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23E5C" w14:textId="77777777" w:rsidR="005C16A7" w:rsidRPr="005E4846" w:rsidRDefault="005C16A7" w:rsidP="00D77BBC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Hlk43905379"/>
      <w:r w:rsidRPr="005E4846">
        <w:rPr>
          <w:rFonts w:ascii="Garamond" w:hAnsi="Garamond"/>
          <w:b/>
          <w:lang w:val="sq-AL"/>
        </w:rPr>
        <w:t>LIGJ</w:t>
      </w:r>
    </w:p>
    <w:p w14:paraId="28823E5E" w14:textId="77777777" w:rsidR="005C16A7" w:rsidRPr="005E4846" w:rsidRDefault="005C16A7" w:rsidP="00D77BBC">
      <w:pPr>
        <w:ind w:firstLine="284"/>
        <w:jc w:val="center"/>
        <w:rPr>
          <w:rFonts w:ascii="Garamond" w:hAnsi="Garamond"/>
          <w:b/>
          <w:lang w:val="sq-AL"/>
        </w:rPr>
      </w:pPr>
      <w:r w:rsidRPr="005E4846">
        <w:rPr>
          <w:rFonts w:ascii="Garamond" w:hAnsi="Garamond"/>
          <w:b/>
          <w:lang w:val="sq-AL"/>
        </w:rPr>
        <w:t>Nr. 25/2022</w:t>
      </w:r>
    </w:p>
    <w:p w14:paraId="28823E5F" w14:textId="77777777" w:rsidR="007628D6" w:rsidRPr="005E4846" w:rsidRDefault="007628D6" w:rsidP="00D77B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center"/>
        <w:rPr>
          <w:rFonts w:ascii="Garamond" w:eastAsia="Times New Roman" w:hAnsi="Garamond"/>
          <w:b/>
          <w:bdr w:val="none" w:sz="0" w:space="0" w:color="auto"/>
          <w:lang w:val="sq-AL"/>
        </w:rPr>
      </w:pPr>
    </w:p>
    <w:p w14:paraId="28823E60" w14:textId="17479B23" w:rsidR="00DA3827" w:rsidRPr="005E4846" w:rsidRDefault="007628D6" w:rsidP="00D77B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5E4846">
        <w:rPr>
          <w:rFonts w:ascii="Garamond" w:eastAsia="Times New Roman" w:hAnsi="Garamond"/>
          <w:b/>
          <w:caps/>
          <w:bdr w:val="none" w:sz="0" w:space="0" w:color="auto"/>
          <w:lang w:val="sq-AL"/>
        </w:rPr>
        <w:t>PËR</w:t>
      </w:r>
      <w:bookmarkStart w:id="1" w:name="_Hlk44075556"/>
      <w:bookmarkStart w:id="2" w:name="_Hlk46833661"/>
      <w:bookmarkEnd w:id="0"/>
      <w:bookmarkEnd w:id="1"/>
      <w:r w:rsidR="005C16A7" w:rsidRPr="005E4846">
        <w:rPr>
          <w:rFonts w:ascii="Garamond" w:eastAsia="Times New Roman" w:hAnsi="Garamond"/>
          <w:b/>
          <w:caps/>
          <w:bdr w:val="none" w:sz="0" w:space="0" w:color="auto"/>
          <w:lang w:val="sq-AL"/>
        </w:rPr>
        <w:t xml:space="preserve"> </w:t>
      </w:r>
      <w:r w:rsidR="0074048D" w:rsidRPr="005E4846">
        <w:rPr>
          <w:rFonts w:ascii="Garamond" w:hAnsi="Garamond"/>
          <w:b/>
          <w:bCs/>
          <w:lang w:val="sq-AL"/>
        </w:rPr>
        <w:t>MBËSHTETJ</w:t>
      </w:r>
      <w:r w:rsidRPr="005E4846">
        <w:rPr>
          <w:rFonts w:ascii="Garamond" w:hAnsi="Garamond"/>
          <w:b/>
          <w:bCs/>
          <w:lang w:val="sq-AL"/>
        </w:rPr>
        <w:t xml:space="preserve">EN DHE ZHVILLIMIN E </w:t>
      </w:r>
      <w:r w:rsidRPr="005E4846">
        <w:rPr>
          <w:rFonts w:ascii="Garamond" w:hAnsi="Garamond"/>
          <w:b/>
          <w:bCs/>
          <w:i/>
          <w:lang w:val="sq-AL"/>
        </w:rPr>
        <w:t>STARTUP</w:t>
      </w:r>
      <w:r w:rsidRPr="005E4846">
        <w:rPr>
          <w:rFonts w:ascii="Garamond" w:hAnsi="Garamond"/>
          <w:b/>
          <w:bCs/>
          <w:lang w:val="sq-AL"/>
        </w:rPr>
        <w:t>-</w:t>
      </w:r>
      <w:r w:rsidR="006B21B1" w:rsidRPr="005E4846">
        <w:rPr>
          <w:rFonts w:ascii="Garamond" w:hAnsi="Garamond"/>
          <w:b/>
          <w:bCs/>
          <w:lang w:val="sq-AL"/>
        </w:rPr>
        <w:t>eve</w:t>
      </w:r>
    </w:p>
    <w:p w14:paraId="158F2EDE" w14:textId="6308F136" w:rsidR="00EE393D" w:rsidRPr="005E4846" w:rsidRDefault="00EE393D" w:rsidP="00D77B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center"/>
        <w:rPr>
          <w:rFonts w:ascii="Garamond" w:hAnsi="Garamond"/>
          <w:bCs/>
          <w:i/>
          <w:lang w:val="sq-AL"/>
        </w:rPr>
      </w:pPr>
      <w:r w:rsidRPr="005E4846">
        <w:rPr>
          <w:rFonts w:ascii="Garamond" w:hAnsi="Garamond"/>
          <w:bCs/>
          <w:i/>
          <w:lang w:val="sq-AL"/>
        </w:rPr>
        <w:t>(ndryshuar me ligjin nr. 36/2023, datë 25.5.2023)</w:t>
      </w:r>
    </w:p>
    <w:p w14:paraId="691A886B" w14:textId="1CC77EC7" w:rsidR="00EE393D" w:rsidRPr="005E4846" w:rsidRDefault="00EE393D" w:rsidP="00EE39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right"/>
        <w:rPr>
          <w:rFonts w:ascii="Garamond" w:eastAsia="Times New Roman" w:hAnsi="Garamond"/>
          <w:i/>
          <w:caps/>
          <w:bdr w:val="none" w:sz="0" w:space="0" w:color="auto"/>
          <w:lang w:val="sq-AL"/>
        </w:rPr>
      </w:pPr>
      <w:r w:rsidRPr="005E4846">
        <w:rPr>
          <w:rFonts w:ascii="Garamond" w:hAnsi="Garamond"/>
          <w:bCs/>
          <w:i/>
          <w:lang w:val="sq-AL"/>
        </w:rPr>
        <w:t>(i përditësuar)</w:t>
      </w:r>
    </w:p>
    <w:p w14:paraId="28823E61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/>
          <w:color w:val="auto"/>
          <w:sz w:val="24"/>
          <w:szCs w:val="24"/>
          <w:lang w:val="sq-AL"/>
        </w:rPr>
      </w:pPr>
    </w:p>
    <w:p w14:paraId="28823E62" w14:textId="77777777" w:rsidR="005C16A7" w:rsidRPr="005E4846" w:rsidRDefault="0074048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Në mbështetje të neneve 78, 81, pika 1, dhe 83, pika 1, të Kushtetutës, me propozimin e Këshillit të Ministrave,</w:t>
      </w:r>
      <w:r w:rsidR="007628D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28823E63" w14:textId="77777777" w:rsidR="005C16A7" w:rsidRPr="005E4846" w:rsidRDefault="005C16A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</w:p>
    <w:p w14:paraId="28823E64" w14:textId="51409DAD" w:rsidR="005C16A7" w:rsidRPr="005E4846" w:rsidRDefault="00D77BBC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KUVEND</w:t>
      </w:r>
      <w:r w:rsidR="005C16A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</w:p>
    <w:p w14:paraId="28823E66" w14:textId="77777777" w:rsidR="00DA3827" w:rsidRPr="005E4846" w:rsidRDefault="005C16A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 REPUBLIKËS SË SHQIPËRISË</w:t>
      </w:r>
    </w:p>
    <w:p w14:paraId="28823E67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bookmarkStart w:id="3" w:name="_GoBack"/>
      <w:bookmarkEnd w:id="3"/>
    </w:p>
    <w:p w14:paraId="28823E68" w14:textId="58BB4BBD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VENDOSI</w:t>
      </w:r>
      <w:r w:rsidR="007628D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:</w:t>
      </w:r>
    </w:p>
    <w:p w14:paraId="28823E69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6A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KREU I</w:t>
      </w:r>
    </w:p>
    <w:p w14:paraId="28823E6C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DISPOZITA TË PËRGJITHSHME</w:t>
      </w:r>
    </w:p>
    <w:p w14:paraId="28823E6D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6E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</w:p>
    <w:p w14:paraId="28823E70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Qëllimi</w:t>
      </w:r>
    </w:p>
    <w:p w14:paraId="6254BC7F" w14:textId="77777777" w:rsidR="00EE393D" w:rsidRPr="005E4846" w:rsidRDefault="00EE393D" w:rsidP="00EE39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center"/>
        <w:rPr>
          <w:rFonts w:ascii="Garamond" w:hAnsi="Garamond"/>
          <w:bCs/>
          <w:i/>
          <w:lang w:val="sq-AL"/>
        </w:rPr>
      </w:pPr>
      <w:r w:rsidRPr="005E4846">
        <w:rPr>
          <w:rFonts w:ascii="Garamond" w:hAnsi="Garamond"/>
          <w:bCs/>
          <w:i/>
          <w:lang w:val="sq-AL"/>
        </w:rPr>
        <w:t>(ndryshuar me ligjin nr. 36/2023, datë 25.5.2023)</w:t>
      </w:r>
    </w:p>
    <w:p w14:paraId="28823E71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6EB7E422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E4846">
        <w:rPr>
          <w:rFonts w:ascii="Garamond" w:hAnsi="Garamond"/>
        </w:rPr>
        <w:t>Qëllimi i këtij ligji është hartimi i një kuadri rregullator dhe institucional të favorshëm, për:</w:t>
      </w:r>
    </w:p>
    <w:p w14:paraId="1FB7DE78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E4846">
        <w:rPr>
          <w:rFonts w:ascii="Garamond" w:hAnsi="Garamond"/>
        </w:rPr>
        <w:t xml:space="preserve">1. </w:t>
      </w:r>
      <w:proofErr w:type="gramStart"/>
      <w:r w:rsidRPr="005E4846">
        <w:rPr>
          <w:rFonts w:ascii="Garamond" w:hAnsi="Garamond"/>
        </w:rPr>
        <w:t>krijimin</w:t>
      </w:r>
      <w:proofErr w:type="gramEnd"/>
      <w:r w:rsidRPr="005E4846">
        <w:rPr>
          <w:rFonts w:ascii="Garamond" w:hAnsi="Garamond"/>
        </w:rPr>
        <w:t xml:space="preserve"> e zhvillimin e </w:t>
      </w:r>
      <w:r w:rsidRPr="005E4846">
        <w:rPr>
          <w:rFonts w:ascii="Garamond" w:hAnsi="Garamond"/>
          <w:i/>
          <w:iCs/>
        </w:rPr>
        <w:t>startup</w:t>
      </w:r>
      <w:r w:rsidRPr="005E4846">
        <w:rPr>
          <w:rFonts w:ascii="Garamond" w:hAnsi="Garamond"/>
        </w:rPr>
        <w:t>-eve dhe të veprimtarisë së punonjësve lëvizës digjitalë në territorin e Republikës së Shqipërisë;</w:t>
      </w:r>
    </w:p>
    <w:p w14:paraId="28823E73" w14:textId="6BDE6DA5" w:rsidR="00232721" w:rsidRPr="005E4846" w:rsidRDefault="00EE393D" w:rsidP="00EE393D">
      <w:pPr>
        <w:pStyle w:val="Body"/>
        <w:spacing w:after="0" w:line="240" w:lineRule="auto"/>
        <w:ind w:firstLine="284"/>
        <w:contextualSpacing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</w:rPr>
        <w:t xml:space="preserve">2. </w:t>
      </w:r>
      <w:proofErr w:type="gramStart"/>
      <w:r w:rsidRPr="005E4846">
        <w:rPr>
          <w:rFonts w:ascii="Garamond" w:hAnsi="Garamond" w:cs="Times New Roman"/>
          <w:color w:val="auto"/>
          <w:sz w:val="24"/>
          <w:szCs w:val="24"/>
        </w:rPr>
        <w:t>mbështetjen</w:t>
      </w:r>
      <w:proofErr w:type="gramEnd"/>
      <w:r w:rsidRPr="005E4846">
        <w:rPr>
          <w:rFonts w:ascii="Garamond" w:hAnsi="Garamond" w:cs="Times New Roman"/>
          <w:color w:val="auto"/>
          <w:sz w:val="24"/>
          <w:szCs w:val="24"/>
        </w:rPr>
        <w:t xml:space="preserve"> e ekosistemit vendas të </w:t>
      </w:r>
      <w:r w:rsidRPr="005E4846">
        <w:rPr>
          <w:rFonts w:ascii="Garamond" w:hAnsi="Garamond" w:cs="Times New Roman"/>
          <w:i/>
          <w:iCs/>
          <w:color w:val="auto"/>
          <w:sz w:val="24"/>
          <w:szCs w:val="24"/>
        </w:rPr>
        <w:t>startup</w:t>
      </w:r>
      <w:r w:rsidRPr="005E4846">
        <w:rPr>
          <w:rFonts w:ascii="Garamond" w:hAnsi="Garamond" w:cs="Times New Roman"/>
          <w:color w:val="auto"/>
          <w:sz w:val="24"/>
          <w:szCs w:val="24"/>
        </w:rPr>
        <w:t>-eve dhe integrimit me ekosistemin ndërkombëtar për nxitjen e kërkimit, realizimit dhe përdorimit të ideve inovative, si dhe modeleve, produkteve e proceseve të reja, të cilat sjellin risi në çdo fushë për zhvillimin ekonomik.</w:t>
      </w:r>
    </w:p>
    <w:p w14:paraId="28823E74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2</w:t>
      </w:r>
    </w:p>
    <w:p w14:paraId="28823E76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Objekti</w:t>
      </w:r>
    </w:p>
    <w:p w14:paraId="539D7733" w14:textId="5AF2C534" w:rsidR="00EE393D" w:rsidRPr="005E4846" w:rsidRDefault="00EE393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(ndryshuar me ligjin nr. 36/2023, datë 25.5.2023)</w:t>
      </w:r>
    </w:p>
    <w:p w14:paraId="28823E77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/>
          <w:iCs/>
          <w:color w:val="auto"/>
          <w:sz w:val="24"/>
          <w:szCs w:val="24"/>
          <w:lang w:val="sq-AL"/>
        </w:rPr>
      </w:pPr>
    </w:p>
    <w:p w14:paraId="28823E79" w14:textId="032F42B5" w:rsidR="00A04498" w:rsidRPr="005E4846" w:rsidRDefault="00EE393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bookmarkStart w:id="4" w:name="_Hlk44074160"/>
      <w:bookmarkEnd w:id="2"/>
      <w:proofErr w:type="gramStart"/>
      <w:r w:rsidRPr="005E4846">
        <w:rPr>
          <w:rFonts w:ascii="Garamond" w:hAnsi="Garamond" w:cs="Times New Roman"/>
          <w:color w:val="auto"/>
          <w:sz w:val="24"/>
          <w:szCs w:val="24"/>
        </w:rPr>
        <w:t>Ky</w:t>
      </w:r>
      <w:proofErr w:type="gramEnd"/>
      <w:r w:rsidRPr="005E4846">
        <w:rPr>
          <w:rFonts w:ascii="Garamond" w:hAnsi="Garamond" w:cs="Times New Roman"/>
          <w:color w:val="auto"/>
          <w:sz w:val="24"/>
          <w:szCs w:val="24"/>
        </w:rPr>
        <w:t xml:space="preserve"> ligj përcakton rregullat bazë, procedurat dhe organet shtetërore, që rregullojnë, mbështesin, zhvillojnë dhe integrojnë ekosistemin e </w:t>
      </w:r>
      <w:r w:rsidRPr="005E4846">
        <w:rPr>
          <w:rFonts w:ascii="Garamond" w:hAnsi="Garamond" w:cs="Times New Roman"/>
          <w:i/>
          <w:iCs/>
          <w:color w:val="auto"/>
          <w:sz w:val="24"/>
          <w:szCs w:val="24"/>
        </w:rPr>
        <w:t>startup</w:t>
      </w:r>
      <w:r w:rsidRPr="005E4846">
        <w:rPr>
          <w:rFonts w:ascii="Garamond" w:hAnsi="Garamond" w:cs="Times New Roman"/>
          <w:color w:val="auto"/>
          <w:sz w:val="24"/>
          <w:szCs w:val="24"/>
        </w:rPr>
        <w:t>-eve të Republikës së Shqipërisë, si dhe format e mbështetjes së punonjësve lëvizës digjitalë.</w:t>
      </w:r>
    </w:p>
    <w:p w14:paraId="471ED5EC" w14:textId="77777777" w:rsidR="00EE393D" w:rsidRPr="005E4846" w:rsidRDefault="00EE393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28823E7A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3</w:t>
      </w:r>
    </w:p>
    <w:p w14:paraId="28823E7C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Përkufizime</w:t>
      </w:r>
    </w:p>
    <w:p w14:paraId="49819DDE" w14:textId="5E44270A" w:rsidR="00EE393D" w:rsidRPr="005E4846" w:rsidRDefault="00EE393D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(ndryshuar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shkronja “ç”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me ligjin nr. 36/2023, datë 25.5.2023)</w:t>
      </w:r>
    </w:p>
    <w:p w14:paraId="28823E7D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7E" w14:textId="77777777" w:rsidR="00E7682A" w:rsidRPr="005E4846" w:rsidRDefault="0074048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Në këtë ligj termat e mëposhtëm kanë këto kuptime:</w:t>
      </w:r>
    </w:p>
    <w:p w14:paraId="28823E7F" w14:textId="4FF8065C" w:rsidR="00DA3827" w:rsidRPr="005E4846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a) </w:t>
      </w:r>
      <w:r w:rsidR="00E7682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="00A55CB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Ekosistem</w:t>
      </w:r>
      <w:r w:rsidR="00256DD1" w:rsidRPr="005E4846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 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mbështetës për </w:t>
      </w:r>
      <w:r w:rsidR="00256DD1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-et</w:t>
      </w:r>
      <w:r w:rsidR="0023272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="00E7682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8348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8348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nkupton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bashkëveprimi</w:t>
      </w:r>
      <w:r w:rsidR="0078348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 e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individëve,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181A7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si dhe organizatave të tjera që veprojnë si lehtësues, të cilët bashkërisht veprojnë si inkubator për krij</w:t>
      </w:r>
      <w:r w:rsidR="00181A7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imin 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rritjen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-eve;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28823E80" w14:textId="77777777" w:rsidR="003F3025" w:rsidRPr="005E4846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b) </w:t>
      </w:r>
      <w:r w:rsidR="00181A7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="00D7620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Inkubim</w:t>
      </w:r>
      <w:r w:rsidR="0023272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="00181A7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8348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është </w:t>
      </w:r>
      <w:r w:rsidR="00D7620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procesi i mbështetjes, përgatitjes, transformimit të idesë në model biznesi dhe i zhvillimit të një </w:t>
      </w:r>
      <w:r w:rsidR="003F3025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23272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-i</w:t>
      </w:r>
      <w:r w:rsidR="003F30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fazën fillestare të tij;</w:t>
      </w:r>
    </w:p>
    <w:p w14:paraId="28823E81" w14:textId="77777777" w:rsidR="00DA3827" w:rsidRPr="005E4846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c) </w:t>
      </w:r>
      <w:r w:rsidR="003F30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="00A55CB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Lehtësues të </w:t>
      </w:r>
      <w:r w:rsidR="003F3025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A55CB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23272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="003F30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8348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janë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aktorët e ndryshëm të ekosistemit që ofrojnë programe dhe shërbime mbështetëse për </w:t>
      </w:r>
      <w:r w:rsidR="00D8785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-et, </w:t>
      </w:r>
      <w:r w:rsidR="0009711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përfshirë</w:t>
      </w:r>
      <w:r w:rsidR="00D8785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por pa u kufizuar në: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inkubatorë, përshpejtues, ofrues ambientesh dhe pajisjesh pune, mentorues, këshil</w:t>
      </w:r>
      <w:r w:rsidR="00D8785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lues, trajnues, ofrues asistence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përgjatë zhvillimit të biznesit, qendra teknologjike dhe inovacioni, organizatorë eventesh, </w:t>
      </w:r>
      <w:r w:rsidR="00232721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institucione</w:t>
      </w:r>
      <w:r w:rsidR="000351A8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 t</w:t>
      </w:r>
      <w:r w:rsidR="009578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ë</w:t>
      </w:r>
      <w:r w:rsidR="000351A8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 </w:t>
      </w:r>
      <w:r w:rsidR="000351A8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lastRenderedPageBreak/>
        <w:t>arsimit parauniversitar, shkollat e arsimit profesional,</w:t>
      </w:r>
      <w:r w:rsidR="000351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institucione të arsimit të lartë, organizata kërkimore, ofrues të shërbimeve të konsulencës ligj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ore, financiare apo të biznesit</w:t>
      </w:r>
      <w:r w:rsidR="00A72B9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</w:t>
      </w:r>
      <w:r w:rsidR="00A72B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si dhe subjekte që </w:t>
      </w:r>
      <w:r w:rsidR="00232721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u</w:t>
      </w:r>
      <w:r w:rsidR="00A72B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 ofrojnë </w:t>
      </w:r>
      <w:r w:rsidR="00232721" w:rsidRPr="005E4846">
        <w:rPr>
          <w:rFonts w:ascii="Garamond" w:eastAsiaTheme="minorHAnsi" w:hAnsi="Garamond" w:cs="Times New Roman"/>
          <w:i/>
          <w:color w:val="auto"/>
          <w:sz w:val="24"/>
          <w:szCs w:val="24"/>
          <w:lang w:val="sq-AL"/>
        </w:rPr>
        <w:t>s</w:t>
      </w:r>
      <w:r w:rsidR="00A72B97" w:rsidRPr="005E4846">
        <w:rPr>
          <w:rFonts w:ascii="Garamond" w:eastAsiaTheme="minorHAnsi" w:hAnsi="Garamond" w:cs="Times New Roman"/>
          <w:i/>
          <w:color w:val="auto"/>
          <w:sz w:val="24"/>
          <w:szCs w:val="24"/>
          <w:lang w:val="sq-AL"/>
        </w:rPr>
        <w:t>tartup</w:t>
      </w:r>
      <w:r w:rsidR="00A72B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-eve </w:t>
      </w:r>
      <w:r w:rsidR="009E3D8B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financime alternative si </w:t>
      </w:r>
      <w:r w:rsidR="00A72B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investim kapitali, investim </w:t>
      </w:r>
      <w:r w:rsidR="009E3D8B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kapital risku (</w:t>
      </w:r>
      <w:r w:rsidR="009E3D8B" w:rsidRPr="005E4846">
        <w:rPr>
          <w:rFonts w:ascii="Garamond" w:eastAsiaTheme="minorHAnsi" w:hAnsi="Garamond" w:cs="Times New Roman"/>
          <w:i/>
          <w:color w:val="auto"/>
          <w:sz w:val="24"/>
          <w:szCs w:val="24"/>
          <w:lang w:val="sq-AL"/>
        </w:rPr>
        <w:t>venture capital</w:t>
      </w:r>
      <w:r w:rsidR="009E3D8B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), skema </w:t>
      </w:r>
      <w:r w:rsidR="009E3D8B" w:rsidRPr="005E4846">
        <w:rPr>
          <w:rFonts w:ascii="Garamond" w:eastAsiaTheme="minorHAnsi" w:hAnsi="Garamond" w:cs="Times New Roman"/>
          <w:i/>
          <w:color w:val="auto"/>
          <w:sz w:val="24"/>
          <w:szCs w:val="24"/>
          <w:lang w:val="sq-AL"/>
        </w:rPr>
        <w:t>voucher</w:t>
      </w:r>
      <w:r w:rsidR="009E3D8B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 xml:space="preserve"> për inovacionin (</w:t>
      </w:r>
      <w:r w:rsidR="009E3D8B" w:rsidRPr="005E4846">
        <w:rPr>
          <w:rFonts w:ascii="Garamond" w:eastAsiaTheme="minorHAnsi" w:hAnsi="Garamond" w:cs="Times New Roman"/>
          <w:i/>
          <w:color w:val="auto"/>
          <w:sz w:val="24"/>
          <w:szCs w:val="24"/>
          <w:lang w:val="sq-AL"/>
        </w:rPr>
        <w:t>innovation vouchers</w:t>
      </w:r>
      <w:r w:rsidR="009E3D8B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), e</w:t>
      </w:r>
      <w:r w:rsidR="009578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ngjëj biznesi (</w:t>
      </w:r>
      <w:r w:rsidR="00957897" w:rsidRPr="005E4846">
        <w:rPr>
          <w:rFonts w:ascii="Garamond" w:eastAsiaTheme="minorHAnsi" w:hAnsi="Garamond" w:cs="Times New Roman"/>
          <w:i/>
          <w:color w:val="auto"/>
          <w:sz w:val="24"/>
          <w:szCs w:val="24"/>
          <w:lang w:val="sq-AL"/>
        </w:rPr>
        <w:t>business angels</w:t>
      </w:r>
      <w:r w:rsidR="00957897" w:rsidRPr="005E4846">
        <w:rPr>
          <w:rFonts w:ascii="Garamond" w:eastAsiaTheme="minorHAnsi" w:hAnsi="Garamond" w:cs="Times New Roman"/>
          <w:color w:val="auto"/>
          <w:sz w:val="24"/>
          <w:szCs w:val="24"/>
          <w:lang w:val="sq-AL"/>
        </w:rPr>
        <w:t>).</w:t>
      </w:r>
      <w:r w:rsidR="009E3D8B" w:rsidRPr="005E4846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28823E82" w14:textId="32BE68CA" w:rsidR="00392B6B" w:rsidRPr="005E4846" w:rsidRDefault="00EE393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Arial Unicode MS" w:hAnsi="Garamond" w:cs="Times New Roman"/>
          <w:color w:val="auto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  <w:r w:rsidRPr="005E4846">
        <w:rPr>
          <w:rFonts w:ascii="Garamond" w:eastAsia="Arial Unicode MS" w:hAnsi="Garamond" w:cs="Times New Roman"/>
          <w:color w:val="auto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ç) “punonjësit lëvizës digjitalë” janë shtetasit e huaj, që përdorin teknologjinë e komunikimit për të ofruar shërbimet e tyre profesionale dhe/ose kryejnë këto shërbime për llogari të entiteteve jashtë territorit të Republikës së Shqipërisë, pa pasur një zyrë apo seli të regjistruar, të cilët marrin statusin dhe përfitimet e “punonjësit lëvizës digjital” në përputhje me përcaktimet e legjislacionit në fuqi për të huajt;</w:t>
      </w:r>
    </w:p>
    <w:p w14:paraId="28823E83" w14:textId="77777777" w:rsidR="00A72B97" w:rsidRPr="005E4846" w:rsidRDefault="00A04498" w:rsidP="00D77BBC">
      <w:pPr>
        <w:ind w:firstLine="284"/>
        <w:contextualSpacing/>
        <w:jc w:val="both"/>
        <w:rPr>
          <w:rFonts w:ascii="Garamond" w:hAnsi="Garamond"/>
          <w:u w:color="000000"/>
          <w:lang w:val="sq-AL"/>
        </w:rPr>
      </w:pPr>
      <w:bookmarkStart w:id="5" w:name="_Hlk56687410"/>
      <w:r w:rsidRPr="005E4846">
        <w:rPr>
          <w:rFonts w:ascii="Garamond" w:hAnsi="Garamond"/>
          <w:u w:color="000000"/>
          <w:lang w:val="sq-AL"/>
        </w:rPr>
        <w:t xml:space="preserve">d) </w:t>
      </w:r>
      <w:r w:rsidR="007C48D1" w:rsidRPr="005E4846">
        <w:rPr>
          <w:rFonts w:ascii="Garamond" w:hAnsi="Garamond"/>
          <w:u w:color="000000"/>
          <w:lang w:val="sq-AL"/>
        </w:rPr>
        <w:t>“Startup”</w:t>
      </w:r>
      <w:r w:rsidRPr="005E4846">
        <w:rPr>
          <w:rFonts w:ascii="Garamond" w:hAnsi="Garamond"/>
          <w:u w:color="000000"/>
          <w:lang w:val="sq-AL"/>
        </w:rPr>
        <w:t xml:space="preserve"> janë individët dhe personat fizik</w:t>
      </w:r>
      <w:r w:rsidR="007C48D1" w:rsidRPr="005E4846">
        <w:rPr>
          <w:rFonts w:ascii="Garamond" w:hAnsi="Garamond"/>
          <w:u w:color="000000"/>
          <w:lang w:val="sq-AL"/>
        </w:rPr>
        <w:t>ë</w:t>
      </w:r>
      <w:r w:rsidRPr="005E4846">
        <w:rPr>
          <w:rFonts w:ascii="Garamond" w:hAnsi="Garamond"/>
          <w:u w:color="000000"/>
          <w:lang w:val="sq-AL"/>
        </w:rPr>
        <w:t xml:space="preserve"> ose juridik</w:t>
      </w:r>
      <w:r w:rsidR="007C48D1" w:rsidRPr="005E4846">
        <w:rPr>
          <w:rFonts w:ascii="Garamond" w:hAnsi="Garamond"/>
          <w:u w:color="000000"/>
          <w:lang w:val="sq-AL"/>
        </w:rPr>
        <w:t>ë</w:t>
      </w:r>
      <w:r w:rsidRPr="005E4846">
        <w:rPr>
          <w:rFonts w:ascii="Garamond" w:hAnsi="Garamond"/>
          <w:u w:color="000000"/>
          <w:lang w:val="sq-AL"/>
        </w:rPr>
        <w:t xml:space="preserve"> të regjistruar në regjistrin tregtar të Republikës së Shqipërisë, të cilët</w:t>
      </w:r>
      <w:r w:rsidR="00D47A62" w:rsidRPr="005E4846">
        <w:rPr>
          <w:rFonts w:ascii="Garamond" w:hAnsi="Garamond"/>
          <w:u w:color="000000"/>
          <w:lang w:val="sq-AL"/>
        </w:rPr>
        <w:t>,</w:t>
      </w:r>
      <w:r w:rsidRPr="005E4846">
        <w:rPr>
          <w:rFonts w:ascii="Garamond" w:hAnsi="Garamond"/>
          <w:u w:color="000000"/>
          <w:lang w:val="sq-AL"/>
        </w:rPr>
        <w:t xml:space="preserve"> referuar objektit të aktivitetit të tyre, janë</w:t>
      </w:r>
      <w:r w:rsidR="006E1D0B" w:rsidRPr="005E4846">
        <w:rPr>
          <w:rFonts w:ascii="Garamond" w:hAnsi="Garamond"/>
          <w:u w:color="000000"/>
          <w:lang w:val="sq-AL"/>
        </w:rPr>
        <w:t xml:space="preserve"> </w:t>
      </w:r>
      <w:r w:rsidRPr="005E4846">
        <w:rPr>
          <w:rFonts w:ascii="Garamond" w:hAnsi="Garamond"/>
          <w:u w:color="000000"/>
          <w:lang w:val="sq-AL"/>
        </w:rPr>
        <w:t>koncept</w:t>
      </w:r>
      <w:r w:rsidR="006E1D0B" w:rsidRPr="005E4846">
        <w:rPr>
          <w:rFonts w:ascii="Garamond" w:hAnsi="Garamond"/>
          <w:u w:color="000000"/>
          <w:lang w:val="sq-AL"/>
        </w:rPr>
        <w:t xml:space="preserve">uar, krijuar </w:t>
      </w:r>
      <w:r w:rsidRPr="005E4846">
        <w:rPr>
          <w:rFonts w:ascii="Garamond" w:hAnsi="Garamond"/>
          <w:u w:color="000000"/>
          <w:lang w:val="sq-AL"/>
        </w:rPr>
        <w:t>dhe veprojnë me qëllim nisjen e realizimit dhe zhvillimit të një modeli biznesi, produkti dhe shërbimi inovativ</w:t>
      </w:r>
      <w:r w:rsidR="00D47A62" w:rsidRPr="005E4846">
        <w:rPr>
          <w:rFonts w:ascii="Garamond" w:hAnsi="Garamond"/>
          <w:u w:color="000000"/>
          <w:lang w:val="sq-AL"/>
        </w:rPr>
        <w:t xml:space="preserve"> dhe/ose teknologjik</w:t>
      </w:r>
      <w:r w:rsidRPr="005E4846">
        <w:rPr>
          <w:rFonts w:ascii="Garamond" w:hAnsi="Garamond"/>
          <w:u w:color="000000"/>
          <w:lang w:val="sq-AL"/>
        </w:rPr>
        <w:t xml:space="preserve"> të veçantë, me potencial rritjeje të shpejtë, të zbatueshëm në praktikë, për përmirësimin e ndjeshëm të modeleve të biznesit, produkteve dhe shërbimeve ekzistuese.</w:t>
      </w:r>
    </w:p>
    <w:bookmarkEnd w:id="5"/>
    <w:p w14:paraId="28823E84" w14:textId="77777777" w:rsidR="003F1B21" w:rsidRPr="005E4846" w:rsidRDefault="003F1B21" w:rsidP="00D77BBC">
      <w:pPr>
        <w:pStyle w:val="Body"/>
        <w:spacing w:after="0" w:line="240" w:lineRule="auto"/>
        <w:ind w:firstLine="284"/>
        <w:contextualSpacing/>
        <w:outlineLvl w:val="0"/>
        <w:rPr>
          <w:rFonts w:ascii="Garamond" w:eastAsiaTheme="minorHAnsi" w:hAnsi="Garamond" w:cs="Times New Roman"/>
          <w:color w:val="auto"/>
          <w:sz w:val="24"/>
          <w:szCs w:val="24"/>
          <w:highlight w:val="cyan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</w:p>
    <w:p w14:paraId="28823E85" w14:textId="77777777" w:rsidR="00F665E1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Neni 4 </w:t>
      </w:r>
    </w:p>
    <w:p w14:paraId="28823E87" w14:textId="77777777" w:rsidR="00DA3827" w:rsidRPr="005E4846" w:rsidRDefault="00EA2BA0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Objektivat </w:t>
      </w:r>
      <w:r w:rsidR="0074048D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e mbështetjes së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</w:t>
      </w:r>
    </w:p>
    <w:p w14:paraId="28823E88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89" w14:textId="77777777" w:rsidR="00AE5B1A" w:rsidRPr="005E4846" w:rsidRDefault="0074048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Mbështetja për zhvillimin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 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ka për synim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:</w:t>
      </w:r>
    </w:p>
    <w:p w14:paraId="28823E8A" w14:textId="05C69E98" w:rsidR="00DA3827" w:rsidRPr="005E4846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a)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eht</w:t>
      </w:r>
      <w:r w:rsidR="001D013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simi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 e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krijimi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hyrje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</w:t>
      </w:r>
      <w:r w:rsidR="00033B2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</w:t>
      </w:r>
      <w:r w:rsidR="001D013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treg dhe ushtrimin e veprimtaris</w:t>
      </w:r>
      <w:r w:rsidR="001D013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</w:t>
      </w:r>
      <w:r w:rsidR="001D013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4F65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28823E8B" w14:textId="77777777" w:rsidR="00DA3827" w:rsidRPr="005E4846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b)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rijimin e nj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klime t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favorshme p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ërheqj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en, përfshirjen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mbajtj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en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talentit dhe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burimeve njerëzore;</w:t>
      </w:r>
    </w:p>
    <w:p w14:paraId="28823E8C" w14:textId="77777777" w:rsidR="00DA3827" w:rsidRPr="005E4846" w:rsidRDefault="000672D0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c)</w:t>
      </w:r>
      <w:r w:rsidR="00AE5B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ab/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ehtësimi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mbështetj</w:t>
      </w:r>
      <w:r w:rsidR="00EA2BA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aksesimin e burimeve financiare;</w:t>
      </w:r>
    </w:p>
    <w:p w14:paraId="28823E8D" w14:textId="4A4B8C7D" w:rsidR="00EA2BA0" w:rsidRPr="005E4846" w:rsidRDefault="00AE74A2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ç)</w:t>
      </w:r>
      <w:r w:rsidR="00F827F1" w:rsidRPr="005E4846">
        <w:rPr>
          <w:rFonts w:ascii="Garamond" w:hAnsi="Garamond"/>
          <w:lang w:val="sq-AL"/>
        </w:rPr>
        <w:t xml:space="preserve"> </w:t>
      </w:r>
      <w:r w:rsidR="00D47A62" w:rsidRPr="005E4846">
        <w:rPr>
          <w:rFonts w:ascii="Garamond" w:hAnsi="Garamond"/>
          <w:lang w:val="sq-AL"/>
        </w:rPr>
        <w:t>p</w:t>
      </w:r>
      <w:r w:rsidR="0074048D" w:rsidRPr="005E4846">
        <w:rPr>
          <w:rFonts w:ascii="Garamond" w:hAnsi="Garamond"/>
          <w:lang w:val="sq-AL"/>
        </w:rPr>
        <w:t>ërfshirj</w:t>
      </w:r>
      <w:r w:rsidR="00EA2BA0" w:rsidRPr="005E4846">
        <w:rPr>
          <w:rFonts w:ascii="Garamond" w:hAnsi="Garamond"/>
          <w:lang w:val="sq-AL"/>
        </w:rPr>
        <w:t>en</w:t>
      </w:r>
      <w:r w:rsidR="0074048D" w:rsidRPr="005E4846">
        <w:rPr>
          <w:rFonts w:ascii="Garamond" w:hAnsi="Garamond"/>
          <w:lang w:val="sq-AL"/>
        </w:rPr>
        <w:t xml:space="preserve"> sociale dhe diversiteti</w:t>
      </w:r>
      <w:r w:rsidR="00A04498" w:rsidRPr="005E4846">
        <w:rPr>
          <w:rFonts w:ascii="Garamond" w:hAnsi="Garamond"/>
          <w:lang w:val="sq-AL"/>
        </w:rPr>
        <w:t>n</w:t>
      </w:r>
      <w:r w:rsidR="0074048D" w:rsidRPr="005E4846">
        <w:rPr>
          <w:rFonts w:ascii="Garamond" w:hAnsi="Garamond"/>
          <w:lang w:val="sq-AL"/>
        </w:rPr>
        <w:t xml:space="preserve"> në mbrojtje të vlerave demokratike.</w:t>
      </w:r>
    </w:p>
    <w:p w14:paraId="28823E8E" w14:textId="77777777" w:rsidR="007C48D1" w:rsidRPr="005E4846" w:rsidRDefault="007C48D1" w:rsidP="00D77BBC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28823E8F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5</w:t>
      </w:r>
    </w:p>
    <w:p w14:paraId="28823E91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Format e mbështetjes së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</w:t>
      </w:r>
    </w:p>
    <w:p w14:paraId="28823E92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93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Mbështetja për zhvillimin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kryhet nëpërmjet:</w:t>
      </w:r>
    </w:p>
    <w:p w14:paraId="28823E94" w14:textId="77777777" w:rsidR="00DA3827" w:rsidRPr="005E4846" w:rsidRDefault="007C48D1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eastAsia="Times New Roman" w:hAnsi="Garamond"/>
          <w:u w:color="000000"/>
          <w:lang w:val="sq-AL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="0074048D" w:rsidRPr="005E4846">
        <w:rPr>
          <w:rFonts w:ascii="Garamond" w:hAnsi="Garamond"/>
          <w:lang w:val="sq-AL"/>
        </w:rPr>
        <w:t>shërbimi</w:t>
      </w:r>
      <w:r w:rsidR="00A008E3" w:rsidRPr="005E4846">
        <w:rPr>
          <w:rFonts w:ascii="Garamond" w:hAnsi="Garamond"/>
          <w:lang w:val="sq-AL"/>
        </w:rPr>
        <w:t>t</w:t>
      </w:r>
      <w:r w:rsidR="0074048D" w:rsidRPr="005E4846">
        <w:rPr>
          <w:rFonts w:ascii="Garamond" w:hAnsi="Garamond"/>
          <w:lang w:val="sq-AL"/>
        </w:rPr>
        <w:t xml:space="preserve"> “</w:t>
      </w:r>
      <w:r w:rsidR="007628D6" w:rsidRPr="005E4846">
        <w:rPr>
          <w:rFonts w:ascii="Garamond" w:hAnsi="Garamond"/>
          <w:i/>
          <w:lang w:val="sq-AL"/>
        </w:rPr>
        <w:t>startup</w:t>
      </w:r>
      <w:r w:rsidR="0074048D" w:rsidRPr="005E4846">
        <w:rPr>
          <w:rFonts w:ascii="Garamond" w:hAnsi="Garamond"/>
          <w:lang w:val="sq-AL"/>
        </w:rPr>
        <w:t xml:space="preserve"> </w:t>
      </w:r>
      <w:r w:rsidR="00697582" w:rsidRPr="005E4846">
        <w:rPr>
          <w:rFonts w:ascii="Garamond" w:hAnsi="Garamond"/>
          <w:i/>
          <w:lang w:val="sq-AL"/>
        </w:rPr>
        <w:t>one-stop-shop</w:t>
      </w:r>
      <w:r w:rsidR="0074048D" w:rsidRPr="005E4846">
        <w:rPr>
          <w:rFonts w:ascii="Garamond" w:hAnsi="Garamond"/>
          <w:lang w:val="sq-AL"/>
        </w:rPr>
        <w:t xml:space="preserve">” për mbështetjen e </w:t>
      </w:r>
      <w:r w:rsidR="007628D6" w:rsidRPr="005E4846">
        <w:rPr>
          <w:rFonts w:ascii="Garamond" w:hAnsi="Garamond"/>
          <w:i/>
          <w:lang w:val="sq-AL"/>
        </w:rPr>
        <w:t>startup</w:t>
      </w:r>
      <w:r w:rsidR="0074048D" w:rsidRPr="005E4846">
        <w:rPr>
          <w:rFonts w:ascii="Garamond" w:hAnsi="Garamond"/>
          <w:lang w:val="sq-AL"/>
        </w:rPr>
        <w:t>-eve;</w:t>
      </w:r>
    </w:p>
    <w:p w14:paraId="28823E95" w14:textId="77777777" w:rsidR="00DA3827" w:rsidRPr="005E4846" w:rsidRDefault="007C48D1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 xml:space="preserve">b) </w:t>
      </w:r>
      <w:r w:rsidR="0074048D" w:rsidRPr="005E4846">
        <w:rPr>
          <w:rFonts w:ascii="Garamond" w:hAnsi="Garamond"/>
          <w:lang w:val="sq-AL"/>
        </w:rPr>
        <w:t xml:space="preserve">zhvillimit të ekosistemit mbështetës për </w:t>
      </w:r>
      <w:r w:rsidR="007628D6" w:rsidRPr="005E4846">
        <w:rPr>
          <w:rFonts w:ascii="Garamond" w:hAnsi="Garamond"/>
          <w:i/>
          <w:lang w:val="sq-AL"/>
        </w:rPr>
        <w:t>startup</w:t>
      </w:r>
      <w:r w:rsidR="0074048D" w:rsidRPr="005E4846">
        <w:rPr>
          <w:rFonts w:ascii="Garamond" w:hAnsi="Garamond"/>
          <w:lang w:val="sq-AL"/>
        </w:rPr>
        <w:t>-et;</w:t>
      </w:r>
    </w:p>
    <w:p w14:paraId="28823E96" w14:textId="77777777" w:rsidR="00DA3827" w:rsidRPr="005E4846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c)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dhënies së granteve </w:t>
      </w:r>
      <w:r w:rsidR="00194CE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financiare ose 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masave</w:t>
      </w:r>
      <w:r w:rsidR="00194CE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mbështetëse për zhvillimin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-eve;</w:t>
      </w:r>
    </w:p>
    <w:p w14:paraId="28823E97" w14:textId="77777777" w:rsidR="00392B6B" w:rsidRPr="005E4846" w:rsidRDefault="00905C9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ç)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ab/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f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ormave 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tjera mb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shtet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 </w:t>
      </w:r>
      <w:r w:rsidR="0080430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lehtësuese 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zhvilluara n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bashk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punim me pal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treta</w:t>
      </w:r>
      <w:r w:rsidR="003144A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sipas p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144A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rcaktimeve </w:t>
      </w:r>
      <w:r w:rsidR="004241A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241A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miratuara me vendim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241A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144A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</w:t>
      </w:r>
      <w:r w:rsidR="004241A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144A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144A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Ministrave</w:t>
      </w:r>
      <w:r w:rsidR="00A008E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5E4DC6A9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14:paraId="0B826E3F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5E4846">
        <w:rPr>
          <w:rFonts w:ascii="Garamond" w:hAnsi="Garamond"/>
        </w:rPr>
        <w:t>Neni 5/1</w:t>
      </w:r>
    </w:p>
    <w:p w14:paraId="25CC1545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5E4846">
        <w:rPr>
          <w:rFonts w:ascii="Garamond" w:hAnsi="Garamond"/>
          <w:b/>
          <w:bCs/>
        </w:rPr>
        <w:t>Format e mbështetjes së punonjësve lëvizës digjitalë</w:t>
      </w:r>
    </w:p>
    <w:p w14:paraId="2158BC41" w14:textId="77777777" w:rsidR="00EE393D" w:rsidRPr="005E4846" w:rsidRDefault="00EE393D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(shtuar me ligjin nr. 36/2023, datë 25.5.2023)</w:t>
      </w:r>
    </w:p>
    <w:p w14:paraId="643AC854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3E2419A1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E4846">
        <w:rPr>
          <w:rFonts w:ascii="Garamond" w:hAnsi="Garamond"/>
        </w:rPr>
        <w:t>1. Përjashtimisht nga përkufizimi i rezidencës tatimore, siç përcaktohet në legjislacionin tatimor, punonjësit lëvizës digjitalë nuk do të konsiderohen rezidentë tatimorë në Republikën e Shqipërisë për një periudhë prej 12 muajsh.</w:t>
      </w:r>
    </w:p>
    <w:p w14:paraId="09F80A89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E4846">
        <w:rPr>
          <w:rFonts w:ascii="Garamond" w:hAnsi="Garamond"/>
        </w:rPr>
        <w:t>2. Pavarësisht ndonjë dispozite të ligjit për tatimin mbi të ardhurat, një entitet jorezident nuk do të konsiderohet që krijon seli të përhershme në Republikën e Shqipërisë vetëm se merr shërbime nga një punonjës lëvizës digjital ose vetëm sepse ka punësuar një punonjës lëvizës digjital.</w:t>
      </w:r>
    </w:p>
    <w:p w14:paraId="0BB8E378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E4846">
        <w:rPr>
          <w:rFonts w:ascii="Garamond" w:hAnsi="Garamond"/>
        </w:rPr>
        <w:t xml:space="preserve">3. Veprimtaria e punonjësit lëvizës digjital nuk konsiderohet se krijon një vend fiks biznesi dhe nuk konsiderohet se vepron si një agjent i pavarur i një entiteti jorezident në Republikën e Shqipërisë për sa kohë punonjësi lëvizës digjital nuk ka autoritetin të përfundojë kontrata në </w:t>
      </w:r>
      <w:r w:rsidRPr="005E4846">
        <w:rPr>
          <w:rFonts w:ascii="Garamond" w:hAnsi="Garamond"/>
        </w:rPr>
        <w:lastRenderedPageBreak/>
        <w:t>emër të entitetit jorezident apo nuk angazhohet në ndonjë veprimtari që nuk është e lidhur me rolin e tij si punonjës lëvizës digjital.</w:t>
      </w:r>
    </w:p>
    <w:p w14:paraId="4B40B5CC" w14:textId="4EFB20D3" w:rsidR="00EE393D" w:rsidRPr="005E4846" w:rsidRDefault="00EE393D" w:rsidP="00EE393D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</w:rPr>
        <w:t>4. Punonjësit lëvizës digjitalë pajisen me leje unike bazuar në ligjin “Për të huajt” dhe aktet nënligjore në zbatim të tij.</w:t>
      </w:r>
    </w:p>
    <w:p w14:paraId="28823E98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99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6</w:t>
      </w:r>
    </w:p>
    <w:p w14:paraId="28823E9B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Organet përgjegjëse</w:t>
      </w:r>
    </w:p>
    <w:p w14:paraId="68F5D530" w14:textId="2928D7DF" w:rsidR="00EE393D" w:rsidRPr="005E4846" w:rsidRDefault="00EE393D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(shtuar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shkronja “ç”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me ligjin nr. 36/2023, datë 25.5.2023)</w:t>
      </w:r>
    </w:p>
    <w:p w14:paraId="28823E9C" w14:textId="77777777" w:rsidR="00DA3827" w:rsidRPr="005E4846" w:rsidRDefault="00DA3827" w:rsidP="00EE393D">
      <w:pPr>
        <w:pStyle w:val="Body"/>
        <w:spacing w:after="0" w:line="240" w:lineRule="auto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9D" w14:textId="77777777" w:rsidR="00DA3827" w:rsidRPr="005E4846" w:rsidRDefault="0074048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Organet përgjegjëse në fushën e nxitjes, ndihmës dhe zhvillimit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905C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-eve, sipas këtij ligji, 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janë:</w:t>
      </w:r>
    </w:p>
    <w:p w14:paraId="28823E9E" w14:textId="77777777" w:rsidR="00DA3827" w:rsidRPr="005E4846" w:rsidRDefault="007C48D1" w:rsidP="00D77BBC">
      <w:pPr>
        <w:ind w:firstLine="284"/>
        <w:contextualSpacing/>
        <w:rPr>
          <w:rFonts w:ascii="Garamond" w:hAnsi="Garamond"/>
          <w:lang w:val="sq-AL"/>
        </w:rPr>
      </w:pPr>
      <w:r w:rsidRPr="005E4846">
        <w:rPr>
          <w:rFonts w:ascii="Garamond" w:eastAsia="Times New Roman" w:hAnsi="Garamond"/>
          <w:u w:color="000000"/>
          <w:lang w:val="sq-AL"/>
        </w:rPr>
        <w:t xml:space="preserve">a) </w:t>
      </w:r>
      <w:r w:rsidR="00905C91" w:rsidRPr="005E4846">
        <w:rPr>
          <w:rFonts w:ascii="Garamond" w:hAnsi="Garamond"/>
          <w:lang w:val="sq-AL"/>
        </w:rPr>
        <w:t>m</w:t>
      </w:r>
      <w:r w:rsidR="004B409B" w:rsidRPr="005E4846">
        <w:rPr>
          <w:rFonts w:ascii="Garamond" w:hAnsi="Garamond"/>
          <w:lang w:val="sq-AL"/>
        </w:rPr>
        <w:t xml:space="preserve">inistri </w:t>
      </w:r>
      <w:r w:rsidR="008B547C" w:rsidRPr="005E4846">
        <w:rPr>
          <w:rFonts w:ascii="Garamond" w:hAnsi="Garamond"/>
          <w:lang w:val="sq-AL"/>
        </w:rPr>
        <w:t>p</w:t>
      </w:r>
      <w:r w:rsidR="00DB661C" w:rsidRPr="005E4846">
        <w:rPr>
          <w:rFonts w:ascii="Garamond" w:hAnsi="Garamond"/>
          <w:lang w:val="sq-AL"/>
        </w:rPr>
        <w:t>ë</w:t>
      </w:r>
      <w:r w:rsidR="008B547C" w:rsidRPr="005E4846">
        <w:rPr>
          <w:rFonts w:ascii="Garamond" w:hAnsi="Garamond"/>
          <w:lang w:val="sq-AL"/>
        </w:rPr>
        <w:t>rgjegj</w:t>
      </w:r>
      <w:r w:rsidR="00DB661C" w:rsidRPr="005E4846">
        <w:rPr>
          <w:rFonts w:ascii="Garamond" w:hAnsi="Garamond"/>
          <w:lang w:val="sq-AL"/>
        </w:rPr>
        <w:t>ë</w:t>
      </w:r>
      <w:r w:rsidR="008B547C" w:rsidRPr="005E4846">
        <w:rPr>
          <w:rFonts w:ascii="Garamond" w:hAnsi="Garamond"/>
          <w:lang w:val="sq-AL"/>
        </w:rPr>
        <w:t>s p</w:t>
      </w:r>
      <w:r w:rsidR="00DB661C" w:rsidRPr="005E4846">
        <w:rPr>
          <w:rFonts w:ascii="Garamond" w:hAnsi="Garamond"/>
          <w:lang w:val="sq-AL"/>
        </w:rPr>
        <w:t>ë</w:t>
      </w:r>
      <w:r w:rsidR="008B547C" w:rsidRPr="005E4846">
        <w:rPr>
          <w:rFonts w:ascii="Garamond" w:hAnsi="Garamond"/>
          <w:lang w:val="sq-AL"/>
        </w:rPr>
        <w:t>r sip</w:t>
      </w:r>
      <w:r w:rsidR="00DB661C" w:rsidRPr="005E4846">
        <w:rPr>
          <w:rFonts w:ascii="Garamond" w:hAnsi="Garamond"/>
          <w:lang w:val="sq-AL"/>
        </w:rPr>
        <w:t>ë</w:t>
      </w:r>
      <w:r w:rsidR="008B547C" w:rsidRPr="005E4846">
        <w:rPr>
          <w:rFonts w:ascii="Garamond" w:hAnsi="Garamond"/>
          <w:lang w:val="sq-AL"/>
        </w:rPr>
        <w:t>rmarrjen</w:t>
      </w:r>
      <w:r w:rsidR="0074048D" w:rsidRPr="005E4846">
        <w:rPr>
          <w:rFonts w:ascii="Garamond" w:hAnsi="Garamond"/>
          <w:lang w:val="sq-AL"/>
        </w:rPr>
        <w:t>;</w:t>
      </w:r>
    </w:p>
    <w:p w14:paraId="28823E9F" w14:textId="4190779F" w:rsidR="00DA3827" w:rsidRPr="005E4846" w:rsidRDefault="007C48D1" w:rsidP="00D77BBC">
      <w:pPr>
        <w:pStyle w:val="ListParagraph"/>
        <w:spacing w:after="0" w:line="240" w:lineRule="auto"/>
        <w:ind w:left="0" w:firstLine="284"/>
        <w:contextualSpacing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b)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Këshilli i </w:t>
      </w:r>
      <w:r w:rsidR="00F827F1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-eve;</w:t>
      </w:r>
    </w:p>
    <w:p w14:paraId="28823EA0" w14:textId="0F181038" w:rsidR="00DA3827" w:rsidRPr="005E4846" w:rsidRDefault="007C48D1" w:rsidP="00D77BBC">
      <w:pPr>
        <w:ind w:firstLine="284"/>
        <w:contextualSpacing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 xml:space="preserve">c) </w:t>
      </w:r>
      <w:r w:rsidR="00905C91" w:rsidRPr="005E4846">
        <w:rPr>
          <w:rFonts w:ascii="Garamond" w:hAnsi="Garamond"/>
          <w:lang w:val="sq-AL"/>
        </w:rPr>
        <w:t>m</w:t>
      </w:r>
      <w:r w:rsidR="00C661E7" w:rsidRPr="005E4846">
        <w:rPr>
          <w:rFonts w:ascii="Garamond" w:hAnsi="Garamond"/>
          <w:lang w:val="sq-AL"/>
        </w:rPr>
        <w:t>inistritë ose i</w:t>
      </w:r>
      <w:r w:rsidR="0074048D" w:rsidRPr="005E4846">
        <w:rPr>
          <w:rFonts w:ascii="Garamond" w:hAnsi="Garamond"/>
          <w:lang w:val="sq-AL"/>
        </w:rPr>
        <w:t xml:space="preserve">nstitucionet e tjera </w:t>
      </w:r>
      <w:r w:rsidR="009576AD" w:rsidRPr="005E4846">
        <w:rPr>
          <w:rFonts w:ascii="Garamond" w:hAnsi="Garamond"/>
          <w:lang w:val="sq-AL"/>
        </w:rPr>
        <w:t>publike</w:t>
      </w:r>
      <w:r w:rsidR="00EE393D" w:rsidRPr="005E4846">
        <w:rPr>
          <w:rFonts w:ascii="Garamond" w:hAnsi="Garamond"/>
          <w:lang w:val="sq-AL"/>
        </w:rPr>
        <w:t>;</w:t>
      </w:r>
    </w:p>
    <w:p w14:paraId="377E9B49" w14:textId="1A4ED3F4" w:rsidR="00EE393D" w:rsidRPr="005E4846" w:rsidRDefault="00EE393D" w:rsidP="00D77BBC">
      <w:pPr>
        <w:ind w:firstLine="284"/>
        <w:contextualSpacing/>
        <w:rPr>
          <w:rFonts w:ascii="Garamond" w:hAnsi="Garamond"/>
          <w:lang w:val="sq-AL"/>
        </w:rPr>
      </w:pPr>
      <w:r w:rsidRPr="005E4846">
        <w:rPr>
          <w:rFonts w:ascii="Garamond" w:hAnsi="Garamond"/>
        </w:rPr>
        <w:t xml:space="preserve">ç) </w:t>
      </w:r>
      <w:proofErr w:type="gramStart"/>
      <w:r w:rsidRPr="005E4846">
        <w:rPr>
          <w:rFonts w:ascii="Garamond" w:hAnsi="Garamond"/>
        </w:rPr>
        <w:t>agjencia</w:t>
      </w:r>
      <w:proofErr w:type="gramEnd"/>
      <w:r w:rsidRPr="005E4846">
        <w:rPr>
          <w:rFonts w:ascii="Garamond" w:hAnsi="Garamond"/>
        </w:rPr>
        <w:t xml:space="preserve"> përgjegjëse për zhvillimin dhe mbështetjen e </w:t>
      </w:r>
      <w:r w:rsidRPr="005E4846">
        <w:rPr>
          <w:rFonts w:ascii="Garamond" w:hAnsi="Garamond"/>
          <w:i/>
          <w:iCs/>
        </w:rPr>
        <w:t>startup</w:t>
      </w:r>
      <w:r w:rsidRPr="005E4846">
        <w:rPr>
          <w:rFonts w:ascii="Garamond" w:hAnsi="Garamond"/>
        </w:rPr>
        <w:t>-eve</w:t>
      </w:r>
      <w:r w:rsidRPr="005E4846">
        <w:rPr>
          <w:rFonts w:ascii="Garamond" w:hAnsi="Garamond"/>
        </w:rPr>
        <w:t>.</w:t>
      </w:r>
    </w:p>
    <w:p w14:paraId="28823EA1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A2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7</w:t>
      </w:r>
    </w:p>
    <w:p w14:paraId="28823EA4" w14:textId="77777777" w:rsidR="00DA3827" w:rsidRPr="005E4846" w:rsidRDefault="00905C91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Detyrat e m</w:t>
      </w:r>
      <w:r w:rsidR="0074048D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inistrit </w:t>
      </w:r>
      <w:r w:rsidR="008B547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8B547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8B547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8B547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8B547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rmar</w:t>
      </w:r>
      <w:r w:rsidR="00C66632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rjen</w:t>
      </w:r>
    </w:p>
    <w:p w14:paraId="7EA350F0" w14:textId="6A174465" w:rsidR="00EE393D" w:rsidRPr="005E4846" w:rsidRDefault="00EE393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(ndryshuar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shkronja</w:t>
      </w:r>
      <w:r w:rsidR="005E4846"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t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“d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”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, “ë” dhe “f” , shfuqizuar shkronja</w:t>
      </w:r>
      <w:r w:rsidR="005E4846"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t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“gj” dhe “h”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me ligjin nr. 36/2023, datë 25.5.2023)</w:t>
      </w:r>
    </w:p>
    <w:p w14:paraId="28823EA5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A6" w14:textId="77777777" w:rsidR="00AA0B1E" w:rsidRPr="005E4846" w:rsidRDefault="00031871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 xml:space="preserve">1. </w:t>
      </w:r>
      <w:r w:rsidR="004B409B" w:rsidRPr="005E4846">
        <w:rPr>
          <w:rFonts w:ascii="Garamond" w:hAnsi="Garamond"/>
          <w:lang w:val="sq-AL"/>
        </w:rPr>
        <w:t xml:space="preserve">Ministri </w:t>
      </w:r>
      <w:r w:rsidR="00D47A62" w:rsidRPr="005E4846">
        <w:rPr>
          <w:rFonts w:ascii="Garamond" w:hAnsi="Garamond"/>
          <w:lang w:val="sq-AL"/>
        </w:rPr>
        <w:t>përgjegjës</w:t>
      </w:r>
      <w:r w:rsidR="00C66632" w:rsidRPr="005E4846">
        <w:rPr>
          <w:rFonts w:ascii="Garamond" w:hAnsi="Garamond"/>
          <w:lang w:val="sq-AL"/>
        </w:rPr>
        <w:t xml:space="preserve"> p</w:t>
      </w:r>
      <w:r w:rsidR="00DB661C" w:rsidRPr="005E4846">
        <w:rPr>
          <w:rFonts w:ascii="Garamond" w:hAnsi="Garamond"/>
          <w:lang w:val="sq-AL"/>
        </w:rPr>
        <w:t>ë</w:t>
      </w:r>
      <w:r w:rsidR="00C66632" w:rsidRPr="005E4846">
        <w:rPr>
          <w:rFonts w:ascii="Garamond" w:hAnsi="Garamond"/>
          <w:lang w:val="sq-AL"/>
        </w:rPr>
        <w:t>r sip</w:t>
      </w:r>
      <w:r w:rsidR="00DB661C" w:rsidRPr="005E4846">
        <w:rPr>
          <w:rFonts w:ascii="Garamond" w:hAnsi="Garamond"/>
          <w:lang w:val="sq-AL"/>
        </w:rPr>
        <w:t>ë</w:t>
      </w:r>
      <w:r w:rsidR="00C66632" w:rsidRPr="005E4846">
        <w:rPr>
          <w:rFonts w:ascii="Garamond" w:hAnsi="Garamond"/>
          <w:lang w:val="sq-AL"/>
        </w:rPr>
        <w:t>rmarrjen</w:t>
      </w:r>
      <w:r w:rsidR="004B409B" w:rsidRPr="005E4846">
        <w:rPr>
          <w:rFonts w:ascii="Garamond" w:hAnsi="Garamond"/>
          <w:lang w:val="sq-AL"/>
        </w:rPr>
        <w:t xml:space="preserve"> </w:t>
      </w:r>
      <w:r w:rsidR="0074048D" w:rsidRPr="005E4846">
        <w:rPr>
          <w:rFonts w:ascii="Garamond" w:hAnsi="Garamond"/>
          <w:lang w:val="sq-AL"/>
        </w:rPr>
        <w:t>ka përgjegjësitë dhe krye</w:t>
      </w:r>
      <w:r w:rsidR="00E82933" w:rsidRPr="005E4846">
        <w:rPr>
          <w:rFonts w:ascii="Garamond" w:hAnsi="Garamond"/>
          <w:lang w:val="sq-AL"/>
        </w:rPr>
        <w:t xml:space="preserve">n </w:t>
      </w:r>
      <w:r w:rsidR="0074048D" w:rsidRPr="005E4846">
        <w:rPr>
          <w:rFonts w:ascii="Garamond" w:hAnsi="Garamond"/>
          <w:lang w:val="sq-AL"/>
        </w:rPr>
        <w:t xml:space="preserve">detyrat e mëposhtme: </w:t>
      </w:r>
    </w:p>
    <w:p w14:paraId="28823EA7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a)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z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h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villon politikën shtetërore në fushën e mbështetjes së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-eve;</w:t>
      </w:r>
    </w:p>
    <w:p w14:paraId="28823EA8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b)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o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ordinon zbatimin e politikave të zhvillimit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në kuadër të zhvillimit të përgjithshëm të sipërmarrjes në vend;</w:t>
      </w:r>
    </w:p>
    <w:p w14:paraId="28823EA9" w14:textId="77777777" w:rsidR="00811368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c)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BA618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oordinon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 ministrinë përgjegjëse </w:t>
      </w:r>
      <w:r w:rsidR="00277F5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 financat dhe ekonominë 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 planifikimin buxhetor</w:t>
      </w:r>
      <w:r w:rsidR="00BA618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A618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BA6183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BA618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</w:t>
      </w:r>
      <w:r w:rsidR="00401A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="00BA618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leht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 dhe pal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 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treta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; </w:t>
      </w:r>
    </w:p>
    <w:p w14:paraId="28823EAA" w14:textId="77777777" w:rsidR="00811368" w:rsidRPr="005E4846" w:rsidRDefault="00277F53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ç)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ab/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propozon Këshillit të Ministrave 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miratimin e fondeve buxhetore për grantet dhe format e tjera të mbështetjes së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-eve,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leht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 dhe pal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 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treta</w:t>
      </w:r>
      <w:r w:rsidR="0081136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përputhje me parashikimet e këtij ligji;</w:t>
      </w:r>
    </w:p>
    <w:p w14:paraId="28823EAB" w14:textId="2BFC5053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d)</w:t>
      </w:r>
      <w:r w:rsidR="00D47A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EE393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miraton modelet tip të marrëveshjes së bashkëpunimit që nënshkruhen ndërmjet agjencisë përgjegjëse për zhvillimin dhe mbështetjen e startup-eve dhe startup-eve, lehtësuesve dhe palëve të treta;</w:t>
      </w:r>
    </w:p>
    <w:p w14:paraId="28823EAC" w14:textId="77777777" w:rsidR="00DA3827" w:rsidRPr="005E4846" w:rsidRDefault="00E1556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dh) m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raton </w:t>
      </w:r>
      <w:r w:rsidR="0080430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dhe publikon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thirrjet për grante 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financiare ose masa mb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shtet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se, 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ku </w:t>
      </w:r>
      <w:r w:rsidR="00183AA4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evidentohet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form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sasi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granteve financiare 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ose form</w:t>
      </w:r>
      <w:r w:rsidR="00256DD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masave mbështetëse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që do të akordohen për mbështetjen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leht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 dhe pal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 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6663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treta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28823EAD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e)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</w:t>
      </w:r>
      <w:r w:rsidR="00F54A0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iraton rregullat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procedurat për mbledhjen, plotësimin dhe administrimin e të dhënave të regjistrit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-eve;</w:t>
      </w:r>
    </w:p>
    <w:p w14:paraId="28823EAE" w14:textId="6D05D555" w:rsidR="00DA3827" w:rsidRPr="005E4846" w:rsidRDefault="00EE393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ë) mbikëqyr administrimin e regjistrit të startup-eve dhe të lehtësuesve në përputhje me parashikimet e këtij ligji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28823EAF" w14:textId="683248BA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f)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EE393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administron faqen zyrtare në internet të institucionit, me qëllim informimin dhe ndërgjegjësimin e publikut, si edhe publikon thirrjet për grante;</w:t>
      </w:r>
    </w:p>
    <w:p w14:paraId="28823EB0" w14:textId="0FD779DD" w:rsidR="00DA3827" w:rsidRPr="005E4846" w:rsidRDefault="00616043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g)</w:t>
      </w:r>
      <w:r w:rsidR="00F827F1" w:rsidRPr="005E4846">
        <w:rPr>
          <w:rFonts w:ascii="Garamond" w:hAnsi="Garamond"/>
          <w:lang w:val="sq-AL"/>
        </w:rPr>
        <w:t xml:space="preserve"> </w:t>
      </w:r>
      <w:r w:rsidR="00E1556D" w:rsidRPr="005E4846">
        <w:rPr>
          <w:rFonts w:ascii="Garamond" w:hAnsi="Garamond"/>
          <w:lang w:val="sq-AL"/>
        </w:rPr>
        <w:t>a</w:t>
      </w:r>
      <w:r w:rsidR="0041625D" w:rsidRPr="005E4846">
        <w:rPr>
          <w:rFonts w:ascii="Garamond" w:hAnsi="Garamond"/>
          <w:lang w:val="sq-AL"/>
        </w:rPr>
        <w:t>siston</w:t>
      </w:r>
      <w:r w:rsidR="0074048D" w:rsidRPr="005E4846">
        <w:rPr>
          <w:rFonts w:ascii="Garamond" w:hAnsi="Garamond"/>
          <w:lang w:val="sq-AL"/>
        </w:rPr>
        <w:t xml:space="preserve"> zhvillimin e ekosistemit mbështetës për </w:t>
      </w:r>
      <w:r w:rsidR="007628D6" w:rsidRPr="005E4846">
        <w:rPr>
          <w:rFonts w:ascii="Garamond" w:hAnsi="Garamond"/>
          <w:i/>
          <w:lang w:val="sq-AL"/>
        </w:rPr>
        <w:t>startup</w:t>
      </w:r>
      <w:r w:rsidR="0074048D" w:rsidRPr="005E4846">
        <w:rPr>
          <w:rFonts w:ascii="Garamond" w:hAnsi="Garamond"/>
          <w:lang w:val="sq-AL"/>
        </w:rPr>
        <w:t>-et;</w:t>
      </w:r>
    </w:p>
    <w:p w14:paraId="28823EB1" w14:textId="3BE2D5A4" w:rsidR="00517F66" w:rsidRPr="005E4846" w:rsidRDefault="00EE393D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gj) shfuqizuar</w:t>
      </w:r>
      <w:r w:rsidR="00517F66" w:rsidRPr="005E4846">
        <w:rPr>
          <w:rFonts w:ascii="Garamond" w:hAnsi="Garamond"/>
          <w:lang w:val="sq-AL"/>
        </w:rPr>
        <w:t>;</w:t>
      </w:r>
    </w:p>
    <w:p w14:paraId="28823EB2" w14:textId="262DED58" w:rsidR="00517F66" w:rsidRPr="005E4846" w:rsidRDefault="00161CAF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h)</w:t>
      </w:r>
      <w:r w:rsidR="00F827F1" w:rsidRPr="005E4846">
        <w:rPr>
          <w:rFonts w:ascii="Garamond" w:hAnsi="Garamond"/>
          <w:lang w:val="sq-AL"/>
        </w:rPr>
        <w:t xml:space="preserve"> </w:t>
      </w:r>
      <w:r w:rsidR="00EE393D" w:rsidRPr="005E4846">
        <w:rPr>
          <w:rFonts w:ascii="Garamond" w:hAnsi="Garamond"/>
          <w:lang w:val="sq-AL"/>
        </w:rPr>
        <w:t>shfuqizuar;</w:t>
      </w:r>
    </w:p>
    <w:p w14:paraId="28823EB3" w14:textId="3030C2E2" w:rsidR="00517F66" w:rsidRPr="005E4846" w:rsidRDefault="00161CAF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i)</w:t>
      </w:r>
      <w:r w:rsidR="00E1556D" w:rsidRPr="005E4846">
        <w:rPr>
          <w:rFonts w:ascii="Garamond" w:hAnsi="Garamond"/>
          <w:lang w:val="sq-AL"/>
        </w:rPr>
        <w:t xml:space="preserve"> v</w:t>
      </w:r>
      <w:r w:rsidR="00D7115D" w:rsidRPr="005E4846">
        <w:rPr>
          <w:rFonts w:ascii="Garamond" w:hAnsi="Garamond"/>
          <w:lang w:val="sq-AL"/>
        </w:rPr>
        <w:t>ep</w:t>
      </w:r>
      <w:r w:rsidR="00517F66" w:rsidRPr="005E4846">
        <w:rPr>
          <w:rFonts w:ascii="Garamond" w:hAnsi="Garamond"/>
          <w:lang w:val="sq-AL"/>
        </w:rPr>
        <w:t>ron si organ mb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>shtet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>s p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r </w:t>
      </w:r>
      <w:r w:rsidR="007628D6" w:rsidRPr="005E4846">
        <w:rPr>
          <w:rFonts w:ascii="Garamond" w:hAnsi="Garamond"/>
          <w:i/>
          <w:lang w:val="sq-AL"/>
        </w:rPr>
        <w:t>startup</w:t>
      </w:r>
      <w:r w:rsidR="00AA2086" w:rsidRPr="005E4846">
        <w:rPr>
          <w:rFonts w:ascii="Garamond" w:hAnsi="Garamond"/>
          <w:lang w:val="sq-AL"/>
        </w:rPr>
        <w:t>-</w:t>
      </w:r>
      <w:r w:rsidR="00517F66" w:rsidRPr="005E4846">
        <w:rPr>
          <w:rFonts w:ascii="Garamond" w:hAnsi="Garamond"/>
          <w:lang w:val="sq-AL"/>
        </w:rPr>
        <w:t>et</w:t>
      </w:r>
      <w:r w:rsidR="00AA2086" w:rsidRPr="005E4846">
        <w:rPr>
          <w:rFonts w:ascii="Garamond" w:hAnsi="Garamond"/>
          <w:lang w:val="sq-AL"/>
        </w:rPr>
        <w:t>,</w:t>
      </w:r>
      <w:r w:rsidR="00EB3457" w:rsidRPr="005E4846">
        <w:rPr>
          <w:rFonts w:ascii="Garamond" w:hAnsi="Garamond"/>
          <w:lang w:val="sq-AL"/>
        </w:rPr>
        <w:t xml:space="preserve"> leht</w:t>
      </w:r>
      <w:r w:rsidR="00DB661C" w:rsidRPr="005E4846">
        <w:rPr>
          <w:rFonts w:ascii="Garamond" w:hAnsi="Garamond"/>
          <w:lang w:val="sq-AL"/>
        </w:rPr>
        <w:t>ë</w:t>
      </w:r>
      <w:r w:rsidR="00EB3457" w:rsidRPr="005E4846">
        <w:rPr>
          <w:rFonts w:ascii="Garamond" w:hAnsi="Garamond"/>
          <w:lang w:val="sq-AL"/>
        </w:rPr>
        <w:t>suesit dhe pal</w:t>
      </w:r>
      <w:r w:rsidR="00DB661C" w:rsidRPr="005E4846">
        <w:rPr>
          <w:rFonts w:ascii="Garamond" w:hAnsi="Garamond"/>
          <w:lang w:val="sq-AL"/>
        </w:rPr>
        <w:t>ë</w:t>
      </w:r>
      <w:r w:rsidR="00EB3457" w:rsidRPr="005E4846">
        <w:rPr>
          <w:rFonts w:ascii="Garamond" w:hAnsi="Garamond"/>
          <w:lang w:val="sq-AL"/>
        </w:rPr>
        <w:t>t e treta</w:t>
      </w:r>
      <w:r w:rsidR="00517F66" w:rsidRPr="005E4846">
        <w:rPr>
          <w:rFonts w:ascii="Garamond" w:hAnsi="Garamond"/>
          <w:lang w:val="sq-AL"/>
        </w:rPr>
        <w:t xml:space="preserve"> duke</w:t>
      </w:r>
      <w:r w:rsidR="00F827F1" w:rsidRPr="005E4846">
        <w:rPr>
          <w:rFonts w:ascii="Garamond" w:hAnsi="Garamond"/>
          <w:lang w:val="sq-AL"/>
        </w:rPr>
        <w:t xml:space="preserve"> </w:t>
      </w:r>
      <w:r w:rsidR="00517F66" w:rsidRPr="005E4846">
        <w:rPr>
          <w:rFonts w:ascii="Garamond" w:hAnsi="Garamond"/>
          <w:lang w:val="sq-AL"/>
        </w:rPr>
        <w:t>b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>r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 t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 mundur t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rheqjen dhe </w:t>
      </w:r>
      <w:r w:rsidR="00AA2086" w:rsidRPr="005E4846">
        <w:rPr>
          <w:rFonts w:ascii="Garamond" w:hAnsi="Garamond"/>
          <w:lang w:val="sq-AL"/>
        </w:rPr>
        <w:t xml:space="preserve">duke </w:t>
      </w:r>
      <w:r w:rsidR="00517F66" w:rsidRPr="005E4846">
        <w:rPr>
          <w:rFonts w:ascii="Garamond" w:hAnsi="Garamond"/>
          <w:lang w:val="sq-AL"/>
        </w:rPr>
        <w:t>mb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shtetur alokimin e fondeve ose </w:t>
      </w:r>
      <w:r w:rsidR="00AA2086" w:rsidRPr="005E4846">
        <w:rPr>
          <w:rFonts w:ascii="Garamond" w:hAnsi="Garamond"/>
          <w:lang w:val="sq-AL"/>
        </w:rPr>
        <w:t xml:space="preserve">të </w:t>
      </w:r>
      <w:r w:rsidR="00517F66" w:rsidRPr="005E4846">
        <w:rPr>
          <w:rFonts w:ascii="Garamond" w:hAnsi="Garamond"/>
          <w:lang w:val="sq-AL"/>
        </w:rPr>
        <w:t>granteve t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 donatorëve t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 huaj p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r </w:t>
      </w:r>
      <w:r w:rsidR="00EB3457" w:rsidRPr="005E4846">
        <w:rPr>
          <w:rFonts w:ascii="Garamond" w:hAnsi="Garamond"/>
          <w:i/>
          <w:lang w:val="sq-AL"/>
        </w:rPr>
        <w:t>ekosistemin</w:t>
      </w:r>
      <w:r w:rsidR="00517F66" w:rsidRPr="005E4846">
        <w:rPr>
          <w:rFonts w:ascii="Garamond" w:hAnsi="Garamond"/>
          <w:lang w:val="sq-AL"/>
        </w:rPr>
        <w:t xml:space="preserve"> n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 xml:space="preserve"> Shqip</w:t>
      </w:r>
      <w:r w:rsidR="000E421A" w:rsidRPr="005E4846">
        <w:rPr>
          <w:rFonts w:ascii="Garamond" w:hAnsi="Garamond"/>
          <w:lang w:val="sq-AL"/>
        </w:rPr>
        <w:t>ë</w:t>
      </w:r>
      <w:r w:rsidR="00517F66" w:rsidRPr="005E4846">
        <w:rPr>
          <w:rFonts w:ascii="Garamond" w:hAnsi="Garamond"/>
          <w:lang w:val="sq-AL"/>
        </w:rPr>
        <w:t>ri;</w:t>
      </w:r>
      <w:r w:rsidR="00680F12" w:rsidRPr="005E4846">
        <w:rPr>
          <w:rFonts w:ascii="Garamond" w:hAnsi="Garamond"/>
          <w:lang w:val="sq-AL"/>
        </w:rPr>
        <w:t xml:space="preserve"> </w:t>
      </w:r>
    </w:p>
    <w:p w14:paraId="28823EB4" w14:textId="77777777" w:rsidR="00161CAF" w:rsidRPr="005E4846" w:rsidRDefault="00161CAF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j)</w:t>
      </w:r>
      <w:r w:rsidR="00F473BC" w:rsidRPr="005E4846">
        <w:rPr>
          <w:rFonts w:ascii="Garamond" w:hAnsi="Garamond"/>
          <w:lang w:val="sq-AL"/>
        </w:rPr>
        <w:t xml:space="preserve"> </w:t>
      </w:r>
      <w:r w:rsidR="00E1556D" w:rsidRPr="005E4846">
        <w:rPr>
          <w:rFonts w:ascii="Garamond" w:hAnsi="Garamond"/>
          <w:lang w:val="sq-AL"/>
        </w:rPr>
        <w:t>b</w:t>
      </w:r>
      <w:r w:rsidR="00D7115D" w:rsidRPr="005E4846">
        <w:rPr>
          <w:rFonts w:ascii="Garamond" w:hAnsi="Garamond"/>
          <w:lang w:val="sq-AL"/>
        </w:rPr>
        <w:t>a</w:t>
      </w:r>
      <w:r w:rsidR="0074048D" w:rsidRPr="005E4846">
        <w:rPr>
          <w:rFonts w:ascii="Garamond" w:hAnsi="Garamond"/>
          <w:lang w:val="sq-AL"/>
        </w:rPr>
        <w:t>shkëpu</w:t>
      </w:r>
      <w:r w:rsidR="00E1556D" w:rsidRPr="005E4846">
        <w:rPr>
          <w:rFonts w:ascii="Garamond" w:hAnsi="Garamond"/>
          <w:lang w:val="sq-AL"/>
        </w:rPr>
        <w:t>non me institucionet vendase,</w:t>
      </w:r>
      <w:r w:rsidR="0074048D" w:rsidRPr="005E4846">
        <w:rPr>
          <w:rFonts w:ascii="Garamond" w:hAnsi="Garamond"/>
          <w:lang w:val="sq-AL"/>
        </w:rPr>
        <w:t xml:space="preserve"> organizata</w:t>
      </w:r>
      <w:r w:rsidR="00E1556D" w:rsidRPr="005E4846">
        <w:rPr>
          <w:rFonts w:ascii="Garamond" w:hAnsi="Garamond"/>
          <w:lang w:val="sq-AL"/>
        </w:rPr>
        <w:t>t</w:t>
      </w:r>
      <w:r w:rsidR="0074048D" w:rsidRPr="005E4846">
        <w:rPr>
          <w:rFonts w:ascii="Garamond" w:hAnsi="Garamond"/>
          <w:lang w:val="sq-AL"/>
        </w:rPr>
        <w:t xml:space="preserve"> ndërkombëtare dhe me organizata</w:t>
      </w:r>
      <w:r w:rsidR="00E1556D" w:rsidRPr="005E4846">
        <w:rPr>
          <w:rFonts w:ascii="Garamond" w:hAnsi="Garamond"/>
          <w:lang w:val="sq-AL"/>
        </w:rPr>
        <w:t>t</w:t>
      </w:r>
      <w:r w:rsidR="0074048D" w:rsidRPr="005E4846">
        <w:rPr>
          <w:rFonts w:ascii="Garamond" w:hAnsi="Garamond"/>
          <w:lang w:val="sq-AL"/>
        </w:rPr>
        <w:t xml:space="preserve"> jofitimprurëse v</w:t>
      </w:r>
      <w:r w:rsidR="00E1556D" w:rsidRPr="005E4846">
        <w:rPr>
          <w:rFonts w:ascii="Garamond" w:hAnsi="Garamond"/>
          <w:lang w:val="sq-AL"/>
        </w:rPr>
        <w:t xml:space="preserve">endase </w:t>
      </w:r>
      <w:r w:rsidR="008E7714" w:rsidRPr="005E4846">
        <w:rPr>
          <w:rFonts w:ascii="Garamond" w:hAnsi="Garamond"/>
          <w:lang w:val="sq-AL"/>
        </w:rPr>
        <w:t xml:space="preserve">e të huaja </w:t>
      </w:r>
      <w:r w:rsidR="00E1556D" w:rsidRPr="005E4846">
        <w:rPr>
          <w:rFonts w:ascii="Garamond" w:hAnsi="Garamond"/>
          <w:lang w:val="sq-AL"/>
        </w:rPr>
        <w:t>p</w:t>
      </w:r>
      <w:r w:rsidR="008E7714" w:rsidRPr="005E4846">
        <w:rPr>
          <w:rFonts w:ascii="Garamond" w:hAnsi="Garamond"/>
          <w:lang w:val="sq-AL"/>
        </w:rPr>
        <w:t>ë</w:t>
      </w:r>
      <w:r w:rsidR="00E1556D" w:rsidRPr="005E4846">
        <w:rPr>
          <w:rFonts w:ascii="Garamond" w:hAnsi="Garamond"/>
          <w:lang w:val="sq-AL"/>
        </w:rPr>
        <w:t>r</w:t>
      </w:r>
      <w:r w:rsidR="008E7714" w:rsidRPr="005E4846">
        <w:rPr>
          <w:rFonts w:ascii="Garamond" w:hAnsi="Garamond"/>
          <w:lang w:val="sq-AL"/>
        </w:rPr>
        <w:t xml:space="preserve"> rritjen e</w:t>
      </w:r>
      <w:r w:rsidR="00E1556D" w:rsidRPr="005E4846">
        <w:rPr>
          <w:rFonts w:ascii="Garamond" w:hAnsi="Garamond"/>
          <w:lang w:val="sq-AL"/>
        </w:rPr>
        <w:t xml:space="preserve"> ndërgjegjësimit publik në</w:t>
      </w:r>
      <w:r w:rsidR="0074048D" w:rsidRPr="005E4846">
        <w:rPr>
          <w:rFonts w:ascii="Garamond" w:hAnsi="Garamond"/>
          <w:lang w:val="sq-AL"/>
        </w:rPr>
        <w:t xml:space="preserve"> fushën dhe veprimtarinë e </w:t>
      </w:r>
      <w:r w:rsidR="007628D6" w:rsidRPr="005E4846">
        <w:rPr>
          <w:rFonts w:ascii="Garamond" w:hAnsi="Garamond"/>
          <w:i/>
          <w:lang w:val="sq-AL"/>
        </w:rPr>
        <w:t>startup</w:t>
      </w:r>
      <w:r w:rsidR="0074048D" w:rsidRPr="005E4846">
        <w:rPr>
          <w:rFonts w:ascii="Garamond" w:hAnsi="Garamond"/>
          <w:lang w:val="sq-AL"/>
        </w:rPr>
        <w:t>-eve</w:t>
      </w:r>
      <w:r w:rsidR="008A4FF1" w:rsidRPr="005E4846">
        <w:rPr>
          <w:rFonts w:ascii="Garamond" w:hAnsi="Garamond"/>
          <w:lang w:val="sq-AL"/>
        </w:rPr>
        <w:t>,</w:t>
      </w:r>
      <w:r w:rsidR="0074048D" w:rsidRPr="005E4846">
        <w:rPr>
          <w:rFonts w:ascii="Garamond" w:hAnsi="Garamond"/>
          <w:lang w:val="sq-AL"/>
        </w:rPr>
        <w:t xml:space="preserve"> si dhe </w:t>
      </w:r>
      <w:r w:rsidR="00E1556D" w:rsidRPr="005E4846">
        <w:rPr>
          <w:rFonts w:ascii="Garamond" w:hAnsi="Garamond"/>
          <w:lang w:val="sq-AL"/>
        </w:rPr>
        <w:t>p</w:t>
      </w:r>
      <w:r w:rsidR="00194CEF" w:rsidRPr="005E4846">
        <w:rPr>
          <w:rFonts w:ascii="Garamond" w:hAnsi="Garamond"/>
          <w:lang w:val="sq-AL"/>
        </w:rPr>
        <w:t>ë</w:t>
      </w:r>
      <w:r w:rsidR="00E1556D" w:rsidRPr="005E4846">
        <w:rPr>
          <w:rFonts w:ascii="Garamond" w:hAnsi="Garamond"/>
          <w:lang w:val="sq-AL"/>
        </w:rPr>
        <w:t>r</w:t>
      </w:r>
      <w:r w:rsidR="0074048D" w:rsidRPr="005E4846">
        <w:rPr>
          <w:rFonts w:ascii="Garamond" w:hAnsi="Garamond"/>
          <w:lang w:val="sq-AL"/>
        </w:rPr>
        <w:t xml:space="preserve"> p</w:t>
      </w:r>
      <w:r w:rsidR="00194CEF" w:rsidRPr="005E4846">
        <w:rPr>
          <w:rFonts w:ascii="Garamond" w:hAnsi="Garamond"/>
          <w:lang w:val="sq-AL"/>
        </w:rPr>
        <w:t>ë</w:t>
      </w:r>
      <w:r w:rsidR="0074048D" w:rsidRPr="005E4846">
        <w:rPr>
          <w:rFonts w:ascii="Garamond" w:hAnsi="Garamond"/>
          <w:lang w:val="sq-AL"/>
        </w:rPr>
        <w:t>rmbushjen e detyrimeve q</w:t>
      </w:r>
      <w:r w:rsidR="00194CEF" w:rsidRPr="005E4846">
        <w:rPr>
          <w:rFonts w:ascii="Garamond" w:hAnsi="Garamond"/>
          <w:lang w:val="sq-AL"/>
        </w:rPr>
        <w:t>ë</w:t>
      </w:r>
      <w:r w:rsidR="0074048D" w:rsidRPr="005E4846">
        <w:rPr>
          <w:rFonts w:ascii="Garamond" w:hAnsi="Garamond"/>
          <w:lang w:val="sq-AL"/>
        </w:rPr>
        <w:t xml:space="preserve"> lindin nga ky ligj;</w:t>
      </w:r>
    </w:p>
    <w:p w14:paraId="28823EB5" w14:textId="77777777" w:rsidR="00031871" w:rsidRPr="005E4846" w:rsidRDefault="00161CAF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lastRenderedPageBreak/>
        <w:t xml:space="preserve">k) </w:t>
      </w:r>
      <w:r w:rsidR="00E1556D" w:rsidRPr="005E4846">
        <w:rPr>
          <w:rFonts w:ascii="Garamond" w:hAnsi="Garamond"/>
          <w:lang w:val="sq-AL"/>
        </w:rPr>
        <w:t>t</w:t>
      </w:r>
      <w:r w:rsidR="00D7115D" w:rsidRPr="005E4846">
        <w:rPr>
          <w:rFonts w:ascii="Garamond" w:hAnsi="Garamond"/>
          <w:lang w:val="sq-AL"/>
        </w:rPr>
        <w:t>ë</w:t>
      </w:r>
      <w:r w:rsidR="0074048D" w:rsidRPr="005E4846">
        <w:rPr>
          <w:rFonts w:ascii="Garamond" w:hAnsi="Garamond"/>
          <w:lang w:val="sq-AL"/>
        </w:rPr>
        <w:t xml:space="preserve"> gjitha detyrat e tjera të përca</w:t>
      </w:r>
      <w:r w:rsidR="00517F66" w:rsidRPr="005E4846">
        <w:rPr>
          <w:rFonts w:ascii="Garamond" w:hAnsi="Garamond"/>
          <w:lang w:val="sq-AL"/>
        </w:rPr>
        <w:t>ktuara me këtë ligj.</w:t>
      </w:r>
      <w:r w:rsidR="00392B6B" w:rsidRPr="005E4846">
        <w:rPr>
          <w:rStyle w:val="None"/>
          <w:rFonts w:ascii="Garamond" w:hAnsi="Garamond"/>
          <w:lang w:val="sq-AL"/>
        </w:rPr>
        <w:t xml:space="preserve"> </w:t>
      </w:r>
    </w:p>
    <w:p w14:paraId="28823EB6" w14:textId="06262A9D" w:rsidR="00DA3827" w:rsidRPr="005E4846" w:rsidRDefault="00031871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2. N</w:t>
      </w:r>
      <w:r w:rsidR="006B6538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ushtrimin e detyrave t</w:t>
      </w:r>
      <w:r w:rsidR="006B6538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tij sipas p</w:t>
      </w:r>
      <w:r w:rsidR="006B6538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rcaktimeve t</w:t>
      </w:r>
      <w:r w:rsidR="006B6538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k</w:t>
      </w:r>
      <w:r w:rsidR="006B6538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tij ligji, 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ministri 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rmarrjen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ndihmohet nga Sekretariati Teknik i K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 Ekonomik Komb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tar</w:t>
      </w:r>
      <w:r w:rsidR="004806F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i cili 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ushtron veprimtarin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bazuar n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legjislacionin n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fuqi p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krijimin dhe funksionimin e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 Ekonomik Komb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tar.</w:t>
      </w:r>
    </w:p>
    <w:p w14:paraId="245576BE" w14:textId="77777777" w:rsidR="00D77BBC" w:rsidRPr="005E4846" w:rsidRDefault="00D77BBC" w:rsidP="00D77BBC">
      <w:pPr>
        <w:pStyle w:val="ListParagraph"/>
        <w:spacing w:after="0" w:line="240" w:lineRule="auto"/>
        <w:ind w:left="0"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28823EBC" w14:textId="77777777" w:rsidR="00DA3827" w:rsidRPr="005E4846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8</w:t>
      </w:r>
    </w:p>
    <w:p w14:paraId="28823EBE" w14:textId="1B583535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Këshilli i </w:t>
      </w:r>
      <w:r w:rsidR="00D95EFC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tartup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</w:t>
      </w:r>
    </w:p>
    <w:p w14:paraId="4C33B29F" w14:textId="4B89574A" w:rsidR="00EE393D" w:rsidRPr="005E4846" w:rsidRDefault="00EE393D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(ndryshuar pika 3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me ligjin nr. 36/2023, datë 25.5.2023)</w:t>
      </w:r>
    </w:p>
    <w:p w14:paraId="28823EBF" w14:textId="77777777" w:rsidR="00DA3827" w:rsidRPr="005E4846" w:rsidRDefault="00DA3827" w:rsidP="00EE393D">
      <w:pPr>
        <w:pStyle w:val="Body"/>
        <w:spacing w:after="0" w:line="240" w:lineRule="auto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C0" w14:textId="0FC86B89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1.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Këshilli i </w:t>
      </w:r>
      <w:r w:rsidR="00370317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(në vijim</w:t>
      </w:r>
      <w:r w:rsidR="00997244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7031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Kës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hilli</w:t>
      </w:r>
      <w:r w:rsidR="0037031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="00997244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)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ngrihet pranë </w:t>
      </w:r>
      <w:r w:rsidR="0004705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</w:t>
      </w:r>
      <w:r w:rsidR="007312C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inistrit 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rmarrjen 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dhe jep kontribut në nxitjen e zhvillimit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si organ kolegjial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që vepron në përputhje me këtë ligj dhe legjislacionin në fuqi për funksionimin e organeve kolegjiale të administratës shtetërore dhe</w:t>
      </w:r>
      <w:r w:rsidR="00396E2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të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enteve publike.</w:t>
      </w:r>
    </w:p>
    <w:p w14:paraId="28823EC1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2.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Kryetar i Këshillit është </w:t>
      </w:r>
      <w:r w:rsidR="00567D14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</w:t>
      </w:r>
      <w:r w:rsidR="007312C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inistri 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B345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rmarrjen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EC2" w14:textId="45207B04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3. </w:t>
      </w:r>
      <w:r w:rsidR="00EE393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Agjencia përgjegjëse për zhvillimin dhe mbështetjen e startup-eve vepron si sekretariat teknik i Këshillit dhe e mbështet atë për përmbushjen e detyrave të parashikuara nga ky ligj.</w:t>
      </w:r>
    </w:p>
    <w:p w14:paraId="28823EC3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4. </w:t>
      </w:r>
      <w:r w:rsidR="00804D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Rregulla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 e</w:t>
      </w:r>
      <w:r w:rsidR="00804D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hollësishme për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përbërjen e Këshillit, kriteret, procedurën e përzgjedhjes dhe shpërblimin e anëtarëve të Këshil</w:t>
      </w:r>
      <w:r w:rsidR="00804D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lit, kompetencat, organizimin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funksionimin e Këshillit përcaktohen me </w:t>
      </w:r>
      <w:r w:rsidR="00137C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vendim të K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137C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 t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137C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Ministrave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EC4" w14:textId="77777777" w:rsidR="009576AD" w:rsidRPr="005E4846" w:rsidRDefault="009576A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C5" w14:textId="77777777" w:rsidR="009576AD" w:rsidRPr="005E4846" w:rsidRDefault="009576A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Neni 9 </w:t>
      </w:r>
    </w:p>
    <w:p w14:paraId="28823EC7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Detyrat e </w:t>
      </w:r>
      <w:r w:rsidR="00804D25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mi</w:t>
      </w:r>
      <w:r w:rsidR="00C661E7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nistrive ose</w:t>
      </w:r>
      <w:r w:rsidR="00804D25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të</w:t>
      </w:r>
      <w:r w:rsidR="00C661E7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institucioneve </w:t>
      </w:r>
      <w:r w:rsidR="009576AD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të tjera 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publike </w:t>
      </w:r>
    </w:p>
    <w:p w14:paraId="28823EC8" w14:textId="77777777" w:rsidR="00F665E1" w:rsidRPr="005E4846" w:rsidRDefault="00F665E1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C9" w14:textId="2CF5D540" w:rsidR="009576AD" w:rsidRPr="005E4846" w:rsidRDefault="00C661E7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Ministritë ose i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nstitucionet e tjera publike, sipas fushës së përgjegjësisë shtetërore të tyre,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krye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j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576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detyrat e mëposhtme: </w:t>
      </w:r>
    </w:p>
    <w:p w14:paraId="28823ECA" w14:textId="78F2CB30" w:rsidR="002932F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a)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a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si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stojnë procesin e mbështetjes dhe </w:t>
      </w:r>
      <w:r w:rsidR="00CB351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zhvillimit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në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rputhje me parimin pa letër dhe 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ta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rifa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zero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80430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ofrimin 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 sh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rbimeve</w:t>
      </w:r>
      <w:r w:rsidR="00137C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. 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rbimet p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t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cilat, n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kuad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t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tij ligji, aplikohet tarifa zero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rcaktohen me vendim t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 t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B272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Ministrave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28823ECB" w14:textId="1A13EE6B" w:rsidR="002932F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b)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j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ap</w:t>
      </w:r>
      <w:r w:rsidR="002932F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 mendim të arsyetuar </w:t>
      </w:r>
      <w:r w:rsidR="00CB351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</w:t>
      </w:r>
      <w:r w:rsidR="002932F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përputhjen ligjore midis 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aplikimit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2932F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2932F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-it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leht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suesit ose pal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 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treta</w:t>
      </w:r>
      <w:r w:rsidR="0008133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A42D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</w:t>
      </w:r>
      <w:r w:rsidR="001D013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42D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rkues</w:t>
      </w:r>
      <w:r w:rsidR="002932F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 grante ose masa mbështetëse dhe fushën e tyre të aktivitetit;</w:t>
      </w:r>
    </w:p>
    <w:p w14:paraId="28823ECC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c)</w:t>
      </w:r>
      <w:r w:rsidR="00E1556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ry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ejnë të gjitha detyrat e tjera të përcaktuara</w:t>
      </w:r>
      <w:r w:rsidR="006E1D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</w:t>
      </w:r>
      <w:r w:rsidR="00844B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E1D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aktet n</w:t>
      </w:r>
      <w:r w:rsidR="00844B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E1D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nligjore në zbatim të këtij ligji.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7522BFFE" w14:textId="77777777" w:rsidR="00EE393D" w:rsidRPr="005E4846" w:rsidRDefault="00EE393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</w:p>
    <w:p w14:paraId="349A506B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5E4846">
        <w:rPr>
          <w:rFonts w:ascii="Garamond" w:hAnsi="Garamond"/>
        </w:rPr>
        <w:t>Neni 9/1</w:t>
      </w:r>
    </w:p>
    <w:p w14:paraId="1F0BDB69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5E4846">
        <w:rPr>
          <w:rFonts w:ascii="Garamond" w:hAnsi="Garamond"/>
          <w:b/>
          <w:bCs/>
        </w:rPr>
        <w:t xml:space="preserve">Agjencia përgjegjëse për zhvillimin dhe mbështetjen e </w:t>
      </w:r>
      <w:r w:rsidRPr="005E4846">
        <w:rPr>
          <w:rFonts w:ascii="Garamond" w:hAnsi="Garamond"/>
          <w:b/>
          <w:bCs/>
          <w:i/>
          <w:iCs/>
        </w:rPr>
        <w:t>startup</w:t>
      </w:r>
      <w:r w:rsidRPr="005E4846">
        <w:rPr>
          <w:rFonts w:ascii="Garamond" w:hAnsi="Garamond"/>
          <w:b/>
          <w:bCs/>
        </w:rPr>
        <w:t>-eve</w:t>
      </w:r>
    </w:p>
    <w:p w14:paraId="24ED0A03" w14:textId="32FA1ABC" w:rsidR="00EE393D" w:rsidRPr="005E4846" w:rsidRDefault="00002247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</w:t>
      </w:r>
      <w:r w:rsidR="00EE393D"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sh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t</w:t>
      </w:r>
      <w:r w:rsidR="00EE393D"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uar me ligjin nr. 36/2023, datë 25.5.2023)</w:t>
      </w:r>
    </w:p>
    <w:p w14:paraId="5953BA18" w14:textId="77777777" w:rsidR="00EE393D" w:rsidRPr="005E4846" w:rsidRDefault="00EE393D" w:rsidP="00002247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7C170B86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E4846">
        <w:rPr>
          <w:rFonts w:ascii="Garamond" w:hAnsi="Garamond"/>
        </w:rPr>
        <w:t xml:space="preserve">1. Agjencia përgjegjëse për zhvillimin dhe mbështetjen e </w:t>
      </w:r>
      <w:r w:rsidRPr="005E4846">
        <w:rPr>
          <w:rFonts w:ascii="Garamond" w:hAnsi="Garamond"/>
          <w:i/>
          <w:iCs/>
        </w:rPr>
        <w:t>startup</w:t>
      </w:r>
      <w:r w:rsidRPr="005E4846">
        <w:rPr>
          <w:rFonts w:ascii="Garamond" w:hAnsi="Garamond"/>
        </w:rPr>
        <w:t xml:space="preserve">-eve është njësia menaxhuese dhe monitoruese e realizimit të masave mbështetëse financiare nëpërmjet fondeve publike ose me të tretë për nismat në ekosistemin e </w:t>
      </w:r>
      <w:r w:rsidRPr="005E4846">
        <w:rPr>
          <w:rFonts w:ascii="Garamond" w:hAnsi="Garamond"/>
          <w:i/>
          <w:iCs/>
        </w:rPr>
        <w:t>startup</w:t>
      </w:r>
      <w:r w:rsidRPr="005E4846">
        <w:rPr>
          <w:rFonts w:ascii="Garamond" w:hAnsi="Garamond"/>
        </w:rPr>
        <w:t>-eve.</w:t>
      </w:r>
    </w:p>
    <w:p w14:paraId="512C6337" w14:textId="1B220799" w:rsidR="00EE393D" w:rsidRPr="005E4846" w:rsidRDefault="00EE393D" w:rsidP="00EE393D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</w:rPr>
        <w:t xml:space="preserve">2. Rregullat për funksionimin dhe organizimin e agjencisë përgjegjëse për zhvillimin dhe mbështetjen e </w:t>
      </w:r>
      <w:r w:rsidRPr="005E4846">
        <w:rPr>
          <w:rFonts w:ascii="Garamond" w:hAnsi="Garamond" w:cs="Times New Roman"/>
          <w:i/>
          <w:iCs/>
          <w:color w:val="auto"/>
          <w:sz w:val="24"/>
          <w:szCs w:val="24"/>
        </w:rPr>
        <w:t>startup</w:t>
      </w:r>
      <w:r w:rsidRPr="005E4846">
        <w:rPr>
          <w:rFonts w:ascii="Garamond" w:hAnsi="Garamond" w:cs="Times New Roman"/>
          <w:color w:val="auto"/>
          <w:sz w:val="24"/>
          <w:szCs w:val="24"/>
        </w:rPr>
        <w:t>-eve dhe lehtësuesve përcaktohen me vendim të Këshillit të Ministrave.</w:t>
      </w:r>
    </w:p>
    <w:p w14:paraId="28823ECD" w14:textId="77777777" w:rsidR="00F473BC" w:rsidRPr="005E4846" w:rsidRDefault="00F473BC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</w:p>
    <w:p w14:paraId="28823ECE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KREU II</w:t>
      </w:r>
    </w:p>
    <w:p w14:paraId="28823ED0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MBËSHTETJA E </w:t>
      </w:r>
      <w:r w:rsidR="007628D6" w:rsidRPr="005E4846">
        <w:rPr>
          <w:rFonts w:ascii="Garamond" w:hAnsi="Garamond" w:cs="Times New Roman"/>
          <w:bCs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-EVE</w:t>
      </w:r>
    </w:p>
    <w:bookmarkEnd w:id="4"/>
    <w:p w14:paraId="28823ED1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D2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bookmarkStart w:id="6" w:name="_Hlk43985641"/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Neni 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10</w:t>
      </w:r>
    </w:p>
    <w:p w14:paraId="28823ED4" w14:textId="77777777" w:rsidR="009576AD" w:rsidRPr="005E4846" w:rsidRDefault="007628D6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="00FC17AB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-et</w:t>
      </w:r>
    </w:p>
    <w:p w14:paraId="5EA8CFE4" w14:textId="5DD3C2E4" w:rsidR="00EE393D" w:rsidRPr="005E4846" w:rsidRDefault="00EE393D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(ndryshuar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pika 2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me ligjin nr. 36/2023, datë 25.5.2023)</w:t>
      </w:r>
    </w:p>
    <w:p w14:paraId="0D3C4FF3" w14:textId="77777777" w:rsidR="00EE393D" w:rsidRPr="005E4846" w:rsidRDefault="00EE393D" w:rsidP="00EE39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8823ED5" w14:textId="77777777" w:rsidR="00FC17AB" w:rsidRPr="005E4846" w:rsidRDefault="00FC17AB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D6" w14:textId="77777777" w:rsidR="00161CAF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lastRenderedPageBreak/>
        <w:t xml:space="preserve">1. </w:t>
      </w:r>
      <w:r w:rsidR="000620C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Individi, 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ersoni fizik</w:t>
      </w:r>
      <w:r w:rsidR="0066348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ose juridik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vendas ose i huaj,</w:t>
      </w:r>
      <w:r w:rsidR="00AB16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përfshirë nomadin digjital,</w:t>
      </w:r>
      <w:r w:rsidR="0045346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merr statusin si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momentin e plotësimit të një vetëdeklarimi në regjistrin 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elektronik t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leht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ED7" w14:textId="572DF234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2. </w:t>
      </w:r>
      <w:r w:rsidR="00EE393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Kohëzgjatja e periudhës së inkubimit dhe e statusit si startup është 24 (njëzet e katër) muaj nga momenti i vetëdeklarimit në regjistrin e startup-eve, me të drejtë rinovimi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ED8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3. 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deklarimi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marrëdhënia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 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leht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suesve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me ekosistemin </w:t>
      </w:r>
      <w:r w:rsidR="00F8453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mb</w:t>
      </w:r>
      <w:r w:rsidR="00CE7D0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F8453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shtet</w:t>
      </w:r>
      <w:r w:rsidR="00CE7D0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F8453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t</w:t>
      </w:r>
      <w:r w:rsidR="00CE7D0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F8453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tyre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dhe skemën e mbështetjes së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 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leht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suesve 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kryhet duke u bazuar në parimet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pa letër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ta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rifa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zero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marrjen e sh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517F6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rbimeve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. </w:t>
      </w:r>
    </w:p>
    <w:p w14:paraId="28823ED9" w14:textId="77777777" w:rsidR="00DA3827" w:rsidRPr="005E4846" w:rsidRDefault="00DA3827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DF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1</w:t>
      </w:r>
    </w:p>
    <w:p w14:paraId="28823EE1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Regjistri i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</w:t>
      </w:r>
      <w:r w:rsidR="00E51791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dhe leht</w:t>
      </w:r>
      <w:r w:rsidR="000E421A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E51791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suesve</w:t>
      </w:r>
    </w:p>
    <w:p w14:paraId="6DEE76EA" w14:textId="195D5FBF" w:rsidR="00EE393D" w:rsidRPr="005E4846" w:rsidRDefault="00EE393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(ndryshuar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pika 1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me ligjin nr. 36/2023, datë 25.5.2023)</w:t>
      </w:r>
    </w:p>
    <w:p w14:paraId="28823EE2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E3" w14:textId="70E9CE84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1.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EE393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Regjistri i startup-eve dhe lehtësuesve (në vijim “Regjistri”) administrohet nga agjencia përgjegjëse për zhvillimin dhe mbështetjen e startup-eve, si bazë shtetërore të dhënash, në funksion të këtij ligji dhe të legjislacionit në fuqi për bazat e të dhënave shtetërore.</w:t>
      </w:r>
    </w:p>
    <w:p w14:paraId="28823EE4" w14:textId="77777777" w:rsidR="00CD732E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2.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Regjistri shërben për vetëdeklarimin e </w:t>
      </w:r>
      <w:r w:rsidR="00316BC2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dhe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leht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 mbajtjen e të dhënave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dhe të lehtësuesve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vetëdeklaruar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për </w:t>
      </w:r>
      <w:r w:rsidR="00A42D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</w:t>
      </w:r>
      <w:r w:rsidR="001D013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A42D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rkuesit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përfituesit e granteve dhe të masave të tjera mbështetëse</w:t>
      </w:r>
      <w:r w:rsidR="007950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28823EE5" w14:textId="58A6EF95" w:rsidR="00E51791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3.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Në momentin e vetëdeklarimit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-it</w:t>
      </w:r>
      <w:r w:rsidR="00447C4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nga indi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vidi, personi fizik ose juridik,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regjistri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 e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 automatikisht gjenerohet numri </w:t>
      </w:r>
      <w:r w:rsidR="00256CF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personal 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dokumenti elektronik</w:t>
      </w:r>
      <w:r w:rsidR="00256CF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316BC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pasaporta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28823EE6" w14:textId="5C202543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4.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Leht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suesit të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316BC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eve, n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momentin e regjistrimit n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regjist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sipas k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tij ligji, </w:t>
      </w:r>
      <w:r w:rsidR="00C6257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gjenerohet automatikisht numri </w:t>
      </w:r>
      <w:r w:rsidR="00256CF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personal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dokumenti elektronik</w:t>
      </w:r>
      <w:r w:rsidR="00447C4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pasaporta e leht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694185D" w14:textId="057F83BB" w:rsidR="00D77BBC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bookmarkStart w:id="7" w:name="_Hlk43471863"/>
      <w:bookmarkEnd w:id="6"/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5.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Rregulla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hollësishme </w:t>
      </w:r>
      <w:r w:rsidR="00387C1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 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përmbajtjen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regjistrit, </w:t>
      </w:r>
      <w:bookmarkStart w:id="8" w:name="_Hlk47005990"/>
      <w:bookmarkEnd w:id="7"/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mënyrën e funksionimit të regjistrit dhe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</w:t>
      </w:r>
      <w:r w:rsidR="00387C1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dërlidhjen e tij me portalin </w:t>
      </w:r>
      <w:r w:rsidR="00387C1D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e-A</w:t>
      </w:r>
      <w:r w:rsidR="001F01D9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lbania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si dhe 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dokumentet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elektronik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="00447C4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pasaporta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</w:t>
      </w:r>
      <w:r w:rsidR="00E5179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pasaporta e 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leht</w:t>
      </w:r>
      <w:r w:rsidR="000E421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përcaktohe</w:t>
      </w:r>
      <w:r w:rsidR="003B4A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 vendim të Këshillit të Ministrave.</w:t>
      </w:r>
    </w:p>
    <w:p w14:paraId="48CC4881" w14:textId="77777777" w:rsidR="00D77BBC" w:rsidRPr="005E4846" w:rsidRDefault="00D77BBC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28823EE8" w14:textId="72EEA8BD" w:rsidR="00DA3827" w:rsidRPr="005E4846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2</w:t>
      </w:r>
    </w:p>
    <w:p w14:paraId="28823EEA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Mbështetja e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 nëpërmjet shërbimit</w:t>
      </w:r>
      <w:r w:rsidR="001F01D9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="001F01D9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697582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one-stop-shop</w:t>
      </w:r>
    </w:p>
    <w:p w14:paraId="1252AAD0" w14:textId="77777777" w:rsidR="00EE393D" w:rsidRPr="005E4846" w:rsidRDefault="00EE393D" w:rsidP="00EE393D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(ndryshuar pika 1 me ligjin nr. 36/2023, datë 25.5.2023)</w:t>
      </w:r>
    </w:p>
    <w:p w14:paraId="28823EEB" w14:textId="77777777" w:rsidR="00DA3827" w:rsidRPr="005E4846" w:rsidRDefault="00DA3827" w:rsidP="00EE393D">
      <w:pPr>
        <w:pStyle w:val="Body"/>
        <w:spacing w:after="0" w:line="240" w:lineRule="auto"/>
        <w:contextualSpacing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EC" w14:textId="47299CCF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1.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EE393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Me qëllim mbështetjen e zhvillimit dhe rritjes së startup-eve, ofrohet shërbimi startup one-stop-shop pranë agjencisë përgjegjëse për zhvillimin dhe mbështetjen e startup-eve.</w:t>
      </w:r>
    </w:p>
    <w:p w14:paraId="28823EED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2.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Shërbimi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697582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one-stop-shop</w:t>
      </w:r>
      <w:r w:rsidR="0066348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mund t</w:t>
      </w:r>
      <w:r w:rsidR="001F12C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ofrohet</w:t>
      </w:r>
      <w:r w:rsidR="0066348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</w:t>
      </w:r>
      <w:r w:rsidR="001F12C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6348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bashk</w:t>
      </w:r>
      <w:r w:rsidR="001F12C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6348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punim me institucione t</w:t>
      </w:r>
      <w:r w:rsidR="001F12C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6348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tjera publike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të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përfshi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hen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:</w:t>
      </w:r>
    </w:p>
    <w:p w14:paraId="28823EEE" w14:textId="594E525E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a)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hëni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informacion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it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mbi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kuadrin ligjor rregullator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fuqi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përfshirë</w:t>
      </w:r>
      <w:r w:rsidR="00024CD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por pa u kufizuar </w:t>
      </w:r>
      <w:r w:rsidR="007950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në informacionin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mbi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detyrimet 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lidhur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 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marr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niet e pun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 dhe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sigurinë e shën</w:t>
      </w:r>
      <w:r w:rsidR="00D7115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detin në punë, </w:t>
      </w:r>
      <w:r w:rsidR="0073095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si dhe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mbi </w:t>
      </w:r>
      <w:r w:rsidR="006160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detyrimin p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160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regjistrim n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160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regjistrin tregtar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në përputhje me legjislacionin për tregtarët dhe shoqëritë tregtare dhe mbi 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detyrimet fiskale </w:t>
      </w:r>
      <w:r w:rsidR="007950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dhe/ose detyrime t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950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tjera q</w:t>
      </w:r>
      <w:r w:rsidR="006B653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do t’</w:t>
      </w:r>
      <w:r w:rsidR="007950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u nënshtrohen individët e vetëdeklaruar si </w:t>
      </w:r>
      <w:r w:rsidR="007950B8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pas periudhës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950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 inkubimit;</w:t>
      </w:r>
    </w:p>
    <w:p w14:paraId="28823EEF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b)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hënia e këshillimit </w:t>
      </w:r>
      <w:r w:rsidR="0031751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lidhur me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regjistrimin në regjistrin tregtar</w:t>
      </w:r>
      <w:r w:rsidR="005378B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1751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mbrojtjen e të drejtave civile dhe tregtare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</w:t>
      </w:r>
      <w:r w:rsidR="0031751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si dhe për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regjistrimin </w:t>
      </w:r>
      <w:r w:rsidR="0031751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dhe mbrojtjen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pronësisë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intelektuale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pas periudhës </w:t>
      </w:r>
      <w:r w:rsidR="0031751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 inkubimit;</w:t>
      </w:r>
    </w:p>
    <w:p w14:paraId="28823EF0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c)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o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rganizimi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  <w:r w:rsidR="00DD4F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F2058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aktiviteteve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informuese dhe njohëse ndërmjet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të interesuara;</w:t>
      </w:r>
    </w:p>
    <w:p w14:paraId="28823EF1" w14:textId="77777777" w:rsidR="00DA3827" w:rsidRPr="005E4846" w:rsidRDefault="00F20589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ç)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hënia e shërbimeve të tjera në drejtim të lehtësimit të aktivitetit tregtar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 sipas p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rcaktimeve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E5B7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ratuara me vendim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Ministrave</w:t>
      </w:r>
      <w:r w:rsidR="004E5B7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EF2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3.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Rregulla</w:t>
      </w:r>
      <w:r w:rsidR="0045346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45346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hollësishm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veprimtarinë</w:t>
      </w:r>
      <w:r w:rsidR="006E14F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6E14F6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dhe </w:t>
      </w:r>
      <w:r w:rsidR="0045346F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mënyrën e ofrimit t</w:t>
      </w:r>
      <w:r w:rsidR="0007439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5346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shërbimit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45346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697582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one-stop-shop</w:t>
      </w:r>
      <w:r w:rsidR="0045346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përcaktohen me 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vendim të Këshillit të Ministrave.</w:t>
      </w:r>
    </w:p>
    <w:p w14:paraId="28823EF3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F4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3</w:t>
      </w:r>
    </w:p>
    <w:p w14:paraId="28823EF6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lastRenderedPageBreak/>
        <w:t xml:space="preserve">Mbështetja e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-eve nëpërmjet ekosistemit </w:t>
      </w:r>
    </w:p>
    <w:p w14:paraId="28823EF7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EF8" w14:textId="22E64F15" w:rsidR="00B72343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1.</w:t>
      </w:r>
      <w:r w:rsidR="0044080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4B409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Ministri 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rmarrjen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merr masa dhe angazhohet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 të asistuar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bashkërenduar veprimtarinë e ekosistemit mbështetës për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asiston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lehtësues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it</w:t>
      </w:r>
      <w:r w:rsidR="00936B0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përfshirë në ekosistem</w:t>
      </w:r>
      <w:r w:rsidR="00194CE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bashkëpunim me Këshillin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Mënyra e bashkërendimit dhe e asistimit n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veprimtarinë e ekosistemit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parashikuar n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pik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69758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do t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rcaktohet me vendim t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shillit t</w:t>
      </w:r>
      <w:r w:rsidR="00EF40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Ministrave.</w:t>
      </w:r>
    </w:p>
    <w:p w14:paraId="28823EF9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2.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3095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Individi, 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ersoni fizik ose juridik, që ka fushë kryesore të veprimtarisë trajnimin ose 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dhënien 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mbështetje</w:t>
      </w:r>
      <w:r w:rsidR="00D625F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nëpërmjet formave të ndryshme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 fushën e inovacionit</w:t>
      </w:r>
      <w:r w:rsidR="006D15F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dhe/ose teknologjis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ose në fusha të n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gjashme me to, merr statusin e lehtësuesit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3B44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duke u 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deklaruar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në regjistrin e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-eve.</w:t>
      </w:r>
    </w:p>
    <w:p w14:paraId="28823EFA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3.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Kritere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hollësishme </w:t>
      </w:r>
      <w:r w:rsidR="005C3E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kapacitetet njerëzore, administrative dhe infrastrukturore të lehtësuesve të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5C3E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sipas pikës 2 të këtij neni</w:t>
      </w:r>
      <w:r w:rsidR="005C3E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përcaktohen me vendim të Këshillit të Ministrave.</w:t>
      </w:r>
    </w:p>
    <w:p w14:paraId="28823EFB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EFC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4</w:t>
      </w:r>
    </w:p>
    <w:p w14:paraId="28823EFE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Mbështetja e </w:t>
      </w:r>
      <w:r w:rsidR="007628D6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startup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</w:t>
      </w:r>
      <w:r w:rsidR="0004778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dhe leht</w:t>
      </w:r>
      <w:r w:rsidR="00111481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suesve t</w:t>
      </w:r>
      <w:r w:rsidR="00111481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ë</w:t>
      </w:r>
      <w:r w:rsidR="00024AB8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024AB8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s</w:t>
      </w:r>
      <w:r w:rsidR="0004778C" w:rsidRPr="005E4846">
        <w:rPr>
          <w:rFonts w:ascii="Garamond" w:hAnsi="Garamond" w:cs="Times New Roman"/>
          <w:b/>
          <w:bCs/>
          <w:i/>
          <w:color w:val="auto"/>
          <w:sz w:val="24"/>
          <w:szCs w:val="24"/>
          <w:lang w:val="sq-AL"/>
        </w:rPr>
        <w:t>tartup</w:t>
      </w:r>
      <w:r w:rsidR="00024AB8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-eve</w:t>
      </w: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nëpërmjet granteve</w:t>
      </w:r>
      <w:r w:rsidR="00155E71"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 dhe masave mbështetëse</w:t>
      </w:r>
    </w:p>
    <w:p w14:paraId="798066CB" w14:textId="19FBABDD" w:rsidR="00C96B9C" w:rsidRPr="005E4846" w:rsidRDefault="00C96B9C" w:rsidP="00C96B9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(ndryshuar pika</w:t>
      </w:r>
      <w:r w:rsidR="005E4846"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t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2, </w:t>
      </w:r>
      <w:r w:rsidR="005E4846"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4, 6 dhe 7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me ligjin nr. 36/2023, datë 25.5.2023)</w:t>
      </w:r>
    </w:p>
    <w:p w14:paraId="28823EFF" w14:textId="77777777" w:rsidR="00DA3827" w:rsidRPr="005E4846" w:rsidRDefault="00DA3827" w:rsidP="00C96B9C">
      <w:pPr>
        <w:pStyle w:val="Body"/>
        <w:spacing w:after="0" w:line="240" w:lineRule="auto"/>
        <w:contextualSpacing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F00" w14:textId="2D5A5503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1.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0034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-et 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dhe leht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suesit e </w:t>
      </w:r>
      <w:r w:rsidR="0004778C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034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deklaruar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034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në r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egjistër 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mund t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përfitojnë mbështetje financiare </w:t>
      </w:r>
      <w:r w:rsidR="000F31AF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me fonde buxhetore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në formën e granteve, 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si d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he nga burime të tjera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financimi, p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rfshir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4080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po</w:t>
      </w:r>
      <w:r w:rsidR="00AB434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pa u kufizuar n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donacionet </w:t>
      </w:r>
      <w:r w:rsidR="00BC41B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 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huaja dhe/ose nga investimet e </w:t>
      </w:r>
      <w:r w:rsidR="0093624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leht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93624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suesve</w:t>
      </w:r>
      <w:r w:rsidR="000034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sipas 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tij ligji dhe </w:t>
      </w:r>
      <w:r w:rsidR="00B72343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legjislacionit në fuqi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2F0F2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nëse 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plot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sojn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kriteret dhe </w:t>
      </w:r>
      <w:r w:rsidR="002F0F2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rezultojnë fitues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034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pas një procesi konkurrues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 transparent përzgjedhjeje.</w:t>
      </w:r>
    </w:p>
    <w:p w14:paraId="28823F01" w14:textId="7EF0B1DB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2.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C96B9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Agjencia përgjegjëse për zhvillimin dhe mbështetjen e startup-eve i propozon ministrit përgjegjës për sipërmarrjen shpalljen e thirrjes për aplikime nga ana e startup-eve dhe lehtësuesve të startup-eve dhe kryen publikimin në shërbimin startup one-stop-shop në faqen zyrtare.</w:t>
      </w:r>
    </w:p>
    <w:p w14:paraId="28823F02" w14:textId="7874A13B" w:rsidR="00FA3413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3.</w:t>
      </w:r>
      <w:r w:rsidR="0044080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Thirrja për 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aplikime</w:t>
      </w:r>
      <w:r w:rsidR="00A42D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 përfitimin e granteve 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dhe </w:t>
      </w:r>
      <w:r w:rsidR="000034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155E7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masave mbështetëse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përmban 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kërkesat dhe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kriteret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q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duhet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plot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sojn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04778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24AB8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</w:t>
      </w:r>
      <w:r w:rsidR="00874E9A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tartup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-et dhe leht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suesit e </w:t>
      </w:r>
      <w:r w:rsidR="00874E9A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-eve</w:t>
      </w:r>
      <w:r w:rsidR="005378B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procedurat</w:t>
      </w:r>
      <w:r w:rsidR="005378B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afatet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respektive, 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cilat</w:t>
      </w:r>
      <w:r w:rsidR="00F827F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përcakt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ohen </w:t>
      </w:r>
      <w:r w:rsidR="00AD7AE6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me vendim të Këshillit të Ministrave</w:t>
      </w:r>
      <w:r w:rsidR="00F230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duke marrë parasysh </w:t>
      </w:r>
      <w:r w:rsidR="0073095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prioritetet</w:t>
      </w:r>
      <w:r w:rsidR="00F230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përgjithshme si më poshtë:</w:t>
      </w:r>
    </w:p>
    <w:p w14:paraId="28823F03" w14:textId="77777777" w:rsidR="00F230CE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a)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</w:t>
      </w:r>
      <w:r w:rsidR="00F230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bështetja e inovacionit në fusha prioritare për zhvillimin e vendit;</w:t>
      </w:r>
    </w:p>
    <w:p w14:paraId="28823F04" w14:textId="77777777" w:rsidR="00F230CE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b)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</w:t>
      </w:r>
      <w:r w:rsidR="00F230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bështetja e iniciativave që kanë impakt pozitiv mjedisor;</w:t>
      </w:r>
    </w:p>
    <w:p w14:paraId="28823F05" w14:textId="77777777" w:rsidR="00F230CE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c) 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f</w:t>
      </w:r>
      <w:r w:rsidR="00F230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uqizimi i </w:t>
      </w:r>
      <w:r w:rsidR="00D25AE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të</w:t>
      </w:r>
      <w:r w:rsidR="00B354B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rinjve</w:t>
      </w:r>
      <w:r w:rsidR="00F230C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28823F06" w14:textId="600661CA" w:rsidR="00B354BB" w:rsidRPr="005E4846" w:rsidRDefault="00024AB8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ç) f</w:t>
      </w:r>
      <w:r w:rsidR="00B354BB" w:rsidRPr="005E4846">
        <w:rPr>
          <w:rFonts w:ascii="Garamond" w:hAnsi="Garamond"/>
          <w:lang w:val="sq-AL"/>
        </w:rPr>
        <w:t>uqizimi i vajzave dhe grave sipërmarrëse;</w:t>
      </w:r>
    </w:p>
    <w:p w14:paraId="28823F07" w14:textId="482E22C0" w:rsidR="00632E85" w:rsidRPr="005E4846" w:rsidRDefault="00024AB8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u w:color="000000"/>
          <w:lang w:val="sq-AL"/>
        </w:rPr>
        <w:t>d) f</w:t>
      </w:r>
      <w:r w:rsidR="00F230CE" w:rsidRPr="005E4846">
        <w:rPr>
          <w:rFonts w:ascii="Garamond" w:hAnsi="Garamond"/>
          <w:lang w:val="sq-AL"/>
        </w:rPr>
        <w:t>uqizimi i përfshirjes sociale, diversiteti dhe impakti social;</w:t>
      </w:r>
      <w:r w:rsidR="00F827F1" w:rsidRPr="005E4846">
        <w:rPr>
          <w:rFonts w:ascii="Garamond" w:hAnsi="Garamond"/>
          <w:lang w:val="sq-AL"/>
        </w:rPr>
        <w:t xml:space="preserve"> </w:t>
      </w:r>
    </w:p>
    <w:p w14:paraId="28823F08" w14:textId="5DD2BC05" w:rsidR="00F230CE" w:rsidRPr="005E4846" w:rsidRDefault="00024AB8" w:rsidP="00D77BBC">
      <w:pPr>
        <w:ind w:firstLine="284"/>
        <w:contextualSpacing/>
        <w:jc w:val="both"/>
        <w:rPr>
          <w:rFonts w:ascii="Garamond" w:hAnsi="Garamond"/>
          <w:lang w:val="sq-AL"/>
        </w:rPr>
      </w:pPr>
      <w:r w:rsidRPr="005E4846">
        <w:rPr>
          <w:rFonts w:ascii="Garamond" w:hAnsi="Garamond"/>
          <w:lang w:val="sq-AL"/>
        </w:rPr>
        <w:t>dh) p</w:t>
      </w:r>
      <w:r w:rsidR="00C010F8" w:rsidRPr="005E4846">
        <w:rPr>
          <w:rFonts w:ascii="Garamond" w:hAnsi="Garamond"/>
          <w:lang w:val="sq-AL"/>
        </w:rPr>
        <w:t>rioritete të tjera, sipas urdh</w:t>
      </w:r>
      <w:r w:rsidR="00F230CE" w:rsidRPr="005E4846">
        <w:rPr>
          <w:rFonts w:ascii="Garamond" w:hAnsi="Garamond"/>
          <w:lang w:val="sq-AL"/>
        </w:rPr>
        <w:t xml:space="preserve">rit të </w:t>
      </w:r>
      <w:r w:rsidR="00C010F8" w:rsidRPr="005E4846">
        <w:rPr>
          <w:rFonts w:ascii="Garamond" w:hAnsi="Garamond"/>
          <w:lang w:val="sq-AL"/>
        </w:rPr>
        <w:t>m</w:t>
      </w:r>
      <w:r w:rsidR="00D7115D" w:rsidRPr="005E4846">
        <w:rPr>
          <w:rFonts w:ascii="Garamond" w:hAnsi="Garamond"/>
          <w:lang w:val="sq-AL"/>
        </w:rPr>
        <w:t xml:space="preserve">inistrit </w:t>
      </w:r>
      <w:r w:rsidR="00081339" w:rsidRPr="005E4846">
        <w:rPr>
          <w:rFonts w:ascii="Garamond" w:hAnsi="Garamond"/>
          <w:lang w:val="sq-AL"/>
        </w:rPr>
        <w:t>përgjegjës për sipërmarrjen</w:t>
      </w:r>
      <w:r w:rsidR="00775A65" w:rsidRPr="005E4846">
        <w:rPr>
          <w:rFonts w:ascii="Garamond" w:hAnsi="Garamond"/>
          <w:lang w:val="sq-AL"/>
        </w:rPr>
        <w:t>.</w:t>
      </w:r>
    </w:p>
    <w:p w14:paraId="28823F09" w14:textId="0D56FF96" w:rsidR="00775A65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4.</w:t>
      </w:r>
      <w:r w:rsidR="00024AB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C96B9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Me qëllim vlerësimin e kërkesave nga startup-et dhe lehtësuesit e startup-eve ngrihet komisioni i vlerësimit dhe komisioni i ankimit. Ministri përgjegjës për sipërmarrjen cakton kryetarët e këtyre komisioneve. Rregullat e hollësishme për përbërjen e komisionit të vlerësimit dhe komisionit të ankimit, kriteret, procedura e përzgjedhjes dhe shpërblimit të anëtarëve përcaktohen me vendim të Këshillit të Ministrave.</w:t>
      </w:r>
      <w:r w:rsidR="005378B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28823F0A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5</w:t>
      </w:r>
      <w:r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 xml:space="preserve">.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D94BB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-et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leht</w:t>
      </w:r>
      <w:r w:rsidR="0011148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suesit e </w:t>
      </w:r>
      <w:r w:rsidR="00874E9A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-eve </w:t>
      </w:r>
      <w:r w:rsidR="003E204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aplikues </w:t>
      </w:r>
      <w:r w:rsidR="00367D7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shpallen fitues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 vendim t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komisionit </w:t>
      </w:r>
      <w:r w:rsidR="00BC41B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844B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C41B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vlerës</w:t>
      </w:r>
      <w:r w:rsidR="00BC41B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imit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vet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 n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se plot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sojn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kriteret</w:t>
      </w:r>
      <w:r w:rsidR="00874E9A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</w:t>
      </w:r>
      <w:r w:rsidR="0073095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përcaktimet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pik</w:t>
      </w:r>
      <w:r w:rsidR="00844B62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C41B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 </w:t>
      </w:r>
      <w:r w:rsidR="002A25A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3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B462A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</w:t>
      </w:r>
      <w:r w:rsidR="00F665E1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656E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tij neni.</w:t>
      </w:r>
    </w:p>
    <w:p w14:paraId="28823F0B" w14:textId="6702C196" w:rsidR="003E204B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6. </w:t>
      </w:r>
      <w:r w:rsidR="00C96B9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Vendimi i komisionit të vlerësimit për përfituesit e granteve financiare për mbështetjen e startup-eve, sipas thirrjes dhe në përfundim të procesit të ankimit, miratohet me urdhër të ministrit përgjegjës për sipërmarrjen. Urdhri botohet në faqen zyrtare të agjencisë përgjegjëse për zhvillimin dhe mbështetjen e startup-eve në faqen zyrtare të ministrit përgjegjës për sipërmarrjen dhe në Buletinin e Njoftimeve Zyrtare.</w:t>
      </w:r>
    </w:p>
    <w:p w14:paraId="28823F0C" w14:textId="76B0A0A8" w:rsidR="003E204B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lastRenderedPageBreak/>
        <w:t xml:space="preserve">7. </w:t>
      </w:r>
      <w:r w:rsidR="00C96B9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Urdhri i ministrit përgjegjës për sipërmarrjen zbatohet nga agjencia përgjegjëse për zhvillimin dhe mbështetjen e startup-eve.</w:t>
      </w:r>
    </w:p>
    <w:p w14:paraId="28823F0D" w14:textId="77777777" w:rsidR="00B04F79" w:rsidRPr="005E4846" w:rsidRDefault="00B04F79" w:rsidP="00D77BBC">
      <w:pPr>
        <w:pStyle w:val="ListParagraph"/>
        <w:spacing w:after="0" w:line="240" w:lineRule="auto"/>
        <w:ind w:left="0" w:firstLine="284"/>
        <w:contextualSpacing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28823F0E" w14:textId="77777777" w:rsidR="00DA3827" w:rsidRPr="005E4846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5</w:t>
      </w:r>
    </w:p>
    <w:p w14:paraId="28823F10" w14:textId="77777777" w:rsidR="00DA3827" w:rsidRPr="005E4846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outlineLvl w:val="0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Monitorimi i masave mbështetëse</w:t>
      </w:r>
    </w:p>
    <w:p w14:paraId="4D386AEC" w14:textId="7FBC3BB7" w:rsidR="00C96B9C" w:rsidRPr="005E4846" w:rsidRDefault="00C96B9C" w:rsidP="00C96B9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(ndryshuar pika 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>1, shfuqizuar pika</w:t>
      </w:r>
      <w:r w:rsidRPr="005E4846">
        <w:rPr>
          <w:rFonts w:ascii="Garamond" w:hAnsi="Garamond"/>
          <w:bCs/>
          <w:i/>
          <w:color w:val="auto"/>
          <w:sz w:val="24"/>
          <w:szCs w:val="24"/>
          <w:lang w:val="sq-AL"/>
        </w:rPr>
        <w:t xml:space="preserve"> 4, me ligjin nr. 36/2023, datë 25.5.2023)</w:t>
      </w:r>
    </w:p>
    <w:p w14:paraId="28823F11" w14:textId="77777777" w:rsidR="00DA3827" w:rsidRPr="005E4846" w:rsidRDefault="00DA3827" w:rsidP="00C96B9C">
      <w:pPr>
        <w:contextualSpacing/>
        <w:rPr>
          <w:rFonts w:ascii="Garamond" w:eastAsia="Times New Roman" w:hAnsi="Garamond"/>
          <w:b/>
          <w:bCs/>
          <w:lang w:val="sq-AL"/>
        </w:rPr>
      </w:pPr>
    </w:p>
    <w:p w14:paraId="28823F12" w14:textId="5FDFF86A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1. </w:t>
      </w:r>
      <w:r w:rsidR="00C96B9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Agjencia përgjegjëse për zhvillimin dhe mbështetjen e startup-eve gjatë periudhës së inkubimit dhe deri në përfundimin e zbatimit të projektit të mbështetur financiarisht si startup ose si lehtësues i startup-eve, monitoron periodikisht startup-et dhe lehtësuesit e startup-eve, që kanë fituar masë mbështetëse nëpërmjet granteve, me qëllim verifikimin e përputhshmërisë gjatë zbatimit të këtij ligji.</w:t>
      </w:r>
    </w:p>
    <w:p w14:paraId="28823F13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2.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-et dhe </w:t>
      </w:r>
      <w:r w:rsidR="00950DB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l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ehtësuesit kanë detyrimin e raportimit dhe </w:t>
      </w:r>
      <w:r w:rsidR="00950DB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vënies në dispozicion të dokumenteve të kërkuara nga</w:t>
      </w:r>
      <w:r w:rsidR="001F01D9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950DB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</w:t>
      </w:r>
      <w:r w:rsidR="00B35F7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inistri 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rmarrjen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brenda një afati </w:t>
      </w:r>
      <w:r w:rsidR="004D68C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konkret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F14" w14:textId="77777777" w:rsidR="00DA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3.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Rregulla</w:t>
      </w:r>
      <w:r w:rsidR="0010663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10663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hollësishme për kryerjen e monitorimit, raportimin dhe dokumentacionin e nevojshëm për t’u paraqitur nga </w:t>
      </w:r>
      <w:r w:rsidR="007628D6" w:rsidRPr="005E4846">
        <w:rPr>
          <w:rFonts w:ascii="Garamond" w:hAnsi="Garamond" w:cs="Times New Roman"/>
          <w:i/>
          <w:color w:val="auto"/>
          <w:sz w:val="24"/>
          <w:szCs w:val="24"/>
          <w:lang w:val="sq-AL"/>
        </w:rPr>
        <w:t>startup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-et ose lehtësuesit</w:t>
      </w:r>
      <w:r w:rsidR="00392B6B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AB16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përcaktohen </w:t>
      </w:r>
      <w:r w:rsidR="0083349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me </w:t>
      </w:r>
      <w:r w:rsidR="00950DB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urdh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74048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950DB5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m</w:t>
      </w:r>
      <w:r w:rsidR="00B35F70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inistrit 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rgjegj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s 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 sip</w:t>
      </w:r>
      <w:r w:rsidR="00DB661C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C83827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rmarrjen</w:t>
      </w:r>
      <w:r w:rsidR="0083349D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F15" w14:textId="6A3223C0" w:rsidR="00C83827" w:rsidRPr="005E4846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4. </w:t>
      </w:r>
      <w:r w:rsidR="00C96B9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Shfuqizuar.</w:t>
      </w:r>
    </w:p>
    <w:p w14:paraId="28823F16" w14:textId="77777777" w:rsidR="00C83827" w:rsidRPr="005E4846" w:rsidRDefault="00C83827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F17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KREU III</w:t>
      </w:r>
    </w:p>
    <w:p w14:paraId="28823F19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DISPOZITA KALIMTARE DHE TË FUNDIT</w:t>
      </w:r>
    </w:p>
    <w:p w14:paraId="28823F1A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28823F1B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6</w:t>
      </w:r>
    </w:p>
    <w:p w14:paraId="28823F1D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Aktet nënligjore</w:t>
      </w:r>
    </w:p>
    <w:p w14:paraId="28823F1E" w14:textId="77777777" w:rsidR="00F5701C" w:rsidRPr="005E4846" w:rsidRDefault="00F5701C" w:rsidP="00D77BBC">
      <w:pPr>
        <w:pStyle w:val="Body"/>
        <w:spacing w:after="0" w:line="240" w:lineRule="auto"/>
        <w:ind w:firstLine="284"/>
        <w:contextualSpacing/>
        <w:rPr>
          <w:rFonts w:ascii="Garamond" w:eastAsiaTheme="minorHAnsi" w:hAnsi="Garamond" w:cs="Times New Roman"/>
          <w:i/>
          <w:color w:val="auto"/>
          <w:sz w:val="24"/>
          <w:szCs w:val="24"/>
          <w:bdr w:val="none" w:sz="0" w:space="0" w:color="auto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  <w:bookmarkStart w:id="9" w:name="_Hlk47006628"/>
      <w:bookmarkEnd w:id="8"/>
    </w:p>
    <w:p w14:paraId="28823F20" w14:textId="781569FE" w:rsidR="00F5701C" w:rsidRPr="005E4846" w:rsidRDefault="0027147C" w:rsidP="00DA20B9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1.</w:t>
      </w:r>
      <w:r w:rsidR="003246C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Ngarkohet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Këshilli i Ministrave që brenda</w:t>
      </w:r>
      <w:r w:rsidR="00F827F1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6 (gjashtë) muajve nga hyrja në fuqi e këtij ligji të nxjerrë aktet 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nënligjore në zbatim të neneve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B354BB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5; 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8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</w:t>
      </w:r>
      <w:r w:rsidR="0005541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pika 4; 9 sh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kronja</w:t>
      </w:r>
      <w:r w:rsidR="0005541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“a”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; 11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</w:t>
      </w:r>
      <w:r w:rsidR="0005541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pika 5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; 12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</w:t>
      </w:r>
      <w:r w:rsidR="0005541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pika 3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; 13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</w:t>
      </w:r>
      <w:r w:rsidR="0005541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pikat 1 dhe 3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</w:t>
      </w:r>
      <w:r w:rsidR="00F827F1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055416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dhe 14, pikat 3 dhe 7</w:t>
      </w:r>
      <w:r w:rsidR="0010663E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</w:t>
      </w:r>
      <w:r w:rsidR="00F5701C" w:rsidRPr="005E4846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të këtij ligji.</w:t>
      </w:r>
    </w:p>
    <w:p w14:paraId="28823F21" w14:textId="77777777" w:rsidR="00F5701C" w:rsidRPr="005E4846" w:rsidRDefault="003246C6" w:rsidP="00D77BBC">
      <w:pPr>
        <w:ind w:firstLine="284"/>
        <w:contextualSpacing/>
        <w:jc w:val="both"/>
        <w:rPr>
          <w:rFonts w:ascii="Garamond" w:eastAsia="Times New Roman" w:hAnsi="Garamond"/>
          <w:lang w:val="sq-AL"/>
        </w:rPr>
      </w:pPr>
      <w:r w:rsidRPr="005E4846">
        <w:rPr>
          <w:rFonts w:ascii="Garamond" w:eastAsia="Times New Roman" w:hAnsi="Garamond"/>
          <w:lang w:val="sq-AL"/>
        </w:rPr>
        <w:t xml:space="preserve">2. </w:t>
      </w:r>
      <w:r w:rsidR="00F5701C" w:rsidRPr="005E4846">
        <w:rPr>
          <w:rFonts w:ascii="Garamond" w:eastAsia="Times New Roman" w:hAnsi="Garamond"/>
          <w:lang w:val="sq-AL"/>
        </w:rPr>
        <w:t>Ngarkohet ministri përgj</w:t>
      </w:r>
      <w:r w:rsidR="00055416" w:rsidRPr="005E4846">
        <w:rPr>
          <w:rFonts w:ascii="Garamond" w:eastAsia="Times New Roman" w:hAnsi="Garamond"/>
          <w:lang w:val="sq-AL"/>
        </w:rPr>
        <w:t>e</w:t>
      </w:r>
      <w:r w:rsidR="0010663E" w:rsidRPr="005E4846">
        <w:rPr>
          <w:rFonts w:ascii="Garamond" w:eastAsia="Times New Roman" w:hAnsi="Garamond"/>
          <w:lang w:val="sq-AL"/>
        </w:rPr>
        <w:t>gjës për sipërmarrjen</w:t>
      </w:r>
      <w:r w:rsidR="00F5701C" w:rsidRPr="005E4846">
        <w:rPr>
          <w:rFonts w:ascii="Garamond" w:eastAsia="Times New Roman" w:hAnsi="Garamond"/>
          <w:lang w:val="sq-AL"/>
        </w:rPr>
        <w:t xml:space="preserve"> që brenda 6 (gjashtë) muajve nga hyrja në fuqi e këtij ligji</w:t>
      </w:r>
      <w:r w:rsidR="0010663E" w:rsidRPr="005E4846">
        <w:rPr>
          <w:rFonts w:ascii="Garamond" w:eastAsia="Times New Roman" w:hAnsi="Garamond"/>
          <w:lang w:val="sq-AL"/>
        </w:rPr>
        <w:t xml:space="preserve"> të nxjerrë aktin nënligjor në zbatim</w:t>
      </w:r>
      <w:r w:rsidR="00F5701C" w:rsidRPr="005E4846">
        <w:rPr>
          <w:rFonts w:ascii="Garamond" w:eastAsia="Times New Roman" w:hAnsi="Garamond"/>
          <w:lang w:val="sq-AL"/>
        </w:rPr>
        <w:t xml:space="preserve"> të nenit 15</w:t>
      </w:r>
      <w:r w:rsidR="0010663E" w:rsidRPr="005E4846">
        <w:rPr>
          <w:rFonts w:ascii="Garamond" w:eastAsia="Times New Roman" w:hAnsi="Garamond"/>
          <w:lang w:val="sq-AL"/>
        </w:rPr>
        <w:t>,</w:t>
      </w:r>
      <w:r w:rsidR="00F5701C" w:rsidRPr="005E4846">
        <w:rPr>
          <w:rFonts w:ascii="Garamond" w:eastAsia="Times New Roman" w:hAnsi="Garamond"/>
          <w:lang w:val="sq-AL"/>
        </w:rPr>
        <w:t xml:space="preserve"> pika 3, të këtij ligji.</w:t>
      </w:r>
    </w:p>
    <w:p w14:paraId="28823F22" w14:textId="77777777" w:rsidR="00CD732E" w:rsidRPr="005E4846" w:rsidRDefault="00CD732E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28823F23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 1</w:t>
      </w:r>
      <w:r w:rsidR="009576AD" w:rsidRPr="005E4846">
        <w:rPr>
          <w:rFonts w:ascii="Garamond" w:hAnsi="Garamond" w:cs="Times New Roman"/>
          <w:bCs/>
          <w:color w:val="auto"/>
          <w:sz w:val="24"/>
          <w:szCs w:val="24"/>
          <w:lang w:val="sq-AL"/>
        </w:rPr>
        <w:t>7</w:t>
      </w:r>
    </w:p>
    <w:p w14:paraId="28823F25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Hyrja në fuqi</w:t>
      </w:r>
    </w:p>
    <w:p w14:paraId="28823F26" w14:textId="77777777" w:rsidR="00DA3827" w:rsidRPr="005E4846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28823F27" w14:textId="77777777" w:rsidR="00DA3827" w:rsidRPr="005E4846" w:rsidRDefault="0074048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Ky ligj hyn në fuqi 15 ditë pas botimit në </w:t>
      </w:r>
      <w:r w:rsidR="0010663E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Fletoren Z</w:t>
      </w:r>
      <w:r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yrtare</w:t>
      </w:r>
      <w:bookmarkEnd w:id="9"/>
      <w:r w:rsidR="00A92CF8" w:rsidRPr="005E4846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28823F28" w14:textId="77777777" w:rsidR="00A92CF8" w:rsidRPr="005E4846" w:rsidRDefault="00A92CF8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</w:p>
    <w:p w14:paraId="28823F2E" w14:textId="77777777" w:rsidR="00A11CAF" w:rsidRPr="005E4846" w:rsidRDefault="00A11CAF" w:rsidP="00D77BBC">
      <w:pPr>
        <w:ind w:firstLine="284"/>
        <w:jc w:val="both"/>
        <w:rPr>
          <w:rFonts w:ascii="Garamond" w:hAnsi="Garamond"/>
          <w:bCs/>
          <w:lang w:val="sq-AL"/>
        </w:rPr>
      </w:pPr>
      <w:r w:rsidRPr="005E4846">
        <w:rPr>
          <w:rFonts w:ascii="Garamond" w:hAnsi="Garamond"/>
          <w:bCs/>
          <w:lang w:val="sq-AL"/>
        </w:rPr>
        <w:t>Miratuar në datën 10.3.2022</w:t>
      </w:r>
    </w:p>
    <w:p w14:paraId="28823F2F" w14:textId="77777777" w:rsidR="00A11CAF" w:rsidRPr="005E4846" w:rsidRDefault="00A11CAF" w:rsidP="00D77BBC">
      <w:pPr>
        <w:ind w:firstLine="284"/>
        <w:rPr>
          <w:rFonts w:ascii="Garamond" w:eastAsia="Times New Roman" w:hAnsi="Garamond"/>
          <w:lang w:val="sq-AL"/>
        </w:rPr>
      </w:pPr>
    </w:p>
    <w:p w14:paraId="28823F30" w14:textId="63877B21" w:rsidR="00CD732E" w:rsidRPr="005E4846" w:rsidRDefault="00D77BBC" w:rsidP="00D77BBC">
      <w:pPr>
        <w:jc w:val="both"/>
        <w:rPr>
          <w:rFonts w:ascii="Garamond" w:hAnsi="Garamond"/>
          <w:b/>
          <w:noProof/>
          <w:lang w:val="sq-AL"/>
        </w:rPr>
      </w:pPr>
      <w:r w:rsidRPr="005E4846">
        <w:rPr>
          <w:rFonts w:ascii="Garamond" w:hAnsi="Garamond"/>
          <w:b/>
          <w:noProof/>
          <w:lang w:val="sq-AL"/>
        </w:rPr>
        <w:t>Shpallur me dekretin nr.</w:t>
      </w:r>
      <w:r w:rsidR="00794918" w:rsidRPr="005E4846">
        <w:rPr>
          <w:rFonts w:ascii="Garamond" w:hAnsi="Garamond"/>
          <w:b/>
          <w:noProof/>
          <w:lang w:val="sq-AL"/>
        </w:rPr>
        <w:t xml:space="preserve"> </w:t>
      </w:r>
      <w:r w:rsidRPr="005E4846">
        <w:rPr>
          <w:rFonts w:ascii="Garamond" w:hAnsi="Garamond"/>
          <w:b/>
          <w:noProof/>
          <w:lang w:val="sq-AL"/>
        </w:rPr>
        <w:t>13529,</w:t>
      </w:r>
      <w:r w:rsidR="00F827F1" w:rsidRPr="005E4846">
        <w:rPr>
          <w:rFonts w:ascii="Garamond" w:hAnsi="Garamond"/>
          <w:b/>
          <w:noProof/>
          <w:lang w:val="sq-AL"/>
        </w:rPr>
        <w:t xml:space="preserve"> </w:t>
      </w:r>
      <w:r w:rsidRPr="005E4846">
        <w:rPr>
          <w:rFonts w:ascii="Garamond" w:hAnsi="Garamond"/>
          <w:b/>
          <w:noProof/>
          <w:lang w:val="sq-AL"/>
        </w:rPr>
        <w:t>datë 29.3.2022</w:t>
      </w:r>
      <w:r w:rsidR="00F827F1" w:rsidRPr="005E4846">
        <w:rPr>
          <w:rFonts w:ascii="Garamond" w:hAnsi="Garamond"/>
          <w:b/>
          <w:noProof/>
          <w:lang w:val="sq-AL"/>
        </w:rPr>
        <w:t xml:space="preserve"> </w:t>
      </w:r>
      <w:r w:rsidRPr="005E4846">
        <w:rPr>
          <w:rFonts w:ascii="Garamond" w:hAnsi="Garamond"/>
          <w:b/>
          <w:noProof/>
          <w:lang w:val="sq-AL"/>
        </w:rPr>
        <w:t>të Presidentit të Republikës së Shqipërisë, Ilir Meta</w:t>
      </w:r>
    </w:p>
    <w:sectPr w:rsidR="00CD732E" w:rsidRPr="005E4846" w:rsidSect="00A5246B">
      <w:footerReference w:type="default" r:id="rId13"/>
      <w:pgSz w:w="11900" w:h="16840" w:code="9"/>
      <w:pgMar w:top="1440" w:right="1440" w:bottom="1440" w:left="1440" w:header="720" w:footer="357" w:gutter="0"/>
      <w:pgNumType w:start="1"/>
      <w:cols w:space="720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65617" w16cex:dateUtc="2022-02-10T10:08:00Z"/>
  <w16cex:commentExtensible w16cex:durableId="25B65618" w16cex:dateUtc="2022-02-08T10:00:00Z"/>
  <w16cex:commentExtensible w16cex:durableId="25B65619" w16cex:dateUtc="2022-02-10T09:21:00Z"/>
  <w16cex:commentExtensible w16cex:durableId="25B6561A" w16cex:dateUtc="2022-02-10T09:24:00Z"/>
  <w16cex:commentExtensible w16cex:durableId="25B6561B" w16cex:dateUtc="2022-02-07T14:11:00Z"/>
  <w16cex:commentExtensible w16cex:durableId="25B6561C" w16cex:dateUtc="2022-02-07T14:21:00Z"/>
  <w16cex:commentExtensible w16cex:durableId="25B6561D" w16cex:dateUtc="2022-02-10T09:35:00Z"/>
  <w16cex:commentExtensible w16cex:durableId="25B6561E" w16cex:dateUtc="2022-02-07T10:10:00Z"/>
  <w16cex:commentExtensible w16cex:durableId="25B6561F" w16cex:dateUtc="2022-02-07T10:26:00Z"/>
  <w16cex:commentExtensible w16cex:durableId="25B65620" w16cex:dateUtc="2022-02-08T11:17:00Z"/>
  <w16cex:commentExtensible w16cex:durableId="25B65621" w16cex:dateUtc="2022-02-10T09:40:00Z"/>
  <w16cex:commentExtensible w16cex:durableId="25B65622" w16cex:dateUtc="2022-02-08T11:16:00Z"/>
  <w16cex:commentExtensible w16cex:durableId="25B65623" w16cex:dateUtc="2022-02-08T11:18:00Z"/>
  <w16cex:commentExtensible w16cex:durableId="25B65624" w16cex:dateUtc="2022-02-08T11:22:00Z"/>
  <w16cex:commentExtensible w16cex:durableId="25B65625" w16cex:dateUtc="2022-02-08T09:11:00Z"/>
  <w16cex:commentExtensible w16cex:durableId="25B65626" w16cex:dateUtc="2022-02-07T12:37:00Z"/>
  <w16cex:commentExtensible w16cex:durableId="25B65627" w16cex:dateUtc="2022-02-07T12:37:00Z"/>
  <w16cex:commentExtensible w16cex:durableId="25B65628" w16cex:dateUtc="2022-02-08T11:24:00Z"/>
  <w16cex:commentExtensible w16cex:durableId="25B65629" w16cex:dateUtc="2022-02-08T11:26:00Z"/>
  <w16cex:commentExtensible w16cex:durableId="25B6562A" w16cex:dateUtc="2022-02-08T13:20:00Z"/>
  <w16cex:commentExtensible w16cex:durableId="25B6562B" w16cex:dateUtc="2022-02-07T13:26:00Z"/>
  <w16cex:commentExtensible w16cex:durableId="25B6562C" w16cex:dateUtc="2022-02-07T13:31:00Z"/>
  <w16cex:commentExtensible w16cex:durableId="25B6562D" w16cex:dateUtc="2022-02-08T09:41:00Z"/>
  <w16cex:commentExtensible w16cex:durableId="25B6562E" w16cex:dateUtc="2022-02-08T09:41:00Z"/>
  <w16cex:commentExtensible w16cex:durableId="25B6562F" w16cex:dateUtc="2022-02-08T13:25:00Z"/>
  <w16cex:commentExtensible w16cex:durableId="25B65630" w16cex:dateUtc="2022-02-08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4874DD" w16cid:durableId="25B65617"/>
  <w16cid:commentId w16cid:paraId="50B7BB0D" w16cid:durableId="25B65618"/>
  <w16cid:commentId w16cid:paraId="51F0EDED" w16cid:durableId="25B65619"/>
  <w16cid:commentId w16cid:paraId="5443A83A" w16cid:durableId="25B6561A"/>
  <w16cid:commentId w16cid:paraId="338FB724" w16cid:durableId="25B6561B"/>
  <w16cid:commentId w16cid:paraId="2B71BC9E" w16cid:durableId="25B6561C"/>
  <w16cid:commentId w16cid:paraId="5A0EDCD1" w16cid:durableId="25B6561D"/>
  <w16cid:commentId w16cid:paraId="455DB963" w16cid:durableId="25B6561E"/>
  <w16cid:commentId w16cid:paraId="3A3249F1" w16cid:durableId="25B6561F"/>
  <w16cid:commentId w16cid:paraId="301529E0" w16cid:durableId="25B65620"/>
  <w16cid:commentId w16cid:paraId="42780868" w16cid:durableId="25B65621"/>
  <w16cid:commentId w16cid:paraId="0A49FA06" w16cid:durableId="25B65622"/>
  <w16cid:commentId w16cid:paraId="336F5F01" w16cid:durableId="25B65623"/>
  <w16cid:commentId w16cid:paraId="5D35E2C3" w16cid:durableId="25B65624"/>
  <w16cid:commentId w16cid:paraId="364B658A" w16cid:durableId="25B65625"/>
  <w16cid:commentId w16cid:paraId="05832173" w16cid:durableId="25B65626"/>
  <w16cid:commentId w16cid:paraId="3145B460" w16cid:durableId="25B65627"/>
  <w16cid:commentId w16cid:paraId="13B67186" w16cid:durableId="25B65628"/>
  <w16cid:commentId w16cid:paraId="53E6DBE7" w16cid:durableId="25B65629"/>
  <w16cid:commentId w16cid:paraId="7427AD1C" w16cid:durableId="25B6562A"/>
  <w16cid:commentId w16cid:paraId="5A259ADE" w16cid:durableId="25B6562B"/>
  <w16cid:commentId w16cid:paraId="6FB3283D" w16cid:durableId="25B6562C"/>
  <w16cid:commentId w16cid:paraId="471B9416" w16cid:durableId="25B6562D"/>
  <w16cid:commentId w16cid:paraId="06B8299D" w16cid:durableId="25B6562E"/>
  <w16cid:commentId w16cid:paraId="4227714E" w16cid:durableId="25B6562F"/>
  <w16cid:commentId w16cid:paraId="364C14C2" w16cid:durableId="25B6563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FF08F" w14:textId="77777777" w:rsidR="000D33E4" w:rsidRDefault="000D33E4">
      <w:r>
        <w:separator/>
      </w:r>
    </w:p>
  </w:endnote>
  <w:endnote w:type="continuationSeparator" w:id="0">
    <w:p w14:paraId="7F9EA4FD" w14:textId="77777777" w:rsidR="000D33E4" w:rsidRDefault="000D33E4">
      <w:r>
        <w:continuationSeparator/>
      </w:r>
    </w:p>
  </w:endnote>
  <w:endnote w:type="continuationNotice" w:id="1">
    <w:p w14:paraId="3ABB072D" w14:textId="77777777" w:rsidR="000D33E4" w:rsidRDefault="000D33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0588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823F35" w14:textId="77777777" w:rsidR="00DA20B9" w:rsidRPr="005C16A7" w:rsidRDefault="00DA20B9">
        <w:pPr>
          <w:pStyle w:val="Footer"/>
          <w:jc w:val="center"/>
        </w:pPr>
        <w:r w:rsidRPr="005C16A7">
          <w:fldChar w:fldCharType="begin"/>
        </w:r>
        <w:r w:rsidRPr="005C16A7">
          <w:instrText xml:space="preserve"> PAGE   \* MERGEFORMAT </w:instrText>
        </w:r>
        <w:r w:rsidRPr="005C16A7">
          <w:fldChar w:fldCharType="separate"/>
        </w:r>
        <w:r w:rsidR="005E4846">
          <w:rPr>
            <w:noProof/>
          </w:rPr>
          <w:t>7</w:t>
        </w:r>
        <w:r w:rsidRPr="005C16A7">
          <w:rPr>
            <w:noProof/>
          </w:rPr>
          <w:fldChar w:fldCharType="end"/>
        </w:r>
      </w:p>
    </w:sdtContent>
  </w:sdt>
  <w:p w14:paraId="28823F36" w14:textId="77777777" w:rsidR="00DA20B9" w:rsidRDefault="00DA20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E9165" w14:textId="77777777" w:rsidR="000D33E4" w:rsidRDefault="000D33E4">
      <w:r>
        <w:separator/>
      </w:r>
    </w:p>
  </w:footnote>
  <w:footnote w:type="continuationSeparator" w:id="0">
    <w:p w14:paraId="55F75094" w14:textId="77777777" w:rsidR="000D33E4" w:rsidRDefault="000D33E4">
      <w:r>
        <w:continuationSeparator/>
      </w:r>
    </w:p>
  </w:footnote>
  <w:footnote w:type="continuationNotice" w:id="1">
    <w:p w14:paraId="6DC0F704" w14:textId="77777777" w:rsidR="000D33E4" w:rsidRDefault="000D33E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36E0D"/>
    <w:multiLevelType w:val="hybridMultilevel"/>
    <w:tmpl w:val="6B06657C"/>
    <w:styleLink w:val="ImportedStyle1"/>
    <w:lvl w:ilvl="0" w:tplc="B92A2E0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B8B7D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F4CFF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922C4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A8ED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D72F09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88E05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0601F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EA0B3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10F3CBA"/>
    <w:multiLevelType w:val="hybridMultilevel"/>
    <w:tmpl w:val="B6E05260"/>
    <w:styleLink w:val="ImportedStyle6"/>
    <w:lvl w:ilvl="0" w:tplc="933831B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A829A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7C96E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6E5D0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96A46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EA3C5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84B75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985B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7CD0B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D7D9F"/>
    <w:multiLevelType w:val="hybridMultilevel"/>
    <w:tmpl w:val="00122FC6"/>
    <w:styleLink w:val="ImportedStyle5"/>
    <w:lvl w:ilvl="0" w:tplc="4A1A4B2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AE7E6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661EE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CFACF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F222D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E8BF7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E232C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B6B2F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E27F8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47774B8"/>
    <w:multiLevelType w:val="hybridMultilevel"/>
    <w:tmpl w:val="B6E05260"/>
    <w:numStyleLink w:val="ImportedStyle6"/>
  </w:abstractNum>
  <w:abstractNum w:abstractNumId="4" w15:restartNumberingAfterBreak="0">
    <w:nsid w:val="076E3962"/>
    <w:multiLevelType w:val="hybridMultilevel"/>
    <w:tmpl w:val="4EAC749C"/>
    <w:numStyleLink w:val="ImportedStyle11"/>
  </w:abstractNum>
  <w:abstractNum w:abstractNumId="5" w15:restartNumberingAfterBreak="0">
    <w:nsid w:val="09996E4D"/>
    <w:multiLevelType w:val="hybridMultilevel"/>
    <w:tmpl w:val="8954FA5E"/>
    <w:styleLink w:val="ImportedStyle10"/>
    <w:lvl w:ilvl="0" w:tplc="8964356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92A24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7CC1D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E0A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3CC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8A776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8E449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E9414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1602F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B904BA0"/>
    <w:multiLevelType w:val="hybridMultilevel"/>
    <w:tmpl w:val="186A20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7273E"/>
    <w:multiLevelType w:val="hybridMultilevel"/>
    <w:tmpl w:val="78F26864"/>
    <w:lvl w:ilvl="0" w:tplc="7DB86A6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A28D4"/>
    <w:multiLevelType w:val="hybridMultilevel"/>
    <w:tmpl w:val="49A83C3E"/>
    <w:numStyleLink w:val="ImportedStyle12"/>
  </w:abstractNum>
  <w:abstractNum w:abstractNumId="9" w15:restartNumberingAfterBreak="0">
    <w:nsid w:val="140110E2"/>
    <w:multiLevelType w:val="hybridMultilevel"/>
    <w:tmpl w:val="90BE5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319E0"/>
    <w:multiLevelType w:val="hybridMultilevel"/>
    <w:tmpl w:val="B6F68EC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24401"/>
    <w:multiLevelType w:val="hybridMultilevel"/>
    <w:tmpl w:val="2C6A497C"/>
    <w:numStyleLink w:val="ImportedStyle3"/>
  </w:abstractNum>
  <w:abstractNum w:abstractNumId="12" w15:restartNumberingAfterBreak="0">
    <w:nsid w:val="1B0A74D8"/>
    <w:multiLevelType w:val="hybridMultilevel"/>
    <w:tmpl w:val="8954FA5E"/>
    <w:numStyleLink w:val="ImportedStyle10"/>
  </w:abstractNum>
  <w:abstractNum w:abstractNumId="13" w15:restartNumberingAfterBreak="0">
    <w:nsid w:val="1C4965F6"/>
    <w:multiLevelType w:val="hybridMultilevel"/>
    <w:tmpl w:val="098E073E"/>
    <w:numStyleLink w:val="ImportedStyle13"/>
  </w:abstractNum>
  <w:abstractNum w:abstractNumId="14" w15:restartNumberingAfterBreak="0">
    <w:nsid w:val="1EAC528D"/>
    <w:multiLevelType w:val="hybridMultilevel"/>
    <w:tmpl w:val="4EAC749C"/>
    <w:styleLink w:val="ImportedStyle11"/>
    <w:lvl w:ilvl="0" w:tplc="F612DB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F66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50E166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C82A3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38C09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158E32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D2E5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FE870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E8A63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15A2899"/>
    <w:multiLevelType w:val="hybridMultilevel"/>
    <w:tmpl w:val="CF50D116"/>
    <w:numStyleLink w:val="ImportedStyle4"/>
  </w:abstractNum>
  <w:abstractNum w:abstractNumId="16" w15:restartNumberingAfterBreak="0">
    <w:nsid w:val="228A3BD6"/>
    <w:multiLevelType w:val="hybridMultilevel"/>
    <w:tmpl w:val="922413FA"/>
    <w:styleLink w:val="ImportedStyle14"/>
    <w:lvl w:ilvl="0" w:tplc="D5CA4AF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B4274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4A2E8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32F19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029DD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FCD45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D6E8A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64E7D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92D68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26862C15"/>
    <w:multiLevelType w:val="hybridMultilevel"/>
    <w:tmpl w:val="CF50D116"/>
    <w:styleLink w:val="ImportedStyle4"/>
    <w:lvl w:ilvl="0" w:tplc="D35C1A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485F7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D05A4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3C451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E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62EAB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2491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149A6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4ECE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8876C91"/>
    <w:multiLevelType w:val="hybridMultilevel"/>
    <w:tmpl w:val="A558AD9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C2E81"/>
    <w:multiLevelType w:val="hybridMultilevel"/>
    <w:tmpl w:val="164E14CE"/>
    <w:lvl w:ilvl="0" w:tplc="E2E87014">
      <w:start w:val="1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9403284"/>
    <w:multiLevelType w:val="hybridMultilevel"/>
    <w:tmpl w:val="79CE3F84"/>
    <w:styleLink w:val="ImportedStyle7"/>
    <w:lvl w:ilvl="0" w:tplc="3796E83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B08D8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881D4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0E89F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76B74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30C267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38C05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8AE2A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78C25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2C2D6C6F"/>
    <w:multiLevelType w:val="hybridMultilevel"/>
    <w:tmpl w:val="44DCFAAC"/>
    <w:styleLink w:val="ImportedStyle9"/>
    <w:lvl w:ilvl="0" w:tplc="2C60BA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ECA2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58E82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FE757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2CFD2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0CC27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42D8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10061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044C72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2EDE2668"/>
    <w:multiLevelType w:val="hybridMultilevel"/>
    <w:tmpl w:val="32A42124"/>
    <w:lvl w:ilvl="0" w:tplc="2CD2C2D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2F9C3637"/>
    <w:multiLevelType w:val="hybridMultilevel"/>
    <w:tmpl w:val="5CB86F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30770210"/>
    <w:multiLevelType w:val="hybridMultilevel"/>
    <w:tmpl w:val="0C325B88"/>
    <w:lvl w:ilvl="0" w:tplc="64FEE1A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374DF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53AF04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D94D0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8846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2585C3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C68A1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674FC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DC5CB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0AA25FB"/>
    <w:multiLevelType w:val="hybridMultilevel"/>
    <w:tmpl w:val="00122FC6"/>
    <w:numStyleLink w:val="ImportedStyle5"/>
  </w:abstractNum>
  <w:abstractNum w:abstractNumId="26" w15:restartNumberingAfterBreak="0">
    <w:nsid w:val="31D867CC"/>
    <w:multiLevelType w:val="hybridMultilevel"/>
    <w:tmpl w:val="0C325B88"/>
    <w:numStyleLink w:val="ImportedStyle2"/>
  </w:abstractNum>
  <w:abstractNum w:abstractNumId="27" w15:restartNumberingAfterBreak="0">
    <w:nsid w:val="31E97DB2"/>
    <w:multiLevelType w:val="hybridMultilevel"/>
    <w:tmpl w:val="79CE3F84"/>
    <w:numStyleLink w:val="ImportedStyle7"/>
  </w:abstractNum>
  <w:abstractNum w:abstractNumId="28" w15:restartNumberingAfterBreak="0">
    <w:nsid w:val="349C0C15"/>
    <w:multiLevelType w:val="hybridMultilevel"/>
    <w:tmpl w:val="922413FA"/>
    <w:numStyleLink w:val="ImportedStyle14"/>
  </w:abstractNum>
  <w:abstractNum w:abstractNumId="29" w15:restartNumberingAfterBreak="0">
    <w:nsid w:val="36FB022F"/>
    <w:multiLevelType w:val="hybridMultilevel"/>
    <w:tmpl w:val="0C325B88"/>
    <w:styleLink w:val="ImportedStyle2"/>
    <w:lvl w:ilvl="0" w:tplc="C4C06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ECAE9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EA66D7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86698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0AA82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3ACC2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EAAD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A832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5CA97E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3D4B3905"/>
    <w:multiLevelType w:val="hybridMultilevel"/>
    <w:tmpl w:val="4B660F46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41548B"/>
    <w:multiLevelType w:val="hybridMultilevel"/>
    <w:tmpl w:val="2C6A497C"/>
    <w:styleLink w:val="ImportedStyle3"/>
    <w:lvl w:ilvl="0" w:tplc="8CE6D34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6EE8E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7CC8D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6AFF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525AF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C08D3A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4BEB91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1AAD3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42E22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42F8537F"/>
    <w:multiLevelType w:val="hybridMultilevel"/>
    <w:tmpl w:val="EBE672F0"/>
    <w:lvl w:ilvl="0" w:tplc="041C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54A6643"/>
    <w:multiLevelType w:val="hybridMultilevel"/>
    <w:tmpl w:val="CC16E564"/>
    <w:lvl w:ilvl="0" w:tplc="20E8AA7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06197F"/>
    <w:multiLevelType w:val="hybridMultilevel"/>
    <w:tmpl w:val="6B06657C"/>
    <w:numStyleLink w:val="ImportedStyle1"/>
  </w:abstractNum>
  <w:abstractNum w:abstractNumId="35" w15:restartNumberingAfterBreak="0">
    <w:nsid w:val="4DAE45AC"/>
    <w:multiLevelType w:val="hybridMultilevel"/>
    <w:tmpl w:val="504CD5FC"/>
    <w:styleLink w:val="ImportedStyle8"/>
    <w:lvl w:ilvl="0" w:tplc="B72CAE0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D2584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2E976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CE1E5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09C62E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16CF5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5642F9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5ACB1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8C22C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A110F64"/>
    <w:multiLevelType w:val="multilevel"/>
    <w:tmpl w:val="098E073E"/>
    <w:numStyleLink w:val="ImportedStyle13"/>
  </w:abstractNum>
  <w:abstractNum w:abstractNumId="37" w15:restartNumberingAfterBreak="0">
    <w:nsid w:val="5F324D81"/>
    <w:multiLevelType w:val="hybridMultilevel"/>
    <w:tmpl w:val="40708D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44F0C"/>
    <w:multiLevelType w:val="hybridMultilevel"/>
    <w:tmpl w:val="44DCFAAC"/>
    <w:numStyleLink w:val="ImportedStyle9"/>
  </w:abstractNum>
  <w:abstractNum w:abstractNumId="39" w15:restartNumberingAfterBreak="0">
    <w:nsid w:val="679162A1"/>
    <w:multiLevelType w:val="hybridMultilevel"/>
    <w:tmpl w:val="7E8E9C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E02DE"/>
    <w:multiLevelType w:val="hybridMultilevel"/>
    <w:tmpl w:val="504CD5FC"/>
    <w:numStyleLink w:val="ImportedStyle8"/>
  </w:abstractNum>
  <w:abstractNum w:abstractNumId="41" w15:restartNumberingAfterBreak="0">
    <w:nsid w:val="69D156A4"/>
    <w:multiLevelType w:val="hybridMultilevel"/>
    <w:tmpl w:val="5290AE5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DD00F91"/>
    <w:multiLevelType w:val="hybridMultilevel"/>
    <w:tmpl w:val="2C6A497C"/>
    <w:numStyleLink w:val="ImportedStyle3"/>
  </w:abstractNum>
  <w:abstractNum w:abstractNumId="43" w15:restartNumberingAfterBreak="0">
    <w:nsid w:val="6E2561AD"/>
    <w:multiLevelType w:val="multilevel"/>
    <w:tmpl w:val="49A83C3E"/>
    <w:numStyleLink w:val="ImportedStyle12"/>
  </w:abstractNum>
  <w:abstractNum w:abstractNumId="44" w15:restartNumberingAfterBreak="0">
    <w:nsid w:val="71465113"/>
    <w:multiLevelType w:val="hybridMultilevel"/>
    <w:tmpl w:val="098E073E"/>
    <w:styleLink w:val="ImportedStyle13"/>
    <w:lvl w:ilvl="0" w:tplc="2F80904A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E41FE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CCE6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1AE69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2264E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104BC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16E9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E0304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846BE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65B6374"/>
    <w:multiLevelType w:val="hybridMultilevel"/>
    <w:tmpl w:val="49A83C3E"/>
    <w:styleLink w:val="ImportedStyle12"/>
    <w:lvl w:ilvl="0" w:tplc="A13E4B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629D1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6749FA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68715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3A1E4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42661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DE622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ECC63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6ABE2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776A7586"/>
    <w:multiLevelType w:val="hybridMultilevel"/>
    <w:tmpl w:val="922413FA"/>
    <w:numStyleLink w:val="ImportedStyle14"/>
  </w:abstractNum>
  <w:num w:numId="1">
    <w:abstractNumId w:val="0"/>
  </w:num>
  <w:num w:numId="2">
    <w:abstractNumId w:val="34"/>
    <w:lvlOverride w:ilvl="0">
      <w:lvl w:ilvl="0" w:tplc="EC2AB0C4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>
    <w:abstractNumId w:val="29"/>
  </w:num>
  <w:num w:numId="4">
    <w:abstractNumId w:val="26"/>
  </w:num>
  <w:num w:numId="5">
    <w:abstractNumId w:val="31"/>
  </w:num>
  <w:num w:numId="6">
    <w:abstractNumId w:val="42"/>
  </w:num>
  <w:num w:numId="7">
    <w:abstractNumId w:val="17"/>
  </w:num>
  <w:num w:numId="8">
    <w:abstractNumId w:val="15"/>
  </w:num>
  <w:num w:numId="9">
    <w:abstractNumId w:val="2"/>
  </w:num>
  <w:num w:numId="10">
    <w:abstractNumId w:val="25"/>
  </w:num>
  <w:num w:numId="11">
    <w:abstractNumId w:val="1"/>
  </w:num>
  <w:num w:numId="12">
    <w:abstractNumId w:val="3"/>
  </w:num>
  <w:num w:numId="13">
    <w:abstractNumId w:val="20"/>
  </w:num>
  <w:num w:numId="14">
    <w:abstractNumId w:val="27"/>
  </w:num>
  <w:num w:numId="15">
    <w:abstractNumId w:val="35"/>
  </w:num>
  <w:num w:numId="16">
    <w:abstractNumId w:val="40"/>
  </w:num>
  <w:num w:numId="17">
    <w:abstractNumId w:val="21"/>
  </w:num>
  <w:num w:numId="18">
    <w:abstractNumId w:val="38"/>
  </w:num>
  <w:num w:numId="19">
    <w:abstractNumId w:val="5"/>
  </w:num>
  <w:num w:numId="20">
    <w:abstractNumId w:val="12"/>
  </w:num>
  <w:num w:numId="21">
    <w:abstractNumId w:val="38"/>
    <w:lvlOverride w:ilvl="0">
      <w:startOverride w:val="3"/>
    </w:lvlOverride>
  </w:num>
  <w:num w:numId="22">
    <w:abstractNumId w:val="14"/>
  </w:num>
  <w:num w:numId="23">
    <w:abstractNumId w:val="4"/>
  </w:num>
  <w:num w:numId="24">
    <w:abstractNumId w:val="45"/>
  </w:num>
  <w:num w:numId="25">
    <w:abstractNumId w:val="4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6">
    <w:abstractNumId w:val="44"/>
  </w:num>
  <w:num w:numId="27">
    <w:abstractNumId w:val="36"/>
  </w:num>
  <w:num w:numId="28">
    <w:abstractNumId w:val="43"/>
  </w:num>
  <w:num w:numId="29">
    <w:abstractNumId w:val="16"/>
  </w:num>
  <w:num w:numId="30">
    <w:abstractNumId w:val="28"/>
  </w:num>
  <w:num w:numId="31">
    <w:abstractNumId w:val="23"/>
  </w:num>
  <w:num w:numId="32">
    <w:abstractNumId w:val="39"/>
  </w:num>
  <w:num w:numId="33">
    <w:abstractNumId w:val="6"/>
  </w:num>
  <w:num w:numId="34">
    <w:abstractNumId w:val="11"/>
    <w:lvlOverride w:ilvl="0">
      <w:lvl w:ilvl="0" w:tplc="365CE6D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8"/>
  </w:num>
  <w:num w:numId="36">
    <w:abstractNumId w:val="13"/>
  </w:num>
  <w:num w:numId="37">
    <w:abstractNumId w:val="46"/>
  </w:num>
  <w:num w:numId="38">
    <w:abstractNumId w:val="24"/>
  </w:num>
  <w:num w:numId="39">
    <w:abstractNumId w:val="9"/>
  </w:num>
  <w:num w:numId="40">
    <w:abstractNumId w:val="19"/>
  </w:num>
  <w:num w:numId="41">
    <w:abstractNumId w:val="37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18"/>
  </w:num>
  <w:num w:numId="45">
    <w:abstractNumId w:val="30"/>
  </w:num>
  <w:num w:numId="46">
    <w:abstractNumId w:val="7"/>
  </w:num>
  <w:num w:numId="47">
    <w:abstractNumId w:val="7"/>
  </w:num>
  <w:num w:numId="48">
    <w:abstractNumId w:val="32"/>
  </w:num>
  <w:num w:numId="49">
    <w:abstractNumId w:val="22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827"/>
    <w:rsid w:val="00002247"/>
    <w:rsid w:val="000034B0"/>
    <w:rsid w:val="000069F4"/>
    <w:rsid w:val="00014D31"/>
    <w:rsid w:val="00024702"/>
    <w:rsid w:val="00024AB8"/>
    <w:rsid w:val="00024CD6"/>
    <w:rsid w:val="00031223"/>
    <w:rsid w:val="00031871"/>
    <w:rsid w:val="00033B2A"/>
    <w:rsid w:val="000351A8"/>
    <w:rsid w:val="00047055"/>
    <w:rsid w:val="0004724D"/>
    <w:rsid w:val="0004778C"/>
    <w:rsid w:val="0005134B"/>
    <w:rsid w:val="00055416"/>
    <w:rsid w:val="000620C9"/>
    <w:rsid w:val="000672D0"/>
    <w:rsid w:val="00074390"/>
    <w:rsid w:val="00081339"/>
    <w:rsid w:val="0008522C"/>
    <w:rsid w:val="000864C4"/>
    <w:rsid w:val="00097115"/>
    <w:rsid w:val="000A3516"/>
    <w:rsid w:val="000B2039"/>
    <w:rsid w:val="000C0750"/>
    <w:rsid w:val="000C2617"/>
    <w:rsid w:val="000D33E4"/>
    <w:rsid w:val="000D5D18"/>
    <w:rsid w:val="000E421A"/>
    <w:rsid w:val="000F31AF"/>
    <w:rsid w:val="0010663E"/>
    <w:rsid w:val="0010783B"/>
    <w:rsid w:val="00111481"/>
    <w:rsid w:val="00113E0A"/>
    <w:rsid w:val="00123E19"/>
    <w:rsid w:val="001317C4"/>
    <w:rsid w:val="00137C5D"/>
    <w:rsid w:val="00142E6A"/>
    <w:rsid w:val="00144B36"/>
    <w:rsid w:val="0014730D"/>
    <w:rsid w:val="00152390"/>
    <w:rsid w:val="00152A77"/>
    <w:rsid w:val="00153F3E"/>
    <w:rsid w:val="001542F7"/>
    <w:rsid w:val="00155E71"/>
    <w:rsid w:val="00161CAF"/>
    <w:rsid w:val="00181A7C"/>
    <w:rsid w:val="00183AA4"/>
    <w:rsid w:val="00186EC2"/>
    <w:rsid w:val="00194CEF"/>
    <w:rsid w:val="001B09F9"/>
    <w:rsid w:val="001D0136"/>
    <w:rsid w:val="001F01D9"/>
    <w:rsid w:val="001F12CF"/>
    <w:rsid w:val="00210426"/>
    <w:rsid w:val="00232721"/>
    <w:rsid w:val="00245198"/>
    <w:rsid w:val="0025523F"/>
    <w:rsid w:val="00256CF9"/>
    <w:rsid w:val="00256DD1"/>
    <w:rsid w:val="0026548B"/>
    <w:rsid w:val="0027147C"/>
    <w:rsid w:val="00277F53"/>
    <w:rsid w:val="002932F7"/>
    <w:rsid w:val="002A25AD"/>
    <w:rsid w:val="002A6944"/>
    <w:rsid w:val="002B3E52"/>
    <w:rsid w:val="002D203F"/>
    <w:rsid w:val="002D6822"/>
    <w:rsid w:val="002F0F21"/>
    <w:rsid w:val="002F5674"/>
    <w:rsid w:val="003144AF"/>
    <w:rsid w:val="00316BC2"/>
    <w:rsid w:val="0031751E"/>
    <w:rsid w:val="003244FC"/>
    <w:rsid w:val="003246C6"/>
    <w:rsid w:val="00326BAD"/>
    <w:rsid w:val="00367D78"/>
    <w:rsid w:val="00370317"/>
    <w:rsid w:val="00370879"/>
    <w:rsid w:val="00370C01"/>
    <w:rsid w:val="00387C1D"/>
    <w:rsid w:val="00392B6B"/>
    <w:rsid w:val="00396E2A"/>
    <w:rsid w:val="003A3000"/>
    <w:rsid w:val="003A6A25"/>
    <w:rsid w:val="003B2725"/>
    <w:rsid w:val="003B44CE"/>
    <w:rsid w:val="003B4AFC"/>
    <w:rsid w:val="003B7F9D"/>
    <w:rsid w:val="003E204B"/>
    <w:rsid w:val="003E574C"/>
    <w:rsid w:val="003F1B21"/>
    <w:rsid w:val="003F3025"/>
    <w:rsid w:val="003F7924"/>
    <w:rsid w:val="003F7D07"/>
    <w:rsid w:val="004018F9"/>
    <w:rsid w:val="00401AE1"/>
    <w:rsid w:val="004057E6"/>
    <w:rsid w:val="0041625D"/>
    <w:rsid w:val="004241AC"/>
    <w:rsid w:val="004268C0"/>
    <w:rsid w:val="0044080E"/>
    <w:rsid w:val="00444A8B"/>
    <w:rsid w:val="00447C47"/>
    <w:rsid w:val="004518CD"/>
    <w:rsid w:val="0045346F"/>
    <w:rsid w:val="00477077"/>
    <w:rsid w:val="004806FE"/>
    <w:rsid w:val="00481074"/>
    <w:rsid w:val="004B409B"/>
    <w:rsid w:val="004C1794"/>
    <w:rsid w:val="004D0B19"/>
    <w:rsid w:val="004D5C3C"/>
    <w:rsid w:val="004D5CC0"/>
    <w:rsid w:val="004D68C0"/>
    <w:rsid w:val="004E5B79"/>
    <w:rsid w:val="004F65D1"/>
    <w:rsid w:val="004F7657"/>
    <w:rsid w:val="00502AF3"/>
    <w:rsid w:val="00517F66"/>
    <w:rsid w:val="00520640"/>
    <w:rsid w:val="00522458"/>
    <w:rsid w:val="00530A29"/>
    <w:rsid w:val="005347CF"/>
    <w:rsid w:val="005378BA"/>
    <w:rsid w:val="00567D14"/>
    <w:rsid w:val="005823A7"/>
    <w:rsid w:val="00596868"/>
    <w:rsid w:val="005A10E7"/>
    <w:rsid w:val="005B05E9"/>
    <w:rsid w:val="005B367E"/>
    <w:rsid w:val="005B54ED"/>
    <w:rsid w:val="005C16A7"/>
    <w:rsid w:val="005C3B6D"/>
    <w:rsid w:val="005C3ED9"/>
    <w:rsid w:val="005E4846"/>
    <w:rsid w:val="005F2BBA"/>
    <w:rsid w:val="005F7C61"/>
    <w:rsid w:val="00616043"/>
    <w:rsid w:val="0062627F"/>
    <w:rsid w:val="00632E85"/>
    <w:rsid w:val="00646157"/>
    <w:rsid w:val="00651C0C"/>
    <w:rsid w:val="0065228D"/>
    <w:rsid w:val="0066348F"/>
    <w:rsid w:val="006643CA"/>
    <w:rsid w:val="006723A0"/>
    <w:rsid w:val="006725DD"/>
    <w:rsid w:val="00673098"/>
    <w:rsid w:val="00680F12"/>
    <w:rsid w:val="006849DD"/>
    <w:rsid w:val="00697582"/>
    <w:rsid w:val="006B21B1"/>
    <w:rsid w:val="006B6538"/>
    <w:rsid w:val="006C2F2A"/>
    <w:rsid w:val="006D15FC"/>
    <w:rsid w:val="006D7FA4"/>
    <w:rsid w:val="006E14F6"/>
    <w:rsid w:val="006E1D0B"/>
    <w:rsid w:val="006F3DEB"/>
    <w:rsid w:val="006F425F"/>
    <w:rsid w:val="007262B6"/>
    <w:rsid w:val="00730950"/>
    <w:rsid w:val="007312C5"/>
    <w:rsid w:val="0074048D"/>
    <w:rsid w:val="007432DC"/>
    <w:rsid w:val="007531BD"/>
    <w:rsid w:val="00760D57"/>
    <w:rsid w:val="00761FEA"/>
    <w:rsid w:val="007628D6"/>
    <w:rsid w:val="00764941"/>
    <w:rsid w:val="007656EC"/>
    <w:rsid w:val="007712DE"/>
    <w:rsid w:val="00775A65"/>
    <w:rsid w:val="00776087"/>
    <w:rsid w:val="00783487"/>
    <w:rsid w:val="00786920"/>
    <w:rsid w:val="00794918"/>
    <w:rsid w:val="007950B8"/>
    <w:rsid w:val="007B57B8"/>
    <w:rsid w:val="007C16E5"/>
    <w:rsid w:val="007C48D1"/>
    <w:rsid w:val="007D287E"/>
    <w:rsid w:val="007E0CA8"/>
    <w:rsid w:val="007F4D4C"/>
    <w:rsid w:val="008015C4"/>
    <w:rsid w:val="008029A8"/>
    <w:rsid w:val="0080430F"/>
    <w:rsid w:val="00804D25"/>
    <w:rsid w:val="00811368"/>
    <w:rsid w:val="0083349D"/>
    <w:rsid w:val="00844B62"/>
    <w:rsid w:val="00853479"/>
    <w:rsid w:val="00855C1D"/>
    <w:rsid w:val="00857282"/>
    <w:rsid w:val="0087108A"/>
    <w:rsid w:val="00874E9A"/>
    <w:rsid w:val="008751EF"/>
    <w:rsid w:val="00883EC3"/>
    <w:rsid w:val="00886415"/>
    <w:rsid w:val="008A0815"/>
    <w:rsid w:val="008A4FF1"/>
    <w:rsid w:val="008B258C"/>
    <w:rsid w:val="008B5419"/>
    <w:rsid w:val="008B547C"/>
    <w:rsid w:val="008C5257"/>
    <w:rsid w:val="008D0413"/>
    <w:rsid w:val="008E1544"/>
    <w:rsid w:val="008E7714"/>
    <w:rsid w:val="00900E6F"/>
    <w:rsid w:val="00905C91"/>
    <w:rsid w:val="00936245"/>
    <w:rsid w:val="00936B0B"/>
    <w:rsid w:val="00937D6B"/>
    <w:rsid w:val="00944465"/>
    <w:rsid w:val="00950DB5"/>
    <w:rsid w:val="009576AD"/>
    <w:rsid w:val="00957897"/>
    <w:rsid w:val="009659A7"/>
    <w:rsid w:val="00965A1E"/>
    <w:rsid w:val="00997244"/>
    <w:rsid w:val="009A3D78"/>
    <w:rsid w:val="009A4F7E"/>
    <w:rsid w:val="009B2964"/>
    <w:rsid w:val="009D4D1F"/>
    <w:rsid w:val="009E32BC"/>
    <w:rsid w:val="009E3D8B"/>
    <w:rsid w:val="009F1385"/>
    <w:rsid w:val="009F1749"/>
    <w:rsid w:val="009F1B3C"/>
    <w:rsid w:val="00A008E3"/>
    <w:rsid w:val="00A04498"/>
    <w:rsid w:val="00A11CAF"/>
    <w:rsid w:val="00A23284"/>
    <w:rsid w:val="00A40076"/>
    <w:rsid w:val="00A40494"/>
    <w:rsid w:val="00A42D62"/>
    <w:rsid w:val="00A5246B"/>
    <w:rsid w:val="00A55654"/>
    <w:rsid w:val="00A55CB9"/>
    <w:rsid w:val="00A72B97"/>
    <w:rsid w:val="00A73467"/>
    <w:rsid w:val="00A8148B"/>
    <w:rsid w:val="00A8523E"/>
    <w:rsid w:val="00A92CF8"/>
    <w:rsid w:val="00A94F8D"/>
    <w:rsid w:val="00AA0B1E"/>
    <w:rsid w:val="00AA2086"/>
    <w:rsid w:val="00AB16F8"/>
    <w:rsid w:val="00AB434E"/>
    <w:rsid w:val="00AD222D"/>
    <w:rsid w:val="00AD7AE6"/>
    <w:rsid w:val="00AE5B1A"/>
    <w:rsid w:val="00AE5E42"/>
    <w:rsid w:val="00AE74A2"/>
    <w:rsid w:val="00B04F79"/>
    <w:rsid w:val="00B0510B"/>
    <w:rsid w:val="00B05670"/>
    <w:rsid w:val="00B17A7A"/>
    <w:rsid w:val="00B354BB"/>
    <w:rsid w:val="00B35F70"/>
    <w:rsid w:val="00B462A8"/>
    <w:rsid w:val="00B72343"/>
    <w:rsid w:val="00B91FA5"/>
    <w:rsid w:val="00B92035"/>
    <w:rsid w:val="00B92292"/>
    <w:rsid w:val="00B93FCA"/>
    <w:rsid w:val="00BA52A4"/>
    <w:rsid w:val="00BA6183"/>
    <w:rsid w:val="00BB3B7D"/>
    <w:rsid w:val="00BB5DBE"/>
    <w:rsid w:val="00BC0623"/>
    <w:rsid w:val="00BC41BD"/>
    <w:rsid w:val="00C010F8"/>
    <w:rsid w:val="00C06C6A"/>
    <w:rsid w:val="00C21FAE"/>
    <w:rsid w:val="00C3434B"/>
    <w:rsid w:val="00C42119"/>
    <w:rsid w:val="00C467F3"/>
    <w:rsid w:val="00C46D56"/>
    <w:rsid w:val="00C62578"/>
    <w:rsid w:val="00C661E7"/>
    <w:rsid w:val="00C66632"/>
    <w:rsid w:val="00C67235"/>
    <w:rsid w:val="00C75964"/>
    <w:rsid w:val="00C75A55"/>
    <w:rsid w:val="00C75D46"/>
    <w:rsid w:val="00C83827"/>
    <w:rsid w:val="00C8704C"/>
    <w:rsid w:val="00C96B9C"/>
    <w:rsid w:val="00CB351B"/>
    <w:rsid w:val="00CB4A93"/>
    <w:rsid w:val="00CC741A"/>
    <w:rsid w:val="00CD4AC3"/>
    <w:rsid w:val="00CD732E"/>
    <w:rsid w:val="00CE0C0A"/>
    <w:rsid w:val="00CE0CF2"/>
    <w:rsid w:val="00CE7443"/>
    <w:rsid w:val="00CE7D07"/>
    <w:rsid w:val="00CF493E"/>
    <w:rsid w:val="00D25AEB"/>
    <w:rsid w:val="00D25FAE"/>
    <w:rsid w:val="00D35D15"/>
    <w:rsid w:val="00D4237E"/>
    <w:rsid w:val="00D47A62"/>
    <w:rsid w:val="00D625FF"/>
    <w:rsid w:val="00D63D82"/>
    <w:rsid w:val="00D7115D"/>
    <w:rsid w:val="00D76201"/>
    <w:rsid w:val="00D77859"/>
    <w:rsid w:val="00D77BBC"/>
    <w:rsid w:val="00D87852"/>
    <w:rsid w:val="00D94BB0"/>
    <w:rsid w:val="00D95EFC"/>
    <w:rsid w:val="00DA20B9"/>
    <w:rsid w:val="00DA3827"/>
    <w:rsid w:val="00DB661C"/>
    <w:rsid w:val="00DC336C"/>
    <w:rsid w:val="00DD4FF8"/>
    <w:rsid w:val="00DE57D9"/>
    <w:rsid w:val="00E12169"/>
    <w:rsid w:val="00E1556D"/>
    <w:rsid w:val="00E17166"/>
    <w:rsid w:val="00E32C85"/>
    <w:rsid w:val="00E51791"/>
    <w:rsid w:val="00E6154C"/>
    <w:rsid w:val="00E64E2A"/>
    <w:rsid w:val="00E7682A"/>
    <w:rsid w:val="00E82933"/>
    <w:rsid w:val="00EA2BA0"/>
    <w:rsid w:val="00EB3457"/>
    <w:rsid w:val="00EE393D"/>
    <w:rsid w:val="00EE7430"/>
    <w:rsid w:val="00EE7539"/>
    <w:rsid w:val="00EF0A31"/>
    <w:rsid w:val="00EF40AD"/>
    <w:rsid w:val="00F02F8F"/>
    <w:rsid w:val="00F20589"/>
    <w:rsid w:val="00F2128E"/>
    <w:rsid w:val="00F219A7"/>
    <w:rsid w:val="00F22A48"/>
    <w:rsid w:val="00F230CE"/>
    <w:rsid w:val="00F24C18"/>
    <w:rsid w:val="00F31CE8"/>
    <w:rsid w:val="00F31FB6"/>
    <w:rsid w:val="00F473BC"/>
    <w:rsid w:val="00F54A07"/>
    <w:rsid w:val="00F5701C"/>
    <w:rsid w:val="00F665E1"/>
    <w:rsid w:val="00F75400"/>
    <w:rsid w:val="00F803CD"/>
    <w:rsid w:val="00F827F1"/>
    <w:rsid w:val="00F839D0"/>
    <w:rsid w:val="00F8453F"/>
    <w:rsid w:val="00FA3413"/>
    <w:rsid w:val="00FC17AB"/>
    <w:rsid w:val="00FF315F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23E56"/>
  <w15:docId w15:val="{5B519BF1-667D-4314-8947-D9387E6E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1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TOC style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5"/>
      </w:numPr>
    </w:pPr>
  </w:style>
  <w:style w:type="numbering" w:customStyle="1" w:styleId="ImportedStyle9">
    <w:name w:val="Imported Style 9"/>
    <w:pPr>
      <w:numPr>
        <w:numId w:val="17"/>
      </w:numPr>
    </w:pPr>
  </w:style>
  <w:style w:type="numbering" w:customStyle="1" w:styleId="ImportedStyle10">
    <w:name w:val="Imported Style 10"/>
    <w:pPr>
      <w:numPr>
        <w:numId w:val="19"/>
      </w:numPr>
    </w:pPr>
  </w:style>
  <w:style w:type="numbering" w:customStyle="1" w:styleId="ImportedStyle11">
    <w:name w:val="Imported Style 11"/>
    <w:pPr>
      <w:numPr>
        <w:numId w:val="22"/>
      </w:numPr>
    </w:pPr>
  </w:style>
  <w:style w:type="numbering" w:customStyle="1" w:styleId="ImportedStyle12">
    <w:name w:val="Imported Style 12"/>
    <w:pPr>
      <w:numPr>
        <w:numId w:val="24"/>
      </w:numPr>
    </w:pPr>
  </w:style>
  <w:style w:type="numbering" w:customStyle="1" w:styleId="ImportedStyle13">
    <w:name w:val="Imported Style 13"/>
    <w:pPr>
      <w:numPr>
        <w:numId w:val="26"/>
      </w:numPr>
    </w:pPr>
  </w:style>
  <w:style w:type="numbering" w:customStyle="1" w:styleId="ImportedStyle14">
    <w:name w:val="Imported Style 14"/>
    <w:pPr>
      <w:numPr>
        <w:numId w:val="29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CEF"/>
    <w:rPr>
      <w:b/>
      <w:bCs/>
    </w:rPr>
  </w:style>
  <w:style w:type="character" w:customStyle="1" w:styleId="None">
    <w:name w:val="None"/>
    <w:rsid w:val="00392B6B"/>
  </w:style>
  <w:style w:type="paragraph" w:styleId="BalloonText">
    <w:name w:val="Balloon Text"/>
    <w:basedOn w:val="Normal"/>
    <w:link w:val="BalloonTextChar"/>
    <w:uiPriority w:val="99"/>
    <w:semiHidden/>
    <w:unhideWhenUsed/>
    <w:rsid w:val="00144B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B36"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78BA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378BA"/>
    <w:rPr>
      <w:sz w:val="24"/>
      <w:szCs w:val="24"/>
    </w:rPr>
  </w:style>
  <w:style w:type="paragraph" w:styleId="Revision">
    <w:name w:val="Revision"/>
    <w:hidden/>
    <w:uiPriority w:val="99"/>
    <w:semiHidden/>
    <w:rsid w:val="008A08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45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7628D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28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8D6"/>
    <w:rPr>
      <w:sz w:val="24"/>
      <w:szCs w:val="24"/>
    </w:rPr>
  </w:style>
  <w:style w:type="paragraph" w:styleId="Title">
    <w:name w:val="Title"/>
    <w:basedOn w:val="Normal"/>
    <w:link w:val="TitleChar"/>
    <w:qFormat/>
    <w:rsid w:val="00CD732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29"/>
      <w:jc w:val="center"/>
    </w:pPr>
    <w:rPr>
      <w:rFonts w:eastAsia="Times New Roman"/>
      <w:szCs w:val="20"/>
      <w:bdr w:val="none" w:sz="0" w:space="0" w:color="auto"/>
      <w:lang w:val="en-GB"/>
    </w:rPr>
  </w:style>
  <w:style w:type="character" w:customStyle="1" w:styleId="TitleChar">
    <w:name w:val="Title Char"/>
    <w:basedOn w:val="DefaultParagraphFont"/>
    <w:link w:val="Title"/>
    <w:rsid w:val="00CD732E"/>
    <w:rPr>
      <w:rFonts w:eastAsia="Times New Roman"/>
      <w:sz w:val="24"/>
      <w:bdr w:val="none" w:sz="0" w:space="0" w:color="auto"/>
      <w:lang w:val="en-GB"/>
    </w:rPr>
  </w:style>
  <w:style w:type="character" w:customStyle="1" w:styleId="TitulliChar">
    <w:name w:val="Titulli Char"/>
    <w:link w:val="Titulli"/>
    <w:uiPriority w:val="99"/>
    <w:locked/>
    <w:rsid w:val="00CD732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D732E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F5701C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7FF53865C4285B61A6C9189830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2022-03-31T10:33:30Z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2022-03-30T22:00:00Z</Date_x0020_protokolli>
    <Titulli xmlns="0e656187-b300-4fb0-8bf4-3a50f872073c">Për mbështetjen dhe zhvillimin e startup-eve</Titulli>
    <Modifikuesi xmlns="0e656187-b300-4fb0-8bf4-3a50f872073c">jorina.kryeziu</Modifikuesi>
    <Nr_x002e__x0020_prot_x0020_QBZ xmlns="0e656187-b300-4fb0-8bf4-3a50f872073c">489/2</Nr_x002e__x0020_prot_x0020_QBZ>
    <Data_x0020_e_x0020_Modifikimit xmlns="0e656187-b300-4fb0-8bf4-3a50f872073c">2022-03-31T10:48:54Z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1134/4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7FF53865C4285B61A6C9189830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947BD5-0D59-4E99-8F80-E19EE1A17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1E4800-71E3-4932-8791-04E4A5CB5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72D59-906C-4018-B9E0-C985336E95A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C4133CB-3155-41EC-A4E1-AC6B7E131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C5351B-1955-48AA-A98F-F8398A9F0E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3D3C452-7505-437A-A2F3-C122F3467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2916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mbështetjen dhe zhvillimin e startup-eve</vt:lpstr>
    </vt:vector>
  </TitlesOfParts>
  <Company/>
  <LinksUpToDate>false</LinksUpToDate>
  <CharactersWithSpaces>19500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mbështetjen dhe zhvillimin e startup-eve</dc:title>
  <dc:creator>Tedi Dobi</dc:creator>
  <cp:lastModifiedBy>Sara Mborja</cp:lastModifiedBy>
  <cp:revision>3</cp:revision>
  <cp:lastPrinted>2022-03-16T09:46:00Z</cp:lastPrinted>
  <dcterms:created xsi:type="dcterms:W3CDTF">2023-06-20T08:56:00Z</dcterms:created>
  <dcterms:modified xsi:type="dcterms:W3CDTF">2023-06-20T08:56:00Z</dcterms:modified>
</cp:coreProperties>
</file>