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823E5E" w14:textId="77777777" w:rsidR="005C16A7" w:rsidRPr="00D4660F" w:rsidRDefault="005C16A7" w:rsidP="00D77BBC">
      <w:pPr>
        <w:ind w:firstLine="284"/>
        <w:jc w:val="center"/>
        <w:rPr>
          <w:rFonts w:ascii="Garamond" w:hAnsi="Garamond"/>
          <w:b/>
          <w:lang w:val="sq-AL"/>
        </w:rPr>
      </w:pPr>
      <w:bookmarkStart w:id="0" w:name="_Hlk43905379"/>
      <w:r w:rsidRPr="00D4660F">
        <w:rPr>
          <w:rFonts w:ascii="Garamond" w:hAnsi="Garamond"/>
          <w:b/>
          <w:lang w:val="sq-AL"/>
        </w:rPr>
        <w:t>Nr. 25/2022</w:t>
      </w:r>
    </w:p>
    <w:p w14:paraId="28823E5F" w14:textId="77777777" w:rsidR="007628D6" w:rsidRPr="00D4660F" w:rsidRDefault="007628D6" w:rsidP="00D77BBC">
      <w:pPr>
        <w:pBdr>
          <w:top w:val="none" w:sz="0" w:space="0" w:color="auto"/>
          <w:left w:val="none" w:sz="0" w:space="0" w:color="auto"/>
          <w:bottom w:val="none" w:sz="0" w:space="0" w:color="auto"/>
          <w:right w:val="none" w:sz="0" w:space="0" w:color="auto"/>
          <w:between w:val="none" w:sz="0" w:space="0" w:color="auto"/>
          <w:bar w:val="none" w:sz="0" w:color="auto"/>
        </w:pBdr>
        <w:ind w:firstLine="284"/>
        <w:contextualSpacing/>
        <w:jc w:val="center"/>
        <w:rPr>
          <w:rFonts w:ascii="Garamond" w:eastAsia="Times New Roman" w:hAnsi="Garamond"/>
          <w:b/>
          <w:bdr w:val="none" w:sz="0" w:space="0" w:color="auto"/>
          <w:lang w:val="sq-AL"/>
        </w:rPr>
      </w:pPr>
    </w:p>
    <w:p w14:paraId="074F65DF" w14:textId="77777777" w:rsidR="00E11968" w:rsidRPr="00D4660F" w:rsidRDefault="00E11968" w:rsidP="00D77BBC">
      <w:pPr>
        <w:pBdr>
          <w:top w:val="none" w:sz="0" w:space="0" w:color="auto"/>
          <w:left w:val="none" w:sz="0" w:space="0" w:color="auto"/>
          <w:bottom w:val="none" w:sz="0" w:space="0" w:color="auto"/>
          <w:right w:val="none" w:sz="0" w:space="0" w:color="auto"/>
          <w:between w:val="none" w:sz="0" w:space="0" w:color="auto"/>
          <w:bar w:val="none" w:sz="0" w:color="auto"/>
        </w:pBdr>
        <w:ind w:firstLine="284"/>
        <w:contextualSpacing/>
        <w:jc w:val="center"/>
        <w:rPr>
          <w:rFonts w:ascii="Garamond" w:eastAsia="Times New Roman" w:hAnsi="Garamond"/>
          <w:b/>
          <w:caps/>
          <w:bdr w:val="none" w:sz="0" w:space="0" w:color="auto"/>
          <w:lang w:val="sq-AL"/>
        </w:rPr>
      </w:pPr>
      <w:bookmarkStart w:id="1" w:name="_Hlk46833661"/>
      <w:bookmarkEnd w:id="0"/>
      <w:r w:rsidRPr="00D4660F">
        <w:rPr>
          <w:rFonts w:ascii="Garamond" w:eastAsia="Times New Roman" w:hAnsi="Garamond"/>
          <w:b/>
          <w:caps/>
          <w:bdr w:val="none" w:sz="0" w:space="0" w:color="auto"/>
          <w:lang w:val="sq-AL"/>
        </w:rPr>
        <w:t xml:space="preserve">Për mbështetjen dhe zhvillimin e </w:t>
      </w:r>
      <w:r w:rsidRPr="00D4660F">
        <w:rPr>
          <w:rFonts w:ascii="Garamond" w:eastAsia="Times New Roman" w:hAnsi="Garamond"/>
          <w:b/>
          <w:i/>
          <w:caps/>
          <w:bdr w:val="none" w:sz="0" w:space="0" w:color="auto"/>
          <w:lang w:val="sq-AL"/>
        </w:rPr>
        <w:t>startup</w:t>
      </w:r>
      <w:r w:rsidRPr="00D4660F">
        <w:rPr>
          <w:rFonts w:ascii="Garamond" w:eastAsia="Times New Roman" w:hAnsi="Garamond"/>
          <w:b/>
          <w:caps/>
          <w:bdr w:val="none" w:sz="0" w:space="0" w:color="auto"/>
          <w:lang w:val="sq-AL"/>
        </w:rPr>
        <w:t xml:space="preserve">-eve dhe inovacionit </w:t>
      </w:r>
    </w:p>
    <w:p w14:paraId="158F2EDE" w14:textId="59345A98" w:rsidR="00EE393D" w:rsidRPr="00D4660F" w:rsidRDefault="00D4660F" w:rsidP="00D77BBC">
      <w:pPr>
        <w:pBdr>
          <w:top w:val="none" w:sz="0" w:space="0" w:color="auto"/>
          <w:left w:val="none" w:sz="0" w:space="0" w:color="auto"/>
          <w:bottom w:val="none" w:sz="0" w:space="0" w:color="auto"/>
          <w:right w:val="none" w:sz="0" w:space="0" w:color="auto"/>
          <w:between w:val="none" w:sz="0" w:space="0" w:color="auto"/>
          <w:bar w:val="none" w:sz="0" w:color="auto"/>
        </w:pBdr>
        <w:ind w:firstLine="284"/>
        <w:contextualSpacing/>
        <w:jc w:val="center"/>
        <w:rPr>
          <w:rFonts w:ascii="Garamond" w:hAnsi="Garamond"/>
          <w:bCs/>
          <w:i/>
          <w:lang w:val="sq-AL"/>
        </w:rPr>
      </w:pPr>
      <w:r>
        <w:rPr>
          <w:rFonts w:ascii="Garamond" w:hAnsi="Garamond"/>
          <w:bCs/>
          <w:i/>
          <w:lang w:val="sq-AL"/>
        </w:rPr>
        <w:t>(N</w:t>
      </w:r>
      <w:r w:rsidR="00EE393D" w:rsidRPr="00D4660F">
        <w:rPr>
          <w:rFonts w:ascii="Garamond" w:hAnsi="Garamond"/>
          <w:bCs/>
          <w:i/>
          <w:lang w:val="sq-AL"/>
        </w:rPr>
        <w:t>dryshuar me ligjin nr. 36/2023, datë 25.5.2023</w:t>
      </w:r>
      <w:r w:rsidR="00E11968" w:rsidRPr="00D4660F">
        <w:rPr>
          <w:rFonts w:ascii="Garamond" w:hAnsi="Garamond"/>
          <w:bCs/>
          <w:i/>
          <w:lang w:val="sq-AL"/>
        </w:rPr>
        <w:t>; nr. 97/2025, datë 18.12.2025</w:t>
      </w:r>
      <w:r w:rsidR="00EE393D" w:rsidRPr="00D4660F">
        <w:rPr>
          <w:rFonts w:ascii="Garamond" w:hAnsi="Garamond"/>
          <w:bCs/>
          <w:i/>
          <w:lang w:val="sq-AL"/>
        </w:rPr>
        <w:t>)</w:t>
      </w:r>
    </w:p>
    <w:p w14:paraId="691A886B" w14:textId="1CC77EC7" w:rsidR="00EE393D" w:rsidRPr="00D4660F" w:rsidRDefault="00EE393D" w:rsidP="00EE393D">
      <w:pPr>
        <w:pBdr>
          <w:top w:val="none" w:sz="0" w:space="0" w:color="auto"/>
          <w:left w:val="none" w:sz="0" w:space="0" w:color="auto"/>
          <w:bottom w:val="none" w:sz="0" w:space="0" w:color="auto"/>
          <w:right w:val="none" w:sz="0" w:space="0" w:color="auto"/>
          <w:between w:val="none" w:sz="0" w:space="0" w:color="auto"/>
          <w:bar w:val="none" w:sz="0" w:color="auto"/>
        </w:pBdr>
        <w:ind w:firstLine="284"/>
        <w:contextualSpacing/>
        <w:jc w:val="right"/>
        <w:rPr>
          <w:rFonts w:ascii="Garamond" w:eastAsia="Times New Roman" w:hAnsi="Garamond"/>
          <w:i/>
          <w:caps/>
          <w:bdr w:val="none" w:sz="0" w:space="0" w:color="auto"/>
          <w:lang w:val="sq-AL"/>
        </w:rPr>
      </w:pPr>
      <w:r w:rsidRPr="00D4660F">
        <w:rPr>
          <w:rFonts w:ascii="Garamond" w:hAnsi="Garamond"/>
          <w:bCs/>
          <w:i/>
          <w:lang w:val="sq-AL"/>
        </w:rPr>
        <w:t>(i përditësuar)</w:t>
      </w:r>
    </w:p>
    <w:p w14:paraId="28823E61" w14:textId="77777777" w:rsidR="00DA3827" w:rsidRPr="00D4660F" w:rsidRDefault="00DA3827" w:rsidP="00D77BBC">
      <w:pPr>
        <w:pStyle w:val="Body"/>
        <w:spacing w:after="0" w:line="240" w:lineRule="auto"/>
        <w:ind w:firstLine="284"/>
        <w:contextualSpacing/>
        <w:jc w:val="both"/>
        <w:rPr>
          <w:rFonts w:ascii="Garamond" w:eastAsia="Times New Roman" w:hAnsi="Garamond" w:cs="Times New Roman"/>
          <w:i/>
          <w:color w:val="auto"/>
          <w:sz w:val="24"/>
          <w:szCs w:val="24"/>
          <w:lang w:val="sq-AL"/>
        </w:rPr>
      </w:pPr>
    </w:p>
    <w:p w14:paraId="28823E62" w14:textId="77777777" w:rsidR="005C16A7" w:rsidRPr="00D4660F" w:rsidRDefault="0074048D" w:rsidP="00D77BBC">
      <w:pPr>
        <w:pStyle w:val="Body"/>
        <w:spacing w:after="0" w:line="240" w:lineRule="auto"/>
        <w:ind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Në mbështetje të neneve 78, 81, pika 1, dhe 83, pika 1, të Kushtetutës, me propozimin e Këshillit të Ministrave,</w:t>
      </w:r>
      <w:r w:rsidR="007628D6" w:rsidRPr="00D4660F">
        <w:rPr>
          <w:rFonts w:ascii="Garamond" w:hAnsi="Garamond" w:cs="Times New Roman"/>
          <w:color w:val="auto"/>
          <w:sz w:val="24"/>
          <w:szCs w:val="24"/>
          <w:lang w:val="sq-AL"/>
        </w:rPr>
        <w:t xml:space="preserve"> </w:t>
      </w:r>
    </w:p>
    <w:p w14:paraId="28823E63" w14:textId="77777777" w:rsidR="005C16A7" w:rsidRPr="00D4660F" w:rsidRDefault="005C16A7" w:rsidP="00D77BBC">
      <w:pPr>
        <w:pStyle w:val="Body"/>
        <w:spacing w:after="0" w:line="240" w:lineRule="auto"/>
        <w:ind w:firstLine="284"/>
        <w:contextualSpacing/>
        <w:jc w:val="both"/>
        <w:rPr>
          <w:rFonts w:ascii="Garamond" w:hAnsi="Garamond" w:cs="Times New Roman"/>
          <w:color w:val="auto"/>
          <w:sz w:val="24"/>
          <w:szCs w:val="24"/>
          <w:lang w:val="sq-AL"/>
        </w:rPr>
      </w:pPr>
    </w:p>
    <w:p w14:paraId="28823E64" w14:textId="51409DAD" w:rsidR="005C16A7" w:rsidRPr="00D4660F" w:rsidRDefault="00D77BBC" w:rsidP="00D77BBC">
      <w:pPr>
        <w:pStyle w:val="Body"/>
        <w:spacing w:after="0" w:line="240" w:lineRule="auto"/>
        <w:ind w:firstLine="284"/>
        <w:contextualSpacing/>
        <w:jc w:val="center"/>
        <w:rPr>
          <w:rFonts w:ascii="Garamond" w:hAnsi="Garamond" w:cs="Times New Roman"/>
          <w:color w:val="auto"/>
          <w:sz w:val="24"/>
          <w:szCs w:val="24"/>
          <w:lang w:val="sq-AL"/>
        </w:rPr>
      </w:pPr>
      <w:r w:rsidRPr="00D4660F">
        <w:rPr>
          <w:rFonts w:ascii="Garamond" w:hAnsi="Garamond" w:cs="Times New Roman"/>
          <w:color w:val="auto"/>
          <w:sz w:val="24"/>
          <w:szCs w:val="24"/>
          <w:lang w:val="sq-AL"/>
        </w:rPr>
        <w:t>KUVEND</w:t>
      </w:r>
      <w:r w:rsidR="005C16A7" w:rsidRPr="00D4660F">
        <w:rPr>
          <w:rFonts w:ascii="Garamond" w:hAnsi="Garamond" w:cs="Times New Roman"/>
          <w:color w:val="auto"/>
          <w:sz w:val="24"/>
          <w:szCs w:val="24"/>
          <w:lang w:val="sq-AL"/>
        </w:rPr>
        <w:t>I</w:t>
      </w:r>
    </w:p>
    <w:p w14:paraId="28823E66" w14:textId="77777777" w:rsidR="00DA3827" w:rsidRPr="00D4660F" w:rsidRDefault="005C16A7" w:rsidP="00D77BBC">
      <w:pPr>
        <w:pStyle w:val="Body"/>
        <w:spacing w:after="0" w:line="240" w:lineRule="auto"/>
        <w:ind w:firstLine="284"/>
        <w:contextualSpacing/>
        <w:jc w:val="center"/>
        <w:rPr>
          <w:rFonts w:ascii="Garamond" w:eastAsia="Times New Roman" w:hAnsi="Garamond" w:cs="Times New Roman"/>
          <w:color w:val="auto"/>
          <w:sz w:val="24"/>
          <w:szCs w:val="24"/>
          <w:lang w:val="sq-AL"/>
        </w:rPr>
      </w:pPr>
      <w:r w:rsidRPr="00D4660F">
        <w:rPr>
          <w:rFonts w:ascii="Garamond" w:hAnsi="Garamond" w:cs="Times New Roman"/>
          <w:color w:val="auto"/>
          <w:sz w:val="24"/>
          <w:szCs w:val="24"/>
          <w:lang w:val="sq-AL"/>
        </w:rPr>
        <w:t>I REPUBLIKËS SË SHQIPËRISË</w:t>
      </w:r>
    </w:p>
    <w:p w14:paraId="28823E67" w14:textId="77777777" w:rsidR="00DA3827" w:rsidRPr="00D4660F" w:rsidRDefault="00DA3827" w:rsidP="00D77BBC">
      <w:pPr>
        <w:pStyle w:val="Body"/>
        <w:spacing w:after="0" w:line="240" w:lineRule="auto"/>
        <w:ind w:firstLine="284"/>
        <w:contextualSpacing/>
        <w:jc w:val="center"/>
        <w:rPr>
          <w:rFonts w:ascii="Garamond" w:eastAsia="Times New Roman" w:hAnsi="Garamond" w:cs="Times New Roman"/>
          <w:color w:val="auto"/>
          <w:sz w:val="24"/>
          <w:szCs w:val="24"/>
          <w:lang w:val="sq-AL"/>
        </w:rPr>
      </w:pPr>
    </w:p>
    <w:p w14:paraId="28823E68" w14:textId="58BB4BBD" w:rsidR="00DA3827" w:rsidRPr="00D4660F" w:rsidRDefault="0074048D" w:rsidP="00D77BBC">
      <w:pPr>
        <w:pStyle w:val="Body"/>
        <w:spacing w:after="0" w:line="240" w:lineRule="auto"/>
        <w:ind w:firstLine="284"/>
        <w:contextualSpacing/>
        <w:jc w:val="center"/>
        <w:outlineLvl w:val="0"/>
        <w:rPr>
          <w:rFonts w:ascii="Garamond" w:eastAsia="Times New Roman" w:hAnsi="Garamond" w:cs="Times New Roman"/>
          <w:color w:val="auto"/>
          <w:sz w:val="24"/>
          <w:szCs w:val="24"/>
          <w:lang w:val="sq-AL"/>
        </w:rPr>
      </w:pPr>
      <w:r w:rsidRPr="00D4660F">
        <w:rPr>
          <w:rFonts w:ascii="Garamond" w:hAnsi="Garamond" w:cs="Times New Roman"/>
          <w:color w:val="auto"/>
          <w:sz w:val="24"/>
          <w:szCs w:val="24"/>
          <w:lang w:val="sq-AL"/>
        </w:rPr>
        <w:t>VENDOSI</w:t>
      </w:r>
      <w:r w:rsidR="007628D6" w:rsidRPr="00D4660F">
        <w:rPr>
          <w:rFonts w:ascii="Garamond" w:hAnsi="Garamond" w:cs="Times New Roman"/>
          <w:color w:val="auto"/>
          <w:sz w:val="24"/>
          <w:szCs w:val="24"/>
          <w:lang w:val="sq-AL"/>
        </w:rPr>
        <w:t>:</w:t>
      </w:r>
    </w:p>
    <w:p w14:paraId="28823E69" w14:textId="77777777" w:rsidR="00DA3827" w:rsidRPr="00D4660F" w:rsidRDefault="00DA3827" w:rsidP="00D77BBC">
      <w:pPr>
        <w:pStyle w:val="Body"/>
        <w:spacing w:after="0" w:line="240" w:lineRule="auto"/>
        <w:ind w:firstLine="284"/>
        <w:contextualSpacing/>
        <w:jc w:val="center"/>
        <w:rPr>
          <w:rFonts w:ascii="Garamond" w:eastAsia="Times New Roman" w:hAnsi="Garamond" w:cs="Times New Roman"/>
          <w:color w:val="auto"/>
          <w:sz w:val="24"/>
          <w:szCs w:val="24"/>
          <w:lang w:val="sq-AL"/>
        </w:rPr>
      </w:pPr>
    </w:p>
    <w:p w14:paraId="28823E6A"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color w:val="auto"/>
          <w:sz w:val="24"/>
          <w:szCs w:val="24"/>
          <w:lang w:val="sq-AL"/>
        </w:rPr>
      </w:pPr>
      <w:r w:rsidRPr="00D4660F">
        <w:rPr>
          <w:rFonts w:ascii="Garamond" w:hAnsi="Garamond" w:cs="Times New Roman"/>
          <w:color w:val="auto"/>
          <w:sz w:val="24"/>
          <w:szCs w:val="24"/>
          <w:lang w:val="sq-AL"/>
        </w:rPr>
        <w:t>KREU I</w:t>
      </w:r>
    </w:p>
    <w:p w14:paraId="28823E6C" w14:textId="77777777" w:rsidR="00DA3827" w:rsidRPr="00D4660F" w:rsidRDefault="0074048D" w:rsidP="00D77BBC">
      <w:pPr>
        <w:pStyle w:val="Body"/>
        <w:spacing w:after="0" w:line="240" w:lineRule="auto"/>
        <w:ind w:firstLine="284"/>
        <w:contextualSpacing/>
        <w:jc w:val="center"/>
        <w:rPr>
          <w:rFonts w:ascii="Garamond" w:eastAsia="Times New Roman" w:hAnsi="Garamond" w:cs="Times New Roman"/>
          <w:bCs/>
          <w:color w:val="auto"/>
          <w:sz w:val="24"/>
          <w:szCs w:val="24"/>
          <w:lang w:val="sq-AL"/>
        </w:rPr>
      </w:pPr>
      <w:r w:rsidRPr="00D4660F">
        <w:rPr>
          <w:rFonts w:ascii="Garamond" w:hAnsi="Garamond" w:cs="Times New Roman"/>
          <w:bCs/>
          <w:color w:val="auto"/>
          <w:sz w:val="24"/>
          <w:szCs w:val="24"/>
          <w:lang w:val="sq-AL"/>
        </w:rPr>
        <w:t>DISPOZITA TË PËRGJITHSHME</w:t>
      </w:r>
    </w:p>
    <w:p w14:paraId="28823E6D" w14:textId="77777777" w:rsidR="00DA3827" w:rsidRPr="00D4660F" w:rsidRDefault="00DA3827" w:rsidP="00D77BBC">
      <w:pPr>
        <w:pStyle w:val="Body"/>
        <w:spacing w:after="0" w:line="240" w:lineRule="auto"/>
        <w:ind w:firstLine="284"/>
        <w:contextualSpacing/>
        <w:jc w:val="both"/>
        <w:rPr>
          <w:rFonts w:ascii="Garamond" w:eastAsia="Times New Roman" w:hAnsi="Garamond" w:cs="Times New Roman"/>
          <w:color w:val="auto"/>
          <w:sz w:val="24"/>
          <w:szCs w:val="24"/>
          <w:lang w:val="sq-AL"/>
        </w:rPr>
      </w:pPr>
    </w:p>
    <w:p w14:paraId="28823E6E"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1</w:t>
      </w:r>
    </w:p>
    <w:p w14:paraId="28823E70" w14:textId="77777777" w:rsidR="00DA3827" w:rsidRPr="00D4660F" w:rsidRDefault="0074048D" w:rsidP="00D77BBC">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cs="Times New Roman"/>
          <w:b/>
          <w:bCs/>
          <w:color w:val="auto"/>
          <w:sz w:val="24"/>
          <w:szCs w:val="24"/>
          <w:lang w:val="sq-AL"/>
        </w:rPr>
        <w:t>Qëllimi</w:t>
      </w:r>
    </w:p>
    <w:p w14:paraId="6254BC7F" w14:textId="74FF8172" w:rsidR="00EE393D" w:rsidRPr="00D4660F" w:rsidRDefault="00EE393D" w:rsidP="00EE393D">
      <w:pPr>
        <w:pBdr>
          <w:top w:val="none" w:sz="0" w:space="0" w:color="auto"/>
          <w:left w:val="none" w:sz="0" w:space="0" w:color="auto"/>
          <w:bottom w:val="none" w:sz="0" w:space="0" w:color="auto"/>
          <w:right w:val="none" w:sz="0" w:space="0" w:color="auto"/>
          <w:between w:val="none" w:sz="0" w:space="0" w:color="auto"/>
          <w:bar w:val="none" w:sz="0" w:color="auto"/>
        </w:pBdr>
        <w:ind w:firstLine="284"/>
        <w:contextualSpacing/>
        <w:jc w:val="center"/>
        <w:rPr>
          <w:rFonts w:ascii="Garamond" w:hAnsi="Garamond"/>
          <w:bCs/>
          <w:i/>
          <w:lang w:val="sq-AL"/>
        </w:rPr>
      </w:pPr>
      <w:r w:rsidRPr="00D4660F">
        <w:rPr>
          <w:rFonts w:ascii="Garamond" w:hAnsi="Garamond"/>
          <w:bCs/>
          <w:i/>
          <w:lang w:val="sq-AL"/>
        </w:rPr>
        <w:t>(</w:t>
      </w:r>
      <w:r w:rsidR="00D4660F" w:rsidRPr="00D4660F">
        <w:rPr>
          <w:rFonts w:ascii="Garamond" w:hAnsi="Garamond"/>
          <w:bCs/>
          <w:i/>
          <w:lang w:val="sq-AL"/>
        </w:rPr>
        <w:t>N</w:t>
      </w:r>
      <w:r w:rsidRPr="00D4660F">
        <w:rPr>
          <w:rFonts w:ascii="Garamond" w:hAnsi="Garamond"/>
          <w:bCs/>
          <w:i/>
          <w:lang w:val="sq-AL"/>
        </w:rPr>
        <w:t>dryshuar me ligjin nr. 36/2023, datë 25.5.2023</w:t>
      </w:r>
      <w:r w:rsidR="00E11968" w:rsidRPr="00D4660F">
        <w:rPr>
          <w:rFonts w:ascii="Garamond" w:hAnsi="Garamond"/>
          <w:bCs/>
          <w:i/>
          <w:lang w:val="sq-AL"/>
        </w:rPr>
        <w:t>; ndryshuar pika 2 me ligjin nr. 97/2025, datë 18.12.2025</w:t>
      </w:r>
      <w:r w:rsidRPr="00D4660F">
        <w:rPr>
          <w:rFonts w:ascii="Garamond" w:hAnsi="Garamond"/>
          <w:bCs/>
          <w:i/>
          <w:lang w:val="sq-AL"/>
        </w:rPr>
        <w:t>)</w:t>
      </w:r>
    </w:p>
    <w:p w14:paraId="28823E71" w14:textId="77777777" w:rsidR="00DA3827" w:rsidRPr="00D4660F" w:rsidRDefault="00DA3827" w:rsidP="00D77BBC">
      <w:pPr>
        <w:pStyle w:val="Body"/>
        <w:spacing w:after="0" w:line="240" w:lineRule="auto"/>
        <w:ind w:firstLine="284"/>
        <w:contextualSpacing/>
        <w:jc w:val="center"/>
        <w:rPr>
          <w:rFonts w:ascii="Garamond" w:eastAsia="Times New Roman" w:hAnsi="Garamond" w:cs="Times New Roman"/>
          <w:color w:val="auto"/>
          <w:sz w:val="24"/>
          <w:szCs w:val="24"/>
          <w:lang w:val="sq-AL"/>
        </w:rPr>
      </w:pPr>
    </w:p>
    <w:p w14:paraId="6EB7E422" w14:textId="77777777" w:rsidR="00EE393D" w:rsidRPr="00D4660F" w:rsidRDefault="00EE393D" w:rsidP="00EE393D">
      <w:pPr>
        <w:autoSpaceDE w:val="0"/>
        <w:autoSpaceDN w:val="0"/>
        <w:adjustRightInd w:val="0"/>
        <w:ind w:firstLine="284"/>
        <w:jc w:val="both"/>
        <w:rPr>
          <w:rFonts w:ascii="Garamond" w:hAnsi="Garamond"/>
        </w:rPr>
      </w:pPr>
      <w:r w:rsidRPr="00D4660F">
        <w:rPr>
          <w:rFonts w:ascii="Garamond" w:hAnsi="Garamond"/>
        </w:rPr>
        <w:t>Qëllimi i këtij ligji është hartimi i një kuadri rregullator dhe institucional të favorshëm, për:</w:t>
      </w:r>
    </w:p>
    <w:p w14:paraId="1FB7DE78" w14:textId="77777777" w:rsidR="00EE393D" w:rsidRPr="00D4660F" w:rsidRDefault="00EE393D" w:rsidP="00EE393D">
      <w:pPr>
        <w:autoSpaceDE w:val="0"/>
        <w:autoSpaceDN w:val="0"/>
        <w:adjustRightInd w:val="0"/>
        <w:ind w:firstLine="284"/>
        <w:jc w:val="both"/>
        <w:rPr>
          <w:rFonts w:ascii="Garamond" w:hAnsi="Garamond"/>
        </w:rPr>
      </w:pPr>
      <w:r w:rsidRPr="00D4660F">
        <w:rPr>
          <w:rFonts w:ascii="Garamond" w:hAnsi="Garamond"/>
        </w:rPr>
        <w:t xml:space="preserve">1. </w:t>
      </w:r>
      <w:proofErr w:type="gramStart"/>
      <w:r w:rsidRPr="00D4660F">
        <w:rPr>
          <w:rFonts w:ascii="Garamond" w:hAnsi="Garamond"/>
        </w:rPr>
        <w:t>krijimin</w:t>
      </w:r>
      <w:proofErr w:type="gramEnd"/>
      <w:r w:rsidRPr="00D4660F">
        <w:rPr>
          <w:rFonts w:ascii="Garamond" w:hAnsi="Garamond"/>
        </w:rPr>
        <w:t xml:space="preserve"> e zhvillimin e </w:t>
      </w:r>
      <w:r w:rsidRPr="00D4660F">
        <w:rPr>
          <w:rFonts w:ascii="Garamond" w:hAnsi="Garamond"/>
          <w:i/>
          <w:iCs/>
        </w:rPr>
        <w:t>startup</w:t>
      </w:r>
      <w:r w:rsidRPr="00D4660F">
        <w:rPr>
          <w:rFonts w:ascii="Garamond" w:hAnsi="Garamond"/>
        </w:rPr>
        <w:t>-eve dhe të veprimtarisë së punonjësve lëvizës digjitalë në territorin e Republikës së Shqipërisë;</w:t>
      </w:r>
    </w:p>
    <w:p w14:paraId="28823E73" w14:textId="0D2A0085" w:rsidR="00232721" w:rsidRPr="00D4660F" w:rsidRDefault="00EE393D" w:rsidP="00EE393D">
      <w:pPr>
        <w:pStyle w:val="Body"/>
        <w:spacing w:after="0" w:line="240" w:lineRule="auto"/>
        <w:ind w:firstLine="284"/>
        <w:contextualSpacing/>
        <w:outlineLvl w:val="0"/>
        <w:rPr>
          <w:rFonts w:ascii="Garamond" w:hAnsi="Garamond" w:cs="Times New Roman"/>
          <w:color w:val="auto"/>
          <w:sz w:val="24"/>
          <w:szCs w:val="24"/>
        </w:rPr>
      </w:pPr>
      <w:r w:rsidRPr="00D4660F">
        <w:rPr>
          <w:rFonts w:ascii="Garamond" w:hAnsi="Garamond" w:cs="Times New Roman"/>
          <w:color w:val="auto"/>
          <w:sz w:val="24"/>
          <w:szCs w:val="24"/>
        </w:rPr>
        <w:t>2</w:t>
      </w:r>
      <w:r w:rsidR="00E11968" w:rsidRPr="00D4660F">
        <w:rPr>
          <w:rFonts w:ascii="Garamond" w:hAnsi="Garamond" w:cs="Times New Roman"/>
          <w:color w:val="auto"/>
          <w:sz w:val="24"/>
          <w:szCs w:val="24"/>
        </w:rPr>
        <w:t xml:space="preserve">. </w:t>
      </w:r>
      <w:r w:rsidR="00E11968" w:rsidRPr="00D4660F">
        <w:rPr>
          <w:rFonts w:ascii="Garamond" w:hAnsi="Garamond"/>
          <w:color w:val="auto"/>
          <w:sz w:val="24"/>
          <w:szCs w:val="24"/>
        </w:rPr>
        <w:t xml:space="preserve"> </w:t>
      </w:r>
      <w:proofErr w:type="gramStart"/>
      <w:r w:rsidR="00E11968" w:rsidRPr="00D4660F">
        <w:rPr>
          <w:rFonts w:ascii="Garamond" w:hAnsi="Garamond" w:cs="Times New Roman"/>
          <w:color w:val="auto"/>
          <w:sz w:val="24"/>
          <w:szCs w:val="24"/>
        </w:rPr>
        <w:t>mbështetjen</w:t>
      </w:r>
      <w:proofErr w:type="gramEnd"/>
      <w:r w:rsidR="00E11968" w:rsidRPr="00D4660F">
        <w:rPr>
          <w:rFonts w:ascii="Garamond" w:hAnsi="Garamond" w:cs="Times New Roman"/>
          <w:color w:val="auto"/>
          <w:sz w:val="24"/>
          <w:szCs w:val="24"/>
        </w:rPr>
        <w:t xml:space="preserve"> e ekosistemit vendas të </w:t>
      </w:r>
      <w:r w:rsidR="00E11968" w:rsidRPr="00D4660F">
        <w:rPr>
          <w:rFonts w:ascii="Garamond" w:hAnsi="Garamond" w:cs="Times New Roman"/>
          <w:i/>
          <w:color w:val="auto"/>
          <w:sz w:val="24"/>
          <w:szCs w:val="24"/>
        </w:rPr>
        <w:t>startup</w:t>
      </w:r>
      <w:r w:rsidR="00E11968" w:rsidRPr="00D4660F">
        <w:rPr>
          <w:rFonts w:ascii="Garamond" w:hAnsi="Garamond" w:cs="Times New Roman"/>
          <w:color w:val="auto"/>
          <w:sz w:val="24"/>
          <w:szCs w:val="24"/>
        </w:rPr>
        <w:t xml:space="preserve">-eve dhe të inovacionit nëpërmjet bashkëpunimit midis të gjithë aktorëve të tij dhe integrimit me ekosistemin ndërkombëtar për nxitjen e kërkimit, realizimit dhe përdorimit të ideve inovative, si dhe modeleve, produkteve e proceseve të reja në çdo fushë për zhvillimin ekonomik. </w:t>
      </w:r>
    </w:p>
    <w:p w14:paraId="2C29F717" w14:textId="77777777" w:rsidR="00E11968" w:rsidRPr="00D4660F" w:rsidRDefault="00E11968" w:rsidP="00EE393D">
      <w:pPr>
        <w:pStyle w:val="Body"/>
        <w:spacing w:after="0" w:line="240" w:lineRule="auto"/>
        <w:ind w:firstLine="284"/>
        <w:contextualSpacing/>
        <w:outlineLvl w:val="0"/>
        <w:rPr>
          <w:rFonts w:ascii="Garamond" w:hAnsi="Garamond" w:cs="Times New Roman"/>
          <w:bCs/>
          <w:color w:val="auto"/>
          <w:sz w:val="24"/>
          <w:szCs w:val="24"/>
          <w:lang w:val="sq-AL"/>
        </w:rPr>
      </w:pPr>
    </w:p>
    <w:p w14:paraId="28823E74"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2</w:t>
      </w:r>
    </w:p>
    <w:p w14:paraId="28823E76" w14:textId="77777777" w:rsidR="00DA3827" w:rsidRPr="00D4660F" w:rsidRDefault="0074048D" w:rsidP="00D77BBC">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cs="Times New Roman"/>
          <w:b/>
          <w:bCs/>
          <w:color w:val="auto"/>
          <w:sz w:val="24"/>
          <w:szCs w:val="24"/>
          <w:lang w:val="sq-AL"/>
        </w:rPr>
        <w:t>Objekti</w:t>
      </w:r>
    </w:p>
    <w:p w14:paraId="539D7733" w14:textId="68C5B813" w:rsidR="00EE393D" w:rsidRPr="00D4660F" w:rsidRDefault="00EE393D" w:rsidP="00D77BBC">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bCs/>
          <w:i/>
          <w:color w:val="auto"/>
          <w:sz w:val="24"/>
          <w:szCs w:val="24"/>
          <w:lang w:val="sq-AL"/>
        </w:rPr>
        <w:t>(</w:t>
      </w:r>
      <w:r w:rsidR="00D4660F" w:rsidRPr="00D4660F">
        <w:rPr>
          <w:rFonts w:ascii="Garamond" w:hAnsi="Garamond"/>
          <w:bCs/>
          <w:i/>
          <w:color w:val="auto"/>
          <w:sz w:val="24"/>
          <w:szCs w:val="24"/>
          <w:lang w:val="sq-AL"/>
        </w:rPr>
        <w:t>N</w:t>
      </w:r>
      <w:r w:rsidRPr="00D4660F">
        <w:rPr>
          <w:rFonts w:ascii="Garamond" w:hAnsi="Garamond"/>
          <w:bCs/>
          <w:i/>
          <w:color w:val="auto"/>
          <w:sz w:val="24"/>
          <w:szCs w:val="24"/>
          <w:lang w:val="sq-AL"/>
        </w:rPr>
        <w:t>dryshuar me ligjin nr. 36/2023, datë 25.5.2023</w:t>
      </w:r>
      <w:r w:rsidR="00E11968" w:rsidRPr="00D4660F">
        <w:rPr>
          <w:rFonts w:ascii="Garamond" w:hAnsi="Garamond"/>
          <w:bCs/>
          <w:i/>
          <w:color w:val="auto"/>
          <w:sz w:val="24"/>
          <w:szCs w:val="24"/>
          <w:lang w:val="sq-AL"/>
        </w:rPr>
        <w:t xml:space="preserve">; ndryshuar </w:t>
      </w:r>
      <w:r w:rsidR="00D4660F" w:rsidRPr="00D4660F">
        <w:rPr>
          <w:rFonts w:ascii="Garamond" w:hAnsi="Garamond"/>
          <w:bCs/>
          <w:i/>
          <w:color w:val="auto"/>
          <w:sz w:val="24"/>
          <w:szCs w:val="24"/>
          <w:lang w:val="sq-AL"/>
        </w:rPr>
        <w:t>me ligjin</w:t>
      </w:r>
      <w:r w:rsidR="00E11968" w:rsidRPr="00D4660F">
        <w:rPr>
          <w:rFonts w:ascii="Garamond" w:hAnsi="Garamond"/>
          <w:bCs/>
          <w:i/>
          <w:color w:val="auto"/>
          <w:sz w:val="24"/>
          <w:szCs w:val="24"/>
          <w:lang w:val="sq-AL"/>
        </w:rPr>
        <w:t xml:space="preserve"> nr. 97/2025, datë 18.12.2025</w:t>
      </w:r>
      <w:r w:rsidRPr="00D4660F">
        <w:rPr>
          <w:rFonts w:ascii="Garamond" w:hAnsi="Garamond"/>
          <w:bCs/>
          <w:i/>
          <w:color w:val="auto"/>
          <w:sz w:val="24"/>
          <w:szCs w:val="24"/>
          <w:lang w:val="sq-AL"/>
        </w:rPr>
        <w:t>)</w:t>
      </w:r>
    </w:p>
    <w:p w14:paraId="28823E77" w14:textId="77777777" w:rsidR="00DA3827" w:rsidRPr="00D4660F" w:rsidRDefault="00DA3827" w:rsidP="00D77BBC">
      <w:pPr>
        <w:pStyle w:val="Body"/>
        <w:spacing w:after="0" w:line="240" w:lineRule="auto"/>
        <w:ind w:firstLine="284"/>
        <w:contextualSpacing/>
        <w:jc w:val="both"/>
        <w:rPr>
          <w:rFonts w:ascii="Garamond" w:eastAsia="Times New Roman" w:hAnsi="Garamond" w:cs="Times New Roman"/>
          <w:i/>
          <w:iCs/>
          <w:color w:val="auto"/>
          <w:sz w:val="24"/>
          <w:szCs w:val="24"/>
          <w:lang w:val="sq-AL"/>
        </w:rPr>
      </w:pPr>
    </w:p>
    <w:p w14:paraId="28823E79" w14:textId="35B3A144" w:rsidR="00A04498" w:rsidRPr="00D4660F" w:rsidRDefault="00E11968" w:rsidP="00D77BBC">
      <w:pPr>
        <w:pStyle w:val="ListParagraph"/>
        <w:spacing w:after="0" w:line="240" w:lineRule="auto"/>
        <w:ind w:left="0" w:firstLine="284"/>
        <w:contextualSpacing/>
        <w:jc w:val="both"/>
        <w:rPr>
          <w:rFonts w:ascii="Garamond" w:eastAsia="Times New Roman" w:hAnsi="Garamond" w:cs="Times New Roman"/>
          <w:color w:val="auto"/>
          <w:sz w:val="24"/>
          <w:szCs w:val="24"/>
          <w:lang w:val="sq-AL"/>
        </w:rPr>
      </w:pPr>
      <w:bookmarkStart w:id="2" w:name="_Hlk44074160"/>
      <w:bookmarkEnd w:id="1"/>
      <w:proofErr w:type="gramStart"/>
      <w:r w:rsidRPr="00D4660F">
        <w:rPr>
          <w:rFonts w:ascii="Garamond" w:hAnsi="Garamond" w:cs="Times New Roman"/>
          <w:color w:val="auto"/>
          <w:sz w:val="24"/>
          <w:szCs w:val="24"/>
        </w:rPr>
        <w:t>Ky</w:t>
      </w:r>
      <w:proofErr w:type="gramEnd"/>
      <w:r w:rsidRPr="00D4660F">
        <w:rPr>
          <w:rFonts w:ascii="Garamond" w:hAnsi="Garamond" w:cs="Times New Roman"/>
          <w:color w:val="auto"/>
          <w:sz w:val="24"/>
          <w:szCs w:val="24"/>
        </w:rPr>
        <w:t xml:space="preserve"> ligj përcakton rregullat bazë, procedurat dhe organet shtetërore, që rregullojnë, mbështesin, zhvillojnë dhe integrojnë ekosistemin e </w:t>
      </w:r>
      <w:r w:rsidRPr="00D4660F">
        <w:rPr>
          <w:rFonts w:ascii="Garamond" w:hAnsi="Garamond" w:cs="Times New Roman"/>
          <w:i/>
          <w:color w:val="auto"/>
          <w:sz w:val="24"/>
          <w:szCs w:val="24"/>
        </w:rPr>
        <w:t>startup-eve</w:t>
      </w:r>
      <w:r w:rsidRPr="00D4660F">
        <w:rPr>
          <w:rFonts w:ascii="Garamond" w:hAnsi="Garamond" w:cs="Times New Roman"/>
          <w:color w:val="auto"/>
          <w:sz w:val="24"/>
          <w:szCs w:val="24"/>
        </w:rPr>
        <w:t xml:space="preserve"> dhe inovacionit në Republikën e Shqipërisë, si dhe format e mbështetjes së punonjësve lëvizës digjitalë.</w:t>
      </w:r>
    </w:p>
    <w:p w14:paraId="471ED5EC" w14:textId="77777777" w:rsidR="00EE393D" w:rsidRPr="00D4660F" w:rsidRDefault="00EE393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p>
    <w:p w14:paraId="28823E7A"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3</w:t>
      </w:r>
    </w:p>
    <w:p w14:paraId="28823E7C" w14:textId="77777777" w:rsidR="00DA3827" w:rsidRPr="00D4660F" w:rsidRDefault="0074048D" w:rsidP="00D77BBC">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cs="Times New Roman"/>
          <w:b/>
          <w:bCs/>
          <w:color w:val="auto"/>
          <w:sz w:val="24"/>
          <w:szCs w:val="24"/>
          <w:lang w:val="sq-AL"/>
        </w:rPr>
        <w:t>Përkufizime</w:t>
      </w:r>
    </w:p>
    <w:p w14:paraId="49819DDE" w14:textId="0915EC07" w:rsidR="00EE393D" w:rsidRPr="00D4660F" w:rsidRDefault="00D4660F" w:rsidP="00EE393D">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bCs/>
          <w:i/>
          <w:color w:val="auto"/>
          <w:sz w:val="24"/>
          <w:szCs w:val="24"/>
          <w:lang w:val="sq-AL"/>
        </w:rPr>
        <w:t>(N</w:t>
      </w:r>
      <w:r w:rsidR="00EE393D" w:rsidRPr="00D4660F">
        <w:rPr>
          <w:rFonts w:ascii="Garamond" w:hAnsi="Garamond"/>
          <w:bCs/>
          <w:i/>
          <w:color w:val="auto"/>
          <w:sz w:val="24"/>
          <w:szCs w:val="24"/>
          <w:lang w:val="sq-AL"/>
        </w:rPr>
        <w:t>dryshuar shkronja “ç” me ligjin nr. 36/2023, datë 25.5.2023</w:t>
      </w:r>
      <w:r w:rsidR="00E11968" w:rsidRPr="00D4660F">
        <w:rPr>
          <w:rFonts w:ascii="Garamond" w:hAnsi="Garamond"/>
          <w:bCs/>
          <w:i/>
          <w:color w:val="auto"/>
          <w:sz w:val="24"/>
          <w:szCs w:val="24"/>
          <w:lang w:val="sq-AL"/>
        </w:rPr>
        <w:t>; ndryshuar shkronja “d” , shtuar shkronjat “dh”, “e”, “ë’ dhe “f” me ligjin nr. 97/2025, datë 18.12.2025</w:t>
      </w:r>
      <w:r w:rsidR="00EE393D" w:rsidRPr="00D4660F">
        <w:rPr>
          <w:rFonts w:ascii="Garamond" w:hAnsi="Garamond"/>
          <w:bCs/>
          <w:i/>
          <w:color w:val="auto"/>
          <w:sz w:val="24"/>
          <w:szCs w:val="24"/>
          <w:lang w:val="sq-AL"/>
        </w:rPr>
        <w:t>)</w:t>
      </w:r>
    </w:p>
    <w:p w14:paraId="28823E7D" w14:textId="77777777" w:rsidR="00DA3827" w:rsidRPr="00D4660F" w:rsidRDefault="00DA3827" w:rsidP="00D77BBC">
      <w:pPr>
        <w:pStyle w:val="Body"/>
        <w:spacing w:after="0" w:line="240" w:lineRule="auto"/>
        <w:ind w:firstLine="284"/>
        <w:contextualSpacing/>
        <w:jc w:val="both"/>
        <w:rPr>
          <w:rFonts w:ascii="Garamond" w:eastAsia="Times New Roman" w:hAnsi="Garamond" w:cs="Times New Roman"/>
          <w:color w:val="auto"/>
          <w:sz w:val="24"/>
          <w:szCs w:val="24"/>
          <w:lang w:val="sq-AL"/>
        </w:rPr>
      </w:pPr>
    </w:p>
    <w:p w14:paraId="28823E7E" w14:textId="77777777" w:rsidR="00E7682A" w:rsidRPr="00D4660F" w:rsidRDefault="0074048D"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Në këtë ligj termat e mëposhtëm kanë këto kuptime:</w:t>
      </w:r>
    </w:p>
    <w:p w14:paraId="28823E7F" w14:textId="4FF8065C" w:rsidR="00DA3827" w:rsidRPr="00D4660F" w:rsidRDefault="007C48D1"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a) </w:t>
      </w:r>
      <w:r w:rsidR="00E7682A" w:rsidRPr="00D4660F">
        <w:rPr>
          <w:rFonts w:ascii="Garamond" w:hAnsi="Garamond" w:cs="Times New Roman"/>
          <w:color w:val="auto"/>
          <w:sz w:val="24"/>
          <w:szCs w:val="24"/>
          <w:lang w:val="sq-AL"/>
        </w:rPr>
        <w:t>“</w:t>
      </w:r>
      <w:r w:rsidR="00A55CB9" w:rsidRPr="00D4660F">
        <w:rPr>
          <w:rFonts w:ascii="Garamond" w:hAnsi="Garamond" w:cs="Times New Roman"/>
          <w:color w:val="auto"/>
          <w:sz w:val="24"/>
          <w:szCs w:val="24"/>
          <w:lang w:val="sq-AL"/>
        </w:rPr>
        <w:t>Ekosistem</w:t>
      </w:r>
      <w:r w:rsidR="00256DD1" w:rsidRPr="00D4660F">
        <w:rPr>
          <w:rFonts w:ascii="Garamond" w:hAnsi="Garamond" w:cs="Times New Roman"/>
          <w:b/>
          <w:color w:val="auto"/>
          <w:sz w:val="24"/>
          <w:szCs w:val="24"/>
          <w:lang w:val="sq-AL"/>
        </w:rPr>
        <w:t xml:space="preserve"> </w:t>
      </w:r>
      <w:r w:rsidR="00256DD1" w:rsidRPr="00D4660F">
        <w:rPr>
          <w:rFonts w:ascii="Garamond" w:hAnsi="Garamond" w:cs="Times New Roman"/>
          <w:color w:val="auto"/>
          <w:sz w:val="24"/>
          <w:szCs w:val="24"/>
          <w:lang w:val="sq-AL"/>
        </w:rPr>
        <w:t xml:space="preserve">mbështetës për </w:t>
      </w:r>
      <w:r w:rsidR="00256DD1" w:rsidRPr="00D4660F">
        <w:rPr>
          <w:rFonts w:ascii="Garamond" w:hAnsi="Garamond" w:cs="Times New Roman"/>
          <w:i/>
          <w:color w:val="auto"/>
          <w:sz w:val="24"/>
          <w:szCs w:val="24"/>
          <w:lang w:val="sq-AL"/>
        </w:rPr>
        <w:t>startup</w:t>
      </w:r>
      <w:r w:rsidR="00256DD1" w:rsidRPr="00D4660F">
        <w:rPr>
          <w:rFonts w:ascii="Garamond" w:hAnsi="Garamond" w:cs="Times New Roman"/>
          <w:color w:val="auto"/>
          <w:sz w:val="24"/>
          <w:szCs w:val="24"/>
          <w:lang w:val="sq-AL"/>
        </w:rPr>
        <w:t>-et</w:t>
      </w:r>
      <w:r w:rsidR="00232721" w:rsidRPr="00D4660F">
        <w:rPr>
          <w:rFonts w:ascii="Garamond" w:hAnsi="Garamond" w:cs="Times New Roman"/>
          <w:color w:val="auto"/>
          <w:sz w:val="24"/>
          <w:szCs w:val="24"/>
          <w:lang w:val="sq-AL"/>
        </w:rPr>
        <w:t>”</w:t>
      </w:r>
      <w:r w:rsidR="00E7682A" w:rsidRPr="00D4660F">
        <w:rPr>
          <w:rFonts w:ascii="Garamond" w:hAnsi="Garamond" w:cs="Times New Roman"/>
          <w:color w:val="auto"/>
          <w:sz w:val="24"/>
          <w:szCs w:val="24"/>
          <w:lang w:val="sq-AL"/>
        </w:rPr>
        <w:t xml:space="preserve"> </w:t>
      </w:r>
      <w:r w:rsidR="00783487" w:rsidRPr="00D4660F">
        <w:rPr>
          <w:rFonts w:ascii="Garamond" w:hAnsi="Garamond" w:cs="Times New Roman"/>
          <w:color w:val="auto"/>
          <w:sz w:val="24"/>
          <w:szCs w:val="24"/>
          <w:lang w:val="sq-AL"/>
        </w:rPr>
        <w:t>n</w:t>
      </w:r>
      <w:r w:rsidR="006B6538" w:rsidRPr="00D4660F">
        <w:rPr>
          <w:rFonts w:ascii="Garamond" w:hAnsi="Garamond" w:cs="Times New Roman"/>
          <w:color w:val="auto"/>
          <w:sz w:val="24"/>
          <w:szCs w:val="24"/>
          <w:lang w:val="sq-AL"/>
        </w:rPr>
        <w:t>ë</w:t>
      </w:r>
      <w:r w:rsidR="00783487" w:rsidRPr="00D4660F">
        <w:rPr>
          <w:rFonts w:ascii="Garamond" w:hAnsi="Garamond" w:cs="Times New Roman"/>
          <w:color w:val="auto"/>
          <w:sz w:val="24"/>
          <w:szCs w:val="24"/>
          <w:lang w:val="sq-AL"/>
        </w:rPr>
        <w:t xml:space="preserve">nkupton </w:t>
      </w:r>
      <w:r w:rsidR="0074048D" w:rsidRPr="00D4660F">
        <w:rPr>
          <w:rFonts w:ascii="Garamond" w:hAnsi="Garamond" w:cs="Times New Roman"/>
          <w:color w:val="auto"/>
          <w:sz w:val="24"/>
          <w:szCs w:val="24"/>
          <w:lang w:val="sq-AL"/>
        </w:rPr>
        <w:t>bashkëveprimi</w:t>
      </w:r>
      <w:r w:rsidR="00783487" w:rsidRPr="00D4660F">
        <w:rPr>
          <w:rFonts w:ascii="Garamond" w:hAnsi="Garamond" w:cs="Times New Roman"/>
          <w:color w:val="auto"/>
          <w:sz w:val="24"/>
          <w:szCs w:val="24"/>
          <w:lang w:val="sq-AL"/>
        </w:rPr>
        <w:t>n e</w:t>
      </w:r>
      <w:r w:rsidR="00F827F1"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 xml:space="preserve">individëve,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-eve</w:t>
      </w:r>
      <w:r w:rsidR="00181A7C" w:rsidRPr="00D4660F">
        <w:rPr>
          <w:rFonts w:ascii="Garamond" w:hAnsi="Garamond" w:cs="Times New Roman"/>
          <w:color w:val="auto"/>
          <w:sz w:val="24"/>
          <w:szCs w:val="24"/>
          <w:lang w:val="sq-AL"/>
        </w:rPr>
        <w:t>,</w:t>
      </w:r>
      <w:r w:rsidR="0074048D" w:rsidRPr="00D4660F">
        <w:rPr>
          <w:rFonts w:ascii="Garamond" w:hAnsi="Garamond" w:cs="Times New Roman"/>
          <w:color w:val="auto"/>
          <w:sz w:val="24"/>
          <w:szCs w:val="24"/>
          <w:lang w:val="sq-AL"/>
        </w:rPr>
        <w:t xml:space="preserve"> si dhe organizatave të tjera që veprojnë si lehtësues, të cilët bashkërisht veprojnë si inkubator për krij</w:t>
      </w:r>
      <w:r w:rsidR="00181A7C" w:rsidRPr="00D4660F">
        <w:rPr>
          <w:rFonts w:ascii="Garamond" w:hAnsi="Garamond" w:cs="Times New Roman"/>
          <w:color w:val="auto"/>
          <w:sz w:val="24"/>
          <w:szCs w:val="24"/>
          <w:lang w:val="sq-AL"/>
        </w:rPr>
        <w:t xml:space="preserve">imin </w:t>
      </w:r>
      <w:r w:rsidR="000E421A" w:rsidRPr="00D4660F">
        <w:rPr>
          <w:rFonts w:ascii="Garamond" w:hAnsi="Garamond" w:cs="Times New Roman"/>
          <w:color w:val="auto"/>
          <w:sz w:val="24"/>
          <w:szCs w:val="24"/>
          <w:lang w:val="sq-AL"/>
        </w:rPr>
        <w:t xml:space="preserve">e rritjen e </w:t>
      </w:r>
      <w:r w:rsidR="007628D6" w:rsidRPr="00D4660F">
        <w:rPr>
          <w:rFonts w:ascii="Garamond" w:hAnsi="Garamond" w:cs="Times New Roman"/>
          <w:i/>
          <w:color w:val="auto"/>
          <w:sz w:val="24"/>
          <w:szCs w:val="24"/>
          <w:lang w:val="sq-AL"/>
        </w:rPr>
        <w:t>startup</w:t>
      </w:r>
      <w:r w:rsidR="000E421A" w:rsidRPr="00D4660F">
        <w:rPr>
          <w:rFonts w:ascii="Garamond" w:hAnsi="Garamond" w:cs="Times New Roman"/>
          <w:color w:val="auto"/>
          <w:sz w:val="24"/>
          <w:szCs w:val="24"/>
          <w:lang w:val="sq-AL"/>
        </w:rPr>
        <w:t>-eve;</w:t>
      </w:r>
      <w:r w:rsidR="00EA2BA0" w:rsidRPr="00D4660F">
        <w:rPr>
          <w:rFonts w:ascii="Garamond" w:hAnsi="Garamond" w:cs="Times New Roman"/>
          <w:color w:val="auto"/>
          <w:sz w:val="24"/>
          <w:szCs w:val="24"/>
          <w:lang w:val="sq-AL"/>
        </w:rPr>
        <w:t xml:space="preserve"> </w:t>
      </w:r>
    </w:p>
    <w:p w14:paraId="28823E80" w14:textId="77777777" w:rsidR="003F3025" w:rsidRPr="00D4660F" w:rsidRDefault="007C48D1"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b) </w:t>
      </w:r>
      <w:r w:rsidR="00181A7C" w:rsidRPr="00D4660F">
        <w:rPr>
          <w:rFonts w:ascii="Garamond" w:hAnsi="Garamond" w:cs="Times New Roman"/>
          <w:color w:val="auto"/>
          <w:sz w:val="24"/>
          <w:szCs w:val="24"/>
          <w:lang w:val="sq-AL"/>
        </w:rPr>
        <w:t>“</w:t>
      </w:r>
      <w:r w:rsidR="00D76201" w:rsidRPr="00D4660F">
        <w:rPr>
          <w:rFonts w:ascii="Garamond" w:hAnsi="Garamond" w:cs="Times New Roman"/>
          <w:color w:val="auto"/>
          <w:sz w:val="24"/>
          <w:szCs w:val="24"/>
          <w:lang w:val="sq-AL"/>
        </w:rPr>
        <w:t>Inkubim</w:t>
      </w:r>
      <w:r w:rsidR="00232721" w:rsidRPr="00D4660F">
        <w:rPr>
          <w:rFonts w:ascii="Garamond" w:hAnsi="Garamond" w:cs="Times New Roman"/>
          <w:color w:val="auto"/>
          <w:sz w:val="24"/>
          <w:szCs w:val="24"/>
          <w:lang w:val="sq-AL"/>
        </w:rPr>
        <w:t>”</w:t>
      </w:r>
      <w:r w:rsidR="00181A7C" w:rsidRPr="00D4660F">
        <w:rPr>
          <w:rFonts w:ascii="Garamond" w:hAnsi="Garamond" w:cs="Times New Roman"/>
          <w:color w:val="auto"/>
          <w:sz w:val="24"/>
          <w:szCs w:val="24"/>
          <w:lang w:val="sq-AL"/>
        </w:rPr>
        <w:t xml:space="preserve"> </w:t>
      </w:r>
      <w:r w:rsidR="00783487" w:rsidRPr="00D4660F">
        <w:rPr>
          <w:rFonts w:ascii="Garamond" w:hAnsi="Garamond" w:cs="Times New Roman"/>
          <w:color w:val="auto"/>
          <w:sz w:val="24"/>
          <w:szCs w:val="24"/>
          <w:lang w:val="sq-AL"/>
        </w:rPr>
        <w:t xml:space="preserve">është </w:t>
      </w:r>
      <w:r w:rsidR="00D76201" w:rsidRPr="00D4660F">
        <w:rPr>
          <w:rFonts w:ascii="Garamond" w:hAnsi="Garamond" w:cs="Times New Roman"/>
          <w:color w:val="auto"/>
          <w:sz w:val="24"/>
          <w:szCs w:val="24"/>
          <w:lang w:val="sq-AL"/>
        </w:rPr>
        <w:t xml:space="preserve">procesi i mbështetjes, përgatitjes, transformimit të idesë në model biznesi dhe i zhvillimit të një </w:t>
      </w:r>
      <w:r w:rsidR="003F3025" w:rsidRPr="00D4660F">
        <w:rPr>
          <w:rFonts w:ascii="Garamond" w:hAnsi="Garamond" w:cs="Times New Roman"/>
          <w:i/>
          <w:color w:val="auto"/>
          <w:sz w:val="24"/>
          <w:szCs w:val="24"/>
          <w:lang w:val="sq-AL"/>
        </w:rPr>
        <w:t>s</w:t>
      </w:r>
      <w:r w:rsidR="007628D6" w:rsidRPr="00D4660F">
        <w:rPr>
          <w:rFonts w:ascii="Garamond" w:hAnsi="Garamond" w:cs="Times New Roman"/>
          <w:i/>
          <w:color w:val="auto"/>
          <w:sz w:val="24"/>
          <w:szCs w:val="24"/>
          <w:lang w:val="sq-AL"/>
        </w:rPr>
        <w:t>tartup</w:t>
      </w:r>
      <w:r w:rsidR="00232721" w:rsidRPr="00D4660F">
        <w:rPr>
          <w:rFonts w:ascii="Garamond" w:hAnsi="Garamond" w:cs="Times New Roman"/>
          <w:color w:val="auto"/>
          <w:sz w:val="24"/>
          <w:szCs w:val="24"/>
          <w:lang w:val="sq-AL"/>
        </w:rPr>
        <w:t>-i</w:t>
      </w:r>
      <w:r w:rsidR="003F3025" w:rsidRPr="00D4660F">
        <w:rPr>
          <w:rFonts w:ascii="Garamond" w:hAnsi="Garamond" w:cs="Times New Roman"/>
          <w:color w:val="auto"/>
          <w:sz w:val="24"/>
          <w:szCs w:val="24"/>
          <w:lang w:val="sq-AL"/>
        </w:rPr>
        <w:t xml:space="preserve"> në fazën fillestare të tij;</w:t>
      </w:r>
    </w:p>
    <w:p w14:paraId="28823E81" w14:textId="77777777" w:rsidR="00DA3827" w:rsidRPr="00D4660F" w:rsidRDefault="007C48D1"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lastRenderedPageBreak/>
        <w:t xml:space="preserve">c) </w:t>
      </w:r>
      <w:r w:rsidR="003F3025" w:rsidRPr="00D4660F">
        <w:rPr>
          <w:rFonts w:ascii="Garamond" w:hAnsi="Garamond" w:cs="Times New Roman"/>
          <w:color w:val="auto"/>
          <w:sz w:val="24"/>
          <w:szCs w:val="24"/>
          <w:lang w:val="sq-AL"/>
        </w:rPr>
        <w:t>“</w:t>
      </w:r>
      <w:r w:rsidR="00A55CB9" w:rsidRPr="00D4660F">
        <w:rPr>
          <w:rFonts w:ascii="Garamond" w:hAnsi="Garamond" w:cs="Times New Roman"/>
          <w:color w:val="auto"/>
          <w:sz w:val="24"/>
          <w:szCs w:val="24"/>
          <w:lang w:val="sq-AL"/>
        </w:rPr>
        <w:t xml:space="preserve">Lehtësues të </w:t>
      </w:r>
      <w:r w:rsidR="003F3025" w:rsidRPr="00D4660F">
        <w:rPr>
          <w:rFonts w:ascii="Garamond" w:hAnsi="Garamond" w:cs="Times New Roman"/>
          <w:i/>
          <w:color w:val="auto"/>
          <w:sz w:val="24"/>
          <w:szCs w:val="24"/>
          <w:lang w:val="sq-AL"/>
        </w:rPr>
        <w:t>s</w:t>
      </w:r>
      <w:r w:rsidR="007628D6" w:rsidRPr="00D4660F">
        <w:rPr>
          <w:rFonts w:ascii="Garamond" w:hAnsi="Garamond" w:cs="Times New Roman"/>
          <w:i/>
          <w:color w:val="auto"/>
          <w:sz w:val="24"/>
          <w:szCs w:val="24"/>
          <w:lang w:val="sq-AL"/>
        </w:rPr>
        <w:t>tartup</w:t>
      </w:r>
      <w:r w:rsidR="00A55CB9" w:rsidRPr="00D4660F">
        <w:rPr>
          <w:rFonts w:ascii="Garamond" w:hAnsi="Garamond" w:cs="Times New Roman"/>
          <w:color w:val="auto"/>
          <w:sz w:val="24"/>
          <w:szCs w:val="24"/>
          <w:lang w:val="sq-AL"/>
        </w:rPr>
        <w:t>-eve</w:t>
      </w:r>
      <w:r w:rsidR="00232721" w:rsidRPr="00D4660F">
        <w:rPr>
          <w:rFonts w:ascii="Garamond" w:hAnsi="Garamond" w:cs="Times New Roman"/>
          <w:color w:val="auto"/>
          <w:sz w:val="24"/>
          <w:szCs w:val="24"/>
          <w:lang w:val="sq-AL"/>
        </w:rPr>
        <w:t>”</w:t>
      </w:r>
      <w:r w:rsidR="003F3025" w:rsidRPr="00D4660F">
        <w:rPr>
          <w:rFonts w:ascii="Garamond" w:hAnsi="Garamond" w:cs="Times New Roman"/>
          <w:color w:val="auto"/>
          <w:sz w:val="24"/>
          <w:szCs w:val="24"/>
          <w:lang w:val="sq-AL"/>
        </w:rPr>
        <w:t xml:space="preserve"> </w:t>
      </w:r>
      <w:r w:rsidR="00783487" w:rsidRPr="00D4660F">
        <w:rPr>
          <w:rFonts w:ascii="Garamond" w:hAnsi="Garamond" w:cs="Times New Roman"/>
          <w:color w:val="auto"/>
          <w:sz w:val="24"/>
          <w:szCs w:val="24"/>
          <w:lang w:val="sq-AL"/>
        </w:rPr>
        <w:t xml:space="preserve">janë </w:t>
      </w:r>
      <w:r w:rsidR="0074048D" w:rsidRPr="00D4660F">
        <w:rPr>
          <w:rFonts w:ascii="Garamond" w:hAnsi="Garamond" w:cs="Times New Roman"/>
          <w:color w:val="auto"/>
          <w:sz w:val="24"/>
          <w:szCs w:val="24"/>
          <w:lang w:val="sq-AL"/>
        </w:rPr>
        <w:t xml:space="preserve">aktorët e ndryshëm të ekosistemit që ofrojnë programe dhe shërbime mbështetëse për </w:t>
      </w:r>
      <w:r w:rsidR="00D87852" w:rsidRPr="00D4660F">
        <w:rPr>
          <w:rFonts w:ascii="Garamond" w:hAnsi="Garamond" w:cs="Times New Roman"/>
          <w:color w:val="auto"/>
          <w:sz w:val="24"/>
          <w:szCs w:val="24"/>
          <w:lang w:val="sq-AL"/>
        </w:rPr>
        <w:t>s</w:t>
      </w:r>
      <w:r w:rsidR="007628D6" w:rsidRPr="00D4660F">
        <w:rPr>
          <w:rFonts w:ascii="Garamond" w:hAnsi="Garamond" w:cs="Times New Roman"/>
          <w:i/>
          <w:color w:val="auto"/>
          <w:sz w:val="24"/>
          <w:szCs w:val="24"/>
          <w:lang w:val="sq-AL"/>
        </w:rPr>
        <w:t>tartup</w:t>
      </w:r>
      <w:r w:rsidR="0074048D" w:rsidRPr="00D4660F">
        <w:rPr>
          <w:rFonts w:ascii="Garamond" w:hAnsi="Garamond" w:cs="Times New Roman"/>
          <w:color w:val="auto"/>
          <w:sz w:val="24"/>
          <w:szCs w:val="24"/>
          <w:lang w:val="sq-AL"/>
        </w:rPr>
        <w:t xml:space="preserve">-et, </w:t>
      </w:r>
      <w:r w:rsidR="00097115" w:rsidRPr="00D4660F">
        <w:rPr>
          <w:rFonts w:ascii="Garamond" w:hAnsi="Garamond" w:cs="Times New Roman"/>
          <w:color w:val="auto"/>
          <w:sz w:val="24"/>
          <w:szCs w:val="24"/>
          <w:lang w:val="sq-AL"/>
        </w:rPr>
        <w:t>përfshirë</w:t>
      </w:r>
      <w:r w:rsidR="00D87852" w:rsidRPr="00D4660F">
        <w:rPr>
          <w:rFonts w:ascii="Garamond" w:hAnsi="Garamond" w:cs="Times New Roman"/>
          <w:color w:val="auto"/>
          <w:sz w:val="24"/>
          <w:szCs w:val="24"/>
          <w:lang w:val="sq-AL"/>
        </w:rPr>
        <w:t xml:space="preserve"> por pa u kufizuar në:</w:t>
      </w:r>
      <w:r w:rsidR="0074048D" w:rsidRPr="00D4660F">
        <w:rPr>
          <w:rFonts w:ascii="Garamond" w:hAnsi="Garamond" w:cs="Times New Roman"/>
          <w:color w:val="auto"/>
          <w:sz w:val="24"/>
          <w:szCs w:val="24"/>
          <w:lang w:val="sq-AL"/>
        </w:rPr>
        <w:t xml:space="preserve"> inkubatorë, përshpejtues, ofrues ambientesh dhe pajisjesh pune, mentorues, këshil</w:t>
      </w:r>
      <w:r w:rsidR="00D87852" w:rsidRPr="00D4660F">
        <w:rPr>
          <w:rFonts w:ascii="Garamond" w:hAnsi="Garamond" w:cs="Times New Roman"/>
          <w:color w:val="auto"/>
          <w:sz w:val="24"/>
          <w:szCs w:val="24"/>
          <w:lang w:val="sq-AL"/>
        </w:rPr>
        <w:t>lues, trajnues, ofrues asistence</w:t>
      </w:r>
      <w:r w:rsidR="0074048D" w:rsidRPr="00D4660F">
        <w:rPr>
          <w:rFonts w:ascii="Garamond" w:hAnsi="Garamond" w:cs="Times New Roman"/>
          <w:color w:val="auto"/>
          <w:sz w:val="24"/>
          <w:szCs w:val="24"/>
          <w:lang w:val="sq-AL"/>
        </w:rPr>
        <w:t xml:space="preserve"> përgjatë zhvillimit të biznesit, qendra teknologjike dhe inovacioni, organizatorë eventesh, </w:t>
      </w:r>
      <w:r w:rsidR="00232721" w:rsidRPr="00D4660F">
        <w:rPr>
          <w:rFonts w:ascii="Garamond" w:eastAsiaTheme="minorHAnsi" w:hAnsi="Garamond" w:cs="Times New Roman"/>
          <w:color w:val="auto"/>
          <w:sz w:val="24"/>
          <w:szCs w:val="24"/>
          <w:lang w:val="sq-AL"/>
        </w:rPr>
        <w:t>institucione</w:t>
      </w:r>
      <w:r w:rsidR="000351A8" w:rsidRPr="00D4660F">
        <w:rPr>
          <w:rFonts w:ascii="Garamond" w:eastAsiaTheme="minorHAnsi" w:hAnsi="Garamond" w:cs="Times New Roman"/>
          <w:color w:val="auto"/>
          <w:sz w:val="24"/>
          <w:szCs w:val="24"/>
          <w:lang w:val="sq-AL"/>
        </w:rPr>
        <w:t xml:space="preserve"> t</w:t>
      </w:r>
      <w:r w:rsidR="00957897" w:rsidRPr="00D4660F">
        <w:rPr>
          <w:rFonts w:ascii="Garamond" w:eastAsiaTheme="minorHAnsi" w:hAnsi="Garamond" w:cs="Times New Roman"/>
          <w:color w:val="auto"/>
          <w:sz w:val="24"/>
          <w:szCs w:val="24"/>
          <w:lang w:val="sq-AL"/>
        </w:rPr>
        <w:t>ë</w:t>
      </w:r>
      <w:r w:rsidR="000351A8" w:rsidRPr="00D4660F">
        <w:rPr>
          <w:rFonts w:ascii="Garamond" w:eastAsiaTheme="minorHAnsi" w:hAnsi="Garamond" w:cs="Times New Roman"/>
          <w:color w:val="auto"/>
          <w:sz w:val="24"/>
          <w:szCs w:val="24"/>
          <w:lang w:val="sq-AL"/>
        </w:rPr>
        <w:t xml:space="preserve"> arsimit parauniversitar, shkollat e arsimit profesional,</w:t>
      </w:r>
      <w:r w:rsidR="000351A8"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institucione të arsimit të lartë, organizata kërkimore, ofrues të shërbimeve të konsulencës ligj</w:t>
      </w:r>
      <w:r w:rsidR="000E421A" w:rsidRPr="00D4660F">
        <w:rPr>
          <w:rFonts w:ascii="Garamond" w:hAnsi="Garamond" w:cs="Times New Roman"/>
          <w:color w:val="auto"/>
          <w:sz w:val="24"/>
          <w:szCs w:val="24"/>
          <w:lang w:val="sq-AL"/>
        </w:rPr>
        <w:t>ore, financiare apo të biznesit</w:t>
      </w:r>
      <w:r w:rsidR="00A72B97" w:rsidRPr="00D4660F">
        <w:rPr>
          <w:rFonts w:ascii="Garamond" w:hAnsi="Garamond" w:cs="Times New Roman"/>
          <w:color w:val="auto"/>
          <w:sz w:val="24"/>
          <w:szCs w:val="24"/>
          <w:lang w:val="sq-AL"/>
        </w:rPr>
        <w:t xml:space="preserve">, </w:t>
      </w:r>
      <w:r w:rsidR="00A72B97" w:rsidRPr="00D4660F">
        <w:rPr>
          <w:rFonts w:ascii="Garamond" w:eastAsiaTheme="minorHAnsi" w:hAnsi="Garamond" w:cs="Times New Roman"/>
          <w:color w:val="auto"/>
          <w:sz w:val="24"/>
          <w:szCs w:val="24"/>
          <w:lang w:val="sq-AL"/>
        </w:rPr>
        <w:t xml:space="preserve">si dhe subjekte që </w:t>
      </w:r>
      <w:r w:rsidR="00232721" w:rsidRPr="00D4660F">
        <w:rPr>
          <w:rFonts w:ascii="Garamond" w:eastAsiaTheme="minorHAnsi" w:hAnsi="Garamond" w:cs="Times New Roman"/>
          <w:color w:val="auto"/>
          <w:sz w:val="24"/>
          <w:szCs w:val="24"/>
          <w:lang w:val="sq-AL"/>
        </w:rPr>
        <w:t>u</w:t>
      </w:r>
      <w:r w:rsidR="00A72B97" w:rsidRPr="00D4660F">
        <w:rPr>
          <w:rFonts w:ascii="Garamond" w:eastAsiaTheme="minorHAnsi" w:hAnsi="Garamond" w:cs="Times New Roman"/>
          <w:color w:val="auto"/>
          <w:sz w:val="24"/>
          <w:szCs w:val="24"/>
          <w:lang w:val="sq-AL"/>
        </w:rPr>
        <w:t xml:space="preserve"> ofrojnë </w:t>
      </w:r>
      <w:r w:rsidR="00232721" w:rsidRPr="00D4660F">
        <w:rPr>
          <w:rFonts w:ascii="Garamond" w:eastAsiaTheme="minorHAnsi" w:hAnsi="Garamond" w:cs="Times New Roman"/>
          <w:i/>
          <w:color w:val="auto"/>
          <w:sz w:val="24"/>
          <w:szCs w:val="24"/>
          <w:lang w:val="sq-AL"/>
        </w:rPr>
        <w:t>s</w:t>
      </w:r>
      <w:r w:rsidR="00A72B97" w:rsidRPr="00D4660F">
        <w:rPr>
          <w:rFonts w:ascii="Garamond" w:eastAsiaTheme="minorHAnsi" w:hAnsi="Garamond" w:cs="Times New Roman"/>
          <w:i/>
          <w:color w:val="auto"/>
          <w:sz w:val="24"/>
          <w:szCs w:val="24"/>
          <w:lang w:val="sq-AL"/>
        </w:rPr>
        <w:t>tartup</w:t>
      </w:r>
      <w:r w:rsidR="00A72B97" w:rsidRPr="00D4660F">
        <w:rPr>
          <w:rFonts w:ascii="Garamond" w:eastAsiaTheme="minorHAnsi" w:hAnsi="Garamond" w:cs="Times New Roman"/>
          <w:color w:val="auto"/>
          <w:sz w:val="24"/>
          <w:szCs w:val="24"/>
          <w:lang w:val="sq-AL"/>
        </w:rPr>
        <w:t xml:space="preserve">-eve </w:t>
      </w:r>
      <w:r w:rsidR="009E3D8B" w:rsidRPr="00D4660F">
        <w:rPr>
          <w:rFonts w:ascii="Garamond" w:eastAsiaTheme="minorHAnsi" w:hAnsi="Garamond" w:cs="Times New Roman"/>
          <w:color w:val="auto"/>
          <w:sz w:val="24"/>
          <w:szCs w:val="24"/>
          <w:lang w:val="sq-AL"/>
        </w:rPr>
        <w:t xml:space="preserve">financime alternative si </w:t>
      </w:r>
      <w:r w:rsidR="00A72B97" w:rsidRPr="00D4660F">
        <w:rPr>
          <w:rFonts w:ascii="Garamond" w:eastAsiaTheme="minorHAnsi" w:hAnsi="Garamond" w:cs="Times New Roman"/>
          <w:color w:val="auto"/>
          <w:sz w:val="24"/>
          <w:szCs w:val="24"/>
          <w:lang w:val="sq-AL"/>
        </w:rPr>
        <w:t xml:space="preserve">investim kapitali, investim </w:t>
      </w:r>
      <w:r w:rsidR="009E3D8B" w:rsidRPr="00D4660F">
        <w:rPr>
          <w:rFonts w:ascii="Garamond" w:eastAsiaTheme="minorHAnsi" w:hAnsi="Garamond" w:cs="Times New Roman"/>
          <w:color w:val="auto"/>
          <w:sz w:val="24"/>
          <w:szCs w:val="24"/>
          <w:lang w:val="sq-AL"/>
        </w:rPr>
        <w:t>kapital risku (</w:t>
      </w:r>
      <w:r w:rsidR="009E3D8B" w:rsidRPr="00D4660F">
        <w:rPr>
          <w:rFonts w:ascii="Garamond" w:eastAsiaTheme="minorHAnsi" w:hAnsi="Garamond" w:cs="Times New Roman"/>
          <w:i/>
          <w:color w:val="auto"/>
          <w:sz w:val="24"/>
          <w:szCs w:val="24"/>
          <w:lang w:val="sq-AL"/>
        </w:rPr>
        <w:t>venture capital</w:t>
      </w:r>
      <w:r w:rsidR="009E3D8B" w:rsidRPr="00D4660F">
        <w:rPr>
          <w:rFonts w:ascii="Garamond" w:eastAsiaTheme="minorHAnsi" w:hAnsi="Garamond" w:cs="Times New Roman"/>
          <w:color w:val="auto"/>
          <w:sz w:val="24"/>
          <w:szCs w:val="24"/>
          <w:lang w:val="sq-AL"/>
        </w:rPr>
        <w:t xml:space="preserve">), skema </w:t>
      </w:r>
      <w:r w:rsidR="009E3D8B" w:rsidRPr="00D4660F">
        <w:rPr>
          <w:rFonts w:ascii="Garamond" w:eastAsiaTheme="minorHAnsi" w:hAnsi="Garamond" w:cs="Times New Roman"/>
          <w:i/>
          <w:color w:val="auto"/>
          <w:sz w:val="24"/>
          <w:szCs w:val="24"/>
          <w:lang w:val="sq-AL"/>
        </w:rPr>
        <w:t>voucher</w:t>
      </w:r>
      <w:r w:rsidR="009E3D8B" w:rsidRPr="00D4660F">
        <w:rPr>
          <w:rFonts w:ascii="Garamond" w:eastAsiaTheme="minorHAnsi" w:hAnsi="Garamond" w:cs="Times New Roman"/>
          <w:color w:val="auto"/>
          <w:sz w:val="24"/>
          <w:szCs w:val="24"/>
          <w:lang w:val="sq-AL"/>
        </w:rPr>
        <w:t xml:space="preserve"> për inovacionin (</w:t>
      </w:r>
      <w:r w:rsidR="009E3D8B" w:rsidRPr="00D4660F">
        <w:rPr>
          <w:rFonts w:ascii="Garamond" w:eastAsiaTheme="minorHAnsi" w:hAnsi="Garamond" w:cs="Times New Roman"/>
          <w:i/>
          <w:color w:val="auto"/>
          <w:sz w:val="24"/>
          <w:szCs w:val="24"/>
          <w:lang w:val="sq-AL"/>
        </w:rPr>
        <w:t>innovation vouchers</w:t>
      </w:r>
      <w:r w:rsidR="009E3D8B" w:rsidRPr="00D4660F">
        <w:rPr>
          <w:rFonts w:ascii="Garamond" w:eastAsiaTheme="minorHAnsi" w:hAnsi="Garamond" w:cs="Times New Roman"/>
          <w:color w:val="auto"/>
          <w:sz w:val="24"/>
          <w:szCs w:val="24"/>
          <w:lang w:val="sq-AL"/>
        </w:rPr>
        <w:t>), e</w:t>
      </w:r>
      <w:r w:rsidR="00957897" w:rsidRPr="00D4660F">
        <w:rPr>
          <w:rFonts w:ascii="Garamond" w:eastAsiaTheme="minorHAnsi" w:hAnsi="Garamond" w:cs="Times New Roman"/>
          <w:color w:val="auto"/>
          <w:sz w:val="24"/>
          <w:szCs w:val="24"/>
          <w:lang w:val="sq-AL"/>
        </w:rPr>
        <w:t>ngjëj biznesi (</w:t>
      </w:r>
      <w:r w:rsidR="00957897" w:rsidRPr="00D4660F">
        <w:rPr>
          <w:rFonts w:ascii="Garamond" w:eastAsiaTheme="minorHAnsi" w:hAnsi="Garamond" w:cs="Times New Roman"/>
          <w:i/>
          <w:color w:val="auto"/>
          <w:sz w:val="24"/>
          <w:szCs w:val="24"/>
          <w:lang w:val="sq-AL"/>
        </w:rPr>
        <w:t>business angels</w:t>
      </w:r>
      <w:r w:rsidR="00957897" w:rsidRPr="00D4660F">
        <w:rPr>
          <w:rFonts w:ascii="Garamond" w:eastAsiaTheme="minorHAnsi" w:hAnsi="Garamond" w:cs="Times New Roman"/>
          <w:color w:val="auto"/>
          <w:sz w:val="24"/>
          <w:szCs w:val="24"/>
          <w:lang w:val="sq-AL"/>
        </w:rPr>
        <w:t>).</w:t>
      </w:r>
      <w:r w:rsidR="009E3D8B" w:rsidRPr="00D4660F">
        <w:rPr>
          <w:rFonts w:ascii="Garamond" w:hAnsi="Garamond"/>
          <w:color w:val="auto"/>
          <w:sz w:val="24"/>
          <w:szCs w:val="24"/>
          <w:lang w:val="sq-AL"/>
        </w:rPr>
        <w:t xml:space="preserve"> </w:t>
      </w:r>
    </w:p>
    <w:p w14:paraId="28823E82" w14:textId="32BE68CA" w:rsidR="00392B6B" w:rsidRPr="00D4660F" w:rsidRDefault="00EE393D" w:rsidP="00D77BBC">
      <w:pPr>
        <w:pStyle w:val="Body"/>
        <w:spacing w:after="0" w:line="240" w:lineRule="auto"/>
        <w:ind w:firstLine="284"/>
        <w:contextualSpacing/>
        <w:jc w:val="both"/>
        <w:rPr>
          <w:rFonts w:ascii="Garamond" w:eastAsia="Arial Unicode MS" w:hAnsi="Garamond" w:cs="Times New Roman"/>
          <w:color w:val="auto"/>
          <w:sz w:val="24"/>
          <w:szCs w:val="24"/>
          <w:lang w:val="sq-AL"/>
          <w14:textOutline w14:w="0" w14:cap="rnd" w14:cmpd="sng" w14:algn="ctr">
            <w14:noFill/>
            <w14:prstDash w14:val="solid"/>
            <w14:bevel/>
          </w14:textOutline>
        </w:rPr>
      </w:pPr>
      <w:r w:rsidRPr="00D4660F">
        <w:rPr>
          <w:rFonts w:ascii="Garamond" w:eastAsia="Arial Unicode MS" w:hAnsi="Garamond" w:cs="Times New Roman"/>
          <w:color w:val="auto"/>
          <w:sz w:val="24"/>
          <w:szCs w:val="24"/>
          <w:lang w:val="sq-AL"/>
          <w14:textOutline w14:w="0" w14:cap="rnd" w14:cmpd="sng" w14:algn="ctr">
            <w14:noFill/>
            <w14:prstDash w14:val="solid"/>
            <w14:bevel/>
          </w14:textOutline>
        </w:rPr>
        <w:t>ç) “punonjësit lëvizës digjitalë” janë shtetasit e huaj, që përdorin teknologjinë e komunikimit për të ofruar shërbimet e tyre profesionale dhe/ose kryejnë këto shërbime për llogari të entiteteve jashtë territorit të Republikës së Shqipërisë, pa pasur një zyrë apo seli të regjistruar, të cilët marrin statusin dhe përfitimet e “punonjësit lëvizës digjital” në përputhje me përcaktimet e legjislacionit në fuqi për të huajt;</w:t>
      </w:r>
    </w:p>
    <w:p w14:paraId="28823E83" w14:textId="7EB853F9" w:rsidR="00A72B97" w:rsidRPr="00D4660F" w:rsidRDefault="00A04498" w:rsidP="00D77BBC">
      <w:pPr>
        <w:ind w:firstLine="284"/>
        <w:contextualSpacing/>
        <w:jc w:val="both"/>
        <w:rPr>
          <w:rFonts w:ascii="Garamond" w:hAnsi="Garamond"/>
          <w:u w:color="000000"/>
          <w:lang w:val="sq-AL"/>
        </w:rPr>
      </w:pPr>
      <w:bookmarkStart w:id="3" w:name="_Hlk56687410"/>
      <w:r w:rsidRPr="00D4660F">
        <w:rPr>
          <w:rFonts w:ascii="Garamond" w:hAnsi="Garamond"/>
          <w:u w:color="000000"/>
          <w:lang w:val="sq-AL"/>
        </w:rPr>
        <w:t xml:space="preserve">d) </w:t>
      </w:r>
      <w:r w:rsidR="00E11968" w:rsidRPr="00D4660F">
        <w:rPr>
          <w:rFonts w:ascii="Garamond" w:hAnsi="Garamond"/>
          <w:u w:color="000000"/>
          <w:lang w:val="sq-AL"/>
        </w:rPr>
        <w:t>“</w:t>
      </w:r>
      <w:r w:rsidR="00E11968" w:rsidRPr="00D4660F">
        <w:rPr>
          <w:rFonts w:ascii="Garamond" w:hAnsi="Garamond"/>
          <w:i/>
          <w:u w:color="000000"/>
          <w:lang w:val="sq-AL"/>
        </w:rPr>
        <w:t>Startup</w:t>
      </w:r>
      <w:r w:rsidR="00E11968" w:rsidRPr="00D4660F">
        <w:rPr>
          <w:rFonts w:ascii="Garamond" w:hAnsi="Garamond"/>
          <w:u w:color="000000"/>
          <w:lang w:val="sq-AL"/>
        </w:rPr>
        <w:t>” janë individët dhe personat fizikë ose juridikë të regjistruar në regjistrin tregtar të Republikës së Shqipërisë, të cilët referuar objektit të aktivitetit të tyre janë konceptuar, krijuar dhe veprojnë me qëllim nisjen e realizimit dhe zhvillimit të një modeli biznesi, produkti dhe shërbimi inovativ dhe/ose teknologjik të veçantë, me potencial rritjeje të shpejtë, të zbatueshëm në praktikë, për përmirësimin e ndjeshëm të modeleve të biznesit, produkteve dhe shërbimeve ekzistuese. Për efekt të këtij ligji, termi “</w:t>
      </w:r>
      <w:r w:rsidR="00E11968" w:rsidRPr="00D4660F">
        <w:rPr>
          <w:rFonts w:ascii="Garamond" w:hAnsi="Garamond"/>
          <w:i/>
          <w:u w:color="000000"/>
          <w:lang w:val="sq-AL"/>
        </w:rPr>
        <w:t>startup</w:t>
      </w:r>
      <w:r w:rsidR="00E11968" w:rsidRPr="00D4660F">
        <w:rPr>
          <w:rFonts w:ascii="Garamond" w:hAnsi="Garamond"/>
          <w:u w:color="000000"/>
          <w:lang w:val="sq-AL"/>
        </w:rPr>
        <w:t>” përfshin edhe “</w:t>
      </w:r>
      <w:r w:rsidR="00E11968" w:rsidRPr="00D4660F">
        <w:rPr>
          <w:rFonts w:ascii="Garamond" w:hAnsi="Garamond"/>
          <w:i/>
          <w:u w:color="000000"/>
          <w:lang w:val="sq-AL"/>
        </w:rPr>
        <w:t>scale-up</w:t>
      </w:r>
      <w:r w:rsidR="00E11968" w:rsidRPr="00D4660F">
        <w:rPr>
          <w:rFonts w:ascii="Garamond" w:hAnsi="Garamond"/>
          <w:u w:color="000000"/>
          <w:lang w:val="sq-AL"/>
        </w:rPr>
        <w:t xml:space="preserve">” që janë </w:t>
      </w:r>
      <w:r w:rsidR="00E11968" w:rsidRPr="00D4660F">
        <w:rPr>
          <w:rFonts w:ascii="Garamond" w:hAnsi="Garamond"/>
          <w:i/>
          <w:u w:color="000000"/>
          <w:lang w:val="sq-AL"/>
        </w:rPr>
        <w:t>startup</w:t>
      </w:r>
      <w:r w:rsidR="00E11968" w:rsidRPr="00D4660F">
        <w:rPr>
          <w:rFonts w:ascii="Garamond" w:hAnsi="Garamond"/>
          <w:u w:color="000000"/>
          <w:lang w:val="sq-AL"/>
        </w:rPr>
        <w:t>-e që ndodhen në fazën e zgjerimit të shpejtë dhe të rritjes së ndjeshme të veprimtarisë së tyre;</w:t>
      </w:r>
    </w:p>
    <w:p w14:paraId="49C7383C" w14:textId="77777777" w:rsidR="00E11968" w:rsidRPr="00D4660F" w:rsidRDefault="00E11968" w:rsidP="00E11968">
      <w:pPr>
        <w:ind w:firstLine="284"/>
        <w:jc w:val="both"/>
        <w:rPr>
          <w:rFonts w:ascii="Garamond" w:hAnsi="Garamond"/>
        </w:rPr>
      </w:pPr>
      <w:r w:rsidRPr="00D4660F">
        <w:rPr>
          <w:rFonts w:ascii="Garamond" w:hAnsi="Garamond"/>
        </w:rPr>
        <w:t>dh) “Instrumentet financiare” janë masat e mbështetjes financiare nga buxheti i shtetit ose burime të tjera të ligjshme, që nuk janë investime publike, me qëllim arritjen e objektivave të politikave shtetërore, që përfshijnë, por nuk kufizohen vetëm në grante, financime nëpërmjet kapitalit, mbulimin e kostove të pranueshme të përcaktuara për kërkimin, zhvillimin dhe inovacionin, si dhe mekanizmat e lehtësimit të rrezikut;</w:t>
      </w:r>
    </w:p>
    <w:p w14:paraId="7AC530FB" w14:textId="77777777" w:rsidR="00E11968" w:rsidRPr="00D4660F" w:rsidRDefault="00E11968" w:rsidP="00E11968">
      <w:pPr>
        <w:ind w:firstLine="284"/>
        <w:jc w:val="both"/>
        <w:rPr>
          <w:rFonts w:ascii="Garamond" w:hAnsi="Garamond"/>
        </w:rPr>
      </w:pPr>
      <w:r w:rsidRPr="00D4660F">
        <w:rPr>
          <w:rFonts w:ascii="Garamond" w:hAnsi="Garamond"/>
        </w:rPr>
        <w:t xml:space="preserve">e) “Masa mbështetëse” janë instrumentet teknike, që lehtësojnë proceset e inovacionit dhe synojnë të forcojnë kapacitetet dhe njohuritë përkatëse të </w:t>
      </w:r>
      <w:r w:rsidRPr="00D4660F">
        <w:rPr>
          <w:rFonts w:ascii="Garamond" w:hAnsi="Garamond"/>
          <w:i/>
        </w:rPr>
        <w:t>startup</w:t>
      </w:r>
      <w:r w:rsidRPr="00D4660F">
        <w:rPr>
          <w:rFonts w:ascii="Garamond" w:hAnsi="Garamond"/>
        </w:rPr>
        <w:t>-eve, duke përfshirë, por pa u kufizuar vetëm në ofrimin e aksesit në infrastrukturat e kërkimit dhe testimit, shërbimeve të konsulencës ligjore, financiare apo të biznesit, transferimit të teknologjisë dhe vënies në dispozicion të infrastrukturës teknologjike;</w:t>
      </w:r>
    </w:p>
    <w:p w14:paraId="79F50F8E" w14:textId="77777777" w:rsidR="00E11968" w:rsidRPr="00D4660F" w:rsidRDefault="00E11968" w:rsidP="00E11968">
      <w:pPr>
        <w:ind w:firstLine="284"/>
        <w:jc w:val="both"/>
        <w:rPr>
          <w:rFonts w:ascii="Garamond" w:hAnsi="Garamond"/>
        </w:rPr>
      </w:pPr>
      <w:r w:rsidRPr="00D4660F">
        <w:rPr>
          <w:rFonts w:ascii="Garamond" w:hAnsi="Garamond"/>
        </w:rPr>
        <w:t xml:space="preserve">ë) “Inovacion” është çdo produkt, shërbim ose proces i </w:t>
      </w:r>
      <w:proofErr w:type="gramStart"/>
      <w:r w:rsidRPr="00D4660F">
        <w:rPr>
          <w:rFonts w:ascii="Garamond" w:hAnsi="Garamond"/>
        </w:rPr>
        <w:t>ri</w:t>
      </w:r>
      <w:proofErr w:type="gramEnd"/>
      <w:r w:rsidRPr="00D4660F">
        <w:rPr>
          <w:rFonts w:ascii="Garamond" w:hAnsi="Garamond"/>
        </w:rPr>
        <w:t xml:space="preserve"> ose kombinim i tyre, që ndryshon ndjeshëm nga trajta e produktit, shërbimit ose procesit të mëparshëm, duke përfshirë njësitë e administratës publike, dhe që është i disponueshëm për përdorues të mundshëm të produktit ose që vihet në përdorim nga vetë njësitë;</w:t>
      </w:r>
    </w:p>
    <w:p w14:paraId="1C1F786C" w14:textId="4962BCE3" w:rsidR="00E11968" w:rsidRPr="00D4660F" w:rsidRDefault="00E11968" w:rsidP="00E11968">
      <w:pPr>
        <w:ind w:firstLine="284"/>
        <w:contextualSpacing/>
        <w:jc w:val="both"/>
        <w:rPr>
          <w:rFonts w:ascii="Garamond" w:hAnsi="Garamond"/>
          <w:u w:color="000000"/>
          <w:lang w:val="sq-AL"/>
        </w:rPr>
      </w:pPr>
      <w:r w:rsidRPr="00D4660F">
        <w:rPr>
          <w:rFonts w:ascii="Garamond" w:hAnsi="Garamond"/>
        </w:rPr>
        <w:t>f) “Aktivitete inovacioni” janë të gjitha veprimtaritë me karakter zhvillimor, financiar dhe tregtar, që ndërmerren nga një subjekt i të drejtës private ose publike, që kanë për synim të realizojnë inovacion për atë subjekt.</w:t>
      </w:r>
    </w:p>
    <w:p w14:paraId="007A6C93" w14:textId="77777777" w:rsidR="00E11968" w:rsidRPr="00D4660F" w:rsidRDefault="00E11968" w:rsidP="00D77BBC">
      <w:pPr>
        <w:ind w:firstLine="284"/>
        <w:contextualSpacing/>
        <w:jc w:val="both"/>
        <w:rPr>
          <w:rFonts w:ascii="Garamond" w:hAnsi="Garamond"/>
          <w:u w:color="000000"/>
          <w:lang w:val="sq-AL"/>
        </w:rPr>
      </w:pPr>
    </w:p>
    <w:bookmarkEnd w:id="3"/>
    <w:p w14:paraId="28823E84" w14:textId="77777777" w:rsidR="003F1B21" w:rsidRPr="00D4660F" w:rsidRDefault="003F1B21" w:rsidP="00D77BBC">
      <w:pPr>
        <w:pStyle w:val="Body"/>
        <w:spacing w:after="0" w:line="240" w:lineRule="auto"/>
        <w:ind w:firstLine="284"/>
        <w:contextualSpacing/>
        <w:outlineLvl w:val="0"/>
        <w:rPr>
          <w:rFonts w:ascii="Garamond" w:eastAsiaTheme="minorHAnsi" w:hAnsi="Garamond" w:cs="Times New Roman"/>
          <w:color w:val="auto"/>
          <w:sz w:val="24"/>
          <w:szCs w:val="24"/>
          <w:highlight w:val="cyan"/>
          <w:lang w:val="sq-AL"/>
          <w14:textOutline w14:w="0" w14:cap="rnd" w14:cmpd="sng" w14:algn="ctr">
            <w14:noFill/>
            <w14:prstDash w14:val="solid"/>
            <w14:bevel/>
          </w14:textOutline>
        </w:rPr>
      </w:pPr>
    </w:p>
    <w:p w14:paraId="28823E85" w14:textId="77777777" w:rsidR="00F665E1"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 xml:space="preserve">Neni 4 </w:t>
      </w:r>
    </w:p>
    <w:p w14:paraId="4C58A900" w14:textId="77777777" w:rsidR="00E11968" w:rsidRPr="00D4660F" w:rsidRDefault="00E11968" w:rsidP="00D77BBC">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cs="Times New Roman"/>
          <w:b/>
          <w:bCs/>
          <w:color w:val="auto"/>
          <w:sz w:val="24"/>
          <w:szCs w:val="24"/>
          <w:lang w:val="sq-AL"/>
        </w:rPr>
        <w:t xml:space="preserve">Objektivat e mbështetjes së </w:t>
      </w:r>
      <w:r w:rsidRPr="00D4660F">
        <w:rPr>
          <w:rFonts w:ascii="Garamond" w:hAnsi="Garamond" w:cs="Times New Roman"/>
          <w:b/>
          <w:bCs/>
          <w:i/>
          <w:color w:val="auto"/>
          <w:sz w:val="24"/>
          <w:szCs w:val="24"/>
          <w:lang w:val="sq-AL"/>
        </w:rPr>
        <w:t>startup-eve</w:t>
      </w:r>
      <w:r w:rsidRPr="00D4660F">
        <w:rPr>
          <w:rFonts w:ascii="Garamond" w:hAnsi="Garamond" w:cs="Times New Roman"/>
          <w:b/>
          <w:bCs/>
          <w:color w:val="auto"/>
          <w:sz w:val="24"/>
          <w:szCs w:val="24"/>
          <w:lang w:val="sq-AL"/>
        </w:rPr>
        <w:t xml:space="preserve"> dhe inovacionit </w:t>
      </w:r>
    </w:p>
    <w:p w14:paraId="1E25E144" w14:textId="290C7487" w:rsidR="00E11968" w:rsidRPr="00D4660F" w:rsidRDefault="00E11968" w:rsidP="00D77BBC">
      <w:pPr>
        <w:pStyle w:val="Body"/>
        <w:spacing w:after="0" w:line="240" w:lineRule="auto"/>
        <w:ind w:firstLine="284"/>
        <w:contextualSpacing/>
        <w:jc w:val="center"/>
        <w:rPr>
          <w:rFonts w:ascii="Garamond" w:hAnsi="Garamond"/>
          <w:bCs/>
          <w:i/>
          <w:color w:val="auto"/>
          <w:sz w:val="24"/>
          <w:szCs w:val="24"/>
          <w:lang w:val="sq-AL"/>
        </w:rPr>
      </w:pPr>
      <w:r w:rsidRPr="00D4660F">
        <w:rPr>
          <w:rFonts w:ascii="Garamond" w:hAnsi="Garamond"/>
          <w:bCs/>
          <w:i/>
          <w:color w:val="auto"/>
          <w:sz w:val="24"/>
          <w:szCs w:val="24"/>
          <w:lang w:val="sq-AL"/>
        </w:rPr>
        <w:t>(</w:t>
      </w:r>
      <w:r w:rsidR="00D4660F" w:rsidRPr="00D4660F">
        <w:rPr>
          <w:rFonts w:ascii="Garamond" w:hAnsi="Garamond"/>
          <w:bCs/>
          <w:i/>
          <w:color w:val="auto"/>
          <w:sz w:val="24"/>
          <w:szCs w:val="24"/>
          <w:lang w:val="sq-AL"/>
        </w:rPr>
        <w:t>N</w:t>
      </w:r>
      <w:r w:rsidRPr="00D4660F">
        <w:rPr>
          <w:rFonts w:ascii="Garamond" w:hAnsi="Garamond"/>
          <w:bCs/>
          <w:i/>
          <w:color w:val="auto"/>
          <w:sz w:val="24"/>
          <w:szCs w:val="24"/>
          <w:lang w:val="sq-AL"/>
        </w:rPr>
        <w:t>dryshuar me ligjin nr. 97/2025, datë 18.12.2025)</w:t>
      </w:r>
    </w:p>
    <w:p w14:paraId="153EB814" w14:textId="77777777" w:rsidR="00E11968" w:rsidRPr="00D4660F" w:rsidRDefault="00E11968" w:rsidP="00D77BBC">
      <w:pPr>
        <w:pStyle w:val="Body"/>
        <w:spacing w:after="0" w:line="240" w:lineRule="auto"/>
        <w:ind w:firstLine="284"/>
        <w:contextualSpacing/>
        <w:jc w:val="center"/>
        <w:rPr>
          <w:rFonts w:ascii="Garamond" w:eastAsia="Times New Roman" w:hAnsi="Garamond" w:cs="Times New Roman"/>
          <w:b/>
          <w:bCs/>
          <w:color w:val="auto"/>
          <w:sz w:val="24"/>
          <w:szCs w:val="24"/>
          <w:lang w:val="sq-AL"/>
        </w:rPr>
      </w:pPr>
    </w:p>
    <w:p w14:paraId="3B391380" w14:textId="77777777" w:rsidR="00E11968" w:rsidRPr="00D4660F" w:rsidRDefault="00E11968" w:rsidP="00E11968">
      <w:pPr>
        <w:ind w:firstLine="284"/>
        <w:jc w:val="both"/>
        <w:rPr>
          <w:rFonts w:ascii="Garamond" w:hAnsi="Garamond"/>
        </w:rPr>
      </w:pPr>
      <w:r w:rsidRPr="00D4660F">
        <w:rPr>
          <w:rFonts w:ascii="Garamond" w:hAnsi="Garamond"/>
        </w:rPr>
        <w:t xml:space="preserve">Mbështetja për zhvillimin e </w:t>
      </w:r>
      <w:r w:rsidRPr="00D4660F">
        <w:rPr>
          <w:rFonts w:ascii="Garamond" w:hAnsi="Garamond"/>
          <w:i/>
        </w:rPr>
        <w:t>startup</w:t>
      </w:r>
      <w:r w:rsidRPr="00D4660F">
        <w:rPr>
          <w:rFonts w:ascii="Garamond" w:hAnsi="Garamond"/>
        </w:rPr>
        <w:t>-eve dhe inovacionit ka për synim:</w:t>
      </w:r>
    </w:p>
    <w:p w14:paraId="17ADF496" w14:textId="77777777" w:rsidR="00E11968" w:rsidRPr="00D4660F" w:rsidRDefault="00E11968" w:rsidP="00E11968">
      <w:pPr>
        <w:ind w:firstLine="284"/>
        <w:jc w:val="both"/>
        <w:rPr>
          <w:rFonts w:ascii="Garamond" w:hAnsi="Garamond"/>
        </w:rPr>
      </w:pPr>
      <w:r w:rsidRPr="00D4660F">
        <w:rPr>
          <w:rFonts w:ascii="Garamond" w:hAnsi="Garamond"/>
        </w:rPr>
        <w:t xml:space="preserve">a) </w:t>
      </w:r>
      <w:proofErr w:type="gramStart"/>
      <w:r w:rsidRPr="00D4660F">
        <w:rPr>
          <w:rFonts w:ascii="Garamond" w:hAnsi="Garamond"/>
        </w:rPr>
        <w:t>lehtësimin</w:t>
      </w:r>
      <w:proofErr w:type="gramEnd"/>
      <w:r w:rsidRPr="00D4660F">
        <w:rPr>
          <w:rFonts w:ascii="Garamond" w:hAnsi="Garamond"/>
        </w:rPr>
        <w:t xml:space="preserve"> e krijimit, hyrjes në treg dhe ushtrimin e veprimtarisë së </w:t>
      </w:r>
      <w:r w:rsidRPr="00D4660F">
        <w:rPr>
          <w:rFonts w:ascii="Garamond" w:hAnsi="Garamond"/>
          <w:i/>
        </w:rPr>
        <w:t>startup</w:t>
      </w:r>
      <w:r w:rsidRPr="00D4660F">
        <w:rPr>
          <w:rFonts w:ascii="Garamond" w:hAnsi="Garamond"/>
        </w:rPr>
        <w:t>-eve;</w:t>
      </w:r>
    </w:p>
    <w:p w14:paraId="078CE53A" w14:textId="77777777" w:rsidR="00E11968" w:rsidRPr="00D4660F" w:rsidRDefault="00E11968" w:rsidP="00E11968">
      <w:pPr>
        <w:ind w:firstLine="284"/>
        <w:jc w:val="both"/>
        <w:rPr>
          <w:rFonts w:ascii="Garamond" w:hAnsi="Garamond"/>
        </w:rPr>
      </w:pPr>
      <w:r w:rsidRPr="00D4660F">
        <w:rPr>
          <w:rFonts w:ascii="Garamond" w:hAnsi="Garamond"/>
        </w:rPr>
        <w:t xml:space="preserve">b) </w:t>
      </w:r>
      <w:proofErr w:type="gramStart"/>
      <w:r w:rsidRPr="00D4660F">
        <w:rPr>
          <w:rFonts w:ascii="Garamond" w:hAnsi="Garamond"/>
        </w:rPr>
        <w:t>krijimin</w:t>
      </w:r>
      <w:proofErr w:type="gramEnd"/>
      <w:r w:rsidRPr="00D4660F">
        <w:rPr>
          <w:rFonts w:ascii="Garamond" w:hAnsi="Garamond"/>
        </w:rPr>
        <w:t xml:space="preserve"> e një klime të favorshme për tërheqjen, përfshirjen dhe mbajtjen e talentit, dhe burimeve njerëzore;</w:t>
      </w:r>
    </w:p>
    <w:p w14:paraId="4342A787" w14:textId="650FE74A" w:rsidR="00E11968" w:rsidRPr="00D4660F" w:rsidRDefault="00D4660F" w:rsidP="00E11968">
      <w:pPr>
        <w:ind w:firstLine="284"/>
        <w:jc w:val="both"/>
        <w:rPr>
          <w:rFonts w:ascii="Garamond" w:hAnsi="Garamond"/>
        </w:rPr>
      </w:pPr>
      <w:proofErr w:type="gramStart"/>
      <w:r w:rsidRPr="00D4660F">
        <w:rPr>
          <w:rFonts w:ascii="Garamond" w:hAnsi="Garamond"/>
        </w:rPr>
        <w:t>c)</w:t>
      </w:r>
      <w:r w:rsidR="00E11968" w:rsidRPr="00D4660F">
        <w:rPr>
          <w:rFonts w:ascii="Garamond" w:hAnsi="Garamond"/>
        </w:rPr>
        <w:t>lehtësimin</w:t>
      </w:r>
      <w:proofErr w:type="gramEnd"/>
      <w:r w:rsidR="00E11968" w:rsidRPr="00D4660F">
        <w:rPr>
          <w:rFonts w:ascii="Garamond" w:hAnsi="Garamond"/>
        </w:rPr>
        <w:t xml:space="preserve"> dhe mbështetjen në aksesimin e instrumenteve financiare dhe masave mbështetëse;</w:t>
      </w:r>
    </w:p>
    <w:p w14:paraId="6F21CE7E" w14:textId="77777777" w:rsidR="00E11968" w:rsidRPr="00D4660F" w:rsidRDefault="00E11968" w:rsidP="00E11968">
      <w:pPr>
        <w:ind w:firstLine="284"/>
        <w:jc w:val="both"/>
        <w:rPr>
          <w:rFonts w:ascii="Garamond" w:hAnsi="Garamond"/>
        </w:rPr>
      </w:pPr>
      <w:r w:rsidRPr="00D4660F">
        <w:rPr>
          <w:rFonts w:ascii="Garamond" w:hAnsi="Garamond"/>
        </w:rPr>
        <w:t xml:space="preserve">ç) </w:t>
      </w:r>
      <w:proofErr w:type="gramStart"/>
      <w:r w:rsidRPr="00D4660F">
        <w:rPr>
          <w:rFonts w:ascii="Garamond" w:hAnsi="Garamond"/>
        </w:rPr>
        <w:t>përfshirjen</w:t>
      </w:r>
      <w:proofErr w:type="gramEnd"/>
      <w:r w:rsidRPr="00D4660F">
        <w:rPr>
          <w:rFonts w:ascii="Garamond" w:hAnsi="Garamond"/>
        </w:rPr>
        <w:t xml:space="preserve"> sociale dhe diversitetin në mbrojtje të vlerave demokratike;</w:t>
      </w:r>
    </w:p>
    <w:p w14:paraId="28823E8E" w14:textId="7EFB998D" w:rsidR="007C48D1" w:rsidRPr="00D4660F" w:rsidRDefault="00E11968" w:rsidP="00E11968">
      <w:pPr>
        <w:ind w:firstLine="284"/>
        <w:contextualSpacing/>
        <w:jc w:val="both"/>
        <w:rPr>
          <w:rFonts w:ascii="Garamond" w:hAnsi="Garamond"/>
          <w:lang w:val="sq-AL"/>
        </w:rPr>
      </w:pPr>
      <w:r w:rsidRPr="00D4660F">
        <w:rPr>
          <w:rFonts w:ascii="Garamond" w:hAnsi="Garamond"/>
        </w:rPr>
        <w:t xml:space="preserve">d) </w:t>
      </w:r>
      <w:proofErr w:type="gramStart"/>
      <w:r w:rsidRPr="00D4660F">
        <w:rPr>
          <w:rFonts w:ascii="Garamond" w:hAnsi="Garamond"/>
        </w:rPr>
        <w:t>nxitjen</w:t>
      </w:r>
      <w:proofErr w:type="gramEnd"/>
      <w:r w:rsidRPr="00D4660F">
        <w:rPr>
          <w:rFonts w:ascii="Garamond" w:hAnsi="Garamond"/>
        </w:rPr>
        <w:t xml:space="preserve"> e bashkëpunimit midis të gjithë aktorëve të ekosistemit për zhvillimin e aktiviteteve të inovacionit dhe përdorimin e teknologjisë.</w:t>
      </w:r>
    </w:p>
    <w:p w14:paraId="28823E8F"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lastRenderedPageBreak/>
        <w:t>Neni 5</w:t>
      </w:r>
    </w:p>
    <w:p w14:paraId="28823E91" w14:textId="77777777" w:rsidR="00DA3827" w:rsidRPr="00D4660F" w:rsidRDefault="0074048D" w:rsidP="00D77BBC">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cs="Times New Roman"/>
          <w:b/>
          <w:bCs/>
          <w:color w:val="auto"/>
          <w:sz w:val="24"/>
          <w:szCs w:val="24"/>
          <w:lang w:val="sq-AL"/>
        </w:rPr>
        <w:t xml:space="preserve">Format e mbështetjes së </w:t>
      </w:r>
      <w:r w:rsidR="007628D6" w:rsidRPr="00D4660F">
        <w:rPr>
          <w:rFonts w:ascii="Garamond" w:hAnsi="Garamond" w:cs="Times New Roman"/>
          <w:b/>
          <w:bCs/>
          <w:i/>
          <w:color w:val="auto"/>
          <w:sz w:val="24"/>
          <w:szCs w:val="24"/>
          <w:lang w:val="sq-AL"/>
        </w:rPr>
        <w:t>startup</w:t>
      </w:r>
      <w:r w:rsidRPr="00D4660F">
        <w:rPr>
          <w:rFonts w:ascii="Garamond" w:hAnsi="Garamond" w:cs="Times New Roman"/>
          <w:b/>
          <w:bCs/>
          <w:color w:val="auto"/>
          <w:sz w:val="24"/>
          <w:szCs w:val="24"/>
          <w:lang w:val="sq-AL"/>
        </w:rPr>
        <w:t>-eve</w:t>
      </w:r>
    </w:p>
    <w:p w14:paraId="6D984214" w14:textId="5DDF2A6B" w:rsidR="00E11968" w:rsidRPr="00D4660F" w:rsidRDefault="00E11968" w:rsidP="00E11968">
      <w:pPr>
        <w:pStyle w:val="Body"/>
        <w:spacing w:after="0" w:line="240" w:lineRule="auto"/>
        <w:ind w:firstLine="284"/>
        <w:contextualSpacing/>
        <w:jc w:val="center"/>
        <w:rPr>
          <w:rFonts w:ascii="Garamond" w:hAnsi="Garamond"/>
          <w:bCs/>
          <w:i/>
          <w:color w:val="auto"/>
          <w:sz w:val="24"/>
          <w:szCs w:val="24"/>
          <w:lang w:val="sq-AL"/>
        </w:rPr>
      </w:pPr>
      <w:r w:rsidRPr="00D4660F">
        <w:rPr>
          <w:rFonts w:ascii="Garamond" w:hAnsi="Garamond"/>
          <w:bCs/>
          <w:i/>
          <w:color w:val="auto"/>
          <w:sz w:val="24"/>
          <w:szCs w:val="24"/>
          <w:lang w:val="sq-AL"/>
        </w:rPr>
        <w:t>(</w:t>
      </w:r>
      <w:r w:rsidR="00D4660F" w:rsidRPr="00D4660F">
        <w:rPr>
          <w:rFonts w:ascii="Garamond" w:hAnsi="Garamond"/>
          <w:bCs/>
          <w:i/>
          <w:color w:val="auto"/>
          <w:sz w:val="24"/>
          <w:szCs w:val="24"/>
          <w:lang w:val="sq-AL"/>
        </w:rPr>
        <w:t>N</w:t>
      </w:r>
      <w:r w:rsidRPr="00D4660F">
        <w:rPr>
          <w:rFonts w:ascii="Garamond" w:hAnsi="Garamond"/>
          <w:bCs/>
          <w:i/>
          <w:color w:val="auto"/>
          <w:sz w:val="24"/>
          <w:szCs w:val="24"/>
          <w:lang w:val="sq-AL"/>
        </w:rPr>
        <w:t xml:space="preserve">dryshuar me ligjin </w:t>
      </w:r>
      <w:bookmarkStart w:id="4" w:name="_GoBack"/>
      <w:bookmarkEnd w:id="4"/>
      <w:r w:rsidRPr="00D4660F">
        <w:rPr>
          <w:rFonts w:ascii="Garamond" w:hAnsi="Garamond"/>
          <w:bCs/>
          <w:i/>
          <w:color w:val="auto"/>
          <w:sz w:val="24"/>
          <w:szCs w:val="24"/>
          <w:lang w:val="sq-AL"/>
        </w:rPr>
        <w:t>nr. 97/2025, datë 18.12.2025)</w:t>
      </w:r>
    </w:p>
    <w:p w14:paraId="28823E92" w14:textId="77777777" w:rsidR="00DA3827" w:rsidRPr="00D4660F" w:rsidRDefault="00DA3827" w:rsidP="00D77BBC">
      <w:pPr>
        <w:pStyle w:val="Body"/>
        <w:spacing w:after="0" w:line="240" w:lineRule="auto"/>
        <w:ind w:firstLine="284"/>
        <w:contextualSpacing/>
        <w:jc w:val="center"/>
        <w:rPr>
          <w:rFonts w:ascii="Garamond" w:eastAsia="Times New Roman" w:hAnsi="Garamond" w:cs="Times New Roman"/>
          <w:b/>
          <w:bCs/>
          <w:color w:val="auto"/>
          <w:sz w:val="24"/>
          <w:szCs w:val="24"/>
          <w:lang w:val="sq-AL"/>
        </w:rPr>
      </w:pPr>
    </w:p>
    <w:p w14:paraId="06C56A5C" w14:textId="77777777" w:rsidR="00E11968" w:rsidRPr="00D4660F" w:rsidRDefault="00E11968" w:rsidP="00E11968">
      <w:pPr>
        <w:ind w:firstLine="284"/>
        <w:jc w:val="both"/>
        <w:rPr>
          <w:rFonts w:ascii="Garamond" w:hAnsi="Garamond"/>
        </w:rPr>
      </w:pPr>
      <w:r w:rsidRPr="00D4660F">
        <w:rPr>
          <w:rFonts w:ascii="Garamond" w:hAnsi="Garamond"/>
        </w:rPr>
        <w:t xml:space="preserve">Mbështetja për zhvillimin e </w:t>
      </w:r>
      <w:r w:rsidRPr="00D4660F">
        <w:rPr>
          <w:rFonts w:ascii="Garamond" w:hAnsi="Garamond"/>
          <w:i/>
        </w:rPr>
        <w:t>startup</w:t>
      </w:r>
      <w:r w:rsidRPr="00D4660F">
        <w:rPr>
          <w:rFonts w:ascii="Garamond" w:hAnsi="Garamond"/>
        </w:rPr>
        <w:t>-eve dhe inovacionit kryhet nëpërmjet:</w:t>
      </w:r>
    </w:p>
    <w:p w14:paraId="5E8DF455" w14:textId="77777777" w:rsidR="00E11968" w:rsidRPr="00D4660F" w:rsidRDefault="00E11968" w:rsidP="00E11968">
      <w:pPr>
        <w:ind w:firstLine="284"/>
        <w:jc w:val="both"/>
        <w:rPr>
          <w:rFonts w:ascii="Garamond" w:hAnsi="Garamond"/>
        </w:rPr>
      </w:pPr>
      <w:r w:rsidRPr="00D4660F">
        <w:rPr>
          <w:rFonts w:ascii="Garamond" w:hAnsi="Garamond"/>
        </w:rPr>
        <w:t xml:space="preserve">a) </w:t>
      </w:r>
      <w:proofErr w:type="gramStart"/>
      <w:r w:rsidRPr="00D4660F">
        <w:rPr>
          <w:rFonts w:ascii="Garamond" w:hAnsi="Garamond"/>
        </w:rPr>
        <w:t>shërbimit</w:t>
      </w:r>
      <w:proofErr w:type="gramEnd"/>
      <w:r w:rsidRPr="00D4660F">
        <w:rPr>
          <w:rFonts w:ascii="Garamond" w:hAnsi="Garamond"/>
        </w:rPr>
        <w:t xml:space="preserve"> “</w:t>
      </w:r>
      <w:r w:rsidRPr="00D4660F">
        <w:rPr>
          <w:rFonts w:ascii="Garamond" w:hAnsi="Garamond"/>
          <w:i/>
        </w:rPr>
        <w:t>startup one-stop-shop</w:t>
      </w:r>
      <w:r w:rsidRPr="00D4660F">
        <w:rPr>
          <w:rFonts w:ascii="Garamond" w:hAnsi="Garamond"/>
        </w:rPr>
        <w:t xml:space="preserve">” për mbështetjen e </w:t>
      </w:r>
      <w:r w:rsidRPr="00D4660F">
        <w:rPr>
          <w:rFonts w:ascii="Garamond" w:hAnsi="Garamond"/>
          <w:i/>
        </w:rPr>
        <w:t>startup</w:t>
      </w:r>
      <w:r w:rsidRPr="00D4660F">
        <w:rPr>
          <w:rFonts w:ascii="Garamond" w:hAnsi="Garamond"/>
        </w:rPr>
        <w:t>-eve;</w:t>
      </w:r>
    </w:p>
    <w:p w14:paraId="06E34177" w14:textId="77777777" w:rsidR="00E11968" w:rsidRPr="00D4660F" w:rsidRDefault="00E11968" w:rsidP="00E11968">
      <w:pPr>
        <w:ind w:firstLine="284"/>
        <w:jc w:val="both"/>
        <w:rPr>
          <w:rFonts w:ascii="Garamond" w:hAnsi="Garamond"/>
        </w:rPr>
      </w:pPr>
      <w:r w:rsidRPr="00D4660F">
        <w:rPr>
          <w:rFonts w:ascii="Garamond" w:hAnsi="Garamond"/>
        </w:rPr>
        <w:t xml:space="preserve">b) </w:t>
      </w:r>
      <w:proofErr w:type="gramStart"/>
      <w:r w:rsidRPr="00D4660F">
        <w:rPr>
          <w:rFonts w:ascii="Garamond" w:hAnsi="Garamond"/>
        </w:rPr>
        <w:t>zhvillimit</w:t>
      </w:r>
      <w:proofErr w:type="gramEnd"/>
      <w:r w:rsidRPr="00D4660F">
        <w:rPr>
          <w:rFonts w:ascii="Garamond" w:hAnsi="Garamond"/>
        </w:rPr>
        <w:t xml:space="preserve"> të ekosistemit mbështetës për </w:t>
      </w:r>
      <w:r w:rsidRPr="00D4660F">
        <w:rPr>
          <w:rFonts w:ascii="Garamond" w:hAnsi="Garamond"/>
          <w:i/>
        </w:rPr>
        <w:t>startup</w:t>
      </w:r>
      <w:r w:rsidRPr="00D4660F">
        <w:rPr>
          <w:rFonts w:ascii="Garamond" w:hAnsi="Garamond"/>
        </w:rPr>
        <w:t>-et dhe inovacionin;</w:t>
      </w:r>
    </w:p>
    <w:p w14:paraId="57532AE0" w14:textId="77777777" w:rsidR="00E11968" w:rsidRPr="00D4660F" w:rsidRDefault="00E11968" w:rsidP="00E11968">
      <w:pPr>
        <w:ind w:firstLine="284"/>
        <w:jc w:val="both"/>
        <w:rPr>
          <w:rFonts w:ascii="Garamond" w:hAnsi="Garamond"/>
        </w:rPr>
      </w:pPr>
      <w:r w:rsidRPr="00D4660F">
        <w:rPr>
          <w:rFonts w:ascii="Garamond" w:hAnsi="Garamond"/>
        </w:rPr>
        <w:t xml:space="preserve">c) </w:t>
      </w:r>
      <w:proofErr w:type="gramStart"/>
      <w:r w:rsidRPr="00D4660F">
        <w:rPr>
          <w:rFonts w:ascii="Garamond" w:hAnsi="Garamond"/>
        </w:rPr>
        <w:t>dhënies</w:t>
      </w:r>
      <w:proofErr w:type="gramEnd"/>
      <w:r w:rsidRPr="00D4660F">
        <w:rPr>
          <w:rFonts w:ascii="Garamond" w:hAnsi="Garamond"/>
        </w:rPr>
        <w:t xml:space="preserve"> së instrumenteve financiare dhe masave mbështetëse për zhvillimin e </w:t>
      </w:r>
      <w:r w:rsidRPr="00D4660F">
        <w:rPr>
          <w:rFonts w:ascii="Garamond" w:hAnsi="Garamond"/>
          <w:i/>
        </w:rPr>
        <w:t>startup</w:t>
      </w:r>
      <w:r w:rsidRPr="00D4660F">
        <w:rPr>
          <w:rFonts w:ascii="Garamond" w:hAnsi="Garamond"/>
        </w:rPr>
        <w:t>-eve;</w:t>
      </w:r>
    </w:p>
    <w:p w14:paraId="28823E97" w14:textId="2CA0B981" w:rsidR="00392B6B" w:rsidRPr="00D4660F" w:rsidRDefault="00E11968" w:rsidP="00E11968">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rPr>
        <w:t xml:space="preserve">ç) </w:t>
      </w:r>
      <w:proofErr w:type="gramStart"/>
      <w:r w:rsidRPr="00D4660F">
        <w:rPr>
          <w:rFonts w:ascii="Garamond" w:hAnsi="Garamond" w:cs="Times New Roman"/>
          <w:color w:val="auto"/>
          <w:sz w:val="24"/>
          <w:szCs w:val="24"/>
        </w:rPr>
        <w:t>formave</w:t>
      </w:r>
      <w:proofErr w:type="gramEnd"/>
      <w:r w:rsidRPr="00D4660F">
        <w:rPr>
          <w:rFonts w:ascii="Garamond" w:hAnsi="Garamond" w:cs="Times New Roman"/>
          <w:color w:val="auto"/>
          <w:sz w:val="24"/>
          <w:szCs w:val="24"/>
        </w:rPr>
        <w:t xml:space="preserve"> të tjera mbështetëse e lehtësuese të zhvilluara në bashkëpunim me palë të treta, sipas përcaktimeve të miratuara me vendim të Këshillit të Ministrave.</w:t>
      </w:r>
    </w:p>
    <w:p w14:paraId="5E4DC6A9" w14:textId="77777777" w:rsidR="00EE393D" w:rsidRPr="00D4660F" w:rsidRDefault="00EE393D" w:rsidP="00EE393D">
      <w:pPr>
        <w:autoSpaceDE w:val="0"/>
        <w:autoSpaceDN w:val="0"/>
        <w:adjustRightInd w:val="0"/>
        <w:ind w:firstLine="284"/>
        <w:jc w:val="center"/>
        <w:rPr>
          <w:rFonts w:ascii="Garamond" w:hAnsi="Garamond"/>
        </w:rPr>
      </w:pPr>
    </w:p>
    <w:p w14:paraId="0B826E3F" w14:textId="77777777" w:rsidR="00EE393D" w:rsidRPr="00D4660F" w:rsidRDefault="00EE393D" w:rsidP="00EE393D">
      <w:pPr>
        <w:autoSpaceDE w:val="0"/>
        <w:autoSpaceDN w:val="0"/>
        <w:adjustRightInd w:val="0"/>
        <w:ind w:firstLine="284"/>
        <w:jc w:val="center"/>
        <w:rPr>
          <w:rFonts w:ascii="Garamond" w:hAnsi="Garamond"/>
        </w:rPr>
      </w:pPr>
      <w:r w:rsidRPr="00D4660F">
        <w:rPr>
          <w:rFonts w:ascii="Garamond" w:hAnsi="Garamond"/>
        </w:rPr>
        <w:t>Neni 5/1</w:t>
      </w:r>
    </w:p>
    <w:p w14:paraId="25CC1545" w14:textId="77777777" w:rsidR="00EE393D" w:rsidRPr="00D4660F" w:rsidRDefault="00EE393D" w:rsidP="00EE393D">
      <w:pPr>
        <w:autoSpaceDE w:val="0"/>
        <w:autoSpaceDN w:val="0"/>
        <w:adjustRightInd w:val="0"/>
        <w:ind w:firstLine="284"/>
        <w:jc w:val="center"/>
        <w:rPr>
          <w:rFonts w:ascii="Garamond" w:hAnsi="Garamond"/>
          <w:b/>
          <w:bCs/>
        </w:rPr>
      </w:pPr>
      <w:r w:rsidRPr="00D4660F">
        <w:rPr>
          <w:rFonts w:ascii="Garamond" w:hAnsi="Garamond"/>
          <w:b/>
          <w:bCs/>
        </w:rPr>
        <w:t>Format e mbështetjes së punonjësve lëvizës digjitalë</w:t>
      </w:r>
    </w:p>
    <w:p w14:paraId="2158BC41" w14:textId="00F1C7CA" w:rsidR="00EE393D" w:rsidRPr="00D4660F" w:rsidRDefault="00D4660F" w:rsidP="00EE393D">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bCs/>
          <w:i/>
          <w:color w:val="auto"/>
          <w:sz w:val="24"/>
          <w:szCs w:val="24"/>
          <w:lang w:val="sq-AL"/>
        </w:rPr>
        <w:t>(S</w:t>
      </w:r>
      <w:r w:rsidR="00EE393D" w:rsidRPr="00D4660F">
        <w:rPr>
          <w:rFonts w:ascii="Garamond" w:hAnsi="Garamond"/>
          <w:bCs/>
          <w:i/>
          <w:color w:val="auto"/>
          <w:sz w:val="24"/>
          <w:szCs w:val="24"/>
          <w:lang w:val="sq-AL"/>
        </w:rPr>
        <w:t>htuar me ligjin nr. 36/2023, datë 25.5.2023)</w:t>
      </w:r>
    </w:p>
    <w:p w14:paraId="643AC854" w14:textId="77777777" w:rsidR="00EE393D" w:rsidRPr="00D4660F" w:rsidRDefault="00EE393D" w:rsidP="00EE393D">
      <w:pPr>
        <w:autoSpaceDE w:val="0"/>
        <w:autoSpaceDN w:val="0"/>
        <w:adjustRightInd w:val="0"/>
        <w:ind w:firstLine="284"/>
        <w:jc w:val="both"/>
        <w:rPr>
          <w:rFonts w:ascii="Garamond" w:hAnsi="Garamond"/>
          <w:lang w:val="sq-AL"/>
        </w:rPr>
      </w:pPr>
    </w:p>
    <w:p w14:paraId="3E2419A1" w14:textId="77777777" w:rsidR="00EE393D" w:rsidRPr="00D4660F" w:rsidRDefault="00EE393D" w:rsidP="00EE393D">
      <w:pPr>
        <w:autoSpaceDE w:val="0"/>
        <w:autoSpaceDN w:val="0"/>
        <w:adjustRightInd w:val="0"/>
        <w:ind w:firstLine="284"/>
        <w:jc w:val="both"/>
        <w:rPr>
          <w:rFonts w:ascii="Garamond" w:hAnsi="Garamond"/>
        </w:rPr>
      </w:pPr>
      <w:r w:rsidRPr="00D4660F">
        <w:rPr>
          <w:rFonts w:ascii="Garamond" w:hAnsi="Garamond"/>
        </w:rPr>
        <w:t>1. Përjashtimisht nga përkufizimi i rezidencës tatimore, siç përcaktohet në legjislacionin tatimor, punonjësit lëvizës digjitalë nuk do të konsiderohen rezidentë tatimorë në Republikën e Shqipërisë për një periudhë prej 12 muajsh.</w:t>
      </w:r>
    </w:p>
    <w:p w14:paraId="09F80A89" w14:textId="77777777" w:rsidR="00EE393D" w:rsidRPr="00D4660F" w:rsidRDefault="00EE393D" w:rsidP="00EE393D">
      <w:pPr>
        <w:autoSpaceDE w:val="0"/>
        <w:autoSpaceDN w:val="0"/>
        <w:adjustRightInd w:val="0"/>
        <w:ind w:firstLine="284"/>
        <w:jc w:val="both"/>
        <w:rPr>
          <w:rFonts w:ascii="Garamond" w:hAnsi="Garamond"/>
        </w:rPr>
      </w:pPr>
      <w:r w:rsidRPr="00D4660F">
        <w:rPr>
          <w:rFonts w:ascii="Garamond" w:hAnsi="Garamond"/>
        </w:rPr>
        <w:t>2. Pavarësisht ndonjë dispozite të ligjit për tatimin mbi të ardhurat, një entitet jorezident nuk do të konsiderohet që krijon seli të përhershme në Republikën e Shqipërisë vetëm se merr shërbime nga një punonjës lëvizës digjital ose vetëm sepse ka punësuar një punonjës lëvizës digjital.</w:t>
      </w:r>
    </w:p>
    <w:p w14:paraId="0BB8E378" w14:textId="77777777" w:rsidR="00EE393D" w:rsidRPr="00D4660F" w:rsidRDefault="00EE393D" w:rsidP="00EE393D">
      <w:pPr>
        <w:autoSpaceDE w:val="0"/>
        <w:autoSpaceDN w:val="0"/>
        <w:adjustRightInd w:val="0"/>
        <w:ind w:firstLine="284"/>
        <w:jc w:val="both"/>
        <w:rPr>
          <w:rFonts w:ascii="Garamond" w:hAnsi="Garamond"/>
        </w:rPr>
      </w:pPr>
      <w:r w:rsidRPr="00D4660F">
        <w:rPr>
          <w:rFonts w:ascii="Garamond" w:hAnsi="Garamond"/>
        </w:rPr>
        <w:t>3. Veprimtaria e punonjësit lëvizës digjital nuk konsiderohet se krijon një vend fiks biznesi dhe nuk konsiderohet se vepron si një agjent i pavarur i një entiteti jorezident në Republikën e Shqipërisë për sa kohë punonjësi lëvizës digjital nuk ka autoritetin të përfundojë kontrata në emër të entitetit jorezident apo nuk angazhohet në ndonjë veprimtari që nuk është e lidhur me rolin e tij si punonjës lëvizës digjital.</w:t>
      </w:r>
    </w:p>
    <w:p w14:paraId="4B40B5CC" w14:textId="4EFB20D3" w:rsidR="00EE393D" w:rsidRPr="00D4660F" w:rsidRDefault="00EE393D" w:rsidP="00EE393D">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rPr>
        <w:t>4. Punonjësit lëvizës digjitalë pajisen me leje unike bazuar në ligjin “Për të huajt” dhe aktet nënligjore në zbatim të tij.</w:t>
      </w:r>
    </w:p>
    <w:p w14:paraId="28823E98" w14:textId="77777777" w:rsidR="00DA3827" w:rsidRPr="00D4660F" w:rsidRDefault="00DA3827" w:rsidP="00D77BBC">
      <w:pPr>
        <w:pStyle w:val="Body"/>
        <w:spacing w:after="0" w:line="240" w:lineRule="auto"/>
        <w:ind w:firstLine="284"/>
        <w:contextualSpacing/>
        <w:jc w:val="both"/>
        <w:rPr>
          <w:rFonts w:ascii="Garamond" w:eastAsia="Times New Roman" w:hAnsi="Garamond" w:cs="Times New Roman"/>
          <w:color w:val="auto"/>
          <w:sz w:val="24"/>
          <w:szCs w:val="24"/>
          <w:lang w:val="sq-AL"/>
        </w:rPr>
      </w:pPr>
    </w:p>
    <w:p w14:paraId="28823E99"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6</w:t>
      </w:r>
    </w:p>
    <w:p w14:paraId="28823E9B" w14:textId="77777777" w:rsidR="00DA3827" w:rsidRPr="00D4660F" w:rsidRDefault="0074048D" w:rsidP="00D77BBC">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cs="Times New Roman"/>
          <w:b/>
          <w:bCs/>
          <w:color w:val="auto"/>
          <w:sz w:val="24"/>
          <w:szCs w:val="24"/>
          <w:lang w:val="sq-AL"/>
        </w:rPr>
        <w:t>Organet përgjegjëse</w:t>
      </w:r>
    </w:p>
    <w:p w14:paraId="68F5D530" w14:textId="115FA065" w:rsidR="00EE393D" w:rsidRPr="00D4660F" w:rsidRDefault="00D4660F" w:rsidP="00EE393D">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bCs/>
          <w:i/>
          <w:color w:val="auto"/>
          <w:sz w:val="24"/>
          <w:szCs w:val="24"/>
          <w:lang w:val="sq-AL"/>
        </w:rPr>
        <w:t>(S</w:t>
      </w:r>
      <w:r w:rsidR="00EE393D" w:rsidRPr="00D4660F">
        <w:rPr>
          <w:rFonts w:ascii="Garamond" w:hAnsi="Garamond"/>
          <w:bCs/>
          <w:i/>
          <w:color w:val="auto"/>
          <w:sz w:val="24"/>
          <w:szCs w:val="24"/>
          <w:lang w:val="sq-AL"/>
        </w:rPr>
        <w:t>htuar shkronja “ç” me ligjin nr. 36/2023, datë 25.5.2023</w:t>
      </w:r>
      <w:r w:rsidR="00E11968" w:rsidRPr="00D4660F">
        <w:rPr>
          <w:rFonts w:ascii="Garamond" w:hAnsi="Garamond"/>
          <w:bCs/>
          <w:i/>
          <w:color w:val="auto"/>
          <w:sz w:val="24"/>
          <w:szCs w:val="24"/>
          <w:lang w:val="sq-AL"/>
        </w:rPr>
        <w:t>;</w:t>
      </w:r>
      <w:r w:rsidR="002C325B">
        <w:rPr>
          <w:rFonts w:ascii="Garamond" w:hAnsi="Garamond"/>
          <w:bCs/>
          <w:i/>
          <w:color w:val="auto"/>
          <w:sz w:val="24"/>
          <w:szCs w:val="24"/>
          <w:lang w:val="sq-AL"/>
        </w:rPr>
        <w:t xml:space="preserve"> ndryshuar me ligjin </w:t>
      </w:r>
      <w:r w:rsidR="00C27DFC" w:rsidRPr="00D4660F">
        <w:rPr>
          <w:rFonts w:ascii="Garamond" w:hAnsi="Garamond"/>
          <w:bCs/>
          <w:i/>
          <w:color w:val="auto"/>
          <w:sz w:val="24"/>
          <w:szCs w:val="24"/>
          <w:lang w:val="sq-AL"/>
        </w:rPr>
        <w:t>nr. 97/2025, datë 18.12.2025</w:t>
      </w:r>
      <w:r w:rsidR="00EE393D" w:rsidRPr="00D4660F">
        <w:rPr>
          <w:rFonts w:ascii="Garamond" w:hAnsi="Garamond"/>
          <w:bCs/>
          <w:i/>
          <w:color w:val="auto"/>
          <w:sz w:val="24"/>
          <w:szCs w:val="24"/>
          <w:lang w:val="sq-AL"/>
        </w:rPr>
        <w:t>)</w:t>
      </w:r>
    </w:p>
    <w:p w14:paraId="28823E9C" w14:textId="77777777" w:rsidR="00DA3827" w:rsidRPr="00D4660F" w:rsidRDefault="00DA3827" w:rsidP="00EE393D">
      <w:pPr>
        <w:pStyle w:val="Body"/>
        <w:spacing w:after="0" w:line="240" w:lineRule="auto"/>
        <w:contextualSpacing/>
        <w:jc w:val="both"/>
        <w:rPr>
          <w:rFonts w:ascii="Garamond" w:eastAsia="Times New Roman" w:hAnsi="Garamond" w:cs="Times New Roman"/>
          <w:color w:val="auto"/>
          <w:sz w:val="24"/>
          <w:szCs w:val="24"/>
          <w:lang w:val="sq-AL"/>
        </w:rPr>
      </w:pPr>
    </w:p>
    <w:p w14:paraId="51024D0E" w14:textId="77777777" w:rsidR="00C27DFC" w:rsidRPr="00D4660F" w:rsidRDefault="00C27DFC" w:rsidP="00C27DFC">
      <w:pPr>
        <w:ind w:firstLine="284"/>
        <w:jc w:val="both"/>
        <w:rPr>
          <w:rFonts w:ascii="Garamond" w:hAnsi="Garamond"/>
        </w:rPr>
      </w:pPr>
      <w:r w:rsidRPr="00D4660F">
        <w:rPr>
          <w:rFonts w:ascii="Garamond" w:hAnsi="Garamond"/>
        </w:rPr>
        <w:t xml:space="preserve">Organet përgjegjëse në fushën e nxitjes, ndihmës dhe zhvillimit të </w:t>
      </w:r>
      <w:r w:rsidRPr="00D4660F">
        <w:rPr>
          <w:rFonts w:ascii="Garamond" w:hAnsi="Garamond"/>
          <w:i/>
        </w:rPr>
        <w:t>startup</w:t>
      </w:r>
      <w:r w:rsidRPr="00D4660F">
        <w:rPr>
          <w:rFonts w:ascii="Garamond" w:hAnsi="Garamond"/>
        </w:rPr>
        <w:t>-eve dhe inovacionit sipas këtij ligji janë:</w:t>
      </w:r>
    </w:p>
    <w:p w14:paraId="60530300" w14:textId="77777777" w:rsidR="00C27DFC" w:rsidRPr="00D4660F" w:rsidRDefault="00C27DFC" w:rsidP="00C27DFC">
      <w:pPr>
        <w:ind w:firstLine="284"/>
        <w:jc w:val="both"/>
        <w:rPr>
          <w:rFonts w:ascii="Garamond" w:hAnsi="Garamond"/>
        </w:rPr>
      </w:pPr>
      <w:r w:rsidRPr="00D4660F">
        <w:rPr>
          <w:rFonts w:ascii="Garamond" w:hAnsi="Garamond"/>
        </w:rPr>
        <w:t xml:space="preserve">a) </w:t>
      </w:r>
      <w:proofErr w:type="gramStart"/>
      <w:r w:rsidRPr="00D4660F">
        <w:rPr>
          <w:rFonts w:ascii="Garamond" w:hAnsi="Garamond"/>
        </w:rPr>
        <w:t>ministri</w:t>
      </w:r>
      <w:proofErr w:type="gramEnd"/>
      <w:r w:rsidRPr="00D4660F">
        <w:rPr>
          <w:rFonts w:ascii="Garamond" w:hAnsi="Garamond"/>
        </w:rPr>
        <w:t xml:space="preserve"> përgjegjës për inovacionin;</w:t>
      </w:r>
    </w:p>
    <w:p w14:paraId="6BA70CEF" w14:textId="77777777" w:rsidR="00C27DFC" w:rsidRPr="00D4660F" w:rsidRDefault="00C27DFC" w:rsidP="00C27DFC">
      <w:pPr>
        <w:ind w:firstLine="284"/>
        <w:jc w:val="both"/>
        <w:rPr>
          <w:rFonts w:ascii="Garamond" w:hAnsi="Garamond"/>
        </w:rPr>
      </w:pPr>
      <w:r w:rsidRPr="00D4660F">
        <w:rPr>
          <w:rFonts w:ascii="Garamond" w:hAnsi="Garamond"/>
        </w:rPr>
        <w:t xml:space="preserve">b) </w:t>
      </w:r>
      <w:proofErr w:type="gramStart"/>
      <w:r w:rsidRPr="00D4660F">
        <w:rPr>
          <w:rFonts w:ascii="Garamond" w:hAnsi="Garamond"/>
        </w:rPr>
        <w:t>këshilli</w:t>
      </w:r>
      <w:proofErr w:type="gramEnd"/>
      <w:r w:rsidRPr="00D4660F">
        <w:rPr>
          <w:rFonts w:ascii="Garamond" w:hAnsi="Garamond"/>
        </w:rPr>
        <w:t xml:space="preserve"> i </w:t>
      </w:r>
      <w:r w:rsidRPr="00D4660F">
        <w:rPr>
          <w:rFonts w:ascii="Garamond" w:hAnsi="Garamond"/>
          <w:i/>
        </w:rPr>
        <w:t>startup</w:t>
      </w:r>
      <w:r w:rsidRPr="00D4660F">
        <w:rPr>
          <w:rFonts w:ascii="Garamond" w:hAnsi="Garamond"/>
        </w:rPr>
        <w:t>-eve;</w:t>
      </w:r>
    </w:p>
    <w:p w14:paraId="02A82949" w14:textId="77777777" w:rsidR="00C27DFC" w:rsidRPr="00D4660F" w:rsidRDefault="00C27DFC" w:rsidP="00C27DFC">
      <w:pPr>
        <w:ind w:firstLine="284"/>
        <w:jc w:val="both"/>
        <w:rPr>
          <w:rFonts w:ascii="Garamond" w:hAnsi="Garamond"/>
        </w:rPr>
      </w:pPr>
      <w:r w:rsidRPr="00D4660F">
        <w:rPr>
          <w:rFonts w:ascii="Garamond" w:hAnsi="Garamond"/>
        </w:rPr>
        <w:t xml:space="preserve">c) </w:t>
      </w:r>
      <w:proofErr w:type="gramStart"/>
      <w:r w:rsidRPr="00D4660F">
        <w:rPr>
          <w:rFonts w:ascii="Garamond" w:hAnsi="Garamond"/>
        </w:rPr>
        <w:t>ministritë</w:t>
      </w:r>
      <w:proofErr w:type="gramEnd"/>
      <w:r w:rsidRPr="00D4660F">
        <w:rPr>
          <w:rFonts w:ascii="Garamond" w:hAnsi="Garamond"/>
        </w:rPr>
        <w:t xml:space="preserve"> ose institucionet e tjera publike;</w:t>
      </w:r>
    </w:p>
    <w:p w14:paraId="377E9B49" w14:textId="08447DC2" w:rsidR="00EE393D" w:rsidRPr="00D4660F" w:rsidRDefault="00C27DFC" w:rsidP="00C27DFC">
      <w:pPr>
        <w:ind w:firstLine="284"/>
        <w:contextualSpacing/>
        <w:rPr>
          <w:rFonts w:ascii="Garamond" w:hAnsi="Garamond"/>
          <w:lang w:val="sq-AL"/>
        </w:rPr>
      </w:pPr>
      <w:r w:rsidRPr="00D4660F">
        <w:rPr>
          <w:rFonts w:ascii="Garamond" w:hAnsi="Garamond"/>
        </w:rPr>
        <w:t xml:space="preserve">ç) </w:t>
      </w:r>
      <w:proofErr w:type="gramStart"/>
      <w:r w:rsidRPr="00D4660F">
        <w:rPr>
          <w:rFonts w:ascii="Garamond" w:hAnsi="Garamond"/>
        </w:rPr>
        <w:t>agjencia</w:t>
      </w:r>
      <w:proofErr w:type="gramEnd"/>
      <w:r w:rsidRPr="00D4660F">
        <w:rPr>
          <w:rFonts w:ascii="Garamond" w:hAnsi="Garamond"/>
        </w:rPr>
        <w:t xml:space="preserve"> përgjegjëse për zhvillimin dhe mbështetjen e </w:t>
      </w:r>
      <w:r w:rsidRPr="00D4660F">
        <w:rPr>
          <w:rFonts w:ascii="Garamond" w:hAnsi="Garamond"/>
          <w:i/>
        </w:rPr>
        <w:t>startup</w:t>
      </w:r>
      <w:r w:rsidRPr="00D4660F">
        <w:rPr>
          <w:rFonts w:ascii="Garamond" w:hAnsi="Garamond"/>
        </w:rPr>
        <w:t>-eve dhe inovacionit.</w:t>
      </w:r>
    </w:p>
    <w:p w14:paraId="28823EA1" w14:textId="77777777" w:rsidR="00DA3827" w:rsidRPr="00D4660F" w:rsidRDefault="00DA3827" w:rsidP="00D77BBC">
      <w:pPr>
        <w:pStyle w:val="Body"/>
        <w:spacing w:after="0" w:line="240" w:lineRule="auto"/>
        <w:ind w:firstLine="284"/>
        <w:contextualSpacing/>
        <w:jc w:val="center"/>
        <w:rPr>
          <w:rFonts w:ascii="Garamond" w:eastAsia="Times New Roman" w:hAnsi="Garamond" w:cs="Times New Roman"/>
          <w:b/>
          <w:bCs/>
          <w:color w:val="auto"/>
          <w:sz w:val="24"/>
          <w:szCs w:val="24"/>
          <w:lang w:val="sq-AL"/>
        </w:rPr>
      </w:pPr>
    </w:p>
    <w:p w14:paraId="28823EA2"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7</w:t>
      </w:r>
    </w:p>
    <w:p w14:paraId="685C026B" w14:textId="77777777" w:rsidR="00C27DFC" w:rsidRPr="00D4660F" w:rsidRDefault="00C27DFC" w:rsidP="00C27DFC">
      <w:pPr>
        <w:pStyle w:val="Body"/>
        <w:spacing w:after="0" w:line="240" w:lineRule="auto"/>
        <w:ind w:firstLine="284"/>
        <w:contextualSpacing/>
        <w:jc w:val="center"/>
        <w:rPr>
          <w:rFonts w:ascii="Garamond" w:eastAsia="Times New Roman" w:hAnsi="Garamond" w:cs="Times New Roman"/>
          <w:b/>
          <w:bCs/>
          <w:color w:val="auto"/>
          <w:sz w:val="24"/>
          <w:szCs w:val="24"/>
          <w:lang w:val="sq-AL"/>
        </w:rPr>
      </w:pPr>
      <w:r w:rsidRPr="00D4660F">
        <w:rPr>
          <w:rFonts w:ascii="Garamond" w:hAnsi="Garamond" w:cs="Times New Roman"/>
          <w:b/>
          <w:bCs/>
          <w:color w:val="auto"/>
          <w:sz w:val="24"/>
          <w:szCs w:val="24"/>
          <w:lang w:val="sq-AL"/>
        </w:rPr>
        <w:t>Detyrat e ministrit përgjegjës për inovacionin</w:t>
      </w:r>
    </w:p>
    <w:p w14:paraId="7EA350F0" w14:textId="1C98ECBB" w:rsidR="00EE393D" w:rsidRPr="00D4660F" w:rsidRDefault="00C27DFC" w:rsidP="00C27DFC">
      <w:pPr>
        <w:pStyle w:val="Body"/>
        <w:spacing w:after="0" w:line="240" w:lineRule="auto"/>
        <w:ind w:firstLine="284"/>
        <w:contextualSpacing/>
        <w:jc w:val="center"/>
        <w:rPr>
          <w:rFonts w:ascii="Garamond" w:eastAsia="Times New Roman" w:hAnsi="Garamond" w:cs="Times New Roman"/>
          <w:b/>
          <w:bCs/>
          <w:color w:val="auto"/>
          <w:sz w:val="24"/>
          <w:szCs w:val="24"/>
          <w:lang w:val="sq-AL"/>
        </w:rPr>
      </w:pPr>
      <w:r w:rsidRPr="00D4660F">
        <w:rPr>
          <w:rFonts w:ascii="Garamond" w:hAnsi="Garamond"/>
          <w:bCs/>
          <w:i/>
          <w:color w:val="auto"/>
          <w:sz w:val="24"/>
          <w:szCs w:val="24"/>
          <w:lang w:val="sq-AL"/>
        </w:rPr>
        <w:t xml:space="preserve"> </w:t>
      </w:r>
      <w:r w:rsidR="00EE393D" w:rsidRPr="00D4660F">
        <w:rPr>
          <w:rFonts w:ascii="Garamond" w:hAnsi="Garamond"/>
          <w:bCs/>
          <w:i/>
          <w:color w:val="auto"/>
          <w:sz w:val="24"/>
          <w:szCs w:val="24"/>
          <w:lang w:val="sq-AL"/>
        </w:rPr>
        <w:t>(ndryshuar shkronja</w:t>
      </w:r>
      <w:r w:rsidR="005E4846" w:rsidRPr="00D4660F">
        <w:rPr>
          <w:rFonts w:ascii="Garamond" w:hAnsi="Garamond"/>
          <w:bCs/>
          <w:i/>
          <w:color w:val="auto"/>
          <w:sz w:val="24"/>
          <w:szCs w:val="24"/>
          <w:lang w:val="sq-AL"/>
        </w:rPr>
        <w:t>t</w:t>
      </w:r>
      <w:r w:rsidR="00EE393D" w:rsidRPr="00D4660F">
        <w:rPr>
          <w:rFonts w:ascii="Garamond" w:hAnsi="Garamond"/>
          <w:bCs/>
          <w:i/>
          <w:color w:val="auto"/>
          <w:sz w:val="24"/>
          <w:szCs w:val="24"/>
          <w:lang w:val="sq-AL"/>
        </w:rPr>
        <w:t xml:space="preserve"> “d”, “ë” dhe “f” , shfuqizuar shkronja</w:t>
      </w:r>
      <w:r w:rsidR="005E4846" w:rsidRPr="00D4660F">
        <w:rPr>
          <w:rFonts w:ascii="Garamond" w:hAnsi="Garamond"/>
          <w:bCs/>
          <w:i/>
          <w:color w:val="auto"/>
          <w:sz w:val="24"/>
          <w:szCs w:val="24"/>
          <w:lang w:val="sq-AL"/>
        </w:rPr>
        <w:t>t</w:t>
      </w:r>
      <w:r w:rsidR="00EE393D" w:rsidRPr="00D4660F">
        <w:rPr>
          <w:rFonts w:ascii="Garamond" w:hAnsi="Garamond"/>
          <w:bCs/>
          <w:i/>
          <w:color w:val="auto"/>
          <w:sz w:val="24"/>
          <w:szCs w:val="24"/>
          <w:lang w:val="sq-AL"/>
        </w:rPr>
        <w:t xml:space="preserve"> “gj” dhe “h” me ligjin nr. 36/2023, datë 25.5.2023</w:t>
      </w:r>
      <w:r w:rsidRPr="00D4660F">
        <w:rPr>
          <w:rFonts w:ascii="Garamond" w:hAnsi="Garamond"/>
          <w:bCs/>
          <w:i/>
          <w:color w:val="auto"/>
          <w:sz w:val="24"/>
          <w:szCs w:val="24"/>
          <w:lang w:val="sq-AL"/>
        </w:rPr>
        <w:t>; ndryshuar me ligjin nr. 97/2025, datë 18.12.2025</w:t>
      </w:r>
      <w:r w:rsidR="00EE393D" w:rsidRPr="00D4660F">
        <w:rPr>
          <w:rFonts w:ascii="Garamond" w:hAnsi="Garamond"/>
          <w:bCs/>
          <w:i/>
          <w:color w:val="auto"/>
          <w:sz w:val="24"/>
          <w:szCs w:val="24"/>
          <w:lang w:val="sq-AL"/>
        </w:rPr>
        <w:t>)</w:t>
      </w:r>
    </w:p>
    <w:p w14:paraId="28823EA5" w14:textId="77777777" w:rsidR="00DA3827" w:rsidRPr="00D4660F" w:rsidRDefault="00DA3827" w:rsidP="00D77BBC">
      <w:pPr>
        <w:pStyle w:val="Body"/>
        <w:spacing w:after="0" w:line="240" w:lineRule="auto"/>
        <w:ind w:firstLine="284"/>
        <w:contextualSpacing/>
        <w:jc w:val="center"/>
        <w:rPr>
          <w:rFonts w:ascii="Garamond" w:eastAsia="Times New Roman" w:hAnsi="Garamond" w:cs="Times New Roman"/>
          <w:color w:val="auto"/>
          <w:sz w:val="24"/>
          <w:szCs w:val="24"/>
          <w:lang w:val="sq-AL"/>
        </w:rPr>
      </w:pPr>
    </w:p>
    <w:p w14:paraId="303D6133" w14:textId="77777777" w:rsidR="00C27DFC" w:rsidRPr="00D4660F" w:rsidRDefault="00C27DFC" w:rsidP="00C27DFC">
      <w:pPr>
        <w:ind w:firstLine="284"/>
        <w:jc w:val="both"/>
        <w:rPr>
          <w:rFonts w:ascii="Garamond" w:hAnsi="Garamond"/>
        </w:rPr>
      </w:pPr>
      <w:r w:rsidRPr="00D4660F">
        <w:rPr>
          <w:rFonts w:ascii="Garamond" w:hAnsi="Garamond"/>
        </w:rPr>
        <w:t>1. Ministri përgjegjës për inovacionin ka përgjegjësitë dhe kryen detyrat e mëposhtme:</w:t>
      </w:r>
    </w:p>
    <w:p w14:paraId="3DC6AF9A" w14:textId="77777777" w:rsidR="00C27DFC" w:rsidRPr="00D4660F" w:rsidRDefault="00C27DFC" w:rsidP="00C27DFC">
      <w:pPr>
        <w:ind w:firstLine="284"/>
        <w:jc w:val="both"/>
        <w:rPr>
          <w:rFonts w:ascii="Garamond" w:hAnsi="Garamond"/>
        </w:rPr>
      </w:pPr>
      <w:r w:rsidRPr="00D4660F">
        <w:rPr>
          <w:rFonts w:ascii="Garamond" w:hAnsi="Garamond"/>
        </w:rPr>
        <w:t xml:space="preserve">a) </w:t>
      </w:r>
      <w:proofErr w:type="gramStart"/>
      <w:r w:rsidRPr="00D4660F">
        <w:rPr>
          <w:rFonts w:ascii="Garamond" w:hAnsi="Garamond"/>
        </w:rPr>
        <w:t>zhvillon</w:t>
      </w:r>
      <w:proofErr w:type="gramEnd"/>
      <w:r w:rsidRPr="00D4660F">
        <w:rPr>
          <w:rFonts w:ascii="Garamond" w:hAnsi="Garamond"/>
        </w:rPr>
        <w:t xml:space="preserve"> politikën shtetërore në fushën e mbështetjes së </w:t>
      </w:r>
      <w:r w:rsidRPr="00D4660F">
        <w:rPr>
          <w:rFonts w:ascii="Garamond" w:hAnsi="Garamond"/>
          <w:i/>
        </w:rPr>
        <w:t>startup</w:t>
      </w:r>
      <w:r w:rsidRPr="00D4660F">
        <w:rPr>
          <w:rFonts w:ascii="Garamond" w:hAnsi="Garamond"/>
        </w:rPr>
        <w:t>-eve dhe inovacionit;</w:t>
      </w:r>
    </w:p>
    <w:p w14:paraId="0A4B8B21" w14:textId="77777777" w:rsidR="00C27DFC" w:rsidRPr="00D4660F" w:rsidRDefault="00C27DFC" w:rsidP="00C27DFC">
      <w:pPr>
        <w:ind w:firstLine="284"/>
        <w:jc w:val="both"/>
        <w:rPr>
          <w:rFonts w:ascii="Garamond" w:hAnsi="Garamond"/>
        </w:rPr>
      </w:pPr>
      <w:r w:rsidRPr="00D4660F">
        <w:rPr>
          <w:rFonts w:ascii="Garamond" w:hAnsi="Garamond"/>
        </w:rPr>
        <w:t xml:space="preserve">b) </w:t>
      </w:r>
      <w:proofErr w:type="gramStart"/>
      <w:r w:rsidRPr="00D4660F">
        <w:rPr>
          <w:rFonts w:ascii="Garamond" w:hAnsi="Garamond"/>
        </w:rPr>
        <w:t>koordinon</w:t>
      </w:r>
      <w:proofErr w:type="gramEnd"/>
      <w:r w:rsidRPr="00D4660F">
        <w:rPr>
          <w:rFonts w:ascii="Garamond" w:hAnsi="Garamond"/>
        </w:rPr>
        <w:t xml:space="preserve"> zbatimin e politikave të zhvillimit të </w:t>
      </w:r>
      <w:r w:rsidRPr="00D4660F">
        <w:rPr>
          <w:rFonts w:ascii="Garamond" w:hAnsi="Garamond"/>
          <w:i/>
        </w:rPr>
        <w:t>startup</w:t>
      </w:r>
      <w:r w:rsidRPr="00D4660F">
        <w:rPr>
          <w:rFonts w:ascii="Garamond" w:hAnsi="Garamond"/>
        </w:rPr>
        <w:t>-eve dhe inovacionit, në kuadër të zhvillimit të përgjithshëm të sipërmarrjes në vend;</w:t>
      </w:r>
    </w:p>
    <w:p w14:paraId="0F251ED9" w14:textId="77777777" w:rsidR="00C27DFC" w:rsidRPr="00D4660F" w:rsidRDefault="00C27DFC" w:rsidP="00C27DFC">
      <w:pPr>
        <w:ind w:firstLine="284"/>
        <w:jc w:val="both"/>
        <w:rPr>
          <w:rFonts w:ascii="Garamond" w:hAnsi="Garamond"/>
        </w:rPr>
      </w:pPr>
      <w:r w:rsidRPr="00D4660F">
        <w:rPr>
          <w:rFonts w:ascii="Garamond" w:hAnsi="Garamond"/>
        </w:rPr>
        <w:lastRenderedPageBreak/>
        <w:t xml:space="preserve">c) </w:t>
      </w:r>
      <w:proofErr w:type="gramStart"/>
      <w:r w:rsidRPr="00D4660F">
        <w:rPr>
          <w:rFonts w:ascii="Garamond" w:hAnsi="Garamond"/>
        </w:rPr>
        <w:t>koordinon</w:t>
      </w:r>
      <w:proofErr w:type="gramEnd"/>
      <w:r w:rsidRPr="00D4660F">
        <w:rPr>
          <w:rFonts w:ascii="Garamond" w:hAnsi="Garamond"/>
        </w:rPr>
        <w:t xml:space="preserve"> me ministrinë përgjegjëse për financat për planifikimin buxhetor të </w:t>
      </w:r>
      <w:r w:rsidRPr="00D4660F">
        <w:rPr>
          <w:rFonts w:ascii="Garamond" w:hAnsi="Garamond"/>
          <w:i/>
        </w:rPr>
        <w:t>startup</w:t>
      </w:r>
      <w:r w:rsidRPr="00D4660F">
        <w:rPr>
          <w:rFonts w:ascii="Garamond" w:hAnsi="Garamond"/>
        </w:rPr>
        <w:t>-eve, lehtësuesve dhe palëve të treta;</w:t>
      </w:r>
    </w:p>
    <w:p w14:paraId="1E1D249B" w14:textId="77777777" w:rsidR="00C27DFC" w:rsidRPr="00D4660F" w:rsidRDefault="00C27DFC" w:rsidP="00C27DFC">
      <w:pPr>
        <w:ind w:firstLine="284"/>
        <w:jc w:val="both"/>
        <w:rPr>
          <w:rFonts w:ascii="Garamond" w:hAnsi="Garamond"/>
        </w:rPr>
      </w:pPr>
      <w:r w:rsidRPr="00D4660F">
        <w:rPr>
          <w:rFonts w:ascii="Garamond" w:hAnsi="Garamond"/>
        </w:rPr>
        <w:t xml:space="preserve">ç) </w:t>
      </w:r>
      <w:proofErr w:type="gramStart"/>
      <w:r w:rsidRPr="00D4660F">
        <w:rPr>
          <w:rFonts w:ascii="Garamond" w:hAnsi="Garamond"/>
        </w:rPr>
        <w:t>i</w:t>
      </w:r>
      <w:proofErr w:type="gramEnd"/>
      <w:r w:rsidRPr="00D4660F">
        <w:rPr>
          <w:rFonts w:ascii="Garamond" w:hAnsi="Garamond"/>
        </w:rPr>
        <w:t xml:space="preserve"> propozon Këshillit të Ministrave miratimin e fondeve buxhetore për instrumentet financiare dhe masat mbështetëse së </w:t>
      </w:r>
      <w:r w:rsidRPr="00D4660F">
        <w:rPr>
          <w:rFonts w:ascii="Garamond" w:hAnsi="Garamond"/>
          <w:i/>
        </w:rPr>
        <w:t>startup</w:t>
      </w:r>
      <w:r w:rsidRPr="00D4660F">
        <w:rPr>
          <w:rFonts w:ascii="Garamond" w:hAnsi="Garamond"/>
        </w:rPr>
        <w:t>-eve, lehtësuesve dhe palëve të treta, në përputhje me parashikimet e këtij ligji;</w:t>
      </w:r>
    </w:p>
    <w:p w14:paraId="5F120382" w14:textId="77777777" w:rsidR="00C27DFC" w:rsidRPr="00D4660F" w:rsidRDefault="00C27DFC" w:rsidP="00C27DFC">
      <w:pPr>
        <w:ind w:firstLine="284"/>
        <w:jc w:val="both"/>
        <w:rPr>
          <w:rFonts w:ascii="Garamond" w:hAnsi="Garamond"/>
        </w:rPr>
      </w:pPr>
      <w:r w:rsidRPr="00D4660F">
        <w:rPr>
          <w:rFonts w:ascii="Garamond" w:hAnsi="Garamond"/>
        </w:rPr>
        <w:t xml:space="preserve">d) </w:t>
      </w:r>
      <w:proofErr w:type="gramStart"/>
      <w:r w:rsidRPr="00D4660F">
        <w:rPr>
          <w:rFonts w:ascii="Garamond" w:hAnsi="Garamond"/>
        </w:rPr>
        <w:t>miraton</w:t>
      </w:r>
      <w:proofErr w:type="gramEnd"/>
      <w:r w:rsidRPr="00D4660F">
        <w:rPr>
          <w:rFonts w:ascii="Garamond" w:hAnsi="Garamond"/>
        </w:rPr>
        <w:t xml:space="preserve"> modelet tip të marrëveshjes së bashkëpunimit që nënshkruhen ndërmjet agjencisë përgjegjëse për zhvillimin dhe mbështetjen e </w:t>
      </w:r>
      <w:r w:rsidRPr="00D4660F">
        <w:rPr>
          <w:rFonts w:ascii="Garamond" w:hAnsi="Garamond"/>
          <w:i/>
        </w:rPr>
        <w:t>startup</w:t>
      </w:r>
      <w:r w:rsidRPr="00D4660F">
        <w:rPr>
          <w:rFonts w:ascii="Garamond" w:hAnsi="Garamond"/>
        </w:rPr>
        <w:t xml:space="preserve">-eve dhe inovacionit, lehtësuesve dhe palëve të treta; </w:t>
      </w:r>
    </w:p>
    <w:p w14:paraId="511D6AB7" w14:textId="77777777" w:rsidR="00C27DFC" w:rsidRPr="00D4660F" w:rsidRDefault="00C27DFC" w:rsidP="00C27DFC">
      <w:pPr>
        <w:ind w:firstLine="284"/>
        <w:jc w:val="both"/>
        <w:rPr>
          <w:rFonts w:ascii="Garamond" w:hAnsi="Garamond"/>
        </w:rPr>
      </w:pPr>
      <w:proofErr w:type="gramStart"/>
      <w:r w:rsidRPr="00D4660F">
        <w:rPr>
          <w:rFonts w:ascii="Garamond" w:hAnsi="Garamond"/>
        </w:rPr>
        <w:t>dh</w:t>
      </w:r>
      <w:proofErr w:type="gramEnd"/>
      <w:r w:rsidRPr="00D4660F">
        <w:rPr>
          <w:rFonts w:ascii="Garamond" w:hAnsi="Garamond"/>
        </w:rPr>
        <w:t xml:space="preserve">) miraton dhe publikon thirrjet për instrumentet financiare dhe masat mbështetëse, ku evidentohet forma dhe sasia e financimit ose forma e instrumentit, ose masave mbështetëse që do të akordohen për mbështetjen e </w:t>
      </w:r>
      <w:r w:rsidRPr="00D4660F">
        <w:rPr>
          <w:rFonts w:ascii="Garamond" w:hAnsi="Garamond"/>
          <w:i/>
        </w:rPr>
        <w:t>startup</w:t>
      </w:r>
      <w:r w:rsidRPr="00D4660F">
        <w:rPr>
          <w:rFonts w:ascii="Garamond" w:hAnsi="Garamond"/>
        </w:rPr>
        <w:t>-eve, lehtësuesve dhe palëve të treta;</w:t>
      </w:r>
    </w:p>
    <w:p w14:paraId="7093DC2C" w14:textId="77777777" w:rsidR="00C27DFC" w:rsidRPr="00D4660F" w:rsidRDefault="00C27DFC" w:rsidP="00C27DFC">
      <w:pPr>
        <w:ind w:firstLine="284"/>
        <w:jc w:val="both"/>
        <w:rPr>
          <w:rFonts w:ascii="Garamond" w:hAnsi="Garamond"/>
        </w:rPr>
      </w:pPr>
      <w:r w:rsidRPr="00D4660F">
        <w:rPr>
          <w:rFonts w:ascii="Garamond" w:hAnsi="Garamond"/>
        </w:rPr>
        <w:t xml:space="preserve">e) </w:t>
      </w:r>
      <w:proofErr w:type="gramStart"/>
      <w:r w:rsidRPr="00D4660F">
        <w:rPr>
          <w:rFonts w:ascii="Garamond" w:hAnsi="Garamond"/>
        </w:rPr>
        <w:t>miraton</w:t>
      </w:r>
      <w:proofErr w:type="gramEnd"/>
      <w:r w:rsidRPr="00D4660F">
        <w:rPr>
          <w:rFonts w:ascii="Garamond" w:hAnsi="Garamond"/>
        </w:rPr>
        <w:t xml:space="preserve"> rregullat dhe procedurat për mbledhjen, plotësimin dhe administrimin e të dhënave të regjistrit të </w:t>
      </w:r>
      <w:r w:rsidRPr="00D4660F">
        <w:rPr>
          <w:rFonts w:ascii="Garamond" w:hAnsi="Garamond"/>
          <w:i/>
        </w:rPr>
        <w:t>startup</w:t>
      </w:r>
      <w:r w:rsidRPr="00D4660F">
        <w:rPr>
          <w:rFonts w:ascii="Garamond" w:hAnsi="Garamond"/>
        </w:rPr>
        <w:t>-eve;</w:t>
      </w:r>
    </w:p>
    <w:p w14:paraId="73728130" w14:textId="77777777" w:rsidR="00C27DFC" w:rsidRPr="00D4660F" w:rsidRDefault="00C27DFC" w:rsidP="00C27DFC">
      <w:pPr>
        <w:ind w:firstLine="284"/>
        <w:jc w:val="both"/>
        <w:rPr>
          <w:rFonts w:ascii="Garamond" w:hAnsi="Garamond"/>
        </w:rPr>
      </w:pPr>
      <w:r w:rsidRPr="00D4660F">
        <w:rPr>
          <w:rFonts w:ascii="Garamond" w:hAnsi="Garamond"/>
        </w:rPr>
        <w:t xml:space="preserve">ë) </w:t>
      </w:r>
      <w:proofErr w:type="gramStart"/>
      <w:r w:rsidRPr="00D4660F">
        <w:rPr>
          <w:rFonts w:ascii="Garamond" w:hAnsi="Garamond"/>
        </w:rPr>
        <w:t>mbikëqyr</w:t>
      </w:r>
      <w:proofErr w:type="gramEnd"/>
      <w:r w:rsidRPr="00D4660F">
        <w:rPr>
          <w:rFonts w:ascii="Garamond" w:hAnsi="Garamond"/>
        </w:rPr>
        <w:t xml:space="preserve"> administrimin e regjistrit të </w:t>
      </w:r>
      <w:r w:rsidRPr="00D4660F">
        <w:rPr>
          <w:rFonts w:ascii="Garamond" w:hAnsi="Garamond"/>
          <w:i/>
        </w:rPr>
        <w:t>startup</w:t>
      </w:r>
      <w:r w:rsidRPr="00D4660F">
        <w:rPr>
          <w:rFonts w:ascii="Garamond" w:hAnsi="Garamond"/>
        </w:rPr>
        <w:t>-eve dhe të lehtësuesve në përputhje me parashikimet e këtij ligji;</w:t>
      </w:r>
    </w:p>
    <w:p w14:paraId="0AD2FC5C" w14:textId="77777777" w:rsidR="00C27DFC" w:rsidRPr="00D4660F" w:rsidRDefault="00C27DFC" w:rsidP="00C27DFC">
      <w:pPr>
        <w:ind w:firstLine="284"/>
        <w:jc w:val="both"/>
        <w:rPr>
          <w:rFonts w:ascii="Garamond" w:hAnsi="Garamond"/>
        </w:rPr>
      </w:pPr>
      <w:r w:rsidRPr="00D4660F">
        <w:rPr>
          <w:rFonts w:ascii="Garamond" w:hAnsi="Garamond"/>
        </w:rPr>
        <w:t xml:space="preserve">f) </w:t>
      </w:r>
      <w:proofErr w:type="gramStart"/>
      <w:r w:rsidRPr="00D4660F">
        <w:rPr>
          <w:rFonts w:ascii="Garamond" w:hAnsi="Garamond"/>
        </w:rPr>
        <w:t>administron</w:t>
      </w:r>
      <w:proofErr w:type="gramEnd"/>
      <w:r w:rsidRPr="00D4660F">
        <w:rPr>
          <w:rFonts w:ascii="Garamond" w:hAnsi="Garamond"/>
        </w:rPr>
        <w:t xml:space="preserve"> faqen zyrtare të internetit të institucionit, me qëllim informimin dhe ndërgjegjësimin e publikut, si edhe publikon thirrjet për financim dhe masa mbështetëse;</w:t>
      </w:r>
    </w:p>
    <w:p w14:paraId="5B281AE1" w14:textId="77777777" w:rsidR="00C27DFC" w:rsidRPr="00D4660F" w:rsidRDefault="00C27DFC" w:rsidP="00C27DFC">
      <w:pPr>
        <w:ind w:firstLine="284"/>
        <w:jc w:val="both"/>
        <w:rPr>
          <w:rFonts w:ascii="Garamond" w:hAnsi="Garamond"/>
        </w:rPr>
      </w:pPr>
      <w:r w:rsidRPr="00D4660F">
        <w:rPr>
          <w:rFonts w:ascii="Garamond" w:hAnsi="Garamond"/>
        </w:rPr>
        <w:t xml:space="preserve">g) </w:t>
      </w:r>
      <w:proofErr w:type="gramStart"/>
      <w:r w:rsidRPr="00D4660F">
        <w:rPr>
          <w:rFonts w:ascii="Garamond" w:hAnsi="Garamond"/>
        </w:rPr>
        <w:t>asiston</w:t>
      </w:r>
      <w:proofErr w:type="gramEnd"/>
      <w:r w:rsidRPr="00D4660F">
        <w:rPr>
          <w:rFonts w:ascii="Garamond" w:hAnsi="Garamond"/>
        </w:rPr>
        <w:t xml:space="preserve"> zhvillimin e ekosistemit mbështetës për </w:t>
      </w:r>
      <w:r w:rsidRPr="00D4660F">
        <w:rPr>
          <w:rFonts w:ascii="Garamond" w:hAnsi="Garamond"/>
          <w:i/>
        </w:rPr>
        <w:t>startup</w:t>
      </w:r>
      <w:r w:rsidRPr="00D4660F">
        <w:rPr>
          <w:rFonts w:ascii="Garamond" w:hAnsi="Garamond"/>
        </w:rPr>
        <w:t xml:space="preserve">-et dhe inovacionin; </w:t>
      </w:r>
    </w:p>
    <w:p w14:paraId="2C9C1231" w14:textId="77777777" w:rsidR="00C27DFC" w:rsidRPr="00D4660F" w:rsidRDefault="00C27DFC" w:rsidP="00C27DFC">
      <w:pPr>
        <w:ind w:firstLine="284"/>
        <w:jc w:val="both"/>
        <w:rPr>
          <w:rFonts w:ascii="Garamond" w:hAnsi="Garamond"/>
        </w:rPr>
      </w:pPr>
      <w:proofErr w:type="gramStart"/>
      <w:r w:rsidRPr="00D4660F">
        <w:rPr>
          <w:rFonts w:ascii="Garamond" w:hAnsi="Garamond"/>
        </w:rPr>
        <w:t>gj</w:t>
      </w:r>
      <w:proofErr w:type="gramEnd"/>
      <w:r w:rsidRPr="00D4660F">
        <w:rPr>
          <w:rFonts w:ascii="Garamond" w:hAnsi="Garamond"/>
        </w:rPr>
        <w:t xml:space="preserve">) vepron si organ mbështetës për </w:t>
      </w:r>
      <w:r w:rsidRPr="00D4660F">
        <w:rPr>
          <w:rFonts w:ascii="Garamond" w:hAnsi="Garamond"/>
          <w:i/>
        </w:rPr>
        <w:t>startup</w:t>
      </w:r>
      <w:r w:rsidRPr="00D4660F">
        <w:rPr>
          <w:rFonts w:ascii="Garamond" w:hAnsi="Garamond"/>
        </w:rPr>
        <w:t>-et, lehtësuesit dhe palët e treta, duke bërë të mundur tërheqjen dhe duke mbështetur alokimin e financimit ose të masave mbështetëse të donatorëve të huaj për ekosistemin në Shqipëri;</w:t>
      </w:r>
    </w:p>
    <w:p w14:paraId="7A729D37" w14:textId="77777777" w:rsidR="00C27DFC" w:rsidRPr="00D4660F" w:rsidRDefault="00C27DFC" w:rsidP="00C27DFC">
      <w:pPr>
        <w:ind w:firstLine="284"/>
        <w:jc w:val="both"/>
        <w:rPr>
          <w:rFonts w:ascii="Garamond" w:hAnsi="Garamond"/>
        </w:rPr>
      </w:pPr>
      <w:r w:rsidRPr="00D4660F">
        <w:rPr>
          <w:rFonts w:ascii="Garamond" w:hAnsi="Garamond"/>
        </w:rPr>
        <w:t xml:space="preserve">h) </w:t>
      </w:r>
      <w:proofErr w:type="gramStart"/>
      <w:r w:rsidRPr="00D4660F">
        <w:rPr>
          <w:rFonts w:ascii="Garamond" w:hAnsi="Garamond"/>
        </w:rPr>
        <w:t>bashkëpunon</w:t>
      </w:r>
      <w:proofErr w:type="gramEnd"/>
      <w:r w:rsidRPr="00D4660F">
        <w:rPr>
          <w:rFonts w:ascii="Garamond" w:hAnsi="Garamond"/>
        </w:rPr>
        <w:t xml:space="preserve"> me institucionet vendase, organizatat ndërkombëtare dhe me organizatat jofitimprurëse vendase e të huaja për rritjen e ndërgjegjësimit publik në fushën dhe veprimtarinë e </w:t>
      </w:r>
      <w:r w:rsidRPr="00D4660F">
        <w:rPr>
          <w:rFonts w:ascii="Garamond" w:hAnsi="Garamond"/>
          <w:i/>
        </w:rPr>
        <w:t>startup</w:t>
      </w:r>
      <w:r w:rsidRPr="00D4660F">
        <w:rPr>
          <w:rFonts w:ascii="Garamond" w:hAnsi="Garamond"/>
        </w:rPr>
        <w:t>-eve dhe inovacionit, si dhe për përmbushjen e detyrimeve që lindin nga ky ligj;</w:t>
      </w:r>
    </w:p>
    <w:p w14:paraId="28823EB6" w14:textId="1A0648C2" w:rsidR="00DA3827" w:rsidRPr="00D4660F" w:rsidRDefault="00C27DFC" w:rsidP="00C27DFC">
      <w:pPr>
        <w:pStyle w:val="Body"/>
        <w:spacing w:after="0" w:line="240" w:lineRule="auto"/>
        <w:ind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rPr>
        <w:t xml:space="preserve">i) </w:t>
      </w:r>
      <w:proofErr w:type="gramStart"/>
      <w:r w:rsidRPr="00D4660F">
        <w:rPr>
          <w:rFonts w:ascii="Garamond" w:hAnsi="Garamond" w:cs="Times New Roman"/>
          <w:color w:val="auto"/>
          <w:sz w:val="24"/>
          <w:szCs w:val="24"/>
        </w:rPr>
        <w:t>të</w:t>
      </w:r>
      <w:proofErr w:type="gramEnd"/>
      <w:r w:rsidRPr="00D4660F">
        <w:rPr>
          <w:rFonts w:ascii="Garamond" w:hAnsi="Garamond" w:cs="Times New Roman"/>
          <w:color w:val="auto"/>
          <w:sz w:val="24"/>
          <w:szCs w:val="24"/>
        </w:rPr>
        <w:t xml:space="preserve"> gjitha detyrat e tjera të përcaktuara me këtë ligj.</w:t>
      </w:r>
    </w:p>
    <w:p w14:paraId="245576BE" w14:textId="77777777" w:rsidR="00D77BBC" w:rsidRPr="00D4660F" w:rsidRDefault="00D77BBC" w:rsidP="00D77BBC">
      <w:pPr>
        <w:pStyle w:val="ListParagraph"/>
        <w:spacing w:after="0" w:line="240" w:lineRule="auto"/>
        <w:ind w:left="0" w:firstLine="284"/>
        <w:contextualSpacing/>
        <w:jc w:val="center"/>
        <w:outlineLvl w:val="0"/>
        <w:rPr>
          <w:rFonts w:ascii="Garamond" w:hAnsi="Garamond" w:cs="Times New Roman"/>
          <w:bCs/>
          <w:color w:val="auto"/>
          <w:sz w:val="24"/>
          <w:szCs w:val="24"/>
          <w:lang w:val="sq-AL"/>
        </w:rPr>
      </w:pPr>
    </w:p>
    <w:p w14:paraId="28823EBC" w14:textId="77777777" w:rsidR="00DA3827" w:rsidRPr="00D4660F" w:rsidRDefault="0074048D" w:rsidP="00D77BBC">
      <w:pPr>
        <w:pStyle w:val="ListParagraph"/>
        <w:spacing w:after="0" w:line="240" w:lineRule="auto"/>
        <w:ind w:left="0"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8</w:t>
      </w:r>
    </w:p>
    <w:p w14:paraId="28823EBE" w14:textId="1B583535" w:rsidR="00DA3827" w:rsidRPr="00D4660F" w:rsidRDefault="0074048D" w:rsidP="00D77BBC">
      <w:pPr>
        <w:pStyle w:val="Body"/>
        <w:spacing w:after="0" w:line="240" w:lineRule="auto"/>
        <w:ind w:firstLine="284"/>
        <w:contextualSpacing/>
        <w:jc w:val="center"/>
        <w:outlineLvl w:val="0"/>
        <w:rPr>
          <w:rFonts w:ascii="Garamond" w:hAnsi="Garamond" w:cs="Times New Roman"/>
          <w:b/>
          <w:bCs/>
          <w:color w:val="auto"/>
          <w:sz w:val="24"/>
          <w:szCs w:val="24"/>
          <w:lang w:val="sq-AL"/>
        </w:rPr>
      </w:pPr>
      <w:r w:rsidRPr="00D4660F">
        <w:rPr>
          <w:rFonts w:ascii="Garamond" w:hAnsi="Garamond" w:cs="Times New Roman"/>
          <w:b/>
          <w:bCs/>
          <w:color w:val="auto"/>
          <w:sz w:val="24"/>
          <w:szCs w:val="24"/>
          <w:lang w:val="sq-AL"/>
        </w:rPr>
        <w:t xml:space="preserve">Këshilli i </w:t>
      </w:r>
      <w:r w:rsidR="00D95EFC" w:rsidRPr="00D4660F">
        <w:rPr>
          <w:rFonts w:ascii="Garamond" w:hAnsi="Garamond" w:cs="Times New Roman"/>
          <w:b/>
          <w:bCs/>
          <w:i/>
          <w:color w:val="auto"/>
          <w:sz w:val="24"/>
          <w:szCs w:val="24"/>
          <w:lang w:val="sq-AL"/>
        </w:rPr>
        <w:t>s</w:t>
      </w:r>
      <w:r w:rsidR="007628D6" w:rsidRPr="00D4660F">
        <w:rPr>
          <w:rFonts w:ascii="Garamond" w:hAnsi="Garamond" w:cs="Times New Roman"/>
          <w:b/>
          <w:bCs/>
          <w:i/>
          <w:color w:val="auto"/>
          <w:sz w:val="24"/>
          <w:szCs w:val="24"/>
          <w:lang w:val="sq-AL"/>
        </w:rPr>
        <w:t>tartup</w:t>
      </w:r>
      <w:r w:rsidRPr="00D4660F">
        <w:rPr>
          <w:rFonts w:ascii="Garamond" w:hAnsi="Garamond" w:cs="Times New Roman"/>
          <w:b/>
          <w:bCs/>
          <w:color w:val="auto"/>
          <w:sz w:val="24"/>
          <w:szCs w:val="24"/>
          <w:lang w:val="sq-AL"/>
        </w:rPr>
        <w:t>-eve</w:t>
      </w:r>
    </w:p>
    <w:p w14:paraId="4C33B29F" w14:textId="7209D7AB" w:rsidR="00EE393D" w:rsidRPr="00D4660F" w:rsidRDefault="00D4660F" w:rsidP="00EE393D">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bCs/>
          <w:i/>
          <w:color w:val="auto"/>
          <w:sz w:val="24"/>
          <w:szCs w:val="24"/>
          <w:lang w:val="sq-AL"/>
        </w:rPr>
        <w:t>(N</w:t>
      </w:r>
      <w:r w:rsidR="00EE393D" w:rsidRPr="00D4660F">
        <w:rPr>
          <w:rFonts w:ascii="Garamond" w:hAnsi="Garamond"/>
          <w:bCs/>
          <w:i/>
          <w:color w:val="auto"/>
          <w:sz w:val="24"/>
          <w:szCs w:val="24"/>
          <w:lang w:val="sq-AL"/>
        </w:rPr>
        <w:t>dryshuar pika 3 me ligjin nr. 36/2023, datë 25.5.2023)</w:t>
      </w:r>
    </w:p>
    <w:p w14:paraId="28823EBF" w14:textId="77777777" w:rsidR="00DA3827" w:rsidRPr="00D4660F" w:rsidRDefault="00DA3827" w:rsidP="00EE393D">
      <w:pPr>
        <w:pStyle w:val="Body"/>
        <w:spacing w:after="0" w:line="240" w:lineRule="auto"/>
        <w:contextualSpacing/>
        <w:jc w:val="both"/>
        <w:rPr>
          <w:rFonts w:ascii="Garamond" w:eastAsia="Times New Roman" w:hAnsi="Garamond" w:cs="Times New Roman"/>
          <w:color w:val="auto"/>
          <w:sz w:val="24"/>
          <w:szCs w:val="24"/>
          <w:lang w:val="sq-AL"/>
        </w:rPr>
      </w:pPr>
    </w:p>
    <w:p w14:paraId="28823EC0" w14:textId="2D0B8C30"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1. </w:t>
      </w:r>
      <w:r w:rsidR="0074048D" w:rsidRPr="00D4660F">
        <w:rPr>
          <w:rFonts w:ascii="Garamond" w:hAnsi="Garamond" w:cs="Times New Roman"/>
          <w:color w:val="auto"/>
          <w:sz w:val="24"/>
          <w:szCs w:val="24"/>
          <w:lang w:val="sq-AL"/>
        </w:rPr>
        <w:t xml:space="preserve">Këshilli i </w:t>
      </w:r>
      <w:r w:rsidR="00370317" w:rsidRPr="00D4660F">
        <w:rPr>
          <w:rFonts w:ascii="Garamond" w:hAnsi="Garamond" w:cs="Times New Roman"/>
          <w:i/>
          <w:color w:val="auto"/>
          <w:sz w:val="24"/>
          <w:szCs w:val="24"/>
          <w:lang w:val="sq-AL"/>
        </w:rPr>
        <w:t>s</w:t>
      </w:r>
      <w:r w:rsidR="007628D6" w:rsidRPr="00D4660F">
        <w:rPr>
          <w:rFonts w:ascii="Garamond" w:hAnsi="Garamond" w:cs="Times New Roman"/>
          <w:i/>
          <w:color w:val="auto"/>
          <w:sz w:val="24"/>
          <w:szCs w:val="24"/>
          <w:lang w:val="sq-AL"/>
        </w:rPr>
        <w:t>tartup</w:t>
      </w:r>
      <w:r w:rsidR="00E1556D" w:rsidRPr="00D4660F">
        <w:rPr>
          <w:rFonts w:ascii="Garamond" w:hAnsi="Garamond" w:cs="Times New Roman"/>
          <w:color w:val="auto"/>
          <w:sz w:val="24"/>
          <w:szCs w:val="24"/>
          <w:lang w:val="sq-AL"/>
        </w:rPr>
        <w:t>-eve (në vijim</w:t>
      </w:r>
      <w:r w:rsidR="00997244" w:rsidRPr="00D4660F">
        <w:rPr>
          <w:rFonts w:ascii="Garamond" w:hAnsi="Garamond" w:cs="Times New Roman"/>
          <w:color w:val="auto"/>
          <w:sz w:val="24"/>
          <w:szCs w:val="24"/>
          <w:lang w:val="sq-AL"/>
        </w:rPr>
        <w:t xml:space="preserve"> </w:t>
      </w:r>
      <w:r w:rsidR="00370317" w:rsidRPr="00D4660F">
        <w:rPr>
          <w:rFonts w:ascii="Garamond" w:hAnsi="Garamond" w:cs="Times New Roman"/>
          <w:color w:val="auto"/>
          <w:sz w:val="24"/>
          <w:szCs w:val="24"/>
          <w:lang w:val="sq-AL"/>
        </w:rPr>
        <w:t>“</w:t>
      </w:r>
      <w:r w:rsidR="0074048D" w:rsidRPr="00D4660F">
        <w:rPr>
          <w:rFonts w:ascii="Garamond" w:hAnsi="Garamond" w:cs="Times New Roman"/>
          <w:color w:val="auto"/>
          <w:sz w:val="24"/>
          <w:szCs w:val="24"/>
          <w:lang w:val="sq-AL"/>
        </w:rPr>
        <w:t>Kës</w:t>
      </w:r>
      <w:r w:rsidR="001F01D9" w:rsidRPr="00D4660F">
        <w:rPr>
          <w:rFonts w:ascii="Garamond" w:hAnsi="Garamond" w:cs="Times New Roman"/>
          <w:color w:val="auto"/>
          <w:sz w:val="24"/>
          <w:szCs w:val="24"/>
          <w:lang w:val="sq-AL"/>
        </w:rPr>
        <w:t>hilli</w:t>
      </w:r>
      <w:r w:rsidR="00370317" w:rsidRPr="00D4660F">
        <w:rPr>
          <w:rFonts w:ascii="Garamond" w:hAnsi="Garamond" w:cs="Times New Roman"/>
          <w:color w:val="auto"/>
          <w:sz w:val="24"/>
          <w:szCs w:val="24"/>
          <w:lang w:val="sq-AL"/>
        </w:rPr>
        <w:t>”</w:t>
      </w:r>
      <w:r w:rsidR="00997244" w:rsidRPr="00D4660F">
        <w:rPr>
          <w:rFonts w:ascii="Garamond" w:hAnsi="Garamond" w:cs="Times New Roman"/>
          <w:color w:val="auto"/>
          <w:sz w:val="24"/>
          <w:szCs w:val="24"/>
          <w:lang w:val="sq-AL"/>
        </w:rPr>
        <w:t>)</w:t>
      </w:r>
      <w:r w:rsidR="001F01D9" w:rsidRPr="00D4660F">
        <w:rPr>
          <w:rFonts w:ascii="Garamond" w:hAnsi="Garamond" w:cs="Times New Roman"/>
          <w:color w:val="auto"/>
          <w:sz w:val="24"/>
          <w:szCs w:val="24"/>
          <w:lang w:val="sq-AL"/>
        </w:rPr>
        <w:t xml:space="preserve"> ngrihet pranë </w:t>
      </w:r>
      <w:r w:rsidR="005A770E" w:rsidRPr="00D4660F">
        <w:rPr>
          <w:rFonts w:ascii="Garamond" w:hAnsi="Garamond" w:cs="Times New Roman"/>
          <w:color w:val="auto"/>
          <w:sz w:val="24"/>
          <w:szCs w:val="24"/>
          <w:lang w:val="sq-AL"/>
        </w:rPr>
        <w:t xml:space="preserve">ministrit përgjegjës për inovacionin </w:t>
      </w:r>
      <w:r w:rsidR="00517F66" w:rsidRPr="00D4660F">
        <w:rPr>
          <w:rFonts w:ascii="Garamond" w:hAnsi="Garamond" w:cs="Times New Roman"/>
          <w:color w:val="auto"/>
          <w:sz w:val="24"/>
          <w:szCs w:val="24"/>
          <w:lang w:val="sq-AL"/>
        </w:rPr>
        <w:t xml:space="preserve">dhe jep kontribut në nxitjen e zhvillimit të </w:t>
      </w:r>
      <w:r w:rsidR="007628D6" w:rsidRPr="00D4660F">
        <w:rPr>
          <w:rFonts w:ascii="Garamond" w:hAnsi="Garamond" w:cs="Times New Roman"/>
          <w:i/>
          <w:color w:val="auto"/>
          <w:sz w:val="24"/>
          <w:szCs w:val="24"/>
          <w:lang w:val="sq-AL"/>
        </w:rPr>
        <w:t>startup</w:t>
      </w:r>
      <w:r w:rsidR="00517F66" w:rsidRPr="00D4660F">
        <w:rPr>
          <w:rFonts w:ascii="Garamond" w:hAnsi="Garamond" w:cs="Times New Roman"/>
          <w:color w:val="auto"/>
          <w:sz w:val="24"/>
          <w:szCs w:val="24"/>
          <w:lang w:val="sq-AL"/>
        </w:rPr>
        <w:t xml:space="preserve">-eve </w:t>
      </w:r>
      <w:r w:rsidR="0074048D" w:rsidRPr="00D4660F">
        <w:rPr>
          <w:rFonts w:ascii="Garamond" w:hAnsi="Garamond" w:cs="Times New Roman"/>
          <w:color w:val="auto"/>
          <w:sz w:val="24"/>
          <w:szCs w:val="24"/>
          <w:lang w:val="sq-AL"/>
        </w:rPr>
        <w:t>si organ kolegjial</w:t>
      </w:r>
      <w:r w:rsidR="00E1556D" w:rsidRPr="00D4660F">
        <w:rPr>
          <w:rFonts w:ascii="Garamond" w:hAnsi="Garamond" w:cs="Times New Roman"/>
          <w:color w:val="auto"/>
          <w:sz w:val="24"/>
          <w:szCs w:val="24"/>
          <w:lang w:val="sq-AL"/>
        </w:rPr>
        <w:t>,</w:t>
      </w:r>
      <w:r w:rsidR="0074048D" w:rsidRPr="00D4660F">
        <w:rPr>
          <w:rFonts w:ascii="Garamond" w:hAnsi="Garamond" w:cs="Times New Roman"/>
          <w:color w:val="auto"/>
          <w:sz w:val="24"/>
          <w:szCs w:val="24"/>
          <w:lang w:val="sq-AL"/>
        </w:rPr>
        <w:t xml:space="preserve"> që vepron në përputhje me këtë ligj dhe legjislacionin në fuqi për funksionimin e organeve kolegjiale të administratës shtetërore dhe</w:t>
      </w:r>
      <w:r w:rsidR="00396E2A" w:rsidRPr="00D4660F">
        <w:rPr>
          <w:rFonts w:ascii="Garamond" w:hAnsi="Garamond" w:cs="Times New Roman"/>
          <w:color w:val="auto"/>
          <w:sz w:val="24"/>
          <w:szCs w:val="24"/>
          <w:lang w:val="sq-AL"/>
        </w:rPr>
        <w:t xml:space="preserve"> të</w:t>
      </w:r>
      <w:r w:rsidR="0074048D" w:rsidRPr="00D4660F">
        <w:rPr>
          <w:rFonts w:ascii="Garamond" w:hAnsi="Garamond" w:cs="Times New Roman"/>
          <w:color w:val="auto"/>
          <w:sz w:val="24"/>
          <w:szCs w:val="24"/>
          <w:lang w:val="sq-AL"/>
        </w:rPr>
        <w:t xml:space="preserve"> enteve publike.</w:t>
      </w:r>
    </w:p>
    <w:p w14:paraId="28823EC1" w14:textId="7777777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2. </w:t>
      </w:r>
      <w:r w:rsidR="0074048D" w:rsidRPr="00D4660F">
        <w:rPr>
          <w:rFonts w:ascii="Garamond" w:hAnsi="Garamond" w:cs="Times New Roman"/>
          <w:color w:val="auto"/>
          <w:sz w:val="24"/>
          <w:szCs w:val="24"/>
          <w:lang w:val="sq-AL"/>
        </w:rPr>
        <w:t xml:space="preserve">Kryetar i Këshillit është </w:t>
      </w:r>
      <w:r w:rsidR="00567D14" w:rsidRPr="00D4660F">
        <w:rPr>
          <w:rFonts w:ascii="Garamond" w:hAnsi="Garamond" w:cs="Times New Roman"/>
          <w:color w:val="auto"/>
          <w:sz w:val="24"/>
          <w:szCs w:val="24"/>
          <w:lang w:val="sq-AL"/>
        </w:rPr>
        <w:t>m</w:t>
      </w:r>
      <w:r w:rsidR="007312C5" w:rsidRPr="00D4660F">
        <w:rPr>
          <w:rFonts w:ascii="Garamond" w:hAnsi="Garamond" w:cs="Times New Roman"/>
          <w:color w:val="auto"/>
          <w:sz w:val="24"/>
          <w:szCs w:val="24"/>
          <w:lang w:val="sq-AL"/>
        </w:rPr>
        <w:t xml:space="preserve">inistri </w:t>
      </w:r>
      <w:r w:rsidR="00EB3457" w:rsidRPr="00D4660F">
        <w:rPr>
          <w:rFonts w:ascii="Garamond" w:hAnsi="Garamond" w:cs="Times New Roman"/>
          <w:color w:val="auto"/>
          <w:sz w:val="24"/>
          <w:szCs w:val="24"/>
          <w:lang w:val="sq-AL"/>
        </w:rPr>
        <w:t>p</w:t>
      </w:r>
      <w:r w:rsidR="00DB661C" w:rsidRPr="00D4660F">
        <w:rPr>
          <w:rFonts w:ascii="Garamond" w:hAnsi="Garamond" w:cs="Times New Roman"/>
          <w:color w:val="auto"/>
          <w:sz w:val="24"/>
          <w:szCs w:val="24"/>
          <w:lang w:val="sq-AL"/>
        </w:rPr>
        <w:t>ë</w:t>
      </w:r>
      <w:r w:rsidR="00EB3457" w:rsidRPr="00D4660F">
        <w:rPr>
          <w:rFonts w:ascii="Garamond" w:hAnsi="Garamond" w:cs="Times New Roman"/>
          <w:color w:val="auto"/>
          <w:sz w:val="24"/>
          <w:szCs w:val="24"/>
          <w:lang w:val="sq-AL"/>
        </w:rPr>
        <w:t>rgjegj</w:t>
      </w:r>
      <w:r w:rsidR="00DB661C" w:rsidRPr="00D4660F">
        <w:rPr>
          <w:rFonts w:ascii="Garamond" w:hAnsi="Garamond" w:cs="Times New Roman"/>
          <w:color w:val="auto"/>
          <w:sz w:val="24"/>
          <w:szCs w:val="24"/>
          <w:lang w:val="sq-AL"/>
        </w:rPr>
        <w:t>ë</w:t>
      </w:r>
      <w:r w:rsidR="00EB3457" w:rsidRPr="00D4660F">
        <w:rPr>
          <w:rFonts w:ascii="Garamond" w:hAnsi="Garamond" w:cs="Times New Roman"/>
          <w:color w:val="auto"/>
          <w:sz w:val="24"/>
          <w:szCs w:val="24"/>
          <w:lang w:val="sq-AL"/>
        </w:rPr>
        <w:t>s p</w:t>
      </w:r>
      <w:r w:rsidR="00DB661C" w:rsidRPr="00D4660F">
        <w:rPr>
          <w:rFonts w:ascii="Garamond" w:hAnsi="Garamond" w:cs="Times New Roman"/>
          <w:color w:val="auto"/>
          <w:sz w:val="24"/>
          <w:szCs w:val="24"/>
          <w:lang w:val="sq-AL"/>
        </w:rPr>
        <w:t>ë</w:t>
      </w:r>
      <w:r w:rsidR="00EB3457" w:rsidRPr="00D4660F">
        <w:rPr>
          <w:rFonts w:ascii="Garamond" w:hAnsi="Garamond" w:cs="Times New Roman"/>
          <w:color w:val="auto"/>
          <w:sz w:val="24"/>
          <w:szCs w:val="24"/>
          <w:lang w:val="sq-AL"/>
        </w:rPr>
        <w:t>r sip</w:t>
      </w:r>
      <w:r w:rsidR="00DB661C" w:rsidRPr="00D4660F">
        <w:rPr>
          <w:rFonts w:ascii="Garamond" w:hAnsi="Garamond" w:cs="Times New Roman"/>
          <w:color w:val="auto"/>
          <w:sz w:val="24"/>
          <w:szCs w:val="24"/>
          <w:lang w:val="sq-AL"/>
        </w:rPr>
        <w:t>ë</w:t>
      </w:r>
      <w:r w:rsidR="00EB3457" w:rsidRPr="00D4660F">
        <w:rPr>
          <w:rFonts w:ascii="Garamond" w:hAnsi="Garamond" w:cs="Times New Roman"/>
          <w:color w:val="auto"/>
          <w:sz w:val="24"/>
          <w:szCs w:val="24"/>
          <w:lang w:val="sq-AL"/>
        </w:rPr>
        <w:t>rmarrjen</w:t>
      </w:r>
      <w:r w:rsidR="0074048D" w:rsidRPr="00D4660F">
        <w:rPr>
          <w:rFonts w:ascii="Garamond" w:hAnsi="Garamond" w:cs="Times New Roman"/>
          <w:color w:val="auto"/>
          <w:sz w:val="24"/>
          <w:szCs w:val="24"/>
          <w:lang w:val="sq-AL"/>
        </w:rPr>
        <w:t>.</w:t>
      </w:r>
    </w:p>
    <w:p w14:paraId="28823EC2" w14:textId="07D10BC8"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3. </w:t>
      </w:r>
      <w:r w:rsidR="00EE393D" w:rsidRPr="00D4660F">
        <w:rPr>
          <w:rFonts w:ascii="Garamond" w:hAnsi="Garamond" w:cs="Times New Roman"/>
          <w:color w:val="auto"/>
          <w:sz w:val="24"/>
          <w:szCs w:val="24"/>
          <w:lang w:val="sq-AL"/>
        </w:rPr>
        <w:t xml:space="preserve">Agjencia përgjegjëse për zhvillimin dhe mbështetjen e </w:t>
      </w:r>
      <w:r w:rsidR="00EE393D" w:rsidRPr="00D4660F">
        <w:rPr>
          <w:rFonts w:ascii="Garamond" w:hAnsi="Garamond" w:cs="Times New Roman"/>
          <w:i/>
          <w:color w:val="auto"/>
          <w:sz w:val="24"/>
          <w:szCs w:val="24"/>
          <w:lang w:val="sq-AL"/>
        </w:rPr>
        <w:t>startup</w:t>
      </w:r>
      <w:r w:rsidR="00EE393D" w:rsidRPr="00D4660F">
        <w:rPr>
          <w:rFonts w:ascii="Garamond" w:hAnsi="Garamond" w:cs="Times New Roman"/>
          <w:color w:val="auto"/>
          <w:sz w:val="24"/>
          <w:szCs w:val="24"/>
          <w:lang w:val="sq-AL"/>
        </w:rPr>
        <w:t xml:space="preserve">-eve </w:t>
      </w:r>
      <w:r w:rsidR="00D4660F" w:rsidRPr="00D4660F">
        <w:rPr>
          <w:rFonts w:ascii="Garamond" w:hAnsi="Garamond" w:cs="Times New Roman"/>
          <w:color w:val="auto"/>
          <w:sz w:val="24"/>
          <w:szCs w:val="24"/>
          <w:lang w:val="sq-AL"/>
        </w:rPr>
        <w:t xml:space="preserve">dhe </w:t>
      </w:r>
      <w:r w:rsidR="00D4660F" w:rsidRPr="00D4660F">
        <w:rPr>
          <w:rFonts w:ascii="Garamond" w:hAnsi="Garamond" w:cs="Times New Roman"/>
          <w:color w:val="auto"/>
          <w:sz w:val="24"/>
          <w:szCs w:val="24"/>
        </w:rPr>
        <w:t>inovacionit</w:t>
      </w:r>
      <w:r w:rsidR="00D4660F" w:rsidRPr="00D4660F">
        <w:rPr>
          <w:rFonts w:ascii="Garamond" w:hAnsi="Garamond" w:cs="Times New Roman"/>
          <w:color w:val="auto"/>
          <w:sz w:val="24"/>
          <w:szCs w:val="24"/>
          <w:lang w:val="sq-AL"/>
        </w:rPr>
        <w:t xml:space="preserve"> </w:t>
      </w:r>
      <w:r w:rsidR="00EE393D" w:rsidRPr="00D4660F">
        <w:rPr>
          <w:rFonts w:ascii="Garamond" w:hAnsi="Garamond" w:cs="Times New Roman"/>
          <w:color w:val="auto"/>
          <w:sz w:val="24"/>
          <w:szCs w:val="24"/>
          <w:lang w:val="sq-AL"/>
        </w:rPr>
        <w:t>vepron si sekretariat teknik i Këshillit dhe e mbështet atë për përmbushjen e detyrave të parashikuara nga ky ligj.</w:t>
      </w:r>
    </w:p>
    <w:p w14:paraId="28823EC3" w14:textId="7777777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4. </w:t>
      </w:r>
      <w:r w:rsidR="00804D25" w:rsidRPr="00D4660F">
        <w:rPr>
          <w:rFonts w:ascii="Garamond" w:hAnsi="Garamond" w:cs="Times New Roman"/>
          <w:color w:val="auto"/>
          <w:sz w:val="24"/>
          <w:szCs w:val="24"/>
          <w:lang w:val="sq-AL"/>
        </w:rPr>
        <w:t>Rregulla</w:t>
      </w:r>
      <w:r w:rsidR="00E1556D" w:rsidRPr="00D4660F">
        <w:rPr>
          <w:rFonts w:ascii="Garamond" w:hAnsi="Garamond" w:cs="Times New Roman"/>
          <w:color w:val="auto"/>
          <w:sz w:val="24"/>
          <w:szCs w:val="24"/>
          <w:lang w:val="sq-AL"/>
        </w:rPr>
        <w:t>t e</w:t>
      </w:r>
      <w:r w:rsidR="00804D25" w:rsidRPr="00D4660F">
        <w:rPr>
          <w:rFonts w:ascii="Garamond" w:hAnsi="Garamond" w:cs="Times New Roman"/>
          <w:color w:val="auto"/>
          <w:sz w:val="24"/>
          <w:szCs w:val="24"/>
          <w:lang w:val="sq-AL"/>
        </w:rPr>
        <w:t xml:space="preserve"> hollësishme për</w:t>
      </w:r>
      <w:r w:rsidR="0074048D" w:rsidRPr="00D4660F">
        <w:rPr>
          <w:rFonts w:ascii="Garamond" w:hAnsi="Garamond" w:cs="Times New Roman"/>
          <w:color w:val="auto"/>
          <w:sz w:val="24"/>
          <w:szCs w:val="24"/>
          <w:lang w:val="sq-AL"/>
        </w:rPr>
        <w:t xml:space="preserve"> përbërjen e Këshillit, kriteret, procedurën e përzgjedhjes dhe shpërblimin e anëtarëve të Këshil</w:t>
      </w:r>
      <w:r w:rsidR="00804D25" w:rsidRPr="00D4660F">
        <w:rPr>
          <w:rFonts w:ascii="Garamond" w:hAnsi="Garamond" w:cs="Times New Roman"/>
          <w:color w:val="auto"/>
          <w:sz w:val="24"/>
          <w:szCs w:val="24"/>
          <w:lang w:val="sq-AL"/>
        </w:rPr>
        <w:t xml:space="preserve">lit, kompetencat, organizimin </w:t>
      </w:r>
      <w:r w:rsidR="0074048D" w:rsidRPr="00D4660F">
        <w:rPr>
          <w:rFonts w:ascii="Garamond" w:hAnsi="Garamond" w:cs="Times New Roman"/>
          <w:color w:val="auto"/>
          <w:sz w:val="24"/>
          <w:szCs w:val="24"/>
          <w:lang w:val="sq-AL"/>
        </w:rPr>
        <w:t xml:space="preserve">e funksionimin e Këshillit përcaktohen me </w:t>
      </w:r>
      <w:r w:rsidR="00137C5D" w:rsidRPr="00D4660F">
        <w:rPr>
          <w:rFonts w:ascii="Garamond" w:hAnsi="Garamond" w:cs="Times New Roman"/>
          <w:color w:val="auto"/>
          <w:sz w:val="24"/>
          <w:szCs w:val="24"/>
          <w:lang w:val="sq-AL"/>
        </w:rPr>
        <w:t>vendim të K</w:t>
      </w:r>
      <w:r w:rsidR="00AD7AE6" w:rsidRPr="00D4660F">
        <w:rPr>
          <w:rFonts w:ascii="Garamond" w:hAnsi="Garamond" w:cs="Times New Roman"/>
          <w:color w:val="auto"/>
          <w:sz w:val="24"/>
          <w:szCs w:val="24"/>
          <w:lang w:val="sq-AL"/>
        </w:rPr>
        <w:t>ë</w:t>
      </w:r>
      <w:r w:rsidR="00137C5D" w:rsidRPr="00D4660F">
        <w:rPr>
          <w:rFonts w:ascii="Garamond" w:hAnsi="Garamond" w:cs="Times New Roman"/>
          <w:color w:val="auto"/>
          <w:sz w:val="24"/>
          <w:szCs w:val="24"/>
          <w:lang w:val="sq-AL"/>
        </w:rPr>
        <w:t>shillit t</w:t>
      </w:r>
      <w:r w:rsidR="00AD7AE6" w:rsidRPr="00D4660F">
        <w:rPr>
          <w:rFonts w:ascii="Garamond" w:hAnsi="Garamond" w:cs="Times New Roman"/>
          <w:color w:val="auto"/>
          <w:sz w:val="24"/>
          <w:szCs w:val="24"/>
          <w:lang w:val="sq-AL"/>
        </w:rPr>
        <w:t>ë</w:t>
      </w:r>
      <w:r w:rsidR="00137C5D" w:rsidRPr="00D4660F">
        <w:rPr>
          <w:rFonts w:ascii="Garamond" w:hAnsi="Garamond" w:cs="Times New Roman"/>
          <w:color w:val="auto"/>
          <w:sz w:val="24"/>
          <w:szCs w:val="24"/>
          <w:lang w:val="sq-AL"/>
        </w:rPr>
        <w:t xml:space="preserve"> Ministrave</w:t>
      </w:r>
      <w:r w:rsidR="0074048D" w:rsidRPr="00D4660F">
        <w:rPr>
          <w:rFonts w:ascii="Garamond" w:hAnsi="Garamond" w:cs="Times New Roman"/>
          <w:color w:val="auto"/>
          <w:sz w:val="24"/>
          <w:szCs w:val="24"/>
          <w:lang w:val="sq-AL"/>
        </w:rPr>
        <w:t>.</w:t>
      </w:r>
    </w:p>
    <w:p w14:paraId="28823EC4" w14:textId="77777777" w:rsidR="009576AD" w:rsidRPr="00D4660F" w:rsidRDefault="009576AD" w:rsidP="00D77BBC">
      <w:pPr>
        <w:pStyle w:val="Body"/>
        <w:spacing w:after="0" w:line="240" w:lineRule="auto"/>
        <w:ind w:firstLine="284"/>
        <w:contextualSpacing/>
        <w:jc w:val="center"/>
        <w:rPr>
          <w:rFonts w:ascii="Garamond" w:hAnsi="Garamond" w:cs="Times New Roman"/>
          <w:b/>
          <w:bCs/>
          <w:color w:val="auto"/>
          <w:sz w:val="24"/>
          <w:szCs w:val="24"/>
          <w:lang w:val="sq-AL"/>
        </w:rPr>
      </w:pPr>
    </w:p>
    <w:p w14:paraId="28823EC5" w14:textId="77777777" w:rsidR="009576AD" w:rsidRPr="00D4660F" w:rsidRDefault="009576A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 xml:space="preserve">Neni 9 </w:t>
      </w:r>
    </w:p>
    <w:p w14:paraId="28823EC7" w14:textId="77777777" w:rsidR="00DA3827" w:rsidRPr="00D4660F" w:rsidRDefault="0074048D" w:rsidP="00D77BBC">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cs="Times New Roman"/>
          <w:b/>
          <w:bCs/>
          <w:color w:val="auto"/>
          <w:sz w:val="24"/>
          <w:szCs w:val="24"/>
          <w:lang w:val="sq-AL"/>
        </w:rPr>
        <w:t xml:space="preserve">Detyrat e </w:t>
      </w:r>
      <w:r w:rsidR="00804D25" w:rsidRPr="00D4660F">
        <w:rPr>
          <w:rFonts w:ascii="Garamond" w:hAnsi="Garamond" w:cs="Times New Roman"/>
          <w:b/>
          <w:bCs/>
          <w:color w:val="auto"/>
          <w:sz w:val="24"/>
          <w:szCs w:val="24"/>
          <w:lang w:val="sq-AL"/>
        </w:rPr>
        <w:t>mi</w:t>
      </w:r>
      <w:r w:rsidR="00C661E7" w:rsidRPr="00D4660F">
        <w:rPr>
          <w:rFonts w:ascii="Garamond" w:hAnsi="Garamond" w:cs="Times New Roman"/>
          <w:b/>
          <w:bCs/>
          <w:color w:val="auto"/>
          <w:sz w:val="24"/>
          <w:szCs w:val="24"/>
          <w:lang w:val="sq-AL"/>
        </w:rPr>
        <w:t>nistrive ose</w:t>
      </w:r>
      <w:r w:rsidR="00804D25" w:rsidRPr="00D4660F">
        <w:rPr>
          <w:rFonts w:ascii="Garamond" w:hAnsi="Garamond" w:cs="Times New Roman"/>
          <w:b/>
          <w:bCs/>
          <w:color w:val="auto"/>
          <w:sz w:val="24"/>
          <w:szCs w:val="24"/>
          <w:lang w:val="sq-AL"/>
        </w:rPr>
        <w:t xml:space="preserve"> të</w:t>
      </w:r>
      <w:r w:rsidR="00C661E7" w:rsidRPr="00D4660F">
        <w:rPr>
          <w:rFonts w:ascii="Garamond" w:hAnsi="Garamond" w:cs="Times New Roman"/>
          <w:b/>
          <w:bCs/>
          <w:color w:val="auto"/>
          <w:sz w:val="24"/>
          <w:szCs w:val="24"/>
          <w:lang w:val="sq-AL"/>
        </w:rPr>
        <w:t xml:space="preserve"> </w:t>
      </w:r>
      <w:r w:rsidRPr="00D4660F">
        <w:rPr>
          <w:rFonts w:ascii="Garamond" w:hAnsi="Garamond" w:cs="Times New Roman"/>
          <w:b/>
          <w:bCs/>
          <w:color w:val="auto"/>
          <w:sz w:val="24"/>
          <w:szCs w:val="24"/>
          <w:lang w:val="sq-AL"/>
        </w:rPr>
        <w:t xml:space="preserve">institucioneve </w:t>
      </w:r>
      <w:r w:rsidR="009576AD" w:rsidRPr="00D4660F">
        <w:rPr>
          <w:rFonts w:ascii="Garamond" w:hAnsi="Garamond" w:cs="Times New Roman"/>
          <w:b/>
          <w:bCs/>
          <w:color w:val="auto"/>
          <w:sz w:val="24"/>
          <w:szCs w:val="24"/>
          <w:lang w:val="sq-AL"/>
        </w:rPr>
        <w:t xml:space="preserve">të tjera </w:t>
      </w:r>
      <w:r w:rsidRPr="00D4660F">
        <w:rPr>
          <w:rFonts w:ascii="Garamond" w:hAnsi="Garamond" w:cs="Times New Roman"/>
          <w:b/>
          <w:bCs/>
          <w:color w:val="auto"/>
          <w:sz w:val="24"/>
          <w:szCs w:val="24"/>
          <w:lang w:val="sq-AL"/>
        </w:rPr>
        <w:t xml:space="preserve">publike </w:t>
      </w:r>
    </w:p>
    <w:p w14:paraId="64E8EBED" w14:textId="31BE7197" w:rsidR="00C27DFC" w:rsidRPr="00D4660F" w:rsidRDefault="00C27DFC" w:rsidP="00D77BBC">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bCs/>
          <w:i/>
          <w:color w:val="auto"/>
          <w:sz w:val="24"/>
          <w:szCs w:val="24"/>
          <w:lang w:val="sq-AL"/>
        </w:rPr>
        <w:t>(</w:t>
      </w:r>
      <w:r w:rsidR="00D4660F" w:rsidRPr="00D4660F">
        <w:rPr>
          <w:rFonts w:ascii="Garamond" w:hAnsi="Garamond"/>
          <w:bCs/>
          <w:i/>
          <w:color w:val="auto"/>
          <w:sz w:val="24"/>
          <w:szCs w:val="24"/>
          <w:lang w:val="sq-AL"/>
        </w:rPr>
        <w:t>N</w:t>
      </w:r>
      <w:r w:rsidRPr="00D4660F">
        <w:rPr>
          <w:rFonts w:ascii="Garamond" w:hAnsi="Garamond"/>
          <w:bCs/>
          <w:i/>
          <w:color w:val="auto"/>
          <w:sz w:val="24"/>
          <w:szCs w:val="24"/>
          <w:lang w:val="sq-AL"/>
        </w:rPr>
        <w:t>dryshuar fjalia e parë e shkronjës “a”, ndryshuar shkronja “b” me ligjin nr. 97/2025, datë 18.12.2025)</w:t>
      </w:r>
    </w:p>
    <w:p w14:paraId="28823EC8" w14:textId="77777777" w:rsidR="00F665E1" w:rsidRPr="00D4660F" w:rsidRDefault="00F665E1" w:rsidP="00D77BBC">
      <w:pPr>
        <w:pStyle w:val="Body"/>
        <w:spacing w:after="0" w:line="240" w:lineRule="auto"/>
        <w:ind w:firstLine="284"/>
        <w:contextualSpacing/>
        <w:jc w:val="center"/>
        <w:rPr>
          <w:rFonts w:ascii="Garamond" w:eastAsia="Times New Roman" w:hAnsi="Garamond" w:cs="Times New Roman"/>
          <w:b/>
          <w:bCs/>
          <w:color w:val="auto"/>
          <w:sz w:val="24"/>
          <w:szCs w:val="24"/>
          <w:lang w:val="sq-AL"/>
        </w:rPr>
      </w:pPr>
    </w:p>
    <w:p w14:paraId="28823EC9" w14:textId="2CF5D540" w:rsidR="009576AD" w:rsidRPr="00D4660F" w:rsidRDefault="00C661E7"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Ministritë ose i</w:t>
      </w:r>
      <w:r w:rsidR="009576AD" w:rsidRPr="00D4660F">
        <w:rPr>
          <w:rFonts w:ascii="Garamond" w:hAnsi="Garamond" w:cs="Times New Roman"/>
          <w:color w:val="auto"/>
          <w:sz w:val="24"/>
          <w:szCs w:val="24"/>
          <w:lang w:val="sq-AL"/>
        </w:rPr>
        <w:t>nstitucionet e tjera publike, sipas fushës së përgjegjësisë shtetërore të tyre,</w:t>
      </w:r>
      <w:r w:rsidR="00F827F1" w:rsidRPr="00D4660F">
        <w:rPr>
          <w:rFonts w:ascii="Garamond" w:hAnsi="Garamond" w:cs="Times New Roman"/>
          <w:color w:val="auto"/>
          <w:sz w:val="24"/>
          <w:szCs w:val="24"/>
          <w:lang w:val="sq-AL"/>
        </w:rPr>
        <w:t xml:space="preserve"> </w:t>
      </w:r>
      <w:r w:rsidR="009576AD" w:rsidRPr="00D4660F">
        <w:rPr>
          <w:rFonts w:ascii="Garamond" w:hAnsi="Garamond" w:cs="Times New Roman"/>
          <w:color w:val="auto"/>
          <w:sz w:val="24"/>
          <w:szCs w:val="24"/>
          <w:lang w:val="sq-AL"/>
        </w:rPr>
        <w:t>krye</w:t>
      </w:r>
      <w:r w:rsidR="00155E71" w:rsidRPr="00D4660F">
        <w:rPr>
          <w:rFonts w:ascii="Garamond" w:hAnsi="Garamond" w:cs="Times New Roman"/>
          <w:color w:val="auto"/>
          <w:sz w:val="24"/>
          <w:szCs w:val="24"/>
          <w:lang w:val="sq-AL"/>
        </w:rPr>
        <w:t>j</w:t>
      </w:r>
      <w:r w:rsidR="009576AD" w:rsidRPr="00D4660F">
        <w:rPr>
          <w:rFonts w:ascii="Garamond" w:hAnsi="Garamond" w:cs="Times New Roman"/>
          <w:color w:val="auto"/>
          <w:sz w:val="24"/>
          <w:szCs w:val="24"/>
          <w:lang w:val="sq-AL"/>
        </w:rPr>
        <w:t>n</w:t>
      </w:r>
      <w:r w:rsidR="00155E71" w:rsidRPr="00D4660F">
        <w:rPr>
          <w:rFonts w:ascii="Garamond" w:hAnsi="Garamond" w:cs="Times New Roman"/>
          <w:color w:val="auto"/>
          <w:sz w:val="24"/>
          <w:szCs w:val="24"/>
          <w:lang w:val="sq-AL"/>
        </w:rPr>
        <w:t>ë</w:t>
      </w:r>
      <w:r w:rsidR="009576AD" w:rsidRPr="00D4660F">
        <w:rPr>
          <w:rFonts w:ascii="Garamond" w:hAnsi="Garamond" w:cs="Times New Roman"/>
          <w:color w:val="auto"/>
          <w:sz w:val="24"/>
          <w:szCs w:val="24"/>
          <w:lang w:val="sq-AL"/>
        </w:rPr>
        <w:t xml:space="preserve"> detyrat e mëposhtme: </w:t>
      </w:r>
    </w:p>
    <w:p w14:paraId="28823ECA" w14:textId="26E1D89D" w:rsidR="002932F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a)</w:t>
      </w:r>
      <w:r w:rsidR="00E1556D" w:rsidRPr="00D4660F">
        <w:rPr>
          <w:rFonts w:ascii="Garamond" w:hAnsi="Garamond" w:cs="Times New Roman"/>
          <w:color w:val="auto"/>
          <w:sz w:val="24"/>
          <w:szCs w:val="24"/>
          <w:lang w:val="sq-AL"/>
        </w:rPr>
        <w:t xml:space="preserve"> </w:t>
      </w:r>
      <w:r w:rsidR="00C27DFC" w:rsidRPr="00D4660F">
        <w:rPr>
          <w:rFonts w:ascii="Garamond" w:hAnsi="Garamond" w:cs="Times New Roman"/>
          <w:color w:val="auto"/>
          <w:sz w:val="24"/>
          <w:szCs w:val="24"/>
          <w:lang w:val="sq-AL"/>
        </w:rPr>
        <w:t xml:space="preserve">asistojnë procesin e mbështetjes dhe të zhvillimit të </w:t>
      </w:r>
      <w:r w:rsidR="00C27DFC" w:rsidRPr="00D4660F">
        <w:rPr>
          <w:rFonts w:ascii="Garamond" w:hAnsi="Garamond" w:cs="Times New Roman"/>
          <w:i/>
          <w:color w:val="auto"/>
          <w:sz w:val="24"/>
          <w:szCs w:val="24"/>
          <w:lang w:val="sq-AL"/>
        </w:rPr>
        <w:t>startup-</w:t>
      </w:r>
      <w:r w:rsidR="00C27DFC" w:rsidRPr="00D4660F">
        <w:rPr>
          <w:rFonts w:ascii="Garamond" w:hAnsi="Garamond" w:cs="Times New Roman"/>
          <w:color w:val="auto"/>
          <w:sz w:val="24"/>
          <w:szCs w:val="24"/>
          <w:lang w:val="sq-AL"/>
        </w:rPr>
        <w:t>eve dhe inovacionit në përputhje me parimin pa letër dhe tarifa zero në ofrimin e shërbimeve</w:t>
      </w:r>
      <w:r w:rsidR="00137C5D" w:rsidRPr="00D4660F">
        <w:rPr>
          <w:rFonts w:ascii="Garamond" w:hAnsi="Garamond" w:cs="Times New Roman"/>
          <w:color w:val="auto"/>
          <w:sz w:val="24"/>
          <w:szCs w:val="24"/>
          <w:lang w:val="sq-AL"/>
        </w:rPr>
        <w:t xml:space="preserve">. </w:t>
      </w:r>
      <w:r w:rsidR="003B2725" w:rsidRPr="00D4660F">
        <w:rPr>
          <w:rFonts w:ascii="Garamond" w:hAnsi="Garamond" w:cs="Times New Roman"/>
          <w:color w:val="auto"/>
          <w:sz w:val="24"/>
          <w:szCs w:val="24"/>
          <w:lang w:val="sq-AL"/>
        </w:rPr>
        <w:t>Sh</w:t>
      </w:r>
      <w:r w:rsidR="00AD7AE6" w:rsidRPr="00D4660F">
        <w:rPr>
          <w:rFonts w:ascii="Garamond" w:hAnsi="Garamond" w:cs="Times New Roman"/>
          <w:color w:val="auto"/>
          <w:sz w:val="24"/>
          <w:szCs w:val="24"/>
          <w:lang w:val="sq-AL"/>
        </w:rPr>
        <w:t>ë</w:t>
      </w:r>
      <w:r w:rsidR="003B2725" w:rsidRPr="00D4660F">
        <w:rPr>
          <w:rFonts w:ascii="Garamond" w:hAnsi="Garamond" w:cs="Times New Roman"/>
          <w:color w:val="auto"/>
          <w:sz w:val="24"/>
          <w:szCs w:val="24"/>
          <w:lang w:val="sq-AL"/>
        </w:rPr>
        <w:t>rbimet p</w:t>
      </w:r>
      <w:r w:rsidR="00AD7AE6" w:rsidRPr="00D4660F">
        <w:rPr>
          <w:rFonts w:ascii="Garamond" w:hAnsi="Garamond" w:cs="Times New Roman"/>
          <w:color w:val="auto"/>
          <w:sz w:val="24"/>
          <w:szCs w:val="24"/>
          <w:lang w:val="sq-AL"/>
        </w:rPr>
        <w:t>ë</w:t>
      </w:r>
      <w:r w:rsidR="003B2725" w:rsidRPr="00D4660F">
        <w:rPr>
          <w:rFonts w:ascii="Garamond" w:hAnsi="Garamond" w:cs="Times New Roman"/>
          <w:color w:val="auto"/>
          <w:sz w:val="24"/>
          <w:szCs w:val="24"/>
          <w:lang w:val="sq-AL"/>
        </w:rPr>
        <w:t>r t</w:t>
      </w:r>
      <w:r w:rsidR="00AD7AE6" w:rsidRPr="00D4660F">
        <w:rPr>
          <w:rFonts w:ascii="Garamond" w:hAnsi="Garamond" w:cs="Times New Roman"/>
          <w:color w:val="auto"/>
          <w:sz w:val="24"/>
          <w:szCs w:val="24"/>
          <w:lang w:val="sq-AL"/>
        </w:rPr>
        <w:t>ë</w:t>
      </w:r>
      <w:r w:rsidR="003B2725" w:rsidRPr="00D4660F">
        <w:rPr>
          <w:rFonts w:ascii="Garamond" w:hAnsi="Garamond" w:cs="Times New Roman"/>
          <w:color w:val="auto"/>
          <w:sz w:val="24"/>
          <w:szCs w:val="24"/>
          <w:lang w:val="sq-AL"/>
        </w:rPr>
        <w:t xml:space="preserve"> cilat, n</w:t>
      </w:r>
      <w:r w:rsidR="00AD7AE6" w:rsidRPr="00D4660F">
        <w:rPr>
          <w:rFonts w:ascii="Garamond" w:hAnsi="Garamond" w:cs="Times New Roman"/>
          <w:color w:val="auto"/>
          <w:sz w:val="24"/>
          <w:szCs w:val="24"/>
          <w:lang w:val="sq-AL"/>
        </w:rPr>
        <w:t>ë</w:t>
      </w:r>
      <w:r w:rsidR="003B2725" w:rsidRPr="00D4660F">
        <w:rPr>
          <w:rFonts w:ascii="Garamond" w:hAnsi="Garamond" w:cs="Times New Roman"/>
          <w:color w:val="auto"/>
          <w:sz w:val="24"/>
          <w:szCs w:val="24"/>
          <w:lang w:val="sq-AL"/>
        </w:rPr>
        <w:t xml:space="preserve"> kuad</w:t>
      </w:r>
      <w:r w:rsidR="00AD7AE6" w:rsidRPr="00D4660F">
        <w:rPr>
          <w:rFonts w:ascii="Garamond" w:hAnsi="Garamond" w:cs="Times New Roman"/>
          <w:color w:val="auto"/>
          <w:sz w:val="24"/>
          <w:szCs w:val="24"/>
          <w:lang w:val="sq-AL"/>
        </w:rPr>
        <w:t>ë</w:t>
      </w:r>
      <w:r w:rsidR="003B2725" w:rsidRPr="00D4660F">
        <w:rPr>
          <w:rFonts w:ascii="Garamond" w:hAnsi="Garamond" w:cs="Times New Roman"/>
          <w:color w:val="auto"/>
          <w:sz w:val="24"/>
          <w:szCs w:val="24"/>
          <w:lang w:val="sq-AL"/>
        </w:rPr>
        <w:t>r t</w:t>
      </w:r>
      <w:r w:rsidR="00AD7AE6" w:rsidRPr="00D4660F">
        <w:rPr>
          <w:rFonts w:ascii="Garamond" w:hAnsi="Garamond" w:cs="Times New Roman"/>
          <w:color w:val="auto"/>
          <w:sz w:val="24"/>
          <w:szCs w:val="24"/>
          <w:lang w:val="sq-AL"/>
        </w:rPr>
        <w:t>ë</w:t>
      </w:r>
      <w:r w:rsidR="003B2725" w:rsidRPr="00D4660F">
        <w:rPr>
          <w:rFonts w:ascii="Garamond" w:hAnsi="Garamond" w:cs="Times New Roman"/>
          <w:color w:val="auto"/>
          <w:sz w:val="24"/>
          <w:szCs w:val="24"/>
          <w:lang w:val="sq-AL"/>
        </w:rPr>
        <w:t xml:space="preserve"> k</w:t>
      </w:r>
      <w:r w:rsidR="00AD7AE6" w:rsidRPr="00D4660F">
        <w:rPr>
          <w:rFonts w:ascii="Garamond" w:hAnsi="Garamond" w:cs="Times New Roman"/>
          <w:color w:val="auto"/>
          <w:sz w:val="24"/>
          <w:szCs w:val="24"/>
          <w:lang w:val="sq-AL"/>
        </w:rPr>
        <w:t>ë</w:t>
      </w:r>
      <w:r w:rsidR="001F01D9" w:rsidRPr="00D4660F">
        <w:rPr>
          <w:rFonts w:ascii="Garamond" w:hAnsi="Garamond" w:cs="Times New Roman"/>
          <w:color w:val="auto"/>
          <w:sz w:val="24"/>
          <w:szCs w:val="24"/>
          <w:lang w:val="sq-AL"/>
        </w:rPr>
        <w:t>tij ligji, aplikohet tarifa zero</w:t>
      </w:r>
      <w:r w:rsidR="003B2725" w:rsidRPr="00D4660F">
        <w:rPr>
          <w:rFonts w:ascii="Garamond" w:hAnsi="Garamond" w:cs="Times New Roman"/>
          <w:color w:val="auto"/>
          <w:sz w:val="24"/>
          <w:szCs w:val="24"/>
          <w:lang w:val="sq-AL"/>
        </w:rPr>
        <w:t xml:space="preserve"> p</w:t>
      </w:r>
      <w:r w:rsidR="00AD7AE6" w:rsidRPr="00D4660F">
        <w:rPr>
          <w:rFonts w:ascii="Garamond" w:hAnsi="Garamond" w:cs="Times New Roman"/>
          <w:color w:val="auto"/>
          <w:sz w:val="24"/>
          <w:szCs w:val="24"/>
          <w:lang w:val="sq-AL"/>
        </w:rPr>
        <w:t>ë</w:t>
      </w:r>
      <w:r w:rsidR="003B2725" w:rsidRPr="00D4660F">
        <w:rPr>
          <w:rFonts w:ascii="Garamond" w:hAnsi="Garamond" w:cs="Times New Roman"/>
          <w:color w:val="auto"/>
          <w:sz w:val="24"/>
          <w:szCs w:val="24"/>
          <w:lang w:val="sq-AL"/>
        </w:rPr>
        <w:t>rcaktohen me vendim t</w:t>
      </w:r>
      <w:r w:rsidR="00AD7AE6" w:rsidRPr="00D4660F">
        <w:rPr>
          <w:rFonts w:ascii="Garamond" w:hAnsi="Garamond" w:cs="Times New Roman"/>
          <w:color w:val="auto"/>
          <w:sz w:val="24"/>
          <w:szCs w:val="24"/>
          <w:lang w:val="sq-AL"/>
        </w:rPr>
        <w:t>ë</w:t>
      </w:r>
      <w:r w:rsidR="003B2725" w:rsidRPr="00D4660F">
        <w:rPr>
          <w:rFonts w:ascii="Garamond" w:hAnsi="Garamond" w:cs="Times New Roman"/>
          <w:color w:val="auto"/>
          <w:sz w:val="24"/>
          <w:szCs w:val="24"/>
          <w:lang w:val="sq-AL"/>
        </w:rPr>
        <w:t xml:space="preserve"> K</w:t>
      </w:r>
      <w:r w:rsidR="00AD7AE6" w:rsidRPr="00D4660F">
        <w:rPr>
          <w:rFonts w:ascii="Garamond" w:hAnsi="Garamond" w:cs="Times New Roman"/>
          <w:color w:val="auto"/>
          <w:sz w:val="24"/>
          <w:szCs w:val="24"/>
          <w:lang w:val="sq-AL"/>
        </w:rPr>
        <w:t>ë</w:t>
      </w:r>
      <w:r w:rsidR="003B2725" w:rsidRPr="00D4660F">
        <w:rPr>
          <w:rFonts w:ascii="Garamond" w:hAnsi="Garamond" w:cs="Times New Roman"/>
          <w:color w:val="auto"/>
          <w:sz w:val="24"/>
          <w:szCs w:val="24"/>
          <w:lang w:val="sq-AL"/>
        </w:rPr>
        <w:t>shillit t</w:t>
      </w:r>
      <w:r w:rsidR="00AD7AE6" w:rsidRPr="00D4660F">
        <w:rPr>
          <w:rFonts w:ascii="Garamond" w:hAnsi="Garamond" w:cs="Times New Roman"/>
          <w:color w:val="auto"/>
          <w:sz w:val="24"/>
          <w:szCs w:val="24"/>
          <w:lang w:val="sq-AL"/>
        </w:rPr>
        <w:t>ë</w:t>
      </w:r>
      <w:r w:rsidR="003B2725" w:rsidRPr="00D4660F">
        <w:rPr>
          <w:rFonts w:ascii="Garamond" w:hAnsi="Garamond" w:cs="Times New Roman"/>
          <w:color w:val="auto"/>
          <w:sz w:val="24"/>
          <w:szCs w:val="24"/>
          <w:lang w:val="sq-AL"/>
        </w:rPr>
        <w:t xml:space="preserve"> Ministrave</w:t>
      </w:r>
      <w:r w:rsidR="00517F66" w:rsidRPr="00D4660F">
        <w:rPr>
          <w:rFonts w:ascii="Garamond" w:hAnsi="Garamond" w:cs="Times New Roman"/>
          <w:color w:val="auto"/>
          <w:sz w:val="24"/>
          <w:szCs w:val="24"/>
          <w:lang w:val="sq-AL"/>
        </w:rPr>
        <w:t>;</w:t>
      </w:r>
    </w:p>
    <w:p w14:paraId="28823ECB" w14:textId="6B0B1317" w:rsidR="002932F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lastRenderedPageBreak/>
        <w:t>b)</w:t>
      </w:r>
      <w:r w:rsidR="00E1556D" w:rsidRPr="00D4660F">
        <w:rPr>
          <w:rFonts w:ascii="Garamond" w:hAnsi="Garamond" w:cs="Times New Roman"/>
          <w:color w:val="auto"/>
          <w:sz w:val="24"/>
          <w:szCs w:val="24"/>
          <w:lang w:val="sq-AL"/>
        </w:rPr>
        <w:t xml:space="preserve"> </w:t>
      </w:r>
      <w:r w:rsidR="00C27DFC" w:rsidRPr="00D4660F">
        <w:rPr>
          <w:rFonts w:ascii="Garamond" w:hAnsi="Garamond" w:cs="Times New Roman"/>
          <w:color w:val="auto"/>
          <w:sz w:val="24"/>
          <w:szCs w:val="24"/>
          <w:lang w:val="sq-AL"/>
        </w:rPr>
        <w:t xml:space="preserve">japin mendim të arsyetuar për përputhjen ligjore midis aplikimit të </w:t>
      </w:r>
      <w:r w:rsidR="00C27DFC" w:rsidRPr="00D4660F">
        <w:rPr>
          <w:rFonts w:ascii="Garamond" w:hAnsi="Garamond" w:cs="Times New Roman"/>
          <w:i/>
          <w:color w:val="auto"/>
          <w:sz w:val="24"/>
          <w:szCs w:val="24"/>
          <w:lang w:val="sq-AL"/>
        </w:rPr>
        <w:t>startup</w:t>
      </w:r>
      <w:r w:rsidR="00C27DFC" w:rsidRPr="00D4660F">
        <w:rPr>
          <w:rFonts w:ascii="Garamond" w:hAnsi="Garamond" w:cs="Times New Roman"/>
          <w:color w:val="auto"/>
          <w:sz w:val="24"/>
          <w:szCs w:val="24"/>
          <w:lang w:val="sq-AL"/>
        </w:rPr>
        <w:t>-it, lehtësuesit ose palëve të treta, kërkues për financim ose masa mbështetëse dhe fushën e tyre të aktivitetit;</w:t>
      </w:r>
    </w:p>
    <w:p w14:paraId="28823ECC" w14:textId="7777777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c)</w:t>
      </w:r>
      <w:r w:rsidR="00E1556D" w:rsidRPr="00D4660F">
        <w:rPr>
          <w:rFonts w:ascii="Garamond" w:hAnsi="Garamond" w:cs="Times New Roman"/>
          <w:color w:val="auto"/>
          <w:sz w:val="24"/>
          <w:szCs w:val="24"/>
          <w:lang w:val="sq-AL"/>
        </w:rPr>
        <w:t xml:space="preserve"> k</w:t>
      </w:r>
      <w:r w:rsidR="00D7115D" w:rsidRPr="00D4660F">
        <w:rPr>
          <w:rFonts w:ascii="Garamond" w:hAnsi="Garamond" w:cs="Times New Roman"/>
          <w:color w:val="auto"/>
          <w:sz w:val="24"/>
          <w:szCs w:val="24"/>
          <w:lang w:val="sq-AL"/>
        </w:rPr>
        <w:t>ry</w:t>
      </w:r>
      <w:r w:rsidR="00155E71" w:rsidRPr="00D4660F">
        <w:rPr>
          <w:rFonts w:ascii="Garamond" w:hAnsi="Garamond" w:cs="Times New Roman"/>
          <w:color w:val="auto"/>
          <w:sz w:val="24"/>
          <w:szCs w:val="24"/>
          <w:lang w:val="sq-AL"/>
        </w:rPr>
        <w:t>ejnë të gjitha detyrat e tjera të përcaktuara</w:t>
      </w:r>
      <w:r w:rsidR="006E1D0B" w:rsidRPr="00D4660F">
        <w:rPr>
          <w:rFonts w:ascii="Garamond" w:hAnsi="Garamond" w:cs="Times New Roman"/>
          <w:color w:val="auto"/>
          <w:sz w:val="24"/>
          <w:szCs w:val="24"/>
          <w:lang w:val="sq-AL"/>
        </w:rPr>
        <w:t xml:space="preserve"> n</w:t>
      </w:r>
      <w:r w:rsidR="00844B62" w:rsidRPr="00D4660F">
        <w:rPr>
          <w:rFonts w:ascii="Garamond" w:hAnsi="Garamond" w:cs="Times New Roman"/>
          <w:color w:val="auto"/>
          <w:sz w:val="24"/>
          <w:szCs w:val="24"/>
          <w:lang w:val="sq-AL"/>
        </w:rPr>
        <w:t>ë</w:t>
      </w:r>
      <w:r w:rsidR="006E1D0B" w:rsidRPr="00D4660F">
        <w:rPr>
          <w:rFonts w:ascii="Garamond" w:hAnsi="Garamond" w:cs="Times New Roman"/>
          <w:color w:val="auto"/>
          <w:sz w:val="24"/>
          <w:szCs w:val="24"/>
          <w:lang w:val="sq-AL"/>
        </w:rPr>
        <w:t xml:space="preserve"> aktet n</w:t>
      </w:r>
      <w:r w:rsidR="00844B62" w:rsidRPr="00D4660F">
        <w:rPr>
          <w:rFonts w:ascii="Garamond" w:hAnsi="Garamond" w:cs="Times New Roman"/>
          <w:color w:val="auto"/>
          <w:sz w:val="24"/>
          <w:szCs w:val="24"/>
          <w:lang w:val="sq-AL"/>
        </w:rPr>
        <w:t>ë</w:t>
      </w:r>
      <w:r w:rsidR="006E1D0B" w:rsidRPr="00D4660F">
        <w:rPr>
          <w:rFonts w:ascii="Garamond" w:hAnsi="Garamond" w:cs="Times New Roman"/>
          <w:color w:val="auto"/>
          <w:sz w:val="24"/>
          <w:szCs w:val="24"/>
          <w:lang w:val="sq-AL"/>
        </w:rPr>
        <w:t>nligjore në zbatim të këtij ligji.</w:t>
      </w:r>
      <w:r w:rsidR="00155E71" w:rsidRPr="00D4660F">
        <w:rPr>
          <w:rFonts w:ascii="Garamond" w:hAnsi="Garamond" w:cs="Times New Roman"/>
          <w:color w:val="auto"/>
          <w:sz w:val="24"/>
          <w:szCs w:val="24"/>
          <w:lang w:val="sq-AL"/>
        </w:rPr>
        <w:t xml:space="preserve"> </w:t>
      </w:r>
    </w:p>
    <w:p w14:paraId="7522BFFE" w14:textId="77777777" w:rsidR="00EE393D" w:rsidRPr="00D4660F" w:rsidRDefault="00EE393D" w:rsidP="00D77BBC">
      <w:pPr>
        <w:pStyle w:val="ListParagraph"/>
        <w:spacing w:after="0" w:line="240" w:lineRule="auto"/>
        <w:ind w:left="0" w:firstLine="284"/>
        <w:contextualSpacing/>
        <w:jc w:val="both"/>
        <w:rPr>
          <w:rFonts w:ascii="Garamond" w:hAnsi="Garamond" w:cs="Times New Roman"/>
          <w:color w:val="auto"/>
          <w:sz w:val="24"/>
          <w:szCs w:val="24"/>
          <w:lang w:val="sq-AL"/>
        </w:rPr>
      </w:pPr>
    </w:p>
    <w:p w14:paraId="349A506B" w14:textId="77777777" w:rsidR="00EE393D" w:rsidRPr="00D4660F" w:rsidRDefault="00EE393D" w:rsidP="00EE393D">
      <w:pPr>
        <w:autoSpaceDE w:val="0"/>
        <w:autoSpaceDN w:val="0"/>
        <w:adjustRightInd w:val="0"/>
        <w:ind w:firstLine="284"/>
        <w:jc w:val="center"/>
        <w:rPr>
          <w:rFonts w:ascii="Garamond" w:hAnsi="Garamond"/>
        </w:rPr>
      </w:pPr>
      <w:r w:rsidRPr="00D4660F">
        <w:rPr>
          <w:rFonts w:ascii="Garamond" w:hAnsi="Garamond"/>
        </w:rPr>
        <w:t>Neni 9/1</w:t>
      </w:r>
    </w:p>
    <w:p w14:paraId="24ED0A03" w14:textId="72187569" w:rsidR="00EE393D" w:rsidRPr="00D4660F" w:rsidRDefault="00C27DFC" w:rsidP="00EE393D">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cs="Times New Roman"/>
          <w:b/>
          <w:color w:val="auto"/>
          <w:sz w:val="24"/>
          <w:szCs w:val="24"/>
        </w:rPr>
        <w:t xml:space="preserve">Agjencia përgjegjëse për zhvillimin dhe mbështetjen e </w:t>
      </w:r>
      <w:r w:rsidRPr="00D4660F">
        <w:rPr>
          <w:rFonts w:ascii="Garamond" w:hAnsi="Garamond" w:cs="Times New Roman"/>
          <w:b/>
          <w:i/>
          <w:color w:val="auto"/>
          <w:sz w:val="24"/>
          <w:szCs w:val="24"/>
        </w:rPr>
        <w:t>startup</w:t>
      </w:r>
      <w:r w:rsidRPr="00D4660F">
        <w:rPr>
          <w:rFonts w:ascii="Garamond" w:hAnsi="Garamond" w:cs="Times New Roman"/>
          <w:b/>
          <w:color w:val="auto"/>
          <w:sz w:val="24"/>
          <w:szCs w:val="24"/>
        </w:rPr>
        <w:t>-eve dhe inovacionit</w:t>
      </w:r>
      <w:r w:rsidRPr="00D4660F">
        <w:rPr>
          <w:rFonts w:ascii="Garamond" w:hAnsi="Garamond"/>
          <w:bCs/>
          <w:i/>
          <w:color w:val="auto"/>
          <w:sz w:val="24"/>
          <w:szCs w:val="24"/>
          <w:lang w:val="sq-AL"/>
        </w:rPr>
        <w:t xml:space="preserve"> </w:t>
      </w:r>
      <w:r w:rsidR="00002247" w:rsidRPr="00D4660F">
        <w:rPr>
          <w:rFonts w:ascii="Garamond" w:hAnsi="Garamond"/>
          <w:bCs/>
          <w:i/>
          <w:color w:val="auto"/>
          <w:sz w:val="24"/>
          <w:szCs w:val="24"/>
          <w:lang w:val="sq-AL"/>
        </w:rPr>
        <w:t>(</w:t>
      </w:r>
      <w:r w:rsidR="00EE393D" w:rsidRPr="00D4660F">
        <w:rPr>
          <w:rFonts w:ascii="Garamond" w:hAnsi="Garamond"/>
          <w:bCs/>
          <w:i/>
          <w:color w:val="auto"/>
          <w:sz w:val="24"/>
          <w:szCs w:val="24"/>
          <w:lang w:val="sq-AL"/>
        </w:rPr>
        <w:t>sh</w:t>
      </w:r>
      <w:r w:rsidR="00002247" w:rsidRPr="00D4660F">
        <w:rPr>
          <w:rFonts w:ascii="Garamond" w:hAnsi="Garamond"/>
          <w:bCs/>
          <w:i/>
          <w:color w:val="auto"/>
          <w:sz w:val="24"/>
          <w:szCs w:val="24"/>
          <w:lang w:val="sq-AL"/>
        </w:rPr>
        <w:t>t</w:t>
      </w:r>
      <w:r w:rsidR="00EE393D" w:rsidRPr="00D4660F">
        <w:rPr>
          <w:rFonts w:ascii="Garamond" w:hAnsi="Garamond"/>
          <w:bCs/>
          <w:i/>
          <w:color w:val="auto"/>
          <w:sz w:val="24"/>
          <w:szCs w:val="24"/>
          <w:lang w:val="sq-AL"/>
        </w:rPr>
        <w:t>uar me ligjin nr. 36/2023, datë 25.5.2023</w:t>
      </w:r>
      <w:r w:rsidRPr="00D4660F">
        <w:rPr>
          <w:rFonts w:ascii="Garamond" w:hAnsi="Garamond"/>
          <w:bCs/>
          <w:i/>
          <w:color w:val="auto"/>
          <w:sz w:val="24"/>
          <w:szCs w:val="24"/>
          <w:lang w:val="sq-AL"/>
        </w:rPr>
        <w:t>; ndryshuar me ligjin nr. 97/2025, datë 18.12.2025</w:t>
      </w:r>
      <w:r w:rsidR="00EE393D" w:rsidRPr="00D4660F">
        <w:rPr>
          <w:rFonts w:ascii="Garamond" w:hAnsi="Garamond"/>
          <w:bCs/>
          <w:i/>
          <w:color w:val="auto"/>
          <w:sz w:val="24"/>
          <w:szCs w:val="24"/>
          <w:lang w:val="sq-AL"/>
        </w:rPr>
        <w:t>)</w:t>
      </w:r>
    </w:p>
    <w:p w14:paraId="5953BA18" w14:textId="77777777" w:rsidR="00EE393D" w:rsidRPr="00D4660F" w:rsidRDefault="00EE393D" w:rsidP="00002247">
      <w:pPr>
        <w:autoSpaceDE w:val="0"/>
        <w:autoSpaceDN w:val="0"/>
        <w:adjustRightInd w:val="0"/>
        <w:jc w:val="both"/>
        <w:rPr>
          <w:rFonts w:ascii="Garamond" w:hAnsi="Garamond"/>
        </w:rPr>
      </w:pPr>
    </w:p>
    <w:p w14:paraId="06CBB5C6" w14:textId="77777777" w:rsidR="00C27DFC" w:rsidRPr="00D4660F" w:rsidRDefault="00C27DFC" w:rsidP="00C27DFC">
      <w:pPr>
        <w:ind w:firstLine="284"/>
        <w:jc w:val="both"/>
        <w:rPr>
          <w:rFonts w:ascii="Garamond" w:hAnsi="Garamond"/>
        </w:rPr>
      </w:pPr>
      <w:r w:rsidRPr="00D4660F">
        <w:rPr>
          <w:rFonts w:ascii="Garamond" w:hAnsi="Garamond"/>
        </w:rPr>
        <w:t xml:space="preserve">l. Agjencia përgjegjëse për zhvillimin dhe mbështetjen e </w:t>
      </w:r>
      <w:r w:rsidRPr="00D4660F">
        <w:rPr>
          <w:rFonts w:ascii="Garamond" w:hAnsi="Garamond"/>
          <w:i/>
        </w:rPr>
        <w:t>startup</w:t>
      </w:r>
      <w:r w:rsidRPr="00D4660F">
        <w:rPr>
          <w:rFonts w:ascii="Garamond" w:hAnsi="Garamond"/>
        </w:rPr>
        <w:t xml:space="preserve">-eve dhe inovacionit është njësia menaxhuese dhe monitoruese e realizimit të financimit nëpërmjet instrumenteve financiare dhe masave mbështetëse nëpërmjet fondeve publike ose nëpërmjet bashkëpunimit me aktorë të tjerë për nismat në ekosistemin e </w:t>
      </w:r>
      <w:r w:rsidRPr="00D4660F">
        <w:rPr>
          <w:rFonts w:ascii="Garamond" w:hAnsi="Garamond"/>
          <w:i/>
        </w:rPr>
        <w:t>startup</w:t>
      </w:r>
      <w:r w:rsidRPr="00D4660F">
        <w:rPr>
          <w:rFonts w:ascii="Garamond" w:hAnsi="Garamond"/>
        </w:rPr>
        <w:t>-eve dhe inovacionit.</w:t>
      </w:r>
    </w:p>
    <w:p w14:paraId="512C6337" w14:textId="4422D676" w:rsidR="00EE393D" w:rsidRPr="00D4660F" w:rsidRDefault="00D4660F" w:rsidP="00C27DFC">
      <w:pPr>
        <w:pStyle w:val="ListParagraph"/>
        <w:spacing w:after="0" w:line="240" w:lineRule="auto"/>
        <w:ind w:left="0" w:firstLine="284"/>
        <w:contextualSpacing/>
        <w:jc w:val="both"/>
        <w:rPr>
          <w:rFonts w:ascii="Garamond" w:eastAsia="Times New Roman" w:hAnsi="Garamond" w:cs="Times New Roman"/>
          <w:bCs/>
          <w:color w:val="auto"/>
          <w:sz w:val="24"/>
          <w:szCs w:val="24"/>
          <w:lang w:val="sq-AL"/>
        </w:rPr>
      </w:pPr>
      <w:proofErr w:type="gramStart"/>
      <w:r w:rsidRPr="00D4660F">
        <w:rPr>
          <w:rFonts w:ascii="Garamond" w:hAnsi="Garamond" w:cs="Times New Roman"/>
          <w:color w:val="auto"/>
          <w:sz w:val="24"/>
          <w:szCs w:val="24"/>
        </w:rPr>
        <w:t>2.</w:t>
      </w:r>
      <w:r w:rsidR="00C27DFC" w:rsidRPr="00D4660F">
        <w:rPr>
          <w:rFonts w:ascii="Garamond" w:hAnsi="Garamond" w:cs="Times New Roman"/>
          <w:color w:val="auto"/>
          <w:sz w:val="24"/>
          <w:szCs w:val="24"/>
        </w:rPr>
        <w:t>Rregullat</w:t>
      </w:r>
      <w:proofErr w:type="gramEnd"/>
      <w:r w:rsidR="00C27DFC" w:rsidRPr="00D4660F">
        <w:rPr>
          <w:rFonts w:ascii="Garamond" w:hAnsi="Garamond" w:cs="Times New Roman"/>
          <w:color w:val="auto"/>
          <w:sz w:val="24"/>
          <w:szCs w:val="24"/>
        </w:rPr>
        <w:t xml:space="preserve"> për funksionimin dhe organizimin e agjencisë përgjegjëse për zhvillimin dhe mbështetjen e </w:t>
      </w:r>
      <w:r w:rsidR="00C27DFC" w:rsidRPr="00D4660F">
        <w:rPr>
          <w:rFonts w:ascii="Garamond" w:hAnsi="Garamond" w:cs="Times New Roman"/>
          <w:i/>
          <w:color w:val="auto"/>
          <w:sz w:val="24"/>
          <w:szCs w:val="24"/>
        </w:rPr>
        <w:t>startup</w:t>
      </w:r>
      <w:r w:rsidR="00C27DFC" w:rsidRPr="00D4660F">
        <w:rPr>
          <w:rFonts w:ascii="Garamond" w:hAnsi="Garamond" w:cs="Times New Roman"/>
          <w:color w:val="auto"/>
          <w:sz w:val="24"/>
          <w:szCs w:val="24"/>
        </w:rPr>
        <w:t>-eve</w:t>
      </w:r>
      <w:r w:rsidRPr="00D4660F">
        <w:rPr>
          <w:rFonts w:ascii="Garamond" w:hAnsi="Garamond" w:cs="Times New Roman"/>
          <w:color w:val="auto"/>
          <w:sz w:val="24"/>
          <w:szCs w:val="24"/>
        </w:rPr>
        <w:t xml:space="preserve"> </w:t>
      </w:r>
      <w:r w:rsidRPr="00D4660F">
        <w:rPr>
          <w:rFonts w:ascii="Garamond" w:hAnsi="Garamond" w:cs="Times New Roman"/>
          <w:color w:val="auto"/>
          <w:sz w:val="24"/>
          <w:szCs w:val="24"/>
          <w:lang w:val="sq-AL"/>
        </w:rPr>
        <w:t xml:space="preserve">dhe </w:t>
      </w:r>
      <w:r w:rsidRPr="00D4660F">
        <w:rPr>
          <w:rFonts w:ascii="Garamond" w:hAnsi="Garamond" w:cs="Times New Roman"/>
          <w:color w:val="auto"/>
          <w:sz w:val="24"/>
          <w:szCs w:val="24"/>
        </w:rPr>
        <w:t>inovacionit</w:t>
      </w:r>
      <w:r w:rsidR="00C27DFC" w:rsidRPr="00D4660F">
        <w:rPr>
          <w:rFonts w:ascii="Garamond" w:hAnsi="Garamond" w:cs="Times New Roman"/>
          <w:color w:val="auto"/>
          <w:sz w:val="24"/>
          <w:szCs w:val="24"/>
        </w:rPr>
        <w:t>, lehtësuesve dhe inovacionin përcaktohen me vendim të Këshillit të Ministrave.</w:t>
      </w:r>
    </w:p>
    <w:p w14:paraId="28823ECD" w14:textId="77777777" w:rsidR="00F473BC" w:rsidRPr="00D4660F" w:rsidRDefault="00F473BC" w:rsidP="00D77BBC">
      <w:pPr>
        <w:pStyle w:val="Body"/>
        <w:spacing w:after="0" w:line="240" w:lineRule="auto"/>
        <w:ind w:firstLine="284"/>
        <w:contextualSpacing/>
        <w:jc w:val="center"/>
        <w:outlineLvl w:val="0"/>
        <w:rPr>
          <w:rFonts w:ascii="Garamond" w:hAnsi="Garamond" w:cs="Times New Roman"/>
          <w:b/>
          <w:color w:val="auto"/>
          <w:sz w:val="24"/>
          <w:szCs w:val="24"/>
          <w:lang w:val="sq-AL"/>
        </w:rPr>
      </w:pPr>
    </w:p>
    <w:p w14:paraId="28823ECE"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color w:val="auto"/>
          <w:sz w:val="24"/>
          <w:szCs w:val="24"/>
          <w:lang w:val="sq-AL"/>
        </w:rPr>
      </w:pPr>
      <w:r w:rsidRPr="00D4660F">
        <w:rPr>
          <w:rFonts w:ascii="Garamond" w:hAnsi="Garamond" w:cs="Times New Roman"/>
          <w:color w:val="auto"/>
          <w:sz w:val="24"/>
          <w:szCs w:val="24"/>
          <w:lang w:val="sq-AL"/>
        </w:rPr>
        <w:t>KREU II</w:t>
      </w:r>
    </w:p>
    <w:p w14:paraId="28823ED0" w14:textId="77777777" w:rsidR="00DA3827" w:rsidRPr="00D4660F" w:rsidRDefault="0074048D" w:rsidP="00D77BBC">
      <w:pPr>
        <w:pStyle w:val="Body"/>
        <w:spacing w:after="0" w:line="240" w:lineRule="auto"/>
        <w:ind w:firstLine="284"/>
        <w:contextualSpacing/>
        <w:jc w:val="center"/>
        <w:rPr>
          <w:rFonts w:ascii="Garamond" w:eastAsia="Times New Roman" w:hAnsi="Garamond" w:cs="Times New Roman"/>
          <w:bCs/>
          <w:color w:val="auto"/>
          <w:sz w:val="24"/>
          <w:szCs w:val="24"/>
          <w:lang w:val="sq-AL"/>
        </w:rPr>
      </w:pPr>
      <w:r w:rsidRPr="00D4660F">
        <w:rPr>
          <w:rFonts w:ascii="Garamond" w:hAnsi="Garamond" w:cs="Times New Roman"/>
          <w:bCs/>
          <w:color w:val="auto"/>
          <w:sz w:val="24"/>
          <w:szCs w:val="24"/>
          <w:lang w:val="sq-AL"/>
        </w:rPr>
        <w:t xml:space="preserve">MBËSHTETJA E </w:t>
      </w:r>
      <w:r w:rsidR="007628D6" w:rsidRPr="00D4660F">
        <w:rPr>
          <w:rFonts w:ascii="Garamond" w:hAnsi="Garamond" w:cs="Times New Roman"/>
          <w:bCs/>
          <w:i/>
          <w:color w:val="auto"/>
          <w:sz w:val="24"/>
          <w:szCs w:val="24"/>
          <w:lang w:val="sq-AL"/>
        </w:rPr>
        <w:t>STARTUP</w:t>
      </w:r>
      <w:r w:rsidRPr="00D4660F">
        <w:rPr>
          <w:rFonts w:ascii="Garamond" w:hAnsi="Garamond" w:cs="Times New Roman"/>
          <w:bCs/>
          <w:color w:val="auto"/>
          <w:sz w:val="24"/>
          <w:szCs w:val="24"/>
          <w:lang w:val="sq-AL"/>
        </w:rPr>
        <w:t>-EVE</w:t>
      </w:r>
    </w:p>
    <w:bookmarkEnd w:id="2"/>
    <w:p w14:paraId="28823ED1" w14:textId="77777777" w:rsidR="00DA3827" w:rsidRPr="00D4660F" w:rsidRDefault="00DA3827" w:rsidP="00D77BBC">
      <w:pPr>
        <w:pStyle w:val="Body"/>
        <w:spacing w:after="0" w:line="240" w:lineRule="auto"/>
        <w:ind w:firstLine="284"/>
        <w:contextualSpacing/>
        <w:rPr>
          <w:rFonts w:ascii="Garamond" w:eastAsia="Times New Roman" w:hAnsi="Garamond" w:cs="Times New Roman"/>
          <w:color w:val="auto"/>
          <w:sz w:val="24"/>
          <w:szCs w:val="24"/>
          <w:lang w:val="sq-AL"/>
        </w:rPr>
      </w:pPr>
    </w:p>
    <w:p w14:paraId="28823ED2"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bookmarkStart w:id="5" w:name="_Hlk43985641"/>
      <w:r w:rsidRPr="00D4660F">
        <w:rPr>
          <w:rFonts w:ascii="Garamond" w:hAnsi="Garamond" w:cs="Times New Roman"/>
          <w:bCs/>
          <w:color w:val="auto"/>
          <w:sz w:val="24"/>
          <w:szCs w:val="24"/>
          <w:lang w:val="sq-AL"/>
        </w:rPr>
        <w:t xml:space="preserve">Neni </w:t>
      </w:r>
      <w:r w:rsidR="009576AD" w:rsidRPr="00D4660F">
        <w:rPr>
          <w:rFonts w:ascii="Garamond" w:hAnsi="Garamond" w:cs="Times New Roman"/>
          <w:bCs/>
          <w:color w:val="auto"/>
          <w:sz w:val="24"/>
          <w:szCs w:val="24"/>
          <w:lang w:val="sq-AL"/>
        </w:rPr>
        <w:t>10</w:t>
      </w:r>
    </w:p>
    <w:p w14:paraId="28823ED4" w14:textId="77777777" w:rsidR="009576AD" w:rsidRPr="00D4660F" w:rsidRDefault="007628D6" w:rsidP="00D77BBC">
      <w:pPr>
        <w:pStyle w:val="Body"/>
        <w:spacing w:after="0" w:line="240" w:lineRule="auto"/>
        <w:ind w:firstLine="284"/>
        <w:contextualSpacing/>
        <w:jc w:val="center"/>
        <w:outlineLvl w:val="0"/>
        <w:rPr>
          <w:rFonts w:ascii="Garamond" w:hAnsi="Garamond" w:cs="Times New Roman"/>
          <w:b/>
          <w:bCs/>
          <w:color w:val="auto"/>
          <w:sz w:val="24"/>
          <w:szCs w:val="24"/>
          <w:lang w:val="sq-AL"/>
        </w:rPr>
      </w:pPr>
      <w:r w:rsidRPr="00D4660F">
        <w:rPr>
          <w:rFonts w:ascii="Garamond" w:hAnsi="Garamond" w:cs="Times New Roman"/>
          <w:b/>
          <w:bCs/>
          <w:i/>
          <w:color w:val="auto"/>
          <w:sz w:val="24"/>
          <w:szCs w:val="24"/>
          <w:lang w:val="sq-AL"/>
        </w:rPr>
        <w:t>Startup</w:t>
      </w:r>
      <w:r w:rsidR="00FC17AB" w:rsidRPr="00D4660F">
        <w:rPr>
          <w:rFonts w:ascii="Garamond" w:hAnsi="Garamond" w:cs="Times New Roman"/>
          <w:b/>
          <w:bCs/>
          <w:color w:val="auto"/>
          <w:sz w:val="24"/>
          <w:szCs w:val="24"/>
          <w:lang w:val="sq-AL"/>
        </w:rPr>
        <w:t>-et</w:t>
      </w:r>
    </w:p>
    <w:p w14:paraId="5EA8CFE4" w14:textId="5DD3C2E4" w:rsidR="00EE393D" w:rsidRPr="00D4660F" w:rsidRDefault="00EE393D" w:rsidP="00EE393D">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bCs/>
          <w:i/>
          <w:color w:val="auto"/>
          <w:sz w:val="24"/>
          <w:szCs w:val="24"/>
          <w:lang w:val="sq-AL"/>
        </w:rPr>
        <w:t>(ndryshuar pika 2 me ligjin nr. 36/2023, datë 25.5.2023)</w:t>
      </w:r>
    </w:p>
    <w:p w14:paraId="0D3C4FF3" w14:textId="77777777" w:rsidR="00EE393D" w:rsidRPr="00D4660F" w:rsidRDefault="00EE393D" w:rsidP="00EE393D">
      <w:pPr>
        <w:autoSpaceDE w:val="0"/>
        <w:autoSpaceDN w:val="0"/>
        <w:adjustRightInd w:val="0"/>
        <w:ind w:firstLine="284"/>
        <w:jc w:val="center"/>
        <w:rPr>
          <w:rFonts w:ascii="Garamond" w:hAnsi="Garamond"/>
          <w:b/>
          <w:bCs/>
          <w:lang w:val="sq-AL"/>
        </w:rPr>
      </w:pPr>
    </w:p>
    <w:p w14:paraId="28823ED5" w14:textId="77777777" w:rsidR="00FC17AB" w:rsidRPr="00D4660F" w:rsidRDefault="00FC17AB" w:rsidP="00D77BBC">
      <w:pPr>
        <w:pStyle w:val="Body"/>
        <w:spacing w:after="0" w:line="240" w:lineRule="auto"/>
        <w:ind w:firstLine="284"/>
        <w:contextualSpacing/>
        <w:jc w:val="center"/>
        <w:outlineLvl w:val="0"/>
        <w:rPr>
          <w:rFonts w:ascii="Garamond" w:eastAsia="Times New Roman" w:hAnsi="Garamond" w:cs="Times New Roman"/>
          <w:b/>
          <w:bCs/>
          <w:color w:val="auto"/>
          <w:sz w:val="24"/>
          <w:szCs w:val="24"/>
          <w:lang w:val="sq-AL"/>
        </w:rPr>
      </w:pPr>
    </w:p>
    <w:p w14:paraId="28823ED6" w14:textId="77777777" w:rsidR="00161CAF"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1. </w:t>
      </w:r>
      <w:r w:rsidR="000620C9" w:rsidRPr="00D4660F">
        <w:rPr>
          <w:rFonts w:ascii="Garamond" w:hAnsi="Garamond" w:cs="Times New Roman"/>
          <w:color w:val="auto"/>
          <w:sz w:val="24"/>
          <w:szCs w:val="24"/>
          <w:lang w:val="sq-AL"/>
        </w:rPr>
        <w:t>Individi, p</w:t>
      </w:r>
      <w:r w:rsidR="0074048D" w:rsidRPr="00D4660F">
        <w:rPr>
          <w:rFonts w:ascii="Garamond" w:hAnsi="Garamond" w:cs="Times New Roman"/>
          <w:color w:val="auto"/>
          <w:sz w:val="24"/>
          <w:szCs w:val="24"/>
          <w:lang w:val="sq-AL"/>
        </w:rPr>
        <w:t>ersoni fizik</w:t>
      </w:r>
      <w:r w:rsidR="0066348F" w:rsidRPr="00D4660F">
        <w:rPr>
          <w:rFonts w:ascii="Garamond" w:hAnsi="Garamond" w:cs="Times New Roman"/>
          <w:color w:val="auto"/>
          <w:sz w:val="24"/>
          <w:szCs w:val="24"/>
          <w:lang w:val="sq-AL"/>
        </w:rPr>
        <w:t xml:space="preserve"> ose juridik</w:t>
      </w:r>
      <w:r w:rsidR="0074048D" w:rsidRPr="00D4660F">
        <w:rPr>
          <w:rFonts w:ascii="Garamond" w:hAnsi="Garamond" w:cs="Times New Roman"/>
          <w:color w:val="auto"/>
          <w:sz w:val="24"/>
          <w:szCs w:val="24"/>
          <w:lang w:val="sq-AL"/>
        </w:rPr>
        <w:t>, vendas ose i huaj,</w:t>
      </w:r>
      <w:r w:rsidR="00AB16F8" w:rsidRPr="00D4660F">
        <w:rPr>
          <w:rFonts w:ascii="Garamond" w:hAnsi="Garamond" w:cs="Times New Roman"/>
          <w:color w:val="auto"/>
          <w:sz w:val="24"/>
          <w:szCs w:val="24"/>
          <w:lang w:val="sq-AL"/>
        </w:rPr>
        <w:t xml:space="preserve"> përfshirë nomadin digjital,</w:t>
      </w:r>
      <w:r w:rsidR="0045346F" w:rsidRPr="00D4660F">
        <w:rPr>
          <w:rFonts w:ascii="Garamond" w:hAnsi="Garamond" w:cs="Times New Roman"/>
          <w:color w:val="auto"/>
          <w:sz w:val="24"/>
          <w:szCs w:val="24"/>
          <w:lang w:val="sq-AL"/>
        </w:rPr>
        <w:t xml:space="preserve"> merr statusin si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 xml:space="preserve"> në momentin e plotësimit të një vetëdeklarimi në regjistrin </w:t>
      </w:r>
      <w:r w:rsidR="00392B6B" w:rsidRPr="00D4660F">
        <w:rPr>
          <w:rFonts w:ascii="Garamond" w:hAnsi="Garamond" w:cs="Times New Roman"/>
          <w:color w:val="auto"/>
          <w:sz w:val="24"/>
          <w:szCs w:val="24"/>
          <w:lang w:val="sq-AL"/>
        </w:rPr>
        <w:t>elektronik t</w:t>
      </w:r>
      <w:r w:rsidR="00D7115D" w:rsidRPr="00D4660F">
        <w:rPr>
          <w:rFonts w:ascii="Garamond" w:hAnsi="Garamond" w:cs="Times New Roman"/>
          <w:color w:val="auto"/>
          <w:sz w:val="24"/>
          <w:szCs w:val="24"/>
          <w:lang w:val="sq-AL"/>
        </w:rPr>
        <w:t>ë</w:t>
      </w:r>
      <w:r w:rsidR="0074048D" w:rsidRPr="00D4660F">
        <w:rPr>
          <w:rFonts w:ascii="Garamond" w:hAnsi="Garamond" w:cs="Times New Roman"/>
          <w:color w:val="auto"/>
          <w:sz w:val="24"/>
          <w:szCs w:val="24"/>
          <w:lang w:val="sq-AL"/>
        </w:rPr>
        <w:t xml:space="preserve">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-eve</w:t>
      </w:r>
      <w:r w:rsidR="00392B6B" w:rsidRPr="00D4660F">
        <w:rPr>
          <w:rFonts w:ascii="Garamond" w:hAnsi="Garamond" w:cs="Times New Roman"/>
          <w:color w:val="auto"/>
          <w:sz w:val="24"/>
          <w:szCs w:val="24"/>
          <w:lang w:val="sq-AL"/>
        </w:rPr>
        <w:t xml:space="preserve"> </w:t>
      </w:r>
      <w:r w:rsidR="00517F66" w:rsidRPr="00D4660F">
        <w:rPr>
          <w:rFonts w:ascii="Garamond" w:hAnsi="Garamond" w:cs="Times New Roman"/>
          <w:color w:val="auto"/>
          <w:sz w:val="24"/>
          <w:szCs w:val="24"/>
          <w:lang w:val="sq-AL"/>
        </w:rPr>
        <w:t>dhe leht</w:t>
      </w:r>
      <w:r w:rsidR="000E421A" w:rsidRPr="00D4660F">
        <w:rPr>
          <w:rFonts w:ascii="Garamond" w:hAnsi="Garamond" w:cs="Times New Roman"/>
          <w:color w:val="auto"/>
          <w:sz w:val="24"/>
          <w:szCs w:val="24"/>
          <w:lang w:val="sq-AL"/>
        </w:rPr>
        <w:t>ë</w:t>
      </w:r>
      <w:r w:rsidR="00517F66" w:rsidRPr="00D4660F">
        <w:rPr>
          <w:rFonts w:ascii="Garamond" w:hAnsi="Garamond" w:cs="Times New Roman"/>
          <w:color w:val="auto"/>
          <w:sz w:val="24"/>
          <w:szCs w:val="24"/>
          <w:lang w:val="sq-AL"/>
        </w:rPr>
        <w:t>suesve</w:t>
      </w:r>
      <w:r w:rsidR="00392B6B" w:rsidRPr="00D4660F">
        <w:rPr>
          <w:rFonts w:ascii="Garamond" w:hAnsi="Garamond" w:cs="Times New Roman"/>
          <w:color w:val="auto"/>
          <w:sz w:val="24"/>
          <w:szCs w:val="24"/>
          <w:lang w:val="sq-AL"/>
        </w:rPr>
        <w:t>.</w:t>
      </w:r>
    </w:p>
    <w:p w14:paraId="28823ED7" w14:textId="572DF234"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2. </w:t>
      </w:r>
      <w:r w:rsidR="00EE393D" w:rsidRPr="00D4660F">
        <w:rPr>
          <w:rFonts w:ascii="Garamond" w:hAnsi="Garamond" w:cs="Times New Roman"/>
          <w:color w:val="auto"/>
          <w:sz w:val="24"/>
          <w:szCs w:val="24"/>
          <w:lang w:val="sq-AL"/>
        </w:rPr>
        <w:t>Kohëzgjatja e periudhës së inkubimit dhe e statusit si startup është 24 (njëzet e katër) muaj nga momenti i vetëdeklarimit në regjistrin e startup-eve, me të drejtë rinovimi</w:t>
      </w:r>
      <w:r w:rsidR="0074048D" w:rsidRPr="00D4660F">
        <w:rPr>
          <w:rFonts w:ascii="Garamond" w:hAnsi="Garamond" w:cs="Times New Roman"/>
          <w:color w:val="auto"/>
          <w:sz w:val="24"/>
          <w:szCs w:val="24"/>
          <w:lang w:val="sq-AL"/>
        </w:rPr>
        <w:t>.</w:t>
      </w:r>
    </w:p>
    <w:p w14:paraId="28823ED8" w14:textId="7777777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3. </w:t>
      </w:r>
      <w:r w:rsidR="00936B0B" w:rsidRPr="00D4660F">
        <w:rPr>
          <w:rFonts w:ascii="Garamond" w:hAnsi="Garamond" w:cs="Times New Roman"/>
          <w:color w:val="auto"/>
          <w:sz w:val="24"/>
          <w:szCs w:val="24"/>
          <w:lang w:val="sq-AL"/>
        </w:rPr>
        <w:t>Vet</w:t>
      </w:r>
      <w:r w:rsidR="00DB661C" w:rsidRPr="00D4660F">
        <w:rPr>
          <w:rFonts w:ascii="Garamond" w:hAnsi="Garamond" w:cs="Times New Roman"/>
          <w:color w:val="auto"/>
          <w:sz w:val="24"/>
          <w:szCs w:val="24"/>
          <w:lang w:val="sq-AL"/>
        </w:rPr>
        <w:t>ë</w:t>
      </w:r>
      <w:r w:rsidR="00936B0B" w:rsidRPr="00D4660F">
        <w:rPr>
          <w:rFonts w:ascii="Garamond" w:hAnsi="Garamond" w:cs="Times New Roman"/>
          <w:color w:val="auto"/>
          <w:sz w:val="24"/>
          <w:szCs w:val="24"/>
          <w:lang w:val="sq-AL"/>
        </w:rPr>
        <w:t>deklarimi</w:t>
      </w:r>
      <w:r w:rsidR="0074048D" w:rsidRPr="00D4660F">
        <w:rPr>
          <w:rFonts w:ascii="Garamond" w:hAnsi="Garamond" w:cs="Times New Roman"/>
          <w:color w:val="auto"/>
          <w:sz w:val="24"/>
          <w:szCs w:val="24"/>
          <w:lang w:val="sq-AL"/>
        </w:rPr>
        <w:t xml:space="preserve"> dhe marrëdhënia e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 xml:space="preserve">-eve </w:t>
      </w:r>
      <w:r w:rsidR="00392B6B" w:rsidRPr="00D4660F">
        <w:rPr>
          <w:rFonts w:ascii="Garamond" w:hAnsi="Garamond" w:cs="Times New Roman"/>
          <w:color w:val="auto"/>
          <w:sz w:val="24"/>
          <w:szCs w:val="24"/>
          <w:lang w:val="sq-AL"/>
        </w:rPr>
        <w:t>dhe leht</w:t>
      </w:r>
      <w:r w:rsidR="000E421A" w:rsidRPr="00D4660F">
        <w:rPr>
          <w:rFonts w:ascii="Garamond" w:hAnsi="Garamond" w:cs="Times New Roman"/>
          <w:color w:val="auto"/>
          <w:sz w:val="24"/>
          <w:szCs w:val="24"/>
          <w:lang w:val="sq-AL"/>
        </w:rPr>
        <w:t>ë</w:t>
      </w:r>
      <w:r w:rsidR="00392B6B" w:rsidRPr="00D4660F">
        <w:rPr>
          <w:rFonts w:ascii="Garamond" w:hAnsi="Garamond" w:cs="Times New Roman"/>
          <w:color w:val="auto"/>
          <w:sz w:val="24"/>
          <w:szCs w:val="24"/>
          <w:lang w:val="sq-AL"/>
        </w:rPr>
        <w:t xml:space="preserve">suesve </w:t>
      </w:r>
      <w:r w:rsidR="0074048D" w:rsidRPr="00D4660F">
        <w:rPr>
          <w:rFonts w:ascii="Garamond" w:hAnsi="Garamond" w:cs="Times New Roman"/>
          <w:color w:val="auto"/>
          <w:sz w:val="24"/>
          <w:szCs w:val="24"/>
          <w:lang w:val="sq-AL"/>
        </w:rPr>
        <w:t xml:space="preserve">me ekosistemin </w:t>
      </w:r>
      <w:r w:rsidR="00F8453F" w:rsidRPr="00D4660F">
        <w:rPr>
          <w:rFonts w:ascii="Garamond" w:hAnsi="Garamond" w:cs="Times New Roman"/>
          <w:color w:val="auto"/>
          <w:sz w:val="24"/>
          <w:szCs w:val="24"/>
          <w:lang w:val="sq-AL"/>
        </w:rPr>
        <w:t>mb</w:t>
      </w:r>
      <w:r w:rsidR="00CE7D07" w:rsidRPr="00D4660F">
        <w:rPr>
          <w:rFonts w:ascii="Garamond" w:hAnsi="Garamond" w:cs="Times New Roman"/>
          <w:color w:val="auto"/>
          <w:sz w:val="24"/>
          <w:szCs w:val="24"/>
          <w:lang w:val="sq-AL"/>
        </w:rPr>
        <w:t>ë</w:t>
      </w:r>
      <w:r w:rsidR="00F8453F" w:rsidRPr="00D4660F">
        <w:rPr>
          <w:rFonts w:ascii="Garamond" w:hAnsi="Garamond" w:cs="Times New Roman"/>
          <w:color w:val="auto"/>
          <w:sz w:val="24"/>
          <w:szCs w:val="24"/>
          <w:lang w:val="sq-AL"/>
        </w:rPr>
        <w:t>shtet</w:t>
      </w:r>
      <w:r w:rsidR="00CE7D07" w:rsidRPr="00D4660F">
        <w:rPr>
          <w:rFonts w:ascii="Garamond" w:hAnsi="Garamond" w:cs="Times New Roman"/>
          <w:color w:val="auto"/>
          <w:sz w:val="24"/>
          <w:szCs w:val="24"/>
          <w:lang w:val="sq-AL"/>
        </w:rPr>
        <w:t>ë</w:t>
      </w:r>
      <w:r w:rsidR="00F8453F" w:rsidRPr="00D4660F">
        <w:rPr>
          <w:rFonts w:ascii="Garamond" w:hAnsi="Garamond" w:cs="Times New Roman"/>
          <w:color w:val="auto"/>
          <w:sz w:val="24"/>
          <w:szCs w:val="24"/>
          <w:lang w:val="sq-AL"/>
        </w:rPr>
        <w:t>s t</w:t>
      </w:r>
      <w:r w:rsidR="00CE7D07" w:rsidRPr="00D4660F">
        <w:rPr>
          <w:rFonts w:ascii="Garamond" w:hAnsi="Garamond" w:cs="Times New Roman"/>
          <w:color w:val="auto"/>
          <w:sz w:val="24"/>
          <w:szCs w:val="24"/>
          <w:lang w:val="sq-AL"/>
        </w:rPr>
        <w:t>ë</w:t>
      </w:r>
      <w:r w:rsidR="00F8453F" w:rsidRPr="00D4660F">
        <w:rPr>
          <w:rFonts w:ascii="Garamond" w:hAnsi="Garamond" w:cs="Times New Roman"/>
          <w:color w:val="auto"/>
          <w:sz w:val="24"/>
          <w:szCs w:val="24"/>
          <w:lang w:val="sq-AL"/>
        </w:rPr>
        <w:t xml:space="preserve"> tyre </w:t>
      </w:r>
      <w:r w:rsidR="0074048D" w:rsidRPr="00D4660F">
        <w:rPr>
          <w:rFonts w:ascii="Garamond" w:hAnsi="Garamond" w:cs="Times New Roman"/>
          <w:color w:val="auto"/>
          <w:sz w:val="24"/>
          <w:szCs w:val="24"/>
          <w:lang w:val="sq-AL"/>
        </w:rPr>
        <w:t xml:space="preserve">dhe skemën e mbështetjes së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 xml:space="preserve">-eve </w:t>
      </w:r>
      <w:r w:rsidR="00392B6B" w:rsidRPr="00D4660F">
        <w:rPr>
          <w:rFonts w:ascii="Garamond" w:hAnsi="Garamond" w:cs="Times New Roman"/>
          <w:color w:val="auto"/>
          <w:sz w:val="24"/>
          <w:szCs w:val="24"/>
          <w:lang w:val="sq-AL"/>
        </w:rPr>
        <w:t>dhe leht</w:t>
      </w:r>
      <w:r w:rsidR="000E421A" w:rsidRPr="00D4660F">
        <w:rPr>
          <w:rFonts w:ascii="Garamond" w:hAnsi="Garamond" w:cs="Times New Roman"/>
          <w:color w:val="auto"/>
          <w:sz w:val="24"/>
          <w:szCs w:val="24"/>
          <w:lang w:val="sq-AL"/>
        </w:rPr>
        <w:t>ë</w:t>
      </w:r>
      <w:r w:rsidR="00392B6B" w:rsidRPr="00D4660F">
        <w:rPr>
          <w:rFonts w:ascii="Garamond" w:hAnsi="Garamond" w:cs="Times New Roman"/>
          <w:color w:val="auto"/>
          <w:sz w:val="24"/>
          <w:szCs w:val="24"/>
          <w:lang w:val="sq-AL"/>
        </w:rPr>
        <w:t xml:space="preserve">suesve </w:t>
      </w:r>
      <w:r w:rsidR="00517F66" w:rsidRPr="00D4660F">
        <w:rPr>
          <w:rFonts w:ascii="Garamond" w:hAnsi="Garamond" w:cs="Times New Roman"/>
          <w:color w:val="auto"/>
          <w:sz w:val="24"/>
          <w:szCs w:val="24"/>
          <w:lang w:val="sq-AL"/>
        </w:rPr>
        <w:t>kryhet duke u bazuar në parimet</w:t>
      </w:r>
      <w:r w:rsidR="0074048D" w:rsidRPr="00D4660F">
        <w:rPr>
          <w:rFonts w:ascii="Garamond" w:hAnsi="Garamond" w:cs="Times New Roman"/>
          <w:color w:val="auto"/>
          <w:sz w:val="24"/>
          <w:szCs w:val="24"/>
          <w:lang w:val="sq-AL"/>
        </w:rPr>
        <w:t xml:space="preserve"> </w:t>
      </w:r>
      <w:r w:rsidR="001F01D9" w:rsidRPr="00D4660F">
        <w:rPr>
          <w:rFonts w:ascii="Garamond" w:hAnsi="Garamond" w:cs="Times New Roman"/>
          <w:color w:val="auto"/>
          <w:sz w:val="24"/>
          <w:szCs w:val="24"/>
          <w:lang w:val="sq-AL"/>
        </w:rPr>
        <w:t>pa letër</w:t>
      </w:r>
      <w:r w:rsidR="00517F66" w:rsidRPr="00D4660F">
        <w:rPr>
          <w:rFonts w:ascii="Garamond" w:hAnsi="Garamond" w:cs="Times New Roman"/>
          <w:color w:val="auto"/>
          <w:sz w:val="24"/>
          <w:szCs w:val="24"/>
          <w:lang w:val="sq-AL"/>
        </w:rPr>
        <w:t xml:space="preserve"> dhe</w:t>
      </w:r>
      <w:r w:rsidR="001F01D9"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ta</w:t>
      </w:r>
      <w:r w:rsidR="00517F66" w:rsidRPr="00D4660F">
        <w:rPr>
          <w:rFonts w:ascii="Garamond" w:hAnsi="Garamond" w:cs="Times New Roman"/>
          <w:color w:val="auto"/>
          <w:sz w:val="24"/>
          <w:szCs w:val="24"/>
          <w:lang w:val="sq-AL"/>
        </w:rPr>
        <w:t>rifa</w:t>
      </w:r>
      <w:r w:rsidR="001F01D9" w:rsidRPr="00D4660F">
        <w:rPr>
          <w:rFonts w:ascii="Garamond" w:hAnsi="Garamond" w:cs="Times New Roman"/>
          <w:color w:val="auto"/>
          <w:sz w:val="24"/>
          <w:szCs w:val="24"/>
          <w:lang w:val="sq-AL"/>
        </w:rPr>
        <w:t xml:space="preserve"> zero</w:t>
      </w:r>
      <w:r w:rsidR="00517F66" w:rsidRPr="00D4660F">
        <w:rPr>
          <w:rFonts w:ascii="Garamond" w:hAnsi="Garamond" w:cs="Times New Roman"/>
          <w:color w:val="auto"/>
          <w:sz w:val="24"/>
          <w:szCs w:val="24"/>
          <w:lang w:val="sq-AL"/>
        </w:rPr>
        <w:t xml:space="preserve"> n</w:t>
      </w:r>
      <w:r w:rsidR="000E421A" w:rsidRPr="00D4660F">
        <w:rPr>
          <w:rFonts w:ascii="Garamond" w:hAnsi="Garamond" w:cs="Times New Roman"/>
          <w:color w:val="auto"/>
          <w:sz w:val="24"/>
          <w:szCs w:val="24"/>
          <w:lang w:val="sq-AL"/>
        </w:rPr>
        <w:t>ë</w:t>
      </w:r>
      <w:r w:rsidR="00517F66" w:rsidRPr="00D4660F">
        <w:rPr>
          <w:rFonts w:ascii="Garamond" w:hAnsi="Garamond" w:cs="Times New Roman"/>
          <w:color w:val="auto"/>
          <w:sz w:val="24"/>
          <w:szCs w:val="24"/>
          <w:lang w:val="sq-AL"/>
        </w:rPr>
        <w:t xml:space="preserve"> marrjen e sh</w:t>
      </w:r>
      <w:r w:rsidR="000E421A" w:rsidRPr="00D4660F">
        <w:rPr>
          <w:rFonts w:ascii="Garamond" w:hAnsi="Garamond" w:cs="Times New Roman"/>
          <w:color w:val="auto"/>
          <w:sz w:val="24"/>
          <w:szCs w:val="24"/>
          <w:lang w:val="sq-AL"/>
        </w:rPr>
        <w:t>ë</w:t>
      </w:r>
      <w:r w:rsidR="00517F66" w:rsidRPr="00D4660F">
        <w:rPr>
          <w:rFonts w:ascii="Garamond" w:hAnsi="Garamond" w:cs="Times New Roman"/>
          <w:color w:val="auto"/>
          <w:sz w:val="24"/>
          <w:szCs w:val="24"/>
          <w:lang w:val="sq-AL"/>
        </w:rPr>
        <w:t>rbimeve</w:t>
      </w:r>
      <w:r w:rsidR="0074048D" w:rsidRPr="00D4660F">
        <w:rPr>
          <w:rFonts w:ascii="Garamond" w:hAnsi="Garamond" w:cs="Times New Roman"/>
          <w:color w:val="auto"/>
          <w:sz w:val="24"/>
          <w:szCs w:val="24"/>
          <w:lang w:val="sq-AL"/>
        </w:rPr>
        <w:t xml:space="preserve">. </w:t>
      </w:r>
    </w:p>
    <w:p w14:paraId="28823ED9" w14:textId="77777777" w:rsidR="00DA3827" w:rsidRPr="00D4660F" w:rsidRDefault="00DA3827" w:rsidP="00D77BBC">
      <w:pPr>
        <w:pStyle w:val="ListParagraph"/>
        <w:spacing w:after="0" w:line="240" w:lineRule="auto"/>
        <w:ind w:left="0" w:firstLine="284"/>
        <w:contextualSpacing/>
        <w:jc w:val="both"/>
        <w:rPr>
          <w:rFonts w:ascii="Garamond" w:eastAsia="Times New Roman" w:hAnsi="Garamond" w:cs="Times New Roman"/>
          <w:b/>
          <w:bCs/>
          <w:color w:val="auto"/>
          <w:sz w:val="24"/>
          <w:szCs w:val="24"/>
          <w:lang w:val="sq-AL"/>
        </w:rPr>
      </w:pPr>
    </w:p>
    <w:p w14:paraId="28823EDF"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1</w:t>
      </w:r>
      <w:r w:rsidR="009576AD" w:rsidRPr="00D4660F">
        <w:rPr>
          <w:rFonts w:ascii="Garamond" w:hAnsi="Garamond" w:cs="Times New Roman"/>
          <w:bCs/>
          <w:color w:val="auto"/>
          <w:sz w:val="24"/>
          <w:szCs w:val="24"/>
          <w:lang w:val="sq-AL"/>
        </w:rPr>
        <w:t>1</w:t>
      </w:r>
    </w:p>
    <w:p w14:paraId="28823EE1" w14:textId="77777777" w:rsidR="00DA3827" w:rsidRPr="00D4660F" w:rsidRDefault="0074048D" w:rsidP="00D77BBC">
      <w:pPr>
        <w:pStyle w:val="Body"/>
        <w:spacing w:after="0" w:line="240" w:lineRule="auto"/>
        <w:ind w:firstLine="284"/>
        <w:contextualSpacing/>
        <w:jc w:val="center"/>
        <w:rPr>
          <w:rFonts w:ascii="Garamond" w:hAnsi="Garamond" w:cs="Times New Roman"/>
          <w:b/>
          <w:bCs/>
          <w:color w:val="auto"/>
          <w:sz w:val="24"/>
          <w:szCs w:val="24"/>
          <w:lang w:val="sq-AL"/>
        </w:rPr>
      </w:pPr>
      <w:r w:rsidRPr="00D4660F">
        <w:rPr>
          <w:rFonts w:ascii="Garamond" w:hAnsi="Garamond" w:cs="Times New Roman"/>
          <w:b/>
          <w:bCs/>
          <w:color w:val="auto"/>
          <w:sz w:val="24"/>
          <w:szCs w:val="24"/>
          <w:lang w:val="sq-AL"/>
        </w:rPr>
        <w:t xml:space="preserve">Regjistri i </w:t>
      </w:r>
      <w:r w:rsidR="007628D6" w:rsidRPr="00D4660F">
        <w:rPr>
          <w:rFonts w:ascii="Garamond" w:hAnsi="Garamond" w:cs="Times New Roman"/>
          <w:b/>
          <w:bCs/>
          <w:i/>
          <w:color w:val="auto"/>
          <w:sz w:val="24"/>
          <w:szCs w:val="24"/>
          <w:lang w:val="sq-AL"/>
        </w:rPr>
        <w:t>startup</w:t>
      </w:r>
      <w:r w:rsidRPr="00D4660F">
        <w:rPr>
          <w:rFonts w:ascii="Garamond" w:hAnsi="Garamond" w:cs="Times New Roman"/>
          <w:b/>
          <w:bCs/>
          <w:color w:val="auto"/>
          <w:sz w:val="24"/>
          <w:szCs w:val="24"/>
          <w:lang w:val="sq-AL"/>
        </w:rPr>
        <w:t>-eve</w:t>
      </w:r>
      <w:r w:rsidR="00E51791" w:rsidRPr="00D4660F">
        <w:rPr>
          <w:rFonts w:ascii="Garamond" w:hAnsi="Garamond" w:cs="Times New Roman"/>
          <w:b/>
          <w:bCs/>
          <w:color w:val="auto"/>
          <w:sz w:val="24"/>
          <w:szCs w:val="24"/>
          <w:lang w:val="sq-AL"/>
        </w:rPr>
        <w:t xml:space="preserve"> dhe leht</w:t>
      </w:r>
      <w:r w:rsidR="000E421A" w:rsidRPr="00D4660F">
        <w:rPr>
          <w:rFonts w:ascii="Garamond" w:hAnsi="Garamond" w:cs="Times New Roman"/>
          <w:b/>
          <w:bCs/>
          <w:color w:val="auto"/>
          <w:sz w:val="24"/>
          <w:szCs w:val="24"/>
          <w:lang w:val="sq-AL"/>
        </w:rPr>
        <w:t>ë</w:t>
      </w:r>
      <w:r w:rsidR="00E51791" w:rsidRPr="00D4660F">
        <w:rPr>
          <w:rFonts w:ascii="Garamond" w:hAnsi="Garamond" w:cs="Times New Roman"/>
          <w:b/>
          <w:bCs/>
          <w:color w:val="auto"/>
          <w:sz w:val="24"/>
          <w:szCs w:val="24"/>
          <w:lang w:val="sq-AL"/>
        </w:rPr>
        <w:t>suesve</w:t>
      </w:r>
    </w:p>
    <w:p w14:paraId="6DEE76EA" w14:textId="2F5D28E5" w:rsidR="00EE393D" w:rsidRPr="00D4660F" w:rsidRDefault="00EE393D" w:rsidP="00D77BBC">
      <w:pPr>
        <w:pStyle w:val="Body"/>
        <w:spacing w:after="0" w:line="240" w:lineRule="auto"/>
        <w:ind w:firstLine="284"/>
        <w:contextualSpacing/>
        <w:jc w:val="center"/>
        <w:rPr>
          <w:rFonts w:ascii="Garamond" w:eastAsia="Times New Roman" w:hAnsi="Garamond" w:cs="Times New Roman"/>
          <w:b/>
          <w:bCs/>
          <w:color w:val="auto"/>
          <w:sz w:val="24"/>
          <w:szCs w:val="24"/>
          <w:lang w:val="sq-AL"/>
        </w:rPr>
      </w:pPr>
      <w:r w:rsidRPr="00D4660F">
        <w:rPr>
          <w:rFonts w:ascii="Garamond" w:hAnsi="Garamond"/>
          <w:bCs/>
          <w:i/>
          <w:color w:val="auto"/>
          <w:sz w:val="24"/>
          <w:szCs w:val="24"/>
          <w:lang w:val="sq-AL"/>
        </w:rPr>
        <w:t>(ndryshuar pika 1 me ligjin nr. 36/2023, datë 25.5.2023</w:t>
      </w:r>
      <w:r w:rsidR="00C27DFC" w:rsidRPr="00D4660F">
        <w:rPr>
          <w:rFonts w:ascii="Garamond" w:hAnsi="Garamond"/>
          <w:bCs/>
          <w:i/>
          <w:color w:val="auto"/>
          <w:sz w:val="24"/>
          <w:szCs w:val="24"/>
          <w:lang w:val="sq-AL"/>
        </w:rPr>
        <w:t>; shtuar togfjalësh në pikën 2 me ligjin nr. 97/2025, datë 18.12.2025</w:t>
      </w:r>
      <w:r w:rsidRPr="00D4660F">
        <w:rPr>
          <w:rFonts w:ascii="Garamond" w:hAnsi="Garamond"/>
          <w:bCs/>
          <w:i/>
          <w:color w:val="auto"/>
          <w:sz w:val="24"/>
          <w:szCs w:val="24"/>
          <w:lang w:val="sq-AL"/>
        </w:rPr>
        <w:t>)</w:t>
      </w:r>
    </w:p>
    <w:p w14:paraId="28823EE2" w14:textId="77777777" w:rsidR="00DA3827" w:rsidRPr="00D4660F" w:rsidRDefault="00DA3827" w:rsidP="00D77BBC">
      <w:pPr>
        <w:pStyle w:val="Body"/>
        <w:spacing w:after="0" w:line="240" w:lineRule="auto"/>
        <w:ind w:firstLine="284"/>
        <w:contextualSpacing/>
        <w:jc w:val="center"/>
        <w:rPr>
          <w:rFonts w:ascii="Garamond" w:eastAsia="Times New Roman" w:hAnsi="Garamond" w:cs="Times New Roman"/>
          <w:b/>
          <w:bCs/>
          <w:color w:val="auto"/>
          <w:sz w:val="24"/>
          <w:szCs w:val="24"/>
          <w:lang w:val="sq-AL"/>
        </w:rPr>
      </w:pPr>
    </w:p>
    <w:p w14:paraId="28823EE3" w14:textId="7E0C7E73"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1.</w:t>
      </w:r>
      <w:r w:rsidR="00024AB8" w:rsidRPr="00D4660F">
        <w:rPr>
          <w:rFonts w:ascii="Garamond" w:hAnsi="Garamond" w:cs="Times New Roman"/>
          <w:color w:val="auto"/>
          <w:sz w:val="24"/>
          <w:szCs w:val="24"/>
          <w:lang w:val="sq-AL"/>
        </w:rPr>
        <w:t xml:space="preserve"> </w:t>
      </w:r>
      <w:r w:rsidR="00EE393D" w:rsidRPr="00D4660F">
        <w:rPr>
          <w:rFonts w:ascii="Garamond" w:hAnsi="Garamond" w:cs="Times New Roman"/>
          <w:color w:val="auto"/>
          <w:sz w:val="24"/>
          <w:szCs w:val="24"/>
          <w:lang w:val="sq-AL"/>
        </w:rPr>
        <w:t xml:space="preserve">Regjistri i </w:t>
      </w:r>
      <w:r w:rsidR="00EE393D" w:rsidRPr="00D4660F">
        <w:rPr>
          <w:rFonts w:ascii="Garamond" w:hAnsi="Garamond" w:cs="Times New Roman"/>
          <w:i/>
          <w:color w:val="auto"/>
          <w:sz w:val="24"/>
          <w:szCs w:val="24"/>
          <w:lang w:val="sq-AL"/>
        </w:rPr>
        <w:t>startup</w:t>
      </w:r>
      <w:r w:rsidR="00EE393D" w:rsidRPr="00D4660F">
        <w:rPr>
          <w:rFonts w:ascii="Garamond" w:hAnsi="Garamond" w:cs="Times New Roman"/>
          <w:color w:val="auto"/>
          <w:sz w:val="24"/>
          <w:szCs w:val="24"/>
          <w:lang w:val="sq-AL"/>
        </w:rPr>
        <w:t xml:space="preserve">-eve dhe lehtësuesve (në vijim “Regjistri”) administrohet </w:t>
      </w:r>
      <w:r w:rsidR="005A770E" w:rsidRPr="00D4660F">
        <w:rPr>
          <w:rFonts w:ascii="Garamond" w:hAnsi="Garamond" w:cs="Times New Roman"/>
          <w:color w:val="auto"/>
          <w:sz w:val="24"/>
          <w:szCs w:val="24"/>
          <w:lang w:val="sq-AL"/>
        </w:rPr>
        <w:t>nga agjencia përgjegjëse për zhvillimin dhe mbështetjen e startup-eve dhe inovacionit</w:t>
      </w:r>
      <w:r w:rsidR="00EE393D" w:rsidRPr="00D4660F">
        <w:rPr>
          <w:rFonts w:ascii="Garamond" w:hAnsi="Garamond" w:cs="Times New Roman"/>
          <w:color w:val="auto"/>
          <w:sz w:val="24"/>
          <w:szCs w:val="24"/>
          <w:lang w:val="sq-AL"/>
        </w:rPr>
        <w:t>, si bazë shtetërore të dhënash, në funksion të këtij ligji dhe të legjislacionit në fuqi për bazat e të dhënave shtetërore.</w:t>
      </w:r>
    </w:p>
    <w:p w14:paraId="28823EE4" w14:textId="04AFFC27" w:rsidR="00CD732E"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2.</w:t>
      </w:r>
      <w:r w:rsidR="00024AB8"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 xml:space="preserve">Regjistri shërben për vetëdeklarimin e </w:t>
      </w:r>
      <w:r w:rsidR="00316BC2" w:rsidRPr="00D4660F">
        <w:rPr>
          <w:rFonts w:ascii="Garamond" w:hAnsi="Garamond" w:cs="Times New Roman"/>
          <w:i/>
          <w:color w:val="auto"/>
          <w:sz w:val="24"/>
          <w:szCs w:val="24"/>
          <w:lang w:val="sq-AL"/>
        </w:rPr>
        <w:t>s</w:t>
      </w:r>
      <w:r w:rsidR="007628D6" w:rsidRPr="00D4660F">
        <w:rPr>
          <w:rFonts w:ascii="Garamond" w:hAnsi="Garamond" w:cs="Times New Roman"/>
          <w:i/>
          <w:color w:val="auto"/>
          <w:sz w:val="24"/>
          <w:szCs w:val="24"/>
          <w:lang w:val="sq-AL"/>
        </w:rPr>
        <w:t>tartup</w:t>
      </w:r>
      <w:r w:rsidR="0074048D" w:rsidRPr="00D4660F">
        <w:rPr>
          <w:rFonts w:ascii="Garamond" w:hAnsi="Garamond" w:cs="Times New Roman"/>
          <w:color w:val="auto"/>
          <w:sz w:val="24"/>
          <w:szCs w:val="24"/>
          <w:lang w:val="sq-AL"/>
        </w:rPr>
        <w:t>-eve dhe</w:t>
      </w:r>
      <w:r w:rsidR="00936B0B" w:rsidRPr="00D4660F">
        <w:rPr>
          <w:rFonts w:ascii="Garamond" w:hAnsi="Garamond" w:cs="Times New Roman"/>
          <w:color w:val="auto"/>
          <w:sz w:val="24"/>
          <w:szCs w:val="24"/>
          <w:lang w:val="sq-AL"/>
        </w:rPr>
        <w:t xml:space="preserve"> leht</w:t>
      </w:r>
      <w:r w:rsidR="00DB661C" w:rsidRPr="00D4660F">
        <w:rPr>
          <w:rFonts w:ascii="Garamond" w:hAnsi="Garamond" w:cs="Times New Roman"/>
          <w:color w:val="auto"/>
          <w:sz w:val="24"/>
          <w:szCs w:val="24"/>
          <w:lang w:val="sq-AL"/>
        </w:rPr>
        <w:t>ë</w:t>
      </w:r>
      <w:r w:rsidR="00936B0B" w:rsidRPr="00D4660F">
        <w:rPr>
          <w:rFonts w:ascii="Garamond" w:hAnsi="Garamond" w:cs="Times New Roman"/>
          <w:color w:val="auto"/>
          <w:sz w:val="24"/>
          <w:szCs w:val="24"/>
          <w:lang w:val="sq-AL"/>
        </w:rPr>
        <w:t>suesve</w:t>
      </w:r>
      <w:r w:rsidR="00024AB8" w:rsidRPr="00D4660F">
        <w:rPr>
          <w:rFonts w:ascii="Garamond" w:hAnsi="Garamond" w:cs="Times New Roman"/>
          <w:color w:val="auto"/>
          <w:sz w:val="24"/>
          <w:szCs w:val="24"/>
          <w:lang w:val="sq-AL"/>
        </w:rPr>
        <w:t>,</w:t>
      </w:r>
      <w:r w:rsidR="0074048D" w:rsidRPr="00D4660F">
        <w:rPr>
          <w:rFonts w:ascii="Garamond" w:hAnsi="Garamond" w:cs="Times New Roman"/>
          <w:color w:val="auto"/>
          <w:sz w:val="24"/>
          <w:szCs w:val="24"/>
          <w:lang w:val="sq-AL"/>
        </w:rPr>
        <w:t xml:space="preserve"> për mbajtjen e të dhënave të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-eve dhe të lehtësuesve</w:t>
      </w:r>
      <w:r w:rsidR="00E51791" w:rsidRPr="00D4660F">
        <w:rPr>
          <w:rFonts w:ascii="Garamond" w:hAnsi="Garamond" w:cs="Times New Roman"/>
          <w:color w:val="auto"/>
          <w:sz w:val="24"/>
          <w:szCs w:val="24"/>
          <w:lang w:val="sq-AL"/>
        </w:rPr>
        <w:t xml:space="preserve"> t</w:t>
      </w:r>
      <w:r w:rsidR="000E421A" w:rsidRPr="00D4660F">
        <w:rPr>
          <w:rFonts w:ascii="Garamond" w:hAnsi="Garamond" w:cs="Times New Roman"/>
          <w:color w:val="auto"/>
          <w:sz w:val="24"/>
          <w:szCs w:val="24"/>
          <w:lang w:val="sq-AL"/>
        </w:rPr>
        <w:t>ë</w:t>
      </w:r>
      <w:r w:rsidR="00E51791" w:rsidRPr="00D4660F">
        <w:rPr>
          <w:rFonts w:ascii="Garamond" w:hAnsi="Garamond" w:cs="Times New Roman"/>
          <w:color w:val="auto"/>
          <w:sz w:val="24"/>
          <w:szCs w:val="24"/>
          <w:lang w:val="sq-AL"/>
        </w:rPr>
        <w:t xml:space="preserve"> </w:t>
      </w:r>
      <w:r w:rsidR="00DB661C" w:rsidRPr="00D4660F">
        <w:rPr>
          <w:rFonts w:ascii="Garamond" w:hAnsi="Garamond" w:cs="Times New Roman"/>
          <w:color w:val="auto"/>
          <w:sz w:val="24"/>
          <w:szCs w:val="24"/>
          <w:lang w:val="sq-AL"/>
        </w:rPr>
        <w:t>vetëdeklaruar</w:t>
      </w:r>
      <w:r w:rsidR="0074048D" w:rsidRPr="00D4660F">
        <w:rPr>
          <w:rFonts w:ascii="Garamond" w:hAnsi="Garamond" w:cs="Times New Roman"/>
          <w:color w:val="auto"/>
          <w:sz w:val="24"/>
          <w:szCs w:val="24"/>
          <w:lang w:val="sq-AL"/>
        </w:rPr>
        <w:t xml:space="preserve">, për </w:t>
      </w:r>
      <w:r w:rsidR="00A42D62" w:rsidRPr="00D4660F">
        <w:rPr>
          <w:rFonts w:ascii="Garamond" w:hAnsi="Garamond" w:cs="Times New Roman"/>
          <w:color w:val="auto"/>
          <w:sz w:val="24"/>
          <w:szCs w:val="24"/>
          <w:lang w:val="sq-AL"/>
        </w:rPr>
        <w:t>k</w:t>
      </w:r>
      <w:r w:rsidR="001D0136" w:rsidRPr="00D4660F">
        <w:rPr>
          <w:rFonts w:ascii="Garamond" w:hAnsi="Garamond" w:cs="Times New Roman"/>
          <w:color w:val="auto"/>
          <w:sz w:val="24"/>
          <w:szCs w:val="24"/>
          <w:lang w:val="sq-AL"/>
        </w:rPr>
        <w:t>ë</w:t>
      </w:r>
      <w:r w:rsidR="00A42D62" w:rsidRPr="00D4660F">
        <w:rPr>
          <w:rFonts w:ascii="Garamond" w:hAnsi="Garamond" w:cs="Times New Roman"/>
          <w:color w:val="auto"/>
          <w:sz w:val="24"/>
          <w:szCs w:val="24"/>
          <w:lang w:val="sq-AL"/>
        </w:rPr>
        <w:t>rkuesit</w:t>
      </w:r>
      <w:r w:rsidR="0074048D" w:rsidRPr="00D4660F">
        <w:rPr>
          <w:rFonts w:ascii="Garamond" w:hAnsi="Garamond" w:cs="Times New Roman"/>
          <w:color w:val="auto"/>
          <w:sz w:val="24"/>
          <w:szCs w:val="24"/>
          <w:lang w:val="sq-AL"/>
        </w:rPr>
        <w:t xml:space="preserve"> dhe përfituesit </w:t>
      </w:r>
      <w:r w:rsidR="00C27DFC" w:rsidRPr="00D4660F">
        <w:rPr>
          <w:rFonts w:ascii="Garamond" w:hAnsi="Garamond" w:cs="Times New Roman"/>
          <w:color w:val="auto"/>
          <w:sz w:val="24"/>
          <w:szCs w:val="24"/>
        </w:rPr>
        <w:t>e financimit edhe të masave mbështetëse</w:t>
      </w:r>
      <w:r w:rsidR="00D4660F" w:rsidRPr="00D4660F">
        <w:rPr>
          <w:rFonts w:ascii="Garamond" w:hAnsi="Garamond" w:cs="Times New Roman"/>
          <w:color w:val="auto"/>
          <w:sz w:val="24"/>
          <w:szCs w:val="24"/>
        </w:rPr>
        <w:t>,</w:t>
      </w:r>
      <w:r w:rsidR="00C27DFC"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e granteve dhe të masave të tjera mbështetëse</w:t>
      </w:r>
      <w:r w:rsidR="007950B8" w:rsidRPr="00D4660F">
        <w:rPr>
          <w:rFonts w:ascii="Garamond" w:hAnsi="Garamond" w:cs="Times New Roman"/>
          <w:color w:val="auto"/>
          <w:sz w:val="24"/>
          <w:szCs w:val="24"/>
          <w:lang w:val="sq-AL"/>
        </w:rPr>
        <w:t>.</w:t>
      </w:r>
      <w:r w:rsidR="0074048D" w:rsidRPr="00D4660F">
        <w:rPr>
          <w:rFonts w:ascii="Garamond" w:hAnsi="Garamond" w:cs="Times New Roman"/>
          <w:color w:val="auto"/>
          <w:sz w:val="24"/>
          <w:szCs w:val="24"/>
          <w:lang w:val="sq-AL"/>
        </w:rPr>
        <w:t xml:space="preserve"> </w:t>
      </w:r>
    </w:p>
    <w:p w14:paraId="28823EE5" w14:textId="58A6EF95" w:rsidR="00E51791"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3.</w:t>
      </w:r>
      <w:r w:rsidR="00024AB8" w:rsidRPr="00D4660F">
        <w:rPr>
          <w:rFonts w:ascii="Garamond" w:hAnsi="Garamond" w:cs="Times New Roman"/>
          <w:color w:val="auto"/>
          <w:sz w:val="24"/>
          <w:szCs w:val="24"/>
          <w:lang w:val="sq-AL"/>
        </w:rPr>
        <w:t xml:space="preserve"> </w:t>
      </w:r>
      <w:r w:rsidR="003B4AFC" w:rsidRPr="00D4660F">
        <w:rPr>
          <w:rFonts w:ascii="Garamond" w:hAnsi="Garamond" w:cs="Times New Roman"/>
          <w:color w:val="auto"/>
          <w:sz w:val="24"/>
          <w:szCs w:val="24"/>
          <w:lang w:val="sq-AL"/>
        </w:rPr>
        <w:t xml:space="preserve">Në momentin e vetëdeklarimit të </w:t>
      </w:r>
      <w:r w:rsidR="007628D6" w:rsidRPr="00D4660F">
        <w:rPr>
          <w:rFonts w:ascii="Garamond" w:hAnsi="Garamond" w:cs="Times New Roman"/>
          <w:i/>
          <w:color w:val="auto"/>
          <w:sz w:val="24"/>
          <w:szCs w:val="24"/>
          <w:lang w:val="sq-AL"/>
        </w:rPr>
        <w:t>startup</w:t>
      </w:r>
      <w:r w:rsidR="003B4AFC" w:rsidRPr="00D4660F">
        <w:rPr>
          <w:rFonts w:ascii="Garamond" w:hAnsi="Garamond" w:cs="Times New Roman"/>
          <w:color w:val="auto"/>
          <w:sz w:val="24"/>
          <w:szCs w:val="24"/>
          <w:lang w:val="sq-AL"/>
        </w:rPr>
        <w:t>-it</w:t>
      </w:r>
      <w:r w:rsidR="00447C47" w:rsidRPr="00D4660F">
        <w:rPr>
          <w:rFonts w:ascii="Garamond" w:hAnsi="Garamond" w:cs="Times New Roman"/>
          <w:color w:val="auto"/>
          <w:sz w:val="24"/>
          <w:szCs w:val="24"/>
          <w:lang w:val="sq-AL"/>
        </w:rPr>
        <w:t xml:space="preserve"> nga indi</w:t>
      </w:r>
      <w:r w:rsidR="00024AB8" w:rsidRPr="00D4660F">
        <w:rPr>
          <w:rFonts w:ascii="Garamond" w:hAnsi="Garamond" w:cs="Times New Roman"/>
          <w:color w:val="auto"/>
          <w:sz w:val="24"/>
          <w:szCs w:val="24"/>
          <w:lang w:val="sq-AL"/>
        </w:rPr>
        <w:t>vidi, personi fizik ose juridik,</w:t>
      </w:r>
      <w:r w:rsidR="003B4AFC" w:rsidRPr="00D4660F">
        <w:rPr>
          <w:rFonts w:ascii="Garamond" w:hAnsi="Garamond" w:cs="Times New Roman"/>
          <w:color w:val="auto"/>
          <w:sz w:val="24"/>
          <w:szCs w:val="24"/>
          <w:lang w:val="sq-AL"/>
        </w:rPr>
        <w:t xml:space="preserve"> në</w:t>
      </w:r>
      <w:r w:rsidR="00F827F1" w:rsidRPr="00D4660F">
        <w:rPr>
          <w:rFonts w:ascii="Garamond" w:hAnsi="Garamond" w:cs="Times New Roman"/>
          <w:color w:val="auto"/>
          <w:sz w:val="24"/>
          <w:szCs w:val="24"/>
          <w:lang w:val="sq-AL"/>
        </w:rPr>
        <w:t xml:space="preserve"> </w:t>
      </w:r>
      <w:r w:rsidR="003B4AFC" w:rsidRPr="00D4660F">
        <w:rPr>
          <w:rFonts w:ascii="Garamond" w:hAnsi="Garamond" w:cs="Times New Roman"/>
          <w:color w:val="auto"/>
          <w:sz w:val="24"/>
          <w:szCs w:val="24"/>
          <w:lang w:val="sq-AL"/>
        </w:rPr>
        <w:t>regjistri</w:t>
      </w:r>
      <w:r w:rsidR="00D625FF" w:rsidRPr="00D4660F">
        <w:rPr>
          <w:rFonts w:ascii="Garamond" w:hAnsi="Garamond" w:cs="Times New Roman"/>
          <w:color w:val="auto"/>
          <w:sz w:val="24"/>
          <w:szCs w:val="24"/>
          <w:lang w:val="sq-AL"/>
        </w:rPr>
        <w:t>n e</w:t>
      </w:r>
      <w:r w:rsidR="003B4AFC" w:rsidRPr="00D4660F">
        <w:rPr>
          <w:rFonts w:ascii="Garamond" w:hAnsi="Garamond" w:cs="Times New Roman"/>
          <w:color w:val="auto"/>
          <w:sz w:val="24"/>
          <w:szCs w:val="24"/>
          <w:lang w:val="sq-AL"/>
        </w:rPr>
        <w:t xml:space="preserve"> </w:t>
      </w:r>
      <w:r w:rsidR="007628D6" w:rsidRPr="00D4660F">
        <w:rPr>
          <w:rFonts w:ascii="Garamond" w:hAnsi="Garamond" w:cs="Times New Roman"/>
          <w:i/>
          <w:color w:val="auto"/>
          <w:sz w:val="24"/>
          <w:szCs w:val="24"/>
          <w:lang w:val="sq-AL"/>
        </w:rPr>
        <w:t>startup</w:t>
      </w:r>
      <w:r w:rsidR="003B4AFC" w:rsidRPr="00D4660F">
        <w:rPr>
          <w:rFonts w:ascii="Garamond" w:hAnsi="Garamond" w:cs="Times New Roman"/>
          <w:color w:val="auto"/>
          <w:sz w:val="24"/>
          <w:szCs w:val="24"/>
          <w:lang w:val="sq-AL"/>
        </w:rPr>
        <w:t xml:space="preserve">-eve automatikisht gjenerohet numri </w:t>
      </w:r>
      <w:r w:rsidR="00256CF9" w:rsidRPr="00D4660F">
        <w:rPr>
          <w:rFonts w:ascii="Garamond" w:hAnsi="Garamond" w:cs="Times New Roman"/>
          <w:color w:val="auto"/>
          <w:sz w:val="24"/>
          <w:szCs w:val="24"/>
          <w:lang w:val="sq-AL"/>
        </w:rPr>
        <w:t xml:space="preserve">personal </w:t>
      </w:r>
      <w:r w:rsidR="001F01D9" w:rsidRPr="00D4660F">
        <w:rPr>
          <w:rFonts w:ascii="Garamond" w:hAnsi="Garamond" w:cs="Times New Roman"/>
          <w:color w:val="auto"/>
          <w:sz w:val="24"/>
          <w:szCs w:val="24"/>
          <w:lang w:val="sq-AL"/>
        </w:rPr>
        <w:t>dhe dokumenti elektronik</w:t>
      </w:r>
      <w:r w:rsidR="00256CF9" w:rsidRPr="00D4660F">
        <w:rPr>
          <w:rFonts w:ascii="Garamond" w:hAnsi="Garamond" w:cs="Times New Roman"/>
          <w:color w:val="auto"/>
          <w:sz w:val="24"/>
          <w:szCs w:val="24"/>
          <w:lang w:val="sq-AL"/>
        </w:rPr>
        <w:t>,</w:t>
      </w:r>
      <w:r w:rsidR="00316BC2" w:rsidRPr="00D4660F">
        <w:rPr>
          <w:rFonts w:ascii="Garamond" w:hAnsi="Garamond" w:cs="Times New Roman"/>
          <w:color w:val="auto"/>
          <w:sz w:val="24"/>
          <w:szCs w:val="24"/>
          <w:lang w:val="sq-AL"/>
        </w:rPr>
        <w:t xml:space="preserve"> </w:t>
      </w:r>
      <w:r w:rsidR="001F01D9" w:rsidRPr="00D4660F">
        <w:rPr>
          <w:rFonts w:ascii="Garamond" w:hAnsi="Garamond" w:cs="Times New Roman"/>
          <w:color w:val="auto"/>
          <w:sz w:val="24"/>
          <w:szCs w:val="24"/>
          <w:lang w:val="sq-AL"/>
        </w:rPr>
        <w:t xml:space="preserve">pasaporta e </w:t>
      </w:r>
      <w:r w:rsidR="007628D6" w:rsidRPr="00D4660F">
        <w:rPr>
          <w:rFonts w:ascii="Garamond" w:hAnsi="Garamond" w:cs="Times New Roman"/>
          <w:i/>
          <w:color w:val="auto"/>
          <w:sz w:val="24"/>
          <w:szCs w:val="24"/>
          <w:lang w:val="sq-AL"/>
        </w:rPr>
        <w:t>startup</w:t>
      </w:r>
      <w:r w:rsidR="001F01D9" w:rsidRPr="00D4660F">
        <w:rPr>
          <w:rFonts w:ascii="Garamond" w:hAnsi="Garamond" w:cs="Times New Roman"/>
          <w:color w:val="auto"/>
          <w:sz w:val="24"/>
          <w:szCs w:val="24"/>
          <w:lang w:val="sq-AL"/>
        </w:rPr>
        <w:t>-eve</w:t>
      </w:r>
      <w:r w:rsidR="0074048D" w:rsidRPr="00D4660F">
        <w:rPr>
          <w:rFonts w:ascii="Garamond" w:hAnsi="Garamond" w:cs="Times New Roman"/>
          <w:color w:val="auto"/>
          <w:sz w:val="24"/>
          <w:szCs w:val="24"/>
          <w:lang w:val="sq-AL"/>
        </w:rPr>
        <w:t>.</w:t>
      </w:r>
      <w:r w:rsidR="00E51791" w:rsidRPr="00D4660F">
        <w:rPr>
          <w:rFonts w:ascii="Garamond" w:hAnsi="Garamond" w:cs="Times New Roman"/>
          <w:color w:val="auto"/>
          <w:sz w:val="24"/>
          <w:szCs w:val="24"/>
          <w:lang w:val="sq-AL"/>
        </w:rPr>
        <w:t xml:space="preserve"> </w:t>
      </w:r>
    </w:p>
    <w:p w14:paraId="28823EE6" w14:textId="5C202543"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4.</w:t>
      </w:r>
      <w:r w:rsidR="00024AB8" w:rsidRPr="00D4660F">
        <w:rPr>
          <w:rFonts w:ascii="Garamond" w:hAnsi="Garamond" w:cs="Times New Roman"/>
          <w:color w:val="auto"/>
          <w:sz w:val="24"/>
          <w:szCs w:val="24"/>
          <w:lang w:val="sq-AL"/>
        </w:rPr>
        <w:t xml:space="preserve"> </w:t>
      </w:r>
      <w:r w:rsidR="00E51791" w:rsidRPr="00D4660F">
        <w:rPr>
          <w:rFonts w:ascii="Garamond" w:hAnsi="Garamond" w:cs="Times New Roman"/>
          <w:color w:val="auto"/>
          <w:sz w:val="24"/>
          <w:szCs w:val="24"/>
          <w:lang w:val="sq-AL"/>
        </w:rPr>
        <w:t>Leht</w:t>
      </w:r>
      <w:r w:rsidR="000E421A" w:rsidRPr="00D4660F">
        <w:rPr>
          <w:rFonts w:ascii="Garamond" w:hAnsi="Garamond" w:cs="Times New Roman"/>
          <w:color w:val="auto"/>
          <w:sz w:val="24"/>
          <w:szCs w:val="24"/>
          <w:lang w:val="sq-AL"/>
        </w:rPr>
        <w:t>ë</w:t>
      </w:r>
      <w:r w:rsidR="00D7115D" w:rsidRPr="00D4660F">
        <w:rPr>
          <w:rFonts w:ascii="Garamond" w:hAnsi="Garamond" w:cs="Times New Roman"/>
          <w:color w:val="auto"/>
          <w:sz w:val="24"/>
          <w:szCs w:val="24"/>
          <w:lang w:val="sq-AL"/>
        </w:rPr>
        <w:t>suesit të</w:t>
      </w:r>
      <w:r w:rsidR="00E51791" w:rsidRPr="00D4660F">
        <w:rPr>
          <w:rFonts w:ascii="Garamond" w:hAnsi="Garamond" w:cs="Times New Roman"/>
          <w:color w:val="auto"/>
          <w:sz w:val="24"/>
          <w:szCs w:val="24"/>
          <w:lang w:val="sq-AL"/>
        </w:rPr>
        <w:t xml:space="preserve"> </w:t>
      </w:r>
      <w:r w:rsidR="007628D6" w:rsidRPr="00D4660F">
        <w:rPr>
          <w:rFonts w:ascii="Garamond" w:hAnsi="Garamond" w:cs="Times New Roman"/>
          <w:i/>
          <w:color w:val="auto"/>
          <w:sz w:val="24"/>
          <w:szCs w:val="24"/>
          <w:lang w:val="sq-AL"/>
        </w:rPr>
        <w:t>startup</w:t>
      </w:r>
      <w:r w:rsidR="00316BC2" w:rsidRPr="00D4660F">
        <w:rPr>
          <w:rFonts w:ascii="Garamond" w:hAnsi="Garamond" w:cs="Times New Roman"/>
          <w:color w:val="auto"/>
          <w:sz w:val="24"/>
          <w:szCs w:val="24"/>
          <w:lang w:val="sq-AL"/>
        </w:rPr>
        <w:t>-</w:t>
      </w:r>
      <w:r w:rsidR="00E51791" w:rsidRPr="00D4660F">
        <w:rPr>
          <w:rFonts w:ascii="Garamond" w:hAnsi="Garamond" w:cs="Times New Roman"/>
          <w:color w:val="auto"/>
          <w:sz w:val="24"/>
          <w:szCs w:val="24"/>
          <w:lang w:val="sq-AL"/>
        </w:rPr>
        <w:t>eve, n</w:t>
      </w:r>
      <w:r w:rsidR="000E421A" w:rsidRPr="00D4660F">
        <w:rPr>
          <w:rFonts w:ascii="Garamond" w:hAnsi="Garamond" w:cs="Times New Roman"/>
          <w:color w:val="auto"/>
          <w:sz w:val="24"/>
          <w:szCs w:val="24"/>
          <w:lang w:val="sq-AL"/>
        </w:rPr>
        <w:t>ë</w:t>
      </w:r>
      <w:r w:rsidR="00E51791" w:rsidRPr="00D4660F">
        <w:rPr>
          <w:rFonts w:ascii="Garamond" w:hAnsi="Garamond" w:cs="Times New Roman"/>
          <w:color w:val="auto"/>
          <w:sz w:val="24"/>
          <w:szCs w:val="24"/>
          <w:lang w:val="sq-AL"/>
        </w:rPr>
        <w:t xml:space="preserve"> momentin e regjistrimit n</w:t>
      </w:r>
      <w:r w:rsidR="000E421A" w:rsidRPr="00D4660F">
        <w:rPr>
          <w:rFonts w:ascii="Garamond" w:hAnsi="Garamond" w:cs="Times New Roman"/>
          <w:color w:val="auto"/>
          <w:sz w:val="24"/>
          <w:szCs w:val="24"/>
          <w:lang w:val="sq-AL"/>
        </w:rPr>
        <w:t>ë</w:t>
      </w:r>
      <w:r w:rsidR="00E51791" w:rsidRPr="00D4660F">
        <w:rPr>
          <w:rFonts w:ascii="Garamond" w:hAnsi="Garamond" w:cs="Times New Roman"/>
          <w:color w:val="auto"/>
          <w:sz w:val="24"/>
          <w:szCs w:val="24"/>
          <w:lang w:val="sq-AL"/>
        </w:rPr>
        <w:t xml:space="preserve"> regjist</w:t>
      </w:r>
      <w:r w:rsidR="000E421A" w:rsidRPr="00D4660F">
        <w:rPr>
          <w:rFonts w:ascii="Garamond" w:hAnsi="Garamond" w:cs="Times New Roman"/>
          <w:color w:val="auto"/>
          <w:sz w:val="24"/>
          <w:szCs w:val="24"/>
          <w:lang w:val="sq-AL"/>
        </w:rPr>
        <w:t>ë</w:t>
      </w:r>
      <w:r w:rsidR="00E51791" w:rsidRPr="00D4660F">
        <w:rPr>
          <w:rFonts w:ascii="Garamond" w:hAnsi="Garamond" w:cs="Times New Roman"/>
          <w:color w:val="auto"/>
          <w:sz w:val="24"/>
          <w:szCs w:val="24"/>
          <w:lang w:val="sq-AL"/>
        </w:rPr>
        <w:t>r sipas k</w:t>
      </w:r>
      <w:r w:rsidR="000E421A" w:rsidRPr="00D4660F">
        <w:rPr>
          <w:rFonts w:ascii="Garamond" w:hAnsi="Garamond" w:cs="Times New Roman"/>
          <w:color w:val="auto"/>
          <w:sz w:val="24"/>
          <w:szCs w:val="24"/>
          <w:lang w:val="sq-AL"/>
        </w:rPr>
        <w:t>ë</w:t>
      </w:r>
      <w:r w:rsidR="00E51791" w:rsidRPr="00D4660F">
        <w:rPr>
          <w:rFonts w:ascii="Garamond" w:hAnsi="Garamond" w:cs="Times New Roman"/>
          <w:color w:val="auto"/>
          <w:sz w:val="24"/>
          <w:szCs w:val="24"/>
          <w:lang w:val="sq-AL"/>
        </w:rPr>
        <w:t xml:space="preserve">tij ligji, </w:t>
      </w:r>
      <w:r w:rsidR="00C62578" w:rsidRPr="00D4660F">
        <w:rPr>
          <w:rFonts w:ascii="Garamond" w:hAnsi="Garamond" w:cs="Times New Roman"/>
          <w:color w:val="auto"/>
          <w:sz w:val="24"/>
          <w:szCs w:val="24"/>
          <w:lang w:val="sq-AL"/>
        </w:rPr>
        <w:t>i</w:t>
      </w:r>
      <w:r w:rsidR="00E51791" w:rsidRPr="00D4660F">
        <w:rPr>
          <w:rFonts w:ascii="Garamond" w:hAnsi="Garamond" w:cs="Times New Roman"/>
          <w:color w:val="auto"/>
          <w:sz w:val="24"/>
          <w:szCs w:val="24"/>
          <w:lang w:val="sq-AL"/>
        </w:rPr>
        <w:t xml:space="preserve"> gjenerohet automatikisht numri </w:t>
      </w:r>
      <w:r w:rsidR="00256CF9" w:rsidRPr="00D4660F">
        <w:rPr>
          <w:rFonts w:ascii="Garamond" w:hAnsi="Garamond" w:cs="Times New Roman"/>
          <w:color w:val="auto"/>
          <w:sz w:val="24"/>
          <w:szCs w:val="24"/>
          <w:lang w:val="sq-AL"/>
        </w:rPr>
        <w:t>personal</w:t>
      </w:r>
      <w:r w:rsidR="00E51791" w:rsidRPr="00D4660F">
        <w:rPr>
          <w:rFonts w:ascii="Garamond" w:hAnsi="Garamond" w:cs="Times New Roman"/>
          <w:color w:val="auto"/>
          <w:sz w:val="24"/>
          <w:szCs w:val="24"/>
          <w:lang w:val="sq-AL"/>
        </w:rPr>
        <w:t xml:space="preserve"> </w:t>
      </w:r>
      <w:r w:rsidR="001F01D9" w:rsidRPr="00D4660F">
        <w:rPr>
          <w:rFonts w:ascii="Garamond" w:hAnsi="Garamond" w:cs="Times New Roman"/>
          <w:color w:val="auto"/>
          <w:sz w:val="24"/>
          <w:szCs w:val="24"/>
          <w:lang w:val="sq-AL"/>
        </w:rPr>
        <w:t>dhe dokumenti elektronik</w:t>
      </w:r>
      <w:r w:rsidR="00447C47" w:rsidRPr="00D4660F">
        <w:rPr>
          <w:rFonts w:ascii="Garamond" w:hAnsi="Garamond" w:cs="Times New Roman"/>
          <w:color w:val="auto"/>
          <w:sz w:val="24"/>
          <w:szCs w:val="24"/>
          <w:lang w:val="sq-AL"/>
        </w:rPr>
        <w:t>,</w:t>
      </w:r>
      <w:r w:rsidR="00F827F1" w:rsidRPr="00D4660F">
        <w:rPr>
          <w:rFonts w:ascii="Garamond" w:hAnsi="Garamond" w:cs="Times New Roman"/>
          <w:color w:val="auto"/>
          <w:sz w:val="24"/>
          <w:szCs w:val="24"/>
          <w:lang w:val="sq-AL"/>
        </w:rPr>
        <w:t xml:space="preserve"> </w:t>
      </w:r>
      <w:r w:rsidR="00E51791" w:rsidRPr="00D4660F">
        <w:rPr>
          <w:rFonts w:ascii="Garamond" w:hAnsi="Garamond" w:cs="Times New Roman"/>
          <w:color w:val="auto"/>
          <w:sz w:val="24"/>
          <w:szCs w:val="24"/>
          <w:lang w:val="sq-AL"/>
        </w:rPr>
        <w:t>pasaporta e leht</w:t>
      </w:r>
      <w:r w:rsidR="000E421A" w:rsidRPr="00D4660F">
        <w:rPr>
          <w:rFonts w:ascii="Garamond" w:hAnsi="Garamond" w:cs="Times New Roman"/>
          <w:color w:val="auto"/>
          <w:sz w:val="24"/>
          <w:szCs w:val="24"/>
          <w:lang w:val="sq-AL"/>
        </w:rPr>
        <w:t>ë</w:t>
      </w:r>
      <w:r w:rsidR="001F01D9" w:rsidRPr="00D4660F">
        <w:rPr>
          <w:rFonts w:ascii="Garamond" w:hAnsi="Garamond" w:cs="Times New Roman"/>
          <w:color w:val="auto"/>
          <w:sz w:val="24"/>
          <w:szCs w:val="24"/>
          <w:lang w:val="sq-AL"/>
        </w:rPr>
        <w:t>suesve</w:t>
      </w:r>
      <w:r w:rsidR="00E51791" w:rsidRPr="00D4660F">
        <w:rPr>
          <w:rFonts w:ascii="Garamond" w:hAnsi="Garamond" w:cs="Times New Roman"/>
          <w:color w:val="auto"/>
          <w:sz w:val="24"/>
          <w:szCs w:val="24"/>
          <w:lang w:val="sq-AL"/>
        </w:rPr>
        <w:t>.</w:t>
      </w:r>
    </w:p>
    <w:p w14:paraId="2694185D" w14:textId="057F83BB" w:rsidR="00D77BBC"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bookmarkStart w:id="6" w:name="_Hlk43471863"/>
      <w:bookmarkEnd w:id="5"/>
      <w:r w:rsidRPr="00D4660F">
        <w:rPr>
          <w:rFonts w:ascii="Garamond" w:hAnsi="Garamond" w:cs="Times New Roman"/>
          <w:color w:val="auto"/>
          <w:sz w:val="24"/>
          <w:szCs w:val="24"/>
          <w:lang w:val="sq-AL"/>
        </w:rPr>
        <w:lastRenderedPageBreak/>
        <w:t>5.</w:t>
      </w:r>
      <w:r w:rsidR="00024AB8"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Rregulla</w:t>
      </w:r>
      <w:r w:rsidR="00024AB8" w:rsidRPr="00D4660F">
        <w:rPr>
          <w:rFonts w:ascii="Garamond" w:hAnsi="Garamond" w:cs="Times New Roman"/>
          <w:color w:val="auto"/>
          <w:sz w:val="24"/>
          <w:szCs w:val="24"/>
          <w:lang w:val="sq-AL"/>
        </w:rPr>
        <w:t>t</w:t>
      </w:r>
      <w:r w:rsidR="0074048D" w:rsidRPr="00D4660F">
        <w:rPr>
          <w:rFonts w:ascii="Garamond" w:hAnsi="Garamond" w:cs="Times New Roman"/>
          <w:color w:val="auto"/>
          <w:sz w:val="24"/>
          <w:szCs w:val="24"/>
          <w:lang w:val="sq-AL"/>
        </w:rPr>
        <w:t xml:space="preserve"> </w:t>
      </w:r>
      <w:r w:rsidR="00024AB8" w:rsidRPr="00D4660F">
        <w:rPr>
          <w:rFonts w:ascii="Garamond" w:hAnsi="Garamond" w:cs="Times New Roman"/>
          <w:color w:val="auto"/>
          <w:sz w:val="24"/>
          <w:szCs w:val="24"/>
          <w:lang w:val="sq-AL"/>
        </w:rPr>
        <w:t>e</w:t>
      </w:r>
      <w:r w:rsidR="0074048D" w:rsidRPr="00D4660F">
        <w:rPr>
          <w:rFonts w:ascii="Garamond" w:hAnsi="Garamond" w:cs="Times New Roman"/>
          <w:color w:val="auto"/>
          <w:sz w:val="24"/>
          <w:szCs w:val="24"/>
          <w:lang w:val="sq-AL"/>
        </w:rPr>
        <w:t xml:space="preserve"> hollësishme </w:t>
      </w:r>
      <w:r w:rsidR="00387C1D" w:rsidRPr="00D4660F">
        <w:rPr>
          <w:rFonts w:ascii="Garamond" w:hAnsi="Garamond" w:cs="Times New Roman"/>
          <w:color w:val="auto"/>
          <w:sz w:val="24"/>
          <w:szCs w:val="24"/>
          <w:lang w:val="sq-AL"/>
        </w:rPr>
        <w:t xml:space="preserve">për </w:t>
      </w:r>
      <w:r w:rsidR="00E51791" w:rsidRPr="00D4660F">
        <w:rPr>
          <w:rFonts w:ascii="Garamond" w:hAnsi="Garamond" w:cs="Times New Roman"/>
          <w:color w:val="auto"/>
          <w:sz w:val="24"/>
          <w:szCs w:val="24"/>
          <w:lang w:val="sq-AL"/>
        </w:rPr>
        <w:t>përmbajtjen</w:t>
      </w:r>
      <w:r w:rsidR="0074048D" w:rsidRPr="00D4660F">
        <w:rPr>
          <w:rFonts w:ascii="Garamond" w:hAnsi="Garamond" w:cs="Times New Roman"/>
          <w:color w:val="auto"/>
          <w:sz w:val="24"/>
          <w:szCs w:val="24"/>
          <w:lang w:val="sq-AL"/>
        </w:rPr>
        <w:t xml:space="preserve"> e regjistrit, </w:t>
      </w:r>
      <w:bookmarkStart w:id="7" w:name="_Hlk47005990"/>
      <w:bookmarkEnd w:id="6"/>
      <w:r w:rsidR="0074048D" w:rsidRPr="00D4660F">
        <w:rPr>
          <w:rFonts w:ascii="Garamond" w:hAnsi="Garamond" w:cs="Times New Roman"/>
          <w:color w:val="auto"/>
          <w:sz w:val="24"/>
          <w:szCs w:val="24"/>
          <w:lang w:val="sq-AL"/>
        </w:rPr>
        <w:t>mënyrën e funksionimit të regjistrit dhe</w:t>
      </w:r>
      <w:r w:rsidR="001F01D9" w:rsidRPr="00D4660F">
        <w:rPr>
          <w:rFonts w:ascii="Garamond" w:hAnsi="Garamond" w:cs="Times New Roman"/>
          <w:color w:val="auto"/>
          <w:sz w:val="24"/>
          <w:szCs w:val="24"/>
          <w:lang w:val="sq-AL"/>
        </w:rPr>
        <w:t xml:space="preserve"> n</w:t>
      </w:r>
      <w:r w:rsidR="00387C1D" w:rsidRPr="00D4660F">
        <w:rPr>
          <w:rFonts w:ascii="Garamond" w:hAnsi="Garamond" w:cs="Times New Roman"/>
          <w:color w:val="auto"/>
          <w:sz w:val="24"/>
          <w:szCs w:val="24"/>
          <w:lang w:val="sq-AL"/>
        </w:rPr>
        <w:t xml:space="preserve">dërlidhjen e tij me portalin </w:t>
      </w:r>
      <w:r w:rsidR="00387C1D" w:rsidRPr="00D4660F">
        <w:rPr>
          <w:rFonts w:ascii="Garamond" w:hAnsi="Garamond" w:cs="Times New Roman"/>
          <w:i/>
          <w:color w:val="auto"/>
          <w:sz w:val="24"/>
          <w:szCs w:val="24"/>
          <w:lang w:val="sq-AL"/>
        </w:rPr>
        <w:t>e-A</w:t>
      </w:r>
      <w:r w:rsidR="001F01D9" w:rsidRPr="00D4660F">
        <w:rPr>
          <w:rFonts w:ascii="Garamond" w:hAnsi="Garamond" w:cs="Times New Roman"/>
          <w:i/>
          <w:color w:val="auto"/>
          <w:sz w:val="24"/>
          <w:szCs w:val="24"/>
          <w:lang w:val="sq-AL"/>
        </w:rPr>
        <w:t>lbania</w:t>
      </w:r>
      <w:r w:rsidR="00E51791" w:rsidRPr="00D4660F">
        <w:rPr>
          <w:rFonts w:ascii="Garamond" w:hAnsi="Garamond" w:cs="Times New Roman"/>
          <w:color w:val="auto"/>
          <w:sz w:val="24"/>
          <w:szCs w:val="24"/>
          <w:lang w:val="sq-AL"/>
        </w:rPr>
        <w:t xml:space="preserve">, si dhe </w:t>
      </w:r>
      <w:r w:rsidR="00697582" w:rsidRPr="00D4660F">
        <w:rPr>
          <w:rFonts w:ascii="Garamond" w:hAnsi="Garamond" w:cs="Times New Roman"/>
          <w:color w:val="auto"/>
          <w:sz w:val="24"/>
          <w:szCs w:val="24"/>
          <w:lang w:val="sq-AL"/>
        </w:rPr>
        <w:t>për</w:t>
      </w:r>
      <w:r w:rsidR="00E51791" w:rsidRPr="00D4660F">
        <w:rPr>
          <w:rFonts w:ascii="Garamond" w:hAnsi="Garamond" w:cs="Times New Roman"/>
          <w:color w:val="auto"/>
          <w:sz w:val="24"/>
          <w:szCs w:val="24"/>
          <w:lang w:val="sq-AL"/>
        </w:rPr>
        <w:t xml:space="preserve"> dokumentet</w:t>
      </w:r>
      <w:r w:rsidR="003B4AFC" w:rsidRPr="00D4660F">
        <w:rPr>
          <w:rFonts w:ascii="Garamond" w:hAnsi="Garamond" w:cs="Times New Roman"/>
          <w:color w:val="auto"/>
          <w:sz w:val="24"/>
          <w:szCs w:val="24"/>
          <w:lang w:val="sq-AL"/>
        </w:rPr>
        <w:t xml:space="preserve"> elektronik</w:t>
      </w:r>
      <w:r w:rsidR="00E51791" w:rsidRPr="00D4660F">
        <w:rPr>
          <w:rFonts w:ascii="Garamond" w:hAnsi="Garamond" w:cs="Times New Roman"/>
          <w:color w:val="auto"/>
          <w:sz w:val="24"/>
          <w:szCs w:val="24"/>
          <w:lang w:val="sq-AL"/>
        </w:rPr>
        <w:t>e</w:t>
      </w:r>
      <w:r w:rsidR="00447C47" w:rsidRPr="00D4660F">
        <w:rPr>
          <w:rFonts w:ascii="Garamond" w:hAnsi="Garamond" w:cs="Times New Roman"/>
          <w:color w:val="auto"/>
          <w:sz w:val="24"/>
          <w:szCs w:val="24"/>
          <w:lang w:val="sq-AL"/>
        </w:rPr>
        <w:t>,</w:t>
      </w:r>
      <w:r w:rsidR="00F827F1" w:rsidRPr="00D4660F">
        <w:rPr>
          <w:rFonts w:ascii="Garamond" w:hAnsi="Garamond" w:cs="Times New Roman"/>
          <w:color w:val="auto"/>
          <w:sz w:val="24"/>
          <w:szCs w:val="24"/>
          <w:lang w:val="sq-AL"/>
        </w:rPr>
        <w:t xml:space="preserve"> </w:t>
      </w:r>
      <w:r w:rsidR="003B4AFC" w:rsidRPr="00D4660F">
        <w:rPr>
          <w:rFonts w:ascii="Garamond" w:hAnsi="Garamond" w:cs="Times New Roman"/>
          <w:color w:val="auto"/>
          <w:sz w:val="24"/>
          <w:szCs w:val="24"/>
          <w:lang w:val="sq-AL"/>
        </w:rPr>
        <w:t xml:space="preserve">pasaporta e </w:t>
      </w:r>
      <w:r w:rsidR="007628D6" w:rsidRPr="00D4660F">
        <w:rPr>
          <w:rFonts w:ascii="Garamond" w:hAnsi="Garamond" w:cs="Times New Roman"/>
          <w:i/>
          <w:color w:val="auto"/>
          <w:sz w:val="24"/>
          <w:szCs w:val="24"/>
          <w:lang w:val="sq-AL"/>
        </w:rPr>
        <w:t>startup</w:t>
      </w:r>
      <w:r w:rsidR="003B4AFC" w:rsidRPr="00D4660F">
        <w:rPr>
          <w:rFonts w:ascii="Garamond" w:hAnsi="Garamond" w:cs="Times New Roman"/>
          <w:color w:val="auto"/>
          <w:sz w:val="24"/>
          <w:szCs w:val="24"/>
          <w:lang w:val="sq-AL"/>
        </w:rPr>
        <w:t>-eve</w:t>
      </w:r>
      <w:r w:rsidR="00392B6B" w:rsidRPr="00D4660F">
        <w:rPr>
          <w:rFonts w:ascii="Garamond" w:hAnsi="Garamond" w:cs="Times New Roman"/>
          <w:color w:val="auto"/>
          <w:sz w:val="24"/>
          <w:szCs w:val="24"/>
          <w:lang w:val="sq-AL"/>
        </w:rPr>
        <w:t xml:space="preserve"> dhe </w:t>
      </w:r>
      <w:r w:rsidR="00E51791" w:rsidRPr="00D4660F">
        <w:rPr>
          <w:rFonts w:ascii="Garamond" w:hAnsi="Garamond" w:cs="Times New Roman"/>
          <w:color w:val="auto"/>
          <w:sz w:val="24"/>
          <w:szCs w:val="24"/>
          <w:lang w:val="sq-AL"/>
        </w:rPr>
        <w:t xml:space="preserve">pasaporta e </w:t>
      </w:r>
      <w:r w:rsidR="00392B6B" w:rsidRPr="00D4660F">
        <w:rPr>
          <w:rFonts w:ascii="Garamond" w:hAnsi="Garamond" w:cs="Times New Roman"/>
          <w:color w:val="auto"/>
          <w:sz w:val="24"/>
          <w:szCs w:val="24"/>
          <w:lang w:val="sq-AL"/>
        </w:rPr>
        <w:t>leht</w:t>
      </w:r>
      <w:r w:rsidR="000E421A" w:rsidRPr="00D4660F">
        <w:rPr>
          <w:rFonts w:ascii="Garamond" w:hAnsi="Garamond" w:cs="Times New Roman"/>
          <w:color w:val="auto"/>
          <w:sz w:val="24"/>
          <w:szCs w:val="24"/>
          <w:lang w:val="sq-AL"/>
        </w:rPr>
        <w:t>ë</w:t>
      </w:r>
      <w:r w:rsidR="00392B6B" w:rsidRPr="00D4660F">
        <w:rPr>
          <w:rFonts w:ascii="Garamond" w:hAnsi="Garamond" w:cs="Times New Roman"/>
          <w:color w:val="auto"/>
          <w:sz w:val="24"/>
          <w:szCs w:val="24"/>
          <w:lang w:val="sq-AL"/>
        </w:rPr>
        <w:t>suesve</w:t>
      </w:r>
      <w:r w:rsidR="003B4AFC"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përcaktohe</w:t>
      </w:r>
      <w:r w:rsidR="003B4AFC" w:rsidRPr="00D4660F">
        <w:rPr>
          <w:rFonts w:ascii="Garamond" w:hAnsi="Garamond" w:cs="Times New Roman"/>
          <w:color w:val="auto"/>
          <w:sz w:val="24"/>
          <w:szCs w:val="24"/>
          <w:lang w:val="sq-AL"/>
        </w:rPr>
        <w:t>n</w:t>
      </w:r>
      <w:r w:rsidR="0074048D" w:rsidRPr="00D4660F">
        <w:rPr>
          <w:rFonts w:ascii="Garamond" w:hAnsi="Garamond" w:cs="Times New Roman"/>
          <w:color w:val="auto"/>
          <w:sz w:val="24"/>
          <w:szCs w:val="24"/>
          <w:lang w:val="sq-AL"/>
        </w:rPr>
        <w:t xml:space="preserve"> me vendim të Këshillit të Ministrave.</w:t>
      </w:r>
    </w:p>
    <w:p w14:paraId="48CC4881" w14:textId="77777777" w:rsidR="00D77BBC" w:rsidRPr="00D4660F" w:rsidRDefault="00D77BBC" w:rsidP="00D77BBC">
      <w:pPr>
        <w:pStyle w:val="ListParagraph"/>
        <w:spacing w:after="0" w:line="240" w:lineRule="auto"/>
        <w:ind w:left="0" w:firstLine="284"/>
        <w:contextualSpacing/>
        <w:jc w:val="both"/>
        <w:rPr>
          <w:rFonts w:ascii="Garamond" w:hAnsi="Garamond" w:cs="Times New Roman"/>
          <w:bCs/>
          <w:color w:val="auto"/>
          <w:sz w:val="24"/>
          <w:szCs w:val="24"/>
          <w:lang w:val="sq-AL"/>
        </w:rPr>
      </w:pPr>
    </w:p>
    <w:p w14:paraId="28823EE8" w14:textId="72EEA8BD" w:rsidR="00DA3827" w:rsidRPr="00D4660F" w:rsidRDefault="0074048D" w:rsidP="00D77BBC">
      <w:pPr>
        <w:pStyle w:val="ListParagraph"/>
        <w:spacing w:after="0" w:line="240" w:lineRule="auto"/>
        <w:ind w:left="0" w:firstLine="284"/>
        <w:contextualSpacing/>
        <w:jc w:val="center"/>
        <w:rPr>
          <w:rFonts w:ascii="Garamond" w:eastAsia="Times New Roman" w:hAnsi="Garamond" w:cs="Times New Roman"/>
          <w:color w:val="auto"/>
          <w:sz w:val="24"/>
          <w:szCs w:val="24"/>
          <w:lang w:val="sq-AL"/>
        </w:rPr>
      </w:pPr>
      <w:r w:rsidRPr="00D4660F">
        <w:rPr>
          <w:rFonts w:ascii="Garamond" w:hAnsi="Garamond" w:cs="Times New Roman"/>
          <w:bCs/>
          <w:color w:val="auto"/>
          <w:sz w:val="24"/>
          <w:szCs w:val="24"/>
          <w:lang w:val="sq-AL"/>
        </w:rPr>
        <w:t>Neni 1</w:t>
      </w:r>
      <w:r w:rsidR="009576AD" w:rsidRPr="00D4660F">
        <w:rPr>
          <w:rFonts w:ascii="Garamond" w:hAnsi="Garamond" w:cs="Times New Roman"/>
          <w:bCs/>
          <w:color w:val="auto"/>
          <w:sz w:val="24"/>
          <w:szCs w:val="24"/>
          <w:lang w:val="sq-AL"/>
        </w:rPr>
        <w:t>2</w:t>
      </w:r>
    </w:p>
    <w:p w14:paraId="28823EEA"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
          <w:bCs/>
          <w:i/>
          <w:color w:val="auto"/>
          <w:sz w:val="24"/>
          <w:szCs w:val="24"/>
          <w:lang w:val="sq-AL"/>
        </w:rPr>
      </w:pPr>
      <w:r w:rsidRPr="00D4660F">
        <w:rPr>
          <w:rFonts w:ascii="Garamond" w:hAnsi="Garamond" w:cs="Times New Roman"/>
          <w:b/>
          <w:bCs/>
          <w:color w:val="auto"/>
          <w:sz w:val="24"/>
          <w:szCs w:val="24"/>
          <w:lang w:val="sq-AL"/>
        </w:rPr>
        <w:t xml:space="preserve">Mbështetja e </w:t>
      </w:r>
      <w:r w:rsidR="007628D6" w:rsidRPr="00D4660F">
        <w:rPr>
          <w:rFonts w:ascii="Garamond" w:hAnsi="Garamond" w:cs="Times New Roman"/>
          <w:b/>
          <w:bCs/>
          <w:i/>
          <w:color w:val="auto"/>
          <w:sz w:val="24"/>
          <w:szCs w:val="24"/>
          <w:lang w:val="sq-AL"/>
        </w:rPr>
        <w:t>startup</w:t>
      </w:r>
      <w:r w:rsidRPr="00D4660F">
        <w:rPr>
          <w:rFonts w:ascii="Garamond" w:hAnsi="Garamond" w:cs="Times New Roman"/>
          <w:b/>
          <w:bCs/>
          <w:color w:val="auto"/>
          <w:sz w:val="24"/>
          <w:szCs w:val="24"/>
          <w:lang w:val="sq-AL"/>
        </w:rPr>
        <w:t>-eve nëpërmjet shërbimit</w:t>
      </w:r>
      <w:r w:rsidR="001F01D9" w:rsidRPr="00D4660F">
        <w:rPr>
          <w:rFonts w:ascii="Garamond" w:hAnsi="Garamond" w:cs="Times New Roman"/>
          <w:b/>
          <w:bCs/>
          <w:color w:val="auto"/>
          <w:sz w:val="24"/>
          <w:szCs w:val="24"/>
          <w:lang w:val="sq-AL"/>
        </w:rPr>
        <w:t xml:space="preserve"> </w:t>
      </w:r>
      <w:r w:rsidR="007628D6" w:rsidRPr="00D4660F">
        <w:rPr>
          <w:rFonts w:ascii="Garamond" w:hAnsi="Garamond" w:cs="Times New Roman"/>
          <w:b/>
          <w:bCs/>
          <w:i/>
          <w:color w:val="auto"/>
          <w:sz w:val="24"/>
          <w:szCs w:val="24"/>
          <w:lang w:val="sq-AL"/>
        </w:rPr>
        <w:t>startup</w:t>
      </w:r>
      <w:r w:rsidR="001F01D9" w:rsidRPr="00D4660F">
        <w:rPr>
          <w:rFonts w:ascii="Garamond" w:hAnsi="Garamond" w:cs="Times New Roman"/>
          <w:b/>
          <w:bCs/>
          <w:color w:val="auto"/>
          <w:sz w:val="24"/>
          <w:szCs w:val="24"/>
          <w:lang w:val="sq-AL"/>
        </w:rPr>
        <w:t xml:space="preserve"> </w:t>
      </w:r>
      <w:r w:rsidR="00697582" w:rsidRPr="00D4660F">
        <w:rPr>
          <w:rFonts w:ascii="Garamond" w:hAnsi="Garamond" w:cs="Times New Roman"/>
          <w:b/>
          <w:bCs/>
          <w:i/>
          <w:color w:val="auto"/>
          <w:sz w:val="24"/>
          <w:szCs w:val="24"/>
          <w:lang w:val="sq-AL"/>
        </w:rPr>
        <w:t>one-stop-shop</w:t>
      </w:r>
    </w:p>
    <w:p w14:paraId="1252AAD0" w14:textId="2F7342C4" w:rsidR="00EE393D" w:rsidRPr="00D4660F" w:rsidRDefault="002C325B" w:rsidP="00EE393D">
      <w:pPr>
        <w:pStyle w:val="Body"/>
        <w:spacing w:after="0" w:line="240" w:lineRule="auto"/>
        <w:ind w:firstLine="284"/>
        <w:contextualSpacing/>
        <w:jc w:val="center"/>
        <w:rPr>
          <w:rFonts w:ascii="Garamond" w:eastAsia="Times New Roman" w:hAnsi="Garamond" w:cs="Times New Roman"/>
          <w:b/>
          <w:bCs/>
          <w:color w:val="auto"/>
          <w:sz w:val="24"/>
          <w:szCs w:val="24"/>
          <w:lang w:val="sq-AL"/>
        </w:rPr>
      </w:pPr>
      <w:r>
        <w:rPr>
          <w:rFonts w:ascii="Garamond" w:hAnsi="Garamond"/>
          <w:bCs/>
          <w:i/>
          <w:color w:val="auto"/>
          <w:sz w:val="24"/>
          <w:szCs w:val="24"/>
          <w:lang w:val="sq-AL"/>
        </w:rPr>
        <w:t>(N</w:t>
      </w:r>
      <w:r w:rsidR="00EE393D" w:rsidRPr="00D4660F">
        <w:rPr>
          <w:rFonts w:ascii="Garamond" w:hAnsi="Garamond"/>
          <w:bCs/>
          <w:i/>
          <w:color w:val="auto"/>
          <w:sz w:val="24"/>
          <w:szCs w:val="24"/>
          <w:lang w:val="sq-AL"/>
        </w:rPr>
        <w:t>dryshuar pika 1 me ligjin nr. 36/2023, datë 25.5.2023)</w:t>
      </w:r>
    </w:p>
    <w:p w14:paraId="28823EEB" w14:textId="77777777" w:rsidR="00DA3827" w:rsidRPr="00D4660F" w:rsidRDefault="00DA3827" w:rsidP="00EE393D">
      <w:pPr>
        <w:pStyle w:val="Body"/>
        <w:spacing w:after="0" w:line="240" w:lineRule="auto"/>
        <w:contextualSpacing/>
        <w:rPr>
          <w:rFonts w:ascii="Garamond" w:eastAsia="Times New Roman" w:hAnsi="Garamond" w:cs="Times New Roman"/>
          <w:b/>
          <w:bCs/>
          <w:color w:val="auto"/>
          <w:sz w:val="24"/>
          <w:szCs w:val="24"/>
          <w:lang w:val="sq-AL"/>
        </w:rPr>
      </w:pPr>
    </w:p>
    <w:p w14:paraId="28823EEC" w14:textId="5E62C3F3"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1.</w:t>
      </w:r>
      <w:r w:rsidR="00024AB8" w:rsidRPr="00D4660F">
        <w:rPr>
          <w:rFonts w:ascii="Garamond" w:hAnsi="Garamond" w:cs="Times New Roman"/>
          <w:color w:val="auto"/>
          <w:sz w:val="24"/>
          <w:szCs w:val="24"/>
          <w:lang w:val="sq-AL"/>
        </w:rPr>
        <w:t xml:space="preserve"> </w:t>
      </w:r>
      <w:r w:rsidR="00EE393D" w:rsidRPr="00D4660F">
        <w:rPr>
          <w:rFonts w:ascii="Garamond" w:hAnsi="Garamond" w:cs="Times New Roman"/>
          <w:color w:val="auto"/>
          <w:sz w:val="24"/>
          <w:szCs w:val="24"/>
          <w:lang w:val="sq-AL"/>
        </w:rPr>
        <w:t xml:space="preserve">Me qëllim mbështetjen e zhvillimit dhe rritjes së </w:t>
      </w:r>
      <w:r w:rsidR="00EE393D" w:rsidRPr="00D4660F">
        <w:rPr>
          <w:rFonts w:ascii="Garamond" w:hAnsi="Garamond" w:cs="Times New Roman"/>
          <w:i/>
          <w:color w:val="auto"/>
          <w:sz w:val="24"/>
          <w:szCs w:val="24"/>
          <w:lang w:val="sq-AL"/>
        </w:rPr>
        <w:t>startup</w:t>
      </w:r>
      <w:r w:rsidR="00EE393D" w:rsidRPr="00D4660F">
        <w:rPr>
          <w:rFonts w:ascii="Garamond" w:hAnsi="Garamond" w:cs="Times New Roman"/>
          <w:color w:val="auto"/>
          <w:sz w:val="24"/>
          <w:szCs w:val="24"/>
          <w:lang w:val="sq-AL"/>
        </w:rPr>
        <w:t xml:space="preserve">-eve, ofrohet shërbimi </w:t>
      </w:r>
      <w:r w:rsidR="00EE393D" w:rsidRPr="00D4660F">
        <w:rPr>
          <w:rFonts w:ascii="Garamond" w:hAnsi="Garamond" w:cs="Times New Roman"/>
          <w:i/>
          <w:color w:val="auto"/>
          <w:sz w:val="24"/>
          <w:szCs w:val="24"/>
          <w:lang w:val="sq-AL"/>
        </w:rPr>
        <w:t>startup</w:t>
      </w:r>
      <w:r w:rsidR="00EE393D" w:rsidRPr="00D4660F">
        <w:rPr>
          <w:rFonts w:ascii="Garamond" w:hAnsi="Garamond" w:cs="Times New Roman"/>
          <w:color w:val="auto"/>
          <w:sz w:val="24"/>
          <w:szCs w:val="24"/>
          <w:lang w:val="sq-AL"/>
        </w:rPr>
        <w:t xml:space="preserve"> one-stop-shop pranë agjencisë përgjegjëse për zhvillimin dhe mbështetjen e </w:t>
      </w:r>
      <w:r w:rsidR="00EE393D" w:rsidRPr="00D4660F">
        <w:rPr>
          <w:rFonts w:ascii="Garamond" w:hAnsi="Garamond" w:cs="Times New Roman"/>
          <w:i/>
          <w:color w:val="auto"/>
          <w:sz w:val="24"/>
          <w:szCs w:val="24"/>
          <w:lang w:val="sq-AL"/>
        </w:rPr>
        <w:t>startup</w:t>
      </w:r>
      <w:r w:rsidR="00EE393D" w:rsidRPr="00D4660F">
        <w:rPr>
          <w:rFonts w:ascii="Garamond" w:hAnsi="Garamond" w:cs="Times New Roman"/>
          <w:color w:val="auto"/>
          <w:sz w:val="24"/>
          <w:szCs w:val="24"/>
          <w:lang w:val="sq-AL"/>
        </w:rPr>
        <w:t>-eve</w:t>
      </w:r>
      <w:r w:rsidR="00D4660F" w:rsidRPr="00D4660F">
        <w:rPr>
          <w:rFonts w:ascii="Garamond" w:hAnsi="Garamond" w:cs="Times New Roman"/>
          <w:color w:val="auto"/>
          <w:sz w:val="24"/>
          <w:szCs w:val="24"/>
          <w:lang w:val="sq-AL"/>
        </w:rPr>
        <w:t xml:space="preserve"> dhe </w:t>
      </w:r>
      <w:r w:rsidR="00D4660F" w:rsidRPr="00D4660F">
        <w:rPr>
          <w:rFonts w:ascii="Garamond" w:hAnsi="Garamond" w:cs="Times New Roman"/>
          <w:color w:val="auto"/>
          <w:sz w:val="24"/>
          <w:szCs w:val="24"/>
        </w:rPr>
        <w:t>inovacionit</w:t>
      </w:r>
      <w:r w:rsidR="00EE393D" w:rsidRPr="00D4660F">
        <w:rPr>
          <w:rFonts w:ascii="Garamond" w:hAnsi="Garamond" w:cs="Times New Roman"/>
          <w:color w:val="auto"/>
          <w:sz w:val="24"/>
          <w:szCs w:val="24"/>
          <w:lang w:val="sq-AL"/>
        </w:rPr>
        <w:t>.</w:t>
      </w:r>
    </w:p>
    <w:p w14:paraId="28823EED" w14:textId="7777777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2.</w:t>
      </w:r>
      <w:r w:rsidR="00024AB8" w:rsidRPr="00D4660F">
        <w:rPr>
          <w:rFonts w:ascii="Garamond" w:hAnsi="Garamond" w:cs="Times New Roman"/>
          <w:color w:val="auto"/>
          <w:sz w:val="24"/>
          <w:szCs w:val="24"/>
          <w:lang w:val="sq-AL"/>
        </w:rPr>
        <w:t xml:space="preserve"> </w:t>
      </w:r>
      <w:r w:rsidR="001F01D9" w:rsidRPr="00D4660F">
        <w:rPr>
          <w:rFonts w:ascii="Garamond" w:hAnsi="Garamond" w:cs="Times New Roman"/>
          <w:color w:val="auto"/>
          <w:sz w:val="24"/>
          <w:szCs w:val="24"/>
          <w:lang w:val="sq-AL"/>
        </w:rPr>
        <w:t xml:space="preserve">Shërbimi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 xml:space="preserve"> </w:t>
      </w:r>
      <w:r w:rsidR="00697582" w:rsidRPr="00D4660F">
        <w:rPr>
          <w:rFonts w:ascii="Garamond" w:hAnsi="Garamond" w:cs="Times New Roman"/>
          <w:i/>
          <w:color w:val="auto"/>
          <w:sz w:val="24"/>
          <w:szCs w:val="24"/>
          <w:lang w:val="sq-AL"/>
        </w:rPr>
        <w:t>one-stop-shop</w:t>
      </w:r>
      <w:r w:rsidR="0066348F" w:rsidRPr="00D4660F">
        <w:rPr>
          <w:rFonts w:ascii="Garamond" w:hAnsi="Garamond" w:cs="Times New Roman"/>
          <w:color w:val="auto"/>
          <w:sz w:val="24"/>
          <w:szCs w:val="24"/>
          <w:lang w:val="sq-AL"/>
        </w:rPr>
        <w:t xml:space="preserve"> mund t</w:t>
      </w:r>
      <w:r w:rsidR="001F12CF" w:rsidRPr="00D4660F">
        <w:rPr>
          <w:rFonts w:ascii="Garamond" w:hAnsi="Garamond" w:cs="Times New Roman"/>
          <w:color w:val="auto"/>
          <w:sz w:val="24"/>
          <w:szCs w:val="24"/>
          <w:lang w:val="sq-AL"/>
        </w:rPr>
        <w:t>ë</w:t>
      </w:r>
      <w:r w:rsidR="0074048D" w:rsidRPr="00D4660F">
        <w:rPr>
          <w:rFonts w:ascii="Garamond" w:hAnsi="Garamond" w:cs="Times New Roman"/>
          <w:color w:val="auto"/>
          <w:sz w:val="24"/>
          <w:szCs w:val="24"/>
          <w:lang w:val="sq-AL"/>
        </w:rPr>
        <w:t xml:space="preserve"> ofrohet</w:t>
      </w:r>
      <w:r w:rsidR="0066348F" w:rsidRPr="00D4660F">
        <w:rPr>
          <w:rFonts w:ascii="Garamond" w:hAnsi="Garamond" w:cs="Times New Roman"/>
          <w:color w:val="auto"/>
          <w:sz w:val="24"/>
          <w:szCs w:val="24"/>
          <w:lang w:val="sq-AL"/>
        </w:rPr>
        <w:t xml:space="preserve"> n</w:t>
      </w:r>
      <w:r w:rsidR="001F12CF" w:rsidRPr="00D4660F">
        <w:rPr>
          <w:rFonts w:ascii="Garamond" w:hAnsi="Garamond" w:cs="Times New Roman"/>
          <w:color w:val="auto"/>
          <w:sz w:val="24"/>
          <w:szCs w:val="24"/>
          <w:lang w:val="sq-AL"/>
        </w:rPr>
        <w:t>ë</w:t>
      </w:r>
      <w:r w:rsidR="0066348F" w:rsidRPr="00D4660F">
        <w:rPr>
          <w:rFonts w:ascii="Garamond" w:hAnsi="Garamond" w:cs="Times New Roman"/>
          <w:color w:val="auto"/>
          <w:sz w:val="24"/>
          <w:szCs w:val="24"/>
          <w:lang w:val="sq-AL"/>
        </w:rPr>
        <w:t xml:space="preserve"> bashk</w:t>
      </w:r>
      <w:r w:rsidR="001F12CF" w:rsidRPr="00D4660F">
        <w:rPr>
          <w:rFonts w:ascii="Garamond" w:hAnsi="Garamond" w:cs="Times New Roman"/>
          <w:color w:val="auto"/>
          <w:sz w:val="24"/>
          <w:szCs w:val="24"/>
          <w:lang w:val="sq-AL"/>
        </w:rPr>
        <w:t>ë</w:t>
      </w:r>
      <w:r w:rsidR="0066348F" w:rsidRPr="00D4660F">
        <w:rPr>
          <w:rFonts w:ascii="Garamond" w:hAnsi="Garamond" w:cs="Times New Roman"/>
          <w:color w:val="auto"/>
          <w:sz w:val="24"/>
          <w:szCs w:val="24"/>
          <w:lang w:val="sq-AL"/>
        </w:rPr>
        <w:t>punim me institucione t</w:t>
      </w:r>
      <w:r w:rsidR="001F12CF" w:rsidRPr="00D4660F">
        <w:rPr>
          <w:rFonts w:ascii="Garamond" w:hAnsi="Garamond" w:cs="Times New Roman"/>
          <w:color w:val="auto"/>
          <w:sz w:val="24"/>
          <w:szCs w:val="24"/>
          <w:lang w:val="sq-AL"/>
        </w:rPr>
        <w:t>ë</w:t>
      </w:r>
      <w:r w:rsidR="0066348F" w:rsidRPr="00D4660F">
        <w:rPr>
          <w:rFonts w:ascii="Garamond" w:hAnsi="Garamond" w:cs="Times New Roman"/>
          <w:color w:val="auto"/>
          <w:sz w:val="24"/>
          <w:szCs w:val="24"/>
          <w:lang w:val="sq-AL"/>
        </w:rPr>
        <w:t xml:space="preserve"> tjera publike</w:t>
      </w:r>
      <w:r w:rsidR="0074048D" w:rsidRPr="00D4660F">
        <w:rPr>
          <w:rFonts w:ascii="Garamond" w:hAnsi="Garamond" w:cs="Times New Roman"/>
          <w:color w:val="auto"/>
          <w:sz w:val="24"/>
          <w:szCs w:val="24"/>
          <w:lang w:val="sq-AL"/>
        </w:rPr>
        <w:t xml:space="preserve"> dhe</w:t>
      </w:r>
      <w:r w:rsidR="00697582" w:rsidRPr="00D4660F">
        <w:rPr>
          <w:rFonts w:ascii="Garamond" w:hAnsi="Garamond" w:cs="Times New Roman"/>
          <w:color w:val="auto"/>
          <w:sz w:val="24"/>
          <w:szCs w:val="24"/>
          <w:lang w:val="sq-AL"/>
        </w:rPr>
        <w:t xml:space="preserve"> në të</w:t>
      </w:r>
      <w:r w:rsidR="0074048D" w:rsidRPr="00D4660F">
        <w:rPr>
          <w:rFonts w:ascii="Garamond" w:hAnsi="Garamond" w:cs="Times New Roman"/>
          <w:color w:val="auto"/>
          <w:sz w:val="24"/>
          <w:szCs w:val="24"/>
          <w:lang w:val="sq-AL"/>
        </w:rPr>
        <w:t xml:space="preserve"> përfshi</w:t>
      </w:r>
      <w:r w:rsidR="00697582" w:rsidRPr="00D4660F">
        <w:rPr>
          <w:rFonts w:ascii="Garamond" w:hAnsi="Garamond" w:cs="Times New Roman"/>
          <w:color w:val="auto"/>
          <w:sz w:val="24"/>
          <w:szCs w:val="24"/>
          <w:lang w:val="sq-AL"/>
        </w:rPr>
        <w:t>hen</w:t>
      </w:r>
      <w:r w:rsidR="0074048D" w:rsidRPr="00D4660F">
        <w:rPr>
          <w:rFonts w:ascii="Garamond" w:hAnsi="Garamond" w:cs="Times New Roman"/>
          <w:color w:val="auto"/>
          <w:sz w:val="24"/>
          <w:szCs w:val="24"/>
          <w:lang w:val="sq-AL"/>
        </w:rPr>
        <w:t>:</w:t>
      </w:r>
    </w:p>
    <w:p w14:paraId="28823EEE" w14:textId="594E525E"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a)</w:t>
      </w:r>
      <w:r w:rsidR="00024AB8" w:rsidRPr="00D4660F">
        <w:rPr>
          <w:rFonts w:ascii="Garamond" w:hAnsi="Garamond" w:cs="Times New Roman"/>
          <w:color w:val="auto"/>
          <w:sz w:val="24"/>
          <w:szCs w:val="24"/>
          <w:lang w:val="sq-AL"/>
        </w:rPr>
        <w:t xml:space="preserve"> d</w:t>
      </w:r>
      <w:r w:rsidR="0074048D" w:rsidRPr="00D4660F">
        <w:rPr>
          <w:rFonts w:ascii="Garamond" w:hAnsi="Garamond" w:cs="Times New Roman"/>
          <w:color w:val="auto"/>
          <w:sz w:val="24"/>
          <w:szCs w:val="24"/>
          <w:lang w:val="sq-AL"/>
        </w:rPr>
        <w:t>hëni</w:t>
      </w:r>
      <w:r w:rsidR="00F665E1" w:rsidRPr="00D4660F">
        <w:rPr>
          <w:rFonts w:ascii="Garamond" w:hAnsi="Garamond" w:cs="Times New Roman"/>
          <w:color w:val="auto"/>
          <w:sz w:val="24"/>
          <w:szCs w:val="24"/>
          <w:lang w:val="sq-AL"/>
        </w:rPr>
        <w:t>a</w:t>
      </w:r>
      <w:r w:rsidR="0074048D" w:rsidRPr="00D4660F">
        <w:rPr>
          <w:rFonts w:ascii="Garamond" w:hAnsi="Garamond" w:cs="Times New Roman"/>
          <w:color w:val="auto"/>
          <w:sz w:val="24"/>
          <w:szCs w:val="24"/>
          <w:lang w:val="sq-AL"/>
        </w:rPr>
        <w:t xml:space="preserve"> e informacion</w:t>
      </w:r>
      <w:r w:rsidR="00DD4FF8" w:rsidRPr="00D4660F">
        <w:rPr>
          <w:rFonts w:ascii="Garamond" w:hAnsi="Garamond" w:cs="Times New Roman"/>
          <w:color w:val="auto"/>
          <w:sz w:val="24"/>
          <w:szCs w:val="24"/>
          <w:lang w:val="sq-AL"/>
        </w:rPr>
        <w:t xml:space="preserve">it </w:t>
      </w:r>
      <w:r w:rsidR="00024AB8" w:rsidRPr="00D4660F">
        <w:rPr>
          <w:rFonts w:ascii="Garamond" w:hAnsi="Garamond" w:cs="Times New Roman"/>
          <w:color w:val="auto"/>
          <w:sz w:val="24"/>
          <w:szCs w:val="24"/>
          <w:lang w:val="sq-AL"/>
        </w:rPr>
        <w:t>mbi</w:t>
      </w:r>
      <w:r w:rsidR="0074048D" w:rsidRPr="00D4660F">
        <w:rPr>
          <w:rFonts w:ascii="Garamond" w:hAnsi="Garamond" w:cs="Times New Roman"/>
          <w:color w:val="auto"/>
          <w:sz w:val="24"/>
          <w:szCs w:val="24"/>
          <w:lang w:val="sq-AL"/>
        </w:rPr>
        <w:t xml:space="preserve"> kuadrin ligjor rregullator</w:t>
      </w:r>
      <w:r w:rsidR="00DD4FF8" w:rsidRPr="00D4660F">
        <w:rPr>
          <w:rFonts w:ascii="Garamond" w:hAnsi="Garamond" w:cs="Times New Roman"/>
          <w:color w:val="auto"/>
          <w:sz w:val="24"/>
          <w:szCs w:val="24"/>
          <w:lang w:val="sq-AL"/>
        </w:rPr>
        <w:t xml:space="preserve"> në fuqi</w:t>
      </w:r>
      <w:r w:rsidR="0074048D" w:rsidRPr="00D4660F">
        <w:rPr>
          <w:rFonts w:ascii="Garamond" w:hAnsi="Garamond" w:cs="Times New Roman"/>
          <w:color w:val="auto"/>
          <w:sz w:val="24"/>
          <w:szCs w:val="24"/>
          <w:lang w:val="sq-AL"/>
        </w:rPr>
        <w:t>, përfshirë</w:t>
      </w:r>
      <w:r w:rsidR="00024CD6"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 xml:space="preserve">por pa u kufizuar </w:t>
      </w:r>
      <w:r w:rsidR="007950B8" w:rsidRPr="00D4660F">
        <w:rPr>
          <w:rFonts w:ascii="Garamond" w:hAnsi="Garamond" w:cs="Times New Roman"/>
          <w:color w:val="auto"/>
          <w:sz w:val="24"/>
          <w:szCs w:val="24"/>
          <w:lang w:val="sq-AL"/>
        </w:rPr>
        <w:t xml:space="preserve">në informacionin </w:t>
      </w:r>
      <w:r w:rsidR="00024AB8" w:rsidRPr="00D4660F">
        <w:rPr>
          <w:rFonts w:ascii="Garamond" w:hAnsi="Garamond" w:cs="Times New Roman"/>
          <w:color w:val="auto"/>
          <w:sz w:val="24"/>
          <w:szCs w:val="24"/>
          <w:lang w:val="sq-AL"/>
        </w:rPr>
        <w:t xml:space="preserve">mbi </w:t>
      </w:r>
      <w:r w:rsidR="0074048D" w:rsidRPr="00D4660F">
        <w:rPr>
          <w:rFonts w:ascii="Garamond" w:hAnsi="Garamond" w:cs="Times New Roman"/>
          <w:color w:val="auto"/>
          <w:sz w:val="24"/>
          <w:szCs w:val="24"/>
          <w:lang w:val="sq-AL"/>
        </w:rPr>
        <w:t xml:space="preserve">detyrimet </w:t>
      </w:r>
      <w:r w:rsidR="00697582" w:rsidRPr="00D4660F">
        <w:rPr>
          <w:rFonts w:ascii="Garamond" w:hAnsi="Garamond" w:cs="Times New Roman"/>
          <w:color w:val="auto"/>
          <w:sz w:val="24"/>
          <w:szCs w:val="24"/>
          <w:lang w:val="sq-AL"/>
        </w:rPr>
        <w:t>lidhur</w:t>
      </w:r>
      <w:r w:rsidR="0074048D" w:rsidRPr="00D4660F">
        <w:rPr>
          <w:rFonts w:ascii="Garamond" w:hAnsi="Garamond" w:cs="Times New Roman"/>
          <w:color w:val="auto"/>
          <w:sz w:val="24"/>
          <w:szCs w:val="24"/>
          <w:lang w:val="sq-AL"/>
        </w:rPr>
        <w:t xml:space="preserve"> me </w:t>
      </w:r>
      <w:r w:rsidR="00DD4FF8" w:rsidRPr="00D4660F">
        <w:rPr>
          <w:rFonts w:ascii="Garamond" w:hAnsi="Garamond" w:cs="Times New Roman"/>
          <w:color w:val="auto"/>
          <w:sz w:val="24"/>
          <w:szCs w:val="24"/>
          <w:lang w:val="sq-AL"/>
        </w:rPr>
        <w:t>marr</w:t>
      </w:r>
      <w:r w:rsidR="006B6538" w:rsidRPr="00D4660F">
        <w:rPr>
          <w:rFonts w:ascii="Garamond" w:hAnsi="Garamond" w:cs="Times New Roman"/>
          <w:color w:val="auto"/>
          <w:sz w:val="24"/>
          <w:szCs w:val="24"/>
          <w:lang w:val="sq-AL"/>
        </w:rPr>
        <w:t>ë</w:t>
      </w:r>
      <w:r w:rsidR="00DD4FF8" w:rsidRPr="00D4660F">
        <w:rPr>
          <w:rFonts w:ascii="Garamond" w:hAnsi="Garamond" w:cs="Times New Roman"/>
          <w:color w:val="auto"/>
          <w:sz w:val="24"/>
          <w:szCs w:val="24"/>
          <w:lang w:val="sq-AL"/>
        </w:rPr>
        <w:t>dh</w:t>
      </w:r>
      <w:r w:rsidR="006B6538" w:rsidRPr="00D4660F">
        <w:rPr>
          <w:rFonts w:ascii="Garamond" w:hAnsi="Garamond" w:cs="Times New Roman"/>
          <w:color w:val="auto"/>
          <w:sz w:val="24"/>
          <w:szCs w:val="24"/>
          <w:lang w:val="sq-AL"/>
        </w:rPr>
        <w:t>ë</w:t>
      </w:r>
      <w:r w:rsidR="00DD4FF8" w:rsidRPr="00D4660F">
        <w:rPr>
          <w:rFonts w:ascii="Garamond" w:hAnsi="Garamond" w:cs="Times New Roman"/>
          <w:color w:val="auto"/>
          <w:sz w:val="24"/>
          <w:szCs w:val="24"/>
          <w:lang w:val="sq-AL"/>
        </w:rPr>
        <w:t>niet e pun</w:t>
      </w:r>
      <w:r w:rsidR="006B6538" w:rsidRPr="00D4660F">
        <w:rPr>
          <w:rFonts w:ascii="Garamond" w:hAnsi="Garamond" w:cs="Times New Roman"/>
          <w:color w:val="auto"/>
          <w:sz w:val="24"/>
          <w:szCs w:val="24"/>
          <w:lang w:val="sq-AL"/>
        </w:rPr>
        <w:t>ë</w:t>
      </w:r>
      <w:r w:rsidR="00DD4FF8" w:rsidRPr="00D4660F">
        <w:rPr>
          <w:rFonts w:ascii="Garamond" w:hAnsi="Garamond" w:cs="Times New Roman"/>
          <w:color w:val="auto"/>
          <w:sz w:val="24"/>
          <w:szCs w:val="24"/>
          <w:lang w:val="sq-AL"/>
        </w:rPr>
        <w:t xml:space="preserve">s dhe </w:t>
      </w:r>
      <w:r w:rsidR="0074048D" w:rsidRPr="00D4660F">
        <w:rPr>
          <w:rFonts w:ascii="Garamond" w:hAnsi="Garamond" w:cs="Times New Roman"/>
          <w:color w:val="auto"/>
          <w:sz w:val="24"/>
          <w:szCs w:val="24"/>
          <w:lang w:val="sq-AL"/>
        </w:rPr>
        <w:t>sigurinë e shën</w:t>
      </w:r>
      <w:r w:rsidR="00D7115D" w:rsidRPr="00D4660F">
        <w:rPr>
          <w:rFonts w:ascii="Garamond" w:hAnsi="Garamond" w:cs="Times New Roman"/>
          <w:color w:val="auto"/>
          <w:sz w:val="24"/>
          <w:szCs w:val="24"/>
          <w:lang w:val="sq-AL"/>
        </w:rPr>
        <w:t xml:space="preserve">detin në punë, </w:t>
      </w:r>
      <w:r w:rsidR="00730950" w:rsidRPr="00D4660F">
        <w:rPr>
          <w:rFonts w:ascii="Garamond" w:hAnsi="Garamond" w:cs="Times New Roman"/>
          <w:color w:val="auto"/>
          <w:sz w:val="24"/>
          <w:szCs w:val="24"/>
          <w:lang w:val="sq-AL"/>
        </w:rPr>
        <w:t>si dhe</w:t>
      </w:r>
      <w:r w:rsidR="00697582" w:rsidRPr="00D4660F">
        <w:rPr>
          <w:rFonts w:ascii="Garamond" w:hAnsi="Garamond" w:cs="Times New Roman"/>
          <w:color w:val="auto"/>
          <w:sz w:val="24"/>
          <w:szCs w:val="24"/>
          <w:lang w:val="sq-AL"/>
        </w:rPr>
        <w:t xml:space="preserve"> mbi </w:t>
      </w:r>
      <w:r w:rsidR="00616043" w:rsidRPr="00D4660F">
        <w:rPr>
          <w:rFonts w:ascii="Garamond" w:hAnsi="Garamond" w:cs="Times New Roman"/>
          <w:color w:val="auto"/>
          <w:sz w:val="24"/>
          <w:szCs w:val="24"/>
          <w:lang w:val="sq-AL"/>
        </w:rPr>
        <w:t>detyrimin p</w:t>
      </w:r>
      <w:r w:rsidR="00111481" w:rsidRPr="00D4660F">
        <w:rPr>
          <w:rFonts w:ascii="Garamond" w:hAnsi="Garamond" w:cs="Times New Roman"/>
          <w:color w:val="auto"/>
          <w:sz w:val="24"/>
          <w:szCs w:val="24"/>
          <w:lang w:val="sq-AL"/>
        </w:rPr>
        <w:t>ë</w:t>
      </w:r>
      <w:r w:rsidR="00616043" w:rsidRPr="00D4660F">
        <w:rPr>
          <w:rFonts w:ascii="Garamond" w:hAnsi="Garamond" w:cs="Times New Roman"/>
          <w:color w:val="auto"/>
          <w:sz w:val="24"/>
          <w:szCs w:val="24"/>
          <w:lang w:val="sq-AL"/>
        </w:rPr>
        <w:t>r regjistrim n</w:t>
      </w:r>
      <w:r w:rsidR="00111481" w:rsidRPr="00D4660F">
        <w:rPr>
          <w:rFonts w:ascii="Garamond" w:hAnsi="Garamond" w:cs="Times New Roman"/>
          <w:color w:val="auto"/>
          <w:sz w:val="24"/>
          <w:szCs w:val="24"/>
          <w:lang w:val="sq-AL"/>
        </w:rPr>
        <w:t>ë</w:t>
      </w:r>
      <w:r w:rsidR="00616043" w:rsidRPr="00D4660F">
        <w:rPr>
          <w:rFonts w:ascii="Garamond" w:hAnsi="Garamond" w:cs="Times New Roman"/>
          <w:color w:val="auto"/>
          <w:sz w:val="24"/>
          <w:szCs w:val="24"/>
          <w:lang w:val="sq-AL"/>
        </w:rPr>
        <w:t xml:space="preserve"> regjistrin tregtar</w:t>
      </w:r>
      <w:r w:rsidR="006D15FC" w:rsidRPr="00D4660F">
        <w:rPr>
          <w:rFonts w:ascii="Garamond" w:hAnsi="Garamond" w:cs="Times New Roman"/>
          <w:color w:val="auto"/>
          <w:sz w:val="24"/>
          <w:szCs w:val="24"/>
          <w:lang w:val="sq-AL"/>
        </w:rPr>
        <w:t xml:space="preserve">, në përputhje me legjislacionin për tregtarët dhe shoqëritë tregtare dhe mbi </w:t>
      </w:r>
      <w:r w:rsidR="00697582" w:rsidRPr="00D4660F">
        <w:rPr>
          <w:rFonts w:ascii="Garamond" w:hAnsi="Garamond" w:cs="Times New Roman"/>
          <w:color w:val="auto"/>
          <w:sz w:val="24"/>
          <w:szCs w:val="24"/>
          <w:lang w:val="sq-AL"/>
        </w:rPr>
        <w:t xml:space="preserve">detyrimet fiskale </w:t>
      </w:r>
      <w:r w:rsidR="007950B8" w:rsidRPr="00D4660F">
        <w:rPr>
          <w:rFonts w:ascii="Garamond" w:hAnsi="Garamond" w:cs="Times New Roman"/>
          <w:color w:val="auto"/>
          <w:sz w:val="24"/>
          <w:szCs w:val="24"/>
          <w:lang w:val="sq-AL"/>
        </w:rPr>
        <w:t>dhe/ose detyrime t</w:t>
      </w:r>
      <w:r w:rsidR="006B6538" w:rsidRPr="00D4660F">
        <w:rPr>
          <w:rFonts w:ascii="Garamond" w:hAnsi="Garamond" w:cs="Times New Roman"/>
          <w:color w:val="auto"/>
          <w:sz w:val="24"/>
          <w:szCs w:val="24"/>
          <w:lang w:val="sq-AL"/>
        </w:rPr>
        <w:t>ë</w:t>
      </w:r>
      <w:r w:rsidR="007950B8" w:rsidRPr="00D4660F">
        <w:rPr>
          <w:rFonts w:ascii="Garamond" w:hAnsi="Garamond" w:cs="Times New Roman"/>
          <w:color w:val="auto"/>
          <w:sz w:val="24"/>
          <w:szCs w:val="24"/>
          <w:lang w:val="sq-AL"/>
        </w:rPr>
        <w:t xml:space="preserve"> tjera q</w:t>
      </w:r>
      <w:r w:rsidR="006B6538" w:rsidRPr="00D4660F">
        <w:rPr>
          <w:rFonts w:ascii="Garamond" w:hAnsi="Garamond" w:cs="Times New Roman"/>
          <w:color w:val="auto"/>
          <w:sz w:val="24"/>
          <w:szCs w:val="24"/>
          <w:lang w:val="sq-AL"/>
        </w:rPr>
        <w:t>ë</w:t>
      </w:r>
      <w:r w:rsidR="00024AB8" w:rsidRPr="00D4660F">
        <w:rPr>
          <w:rFonts w:ascii="Garamond" w:hAnsi="Garamond" w:cs="Times New Roman"/>
          <w:color w:val="auto"/>
          <w:sz w:val="24"/>
          <w:szCs w:val="24"/>
          <w:lang w:val="sq-AL"/>
        </w:rPr>
        <w:t xml:space="preserve"> do t’</w:t>
      </w:r>
      <w:r w:rsidR="007950B8" w:rsidRPr="00D4660F">
        <w:rPr>
          <w:rFonts w:ascii="Garamond" w:hAnsi="Garamond" w:cs="Times New Roman"/>
          <w:color w:val="auto"/>
          <w:sz w:val="24"/>
          <w:szCs w:val="24"/>
          <w:lang w:val="sq-AL"/>
        </w:rPr>
        <w:t xml:space="preserve">u nënshtrohen individët e vetëdeklaruar si </w:t>
      </w:r>
      <w:r w:rsidR="007950B8" w:rsidRPr="00D4660F">
        <w:rPr>
          <w:rFonts w:ascii="Garamond" w:hAnsi="Garamond" w:cs="Times New Roman"/>
          <w:i/>
          <w:color w:val="auto"/>
          <w:sz w:val="24"/>
          <w:szCs w:val="24"/>
          <w:lang w:val="sq-AL"/>
        </w:rPr>
        <w:t>startup</w:t>
      </w:r>
      <w:r w:rsidR="00F827F1" w:rsidRPr="00D4660F">
        <w:rPr>
          <w:rFonts w:ascii="Garamond" w:hAnsi="Garamond" w:cs="Times New Roman"/>
          <w:color w:val="auto"/>
          <w:sz w:val="24"/>
          <w:szCs w:val="24"/>
          <w:lang w:val="sq-AL"/>
        </w:rPr>
        <w:t xml:space="preserve"> </w:t>
      </w:r>
      <w:r w:rsidR="00697582" w:rsidRPr="00D4660F">
        <w:rPr>
          <w:rFonts w:ascii="Garamond" w:hAnsi="Garamond" w:cs="Times New Roman"/>
          <w:color w:val="auto"/>
          <w:sz w:val="24"/>
          <w:szCs w:val="24"/>
          <w:lang w:val="sq-AL"/>
        </w:rPr>
        <w:t>pas periudhës</w:t>
      </w:r>
      <w:r w:rsidR="00F827F1" w:rsidRPr="00D4660F">
        <w:rPr>
          <w:rFonts w:ascii="Garamond" w:hAnsi="Garamond" w:cs="Times New Roman"/>
          <w:color w:val="auto"/>
          <w:sz w:val="24"/>
          <w:szCs w:val="24"/>
          <w:lang w:val="sq-AL"/>
        </w:rPr>
        <w:t xml:space="preserve"> </w:t>
      </w:r>
      <w:r w:rsidR="007950B8" w:rsidRPr="00D4660F">
        <w:rPr>
          <w:rFonts w:ascii="Garamond" w:hAnsi="Garamond" w:cs="Times New Roman"/>
          <w:color w:val="auto"/>
          <w:sz w:val="24"/>
          <w:szCs w:val="24"/>
          <w:lang w:val="sq-AL"/>
        </w:rPr>
        <w:t>s</w:t>
      </w:r>
      <w:r w:rsidR="0074048D" w:rsidRPr="00D4660F">
        <w:rPr>
          <w:rFonts w:ascii="Garamond" w:hAnsi="Garamond" w:cs="Times New Roman"/>
          <w:color w:val="auto"/>
          <w:sz w:val="24"/>
          <w:szCs w:val="24"/>
          <w:lang w:val="sq-AL"/>
        </w:rPr>
        <w:t>ë inkubimit;</w:t>
      </w:r>
    </w:p>
    <w:p w14:paraId="28823EEF" w14:textId="7777777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b)</w:t>
      </w:r>
      <w:r w:rsidR="00024AB8" w:rsidRPr="00D4660F">
        <w:rPr>
          <w:rFonts w:ascii="Garamond" w:hAnsi="Garamond" w:cs="Times New Roman"/>
          <w:color w:val="auto"/>
          <w:sz w:val="24"/>
          <w:szCs w:val="24"/>
          <w:lang w:val="sq-AL"/>
        </w:rPr>
        <w:t xml:space="preserve"> d</w:t>
      </w:r>
      <w:r w:rsidR="0074048D" w:rsidRPr="00D4660F">
        <w:rPr>
          <w:rFonts w:ascii="Garamond" w:hAnsi="Garamond" w:cs="Times New Roman"/>
          <w:color w:val="auto"/>
          <w:sz w:val="24"/>
          <w:szCs w:val="24"/>
          <w:lang w:val="sq-AL"/>
        </w:rPr>
        <w:t xml:space="preserve">hënia e këshillimit </w:t>
      </w:r>
      <w:r w:rsidR="0031751E" w:rsidRPr="00D4660F">
        <w:rPr>
          <w:rFonts w:ascii="Garamond" w:hAnsi="Garamond" w:cs="Times New Roman"/>
          <w:color w:val="auto"/>
          <w:sz w:val="24"/>
          <w:szCs w:val="24"/>
          <w:lang w:val="sq-AL"/>
        </w:rPr>
        <w:t>lidhur me</w:t>
      </w:r>
      <w:r w:rsidR="0074048D" w:rsidRPr="00D4660F">
        <w:rPr>
          <w:rFonts w:ascii="Garamond" w:hAnsi="Garamond" w:cs="Times New Roman"/>
          <w:color w:val="auto"/>
          <w:sz w:val="24"/>
          <w:szCs w:val="24"/>
          <w:lang w:val="sq-AL"/>
        </w:rPr>
        <w:t xml:space="preserve"> regjistrimin në regjistrin tregtar</w:t>
      </w:r>
      <w:r w:rsidR="005378BA" w:rsidRPr="00D4660F">
        <w:rPr>
          <w:rFonts w:ascii="Garamond" w:hAnsi="Garamond" w:cs="Times New Roman"/>
          <w:color w:val="auto"/>
          <w:sz w:val="24"/>
          <w:szCs w:val="24"/>
          <w:lang w:val="sq-AL"/>
        </w:rPr>
        <w:t xml:space="preserve"> </w:t>
      </w:r>
      <w:r w:rsidR="0031751E" w:rsidRPr="00D4660F">
        <w:rPr>
          <w:rFonts w:ascii="Garamond" w:hAnsi="Garamond" w:cs="Times New Roman"/>
          <w:color w:val="auto"/>
          <w:sz w:val="24"/>
          <w:szCs w:val="24"/>
          <w:lang w:val="sq-AL"/>
        </w:rPr>
        <w:t>dhe mbrojtjen e të drejtave civile dhe tregtare</w:t>
      </w:r>
      <w:r w:rsidR="00024AB8" w:rsidRPr="00D4660F">
        <w:rPr>
          <w:rFonts w:ascii="Garamond" w:hAnsi="Garamond" w:cs="Times New Roman"/>
          <w:color w:val="auto"/>
          <w:sz w:val="24"/>
          <w:szCs w:val="24"/>
          <w:lang w:val="sq-AL"/>
        </w:rPr>
        <w:t xml:space="preserve">, </w:t>
      </w:r>
      <w:r w:rsidR="0031751E" w:rsidRPr="00D4660F">
        <w:rPr>
          <w:rFonts w:ascii="Garamond" w:hAnsi="Garamond" w:cs="Times New Roman"/>
          <w:color w:val="auto"/>
          <w:sz w:val="24"/>
          <w:szCs w:val="24"/>
          <w:lang w:val="sq-AL"/>
        </w:rPr>
        <w:t xml:space="preserve">si dhe për </w:t>
      </w:r>
      <w:r w:rsidR="0074048D" w:rsidRPr="00D4660F">
        <w:rPr>
          <w:rFonts w:ascii="Garamond" w:hAnsi="Garamond" w:cs="Times New Roman"/>
          <w:color w:val="auto"/>
          <w:sz w:val="24"/>
          <w:szCs w:val="24"/>
          <w:lang w:val="sq-AL"/>
        </w:rPr>
        <w:t xml:space="preserve">regjistrimin </w:t>
      </w:r>
      <w:r w:rsidR="0031751E" w:rsidRPr="00D4660F">
        <w:rPr>
          <w:rFonts w:ascii="Garamond" w:hAnsi="Garamond" w:cs="Times New Roman"/>
          <w:color w:val="auto"/>
          <w:sz w:val="24"/>
          <w:szCs w:val="24"/>
          <w:lang w:val="sq-AL"/>
        </w:rPr>
        <w:t xml:space="preserve">dhe mbrojtjen </w:t>
      </w:r>
      <w:r w:rsidR="0074048D" w:rsidRPr="00D4660F">
        <w:rPr>
          <w:rFonts w:ascii="Garamond" w:hAnsi="Garamond" w:cs="Times New Roman"/>
          <w:color w:val="auto"/>
          <w:sz w:val="24"/>
          <w:szCs w:val="24"/>
          <w:lang w:val="sq-AL"/>
        </w:rPr>
        <w:t xml:space="preserve">e pronësisë </w:t>
      </w:r>
      <w:r w:rsidR="00024AB8" w:rsidRPr="00D4660F">
        <w:rPr>
          <w:rFonts w:ascii="Garamond" w:hAnsi="Garamond" w:cs="Times New Roman"/>
          <w:color w:val="auto"/>
          <w:sz w:val="24"/>
          <w:szCs w:val="24"/>
          <w:lang w:val="sq-AL"/>
        </w:rPr>
        <w:t>intelektuale</w:t>
      </w:r>
      <w:r w:rsidR="00697582" w:rsidRPr="00D4660F">
        <w:rPr>
          <w:rFonts w:ascii="Garamond" w:hAnsi="Garamond" w:cs="Times New Roman"/>
          <w:color w:val="auto"/>
          <w:sz w:val="24"/>
          <w:szCs w:val="24"/>
          <w:lang w:val="sq-AL"/>
        </w:rPr>
        <w:t xml:space="preserve"> pas periudhës </w:t>
      </w:r>
      <w:r w:rsidR="0031751E" w:rsidRPr="00D4660F">
        <w:rPr>
          <w:rFonts w:ascii="Garamond" w:hAnsi="Garamond" w:cs="Times New Roman"/>
          <w:color w:val="auto"/>
          <w:sz w:val="24"/>
          <w:szCs w:val="24"/>
          <w:lang w:val="sq-AL"/>
        </w:rPr>
        <w:t>s</w:t>
      </w:r>
      <w:r w:rsidR="00697582" w:rsidRPr="00D4660F">
        <w:rPr>
          <w:rFonts w:ascii="Garamond" w:hAnsi="Garamond" w:cs="Times New Roman"/>
          <w:color w:val="auto"/>
          <w:sz w:val="24"/>
          <w:szCs w:val="24"/>
          <w:lang w:val="sq-AL"/>
        </w:rPr>
        <w:t>ë inkubimit;</w:t>
      </w:r>
    </w:p>
    <w:p w14:paraId="28823EF0" w14:textId="7777777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c)</w:t>
      </w:r>
      <w:r w:rsidR="00024AB8" w:rsidRPr="00D4660F">
        <w:rPr>
          <w:rFonts w:ascii="Garamond" w:hAnsi="Garamond" w:cs="Times New Roman"/>
          <w:color w:val="auto"/>
          <w:sz w:val="24"/>
          <w:szCs w:val="24"/>
          <w:lang w:val="sq-AL"/>
        </w:rPr>
        <w:t xml:space="preserve"> o</w:t>
      </w:r>
      <w:r w:rsidR="0074048D" w:rsidRPr="00D4660F">
        <w:rPr>
          <w:rFonts w:ascii="Garamond" w:hAnsi="Garamond" w:cs="Times New Roman"/>
          <w:color w:val="auto"/>
          <w:sz w:val="24"/>
          <w:szCs w:val="24"/>
          <w:lang w:val="sq-AL"/>
        </w:rPr>
        <w:t>rganizimi</w:t>
      </w:r>
      <w:r w:rsidR="00DD4FF8" w:rsidRPr="00D4660F">
        <w:rPr>
          <w:rFonts w:ascii="Garamond" w:hAnsi="Garamond" w:cs="Times New Roman"/>
          <w:color w:val="auto"/>
          <w:sz w:val="24"/>
          <w:szCs w:val="24"/>
          <w:lang w:val="sq-AL"/>
        </w:rPr>
        <w:t xml:space="preserve"> </w:t>
      </w:r>
      <w:r w:rsidR="00024AB8" w:rsidRPr="00D4660F">
        <w:rPr>
          <w:rFonts w:ascii="Garamond" w:hAnsi="Garamond" w:cs="Times New Roman"/>
          <w:color w:val="auto"/>
          <w:sz w:val="24"/>
          <w:szCs w:val="24"/>
          <w:lang w:val="sq-AL"/>
        </w:rPr>
        <w:t>i</w:t>
      </w:r>
      <w:r w:rsidR="00DD4FF8" w:rsidRPr="00D4660F">
        <w:rPr>
          <w:rFonts w:ascii="Garamond" w:hAnsi="Garamond" w:cs="Times New Roman"/>
          <w:color w:val="auto"/>
          <w:sz w:val="24"/>
          <w:szCs w:val="24"/>
          <w:lang w:val="sq-AL"/>
        </w:rPr>
        <w:t xml:space="preserve"> </w:t>
      </w:r>
      <w:r w:rsidR="00F20589" w:rsidRPr="00D4660F">
        <w:rPr>
          <w:rFonts w:ascii="Garamond" w:hAnsi="Garamond" w:cs="Times New Roman"/>
          <w:color w:val="auto"/>
          <w:sz w:val="24"/>
          <w:szCs w:val="24"/>
          <w:lang w:val="sq-AL"/>
        </w:rPr>
        <w:t xml:space="preserve">aktiviteteve </w:t>
      </w:r>
      <w:r w:rsidR="0074048D" w:rsidRPr="00D4660F">
        <w:rPr>
          <w:rFonts w:ascii="Garamond" w:hAnsi="Garamond" w:cs="Times New Roman"/>
          <w:color w:val="auto"/>
          <w:sz w:val="24"/>
          <w:szCs w:val="24"/>
          <w:lang w:val="sq-AL"/>
        </w:rPr>
        <w:t xml:space="preserve">informuese dhe njohëse ndërmjet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-eve të interesuara;</w:t>
      </w:r>
    </w:p>
    <w:p w14:paraId="28823EF1" w14:textId="77777777" w:rsidR="00DA3827" w:rsidRPr="00D4660F" w:rsidRDefault="00F20589"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ç) </w:t>
      </w:r>
      <w:r w:rsidR="00024AB8" w:rsidRPr="00D4660F">
        <w:rPr>
          <w:rFonts w:ascii="Garamond" w:hAnsi="Garamond" w:cs="Times New Roman"/>
          <w:color w:val="auto"/>
          <w:sz w:val="24"/>
          <w:szCs w:val="24"/>
          <w:lang w:val="sq-AL"/>
        </w:rPr>
        <w:t>d</w:t>
      </w:r>
      <w:r w:rsidR="0074048D" w:rsidRPr="00D4660F">
        <w:rPr>
          <w:rFonts w:ascii="Garamond" w:hAnsi="Garamond" w:cs="Times New Roman"/>
          <w:color w:val="auto"/>
          <w:sz w:val="24"/>
          <w:szCs w:val="24"/>
          <w:lang w:val="sq-AL"/>
        </w:rPr>
        <w:t xml:space="preserve">hënia e shërbimeve të tjera në drejtim të lehtësimit të aktivitetit tregtar të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-eve</w:t>
      </w:r>
      <w:r w:rsidR="006D15FC" w:rsidRPr="00D4660F">
        <w:rPr>
          <w:rFonts w:ascii="Garamond" w:hAnsi="Garamond" w:cs="Times New Roman"/>
          <w:color w:val="auto"/>
          <w:sz w:val="24"/>
          <w:szCs w:val="24"/>
          <w:lang w:val="sq-AL"/>
        </w:rPr>
        <w:t>, sipas p</w:t>
      </w:r>
      <w:r w:rsidR="00111481" w:rsidRPr="00D4660F">
        <w:rPr>
          <w:rFonts w:ascii="Garamond" w:hAnsi="Garamond" w:cs="Times New Roman"/>
          <w:color w:val="auto"/>
          <w:sz w:val="24"/>
          <w:szCs w:val="24"/>
          <w:lang w:val="sq-AL"/>
        </w:rPr>
        <w:t>ë</w:t>
      </w:r>
      <w:r w:rsidR="006D15FC" w:rsidRPr="00D4660F">
        <w:rPr>
          <w:rFonts w:ascii="Garamond" w:hAnsi="Garamond" w:cs="Times New Roman"/>
          <w:color w:val="auto"/>
          <w:sz w:val="24"/>
          <w:szCs w:val="24"/>
          <w:lang w:val="sq-AL"/>
        </w:rPr>
        <w:t>rcaktimeve t</w:t>
      </w:r>
      <w:r w:rsidR="00111481" w:rsidRPr="00D4660F">
        <w:rPr>
          <w:rFonts w:ascii="Garamond" w:hAnsi="Garamond" w:cs="Times New Roman"/>
          <w:color w:val="auto"/>
          <w:sz w:val="24"/>
          <w:szCs w:val="24"/>
          <w:lang w:val="sq-AL"/>
        </w:rPr>
        <w:t>ë</w:t>
      </w:r>
      <w:r w:rsidR="004E5B79" w:rsidRPr="00D4660F">
        <w:rPr>
          <w:rFonts w:ascii="Garamond" w:hAnsi="Garamond" w:cs="Times New Roman"/>
          <w:color w:val="auto"/>
          <w:sz w:val="24"/>
          <w:szCs w:val="24"/>
          <w:lang w:val="sq-AL"/>
        </w:rPr>
        <w:t xml:space="preserve"> mi</w:t>
      </w:r>
      <w:r w:rsidR="00024AB8" w:rsidRPr="00D4660F">
        <w:rPr>
          <w:rFonts w:ascii="Garamond" w:hAnsi="Garamond" w:cs="Times New Roman"/>
          <w:color w:val="auto"/>
          <w:sz w:val="24"/>
          <w:szCs w:val="24"/>
          <w:lang w:val="sq-AL"/>
        </w:rPr>
        <w:t>ratuara me vendim</w:t>
      </w:r>
      <w:r w:rsidR="006D15FC" w:rsidRPr="00D4660F">
        <w:rPr>
          <w:rFonts w:ascii="Garamond" w:hAnsi="Garamond" w:cs="Times New Roman"/>
          <w:color w:val="auto"/>
          <w:sz w:val="24"/>
          <w:szCs w:val="24"/>
          <w:lang w:val="sq-AL"/>
        </w:rPr>
        <w:t xml:space="preserve"> t</w:t>
      </w:r>
      <w:r w:rsidR="00111481" w:rsidRPr="00D4660F">
        <w:rPr>
          <w:rFonts w:ascii="Garamond" w:hAnsi="Garamond" w:cs="Times New Roman"/>
          <w:color w:val="auto"/>
          <w:sz w:val="24"/>
          <w:szCs w:val="24"/>
          <w:lang w:val="sq-AL"/>
        </w:rPr>
        <w:t>ë</w:t>
      </w:r>
      <w:r w:rsidR="006D15FC" w:rsidRPr="00D4660F">
        <w:rPr>
          <w:rFonts w:ascii="Garamond" w:hAnsi="Garamond" w:cs="Times New Roman"/>
          <w:color w:val="auto"/>
          <w:sz w:val="24"/>
          <w:szCs w:val="24"/>
          <w:lang w:val="sq-AL"/>
        </w:rPr>
        <w:t xml:space="preserve"> K</w:t>
      </w:r>
      <w:r w:rsidR="00111481" w:rsidRPr="00D4660F">
        <w:rPr>
          <w:rFonts w:ascii="Garamond" w:hAnsi="Garamond" w:cs="Times New Roman"/>
          <w:color w:val="auto"/>
          <w:sz w:val="24"/>
          <w:szCs w:val="24"/>
          <w:lang w:val="sq-AL"/>
        </w:rPr>
        <w:t>ë</w:t>
      </w:r>
      <w:r w:rsidR="006D15FC" w:rsidRPr="00D4660F">
        <w:rPr>
          <w:rFonts w:ascii="Garamond" w:hAnsi="Garamond" w:cs="Times New Roman"/>
          <w:color w:val="auto"/>
          <w:sz w:val="24"/>
          <w:szCs w:val="24"/>
          <w:lang w:val="sq-AL"/>
        </w:rPr>
        <w:t>shillit t</w:t>
      </w:r>
      <w:r w:rsidR="00111481" w:rsidRPr="00D4660F">
        <w:rPr>
          <w:rFonts w:ascii="Garamond" w:hAnsi="Garamond" w:cs="Times New Roman"/>
          <w:color w:val="auto"/>
          <w:sz w:val="24"/>
          <w:szCs w:val="24"/>
          <w:lang w:val="sq-AL"/>
        </w:rPr>
        <w:t>ë</w:t>
      </w:r>
      <w:r w:rsidR="006D15FC" w:rsidRPr="00D4660F">
        <w:rPr>
          <w:rFonts w:ascii="Garamond" w:hAnsi="Garamond" w:cs="Times New Roman"/>
          <w:color w:val="auto"/>
          <w:sz w:val="24"/>
          <w:szCs w:val="24"/>
          <w:lang w:val="sq-AL"/>
        </w:rPr>
        <w:t xml:space="preserve"> Ministrave</w:t>
      </w:r>
      <w:r w:rsidR="004E5B79" w:rsidRPr="00D4660F">
        <w:rPr>
          <w:rFonts w:ascii="Garamond" w:hAnsi="Garamond" w:cs="Times New Roman"/>
          <w:color w:val="auto"/>
          <w:sz w:val="24"/>
          <w:szCs w:val="24"/>
          <w:lang w:val="sq-AL"/>
        </w:rPr>
        <w:t>.</w:t>
      </w:r>
    </w:p>
    <w:p w14:paraId="28823EF2" w14:textId="7777777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3.</w:t>
      </w:r>
      <w:r w:rsidR="00024AB8"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Rregulla</w:t>
      </w:r>
      <w:r w:rsidR="0045346F" w:rsidRPr="00D4660F">
        <w:rPr>
          <w:rFonts w:ascii="Garamond" w:hAnsi="Garamond" w:cs="Times New Roman"/>
          <w:color w:val="auto"/>
          <w:sz w:val="24"/>
          <w:szCs w:val="24"/>
          <w:lang w:val="sq-AL"/>
        </w:rPr>
        <w:t>t</w:t>
      </w:r>
      <w:r w:rsidR="0074048D" w:rsidRPr="00D4660F">
        <w:rPr>
          <w:rFonts w:ascii="Garamond" w:hAnsi="Garamond" w:cs="Times New Roman"/>
          <w:color w:val="auto"/>
          <w:sz w:val="24"/>
          <w:szCs w:val="24"/>
          <w:lang w:val="sq-AL"/>
        </w:rPr>
        <w:t xml:space="preserve"> </w:t>
      </w:r>
      <w:r w:rsidR="0045346F" w:rsidRPr="00D4660F">
        <w:rPr>
          <w:rFonts w:ascii="Garamond" w:hAnsi="Garamond" w:cs="Times New Roman"/>
          <w:color w:val="auto"/>
          <w:sz w:val="24"/>
          <w:szCs w:val="24"/>
          <w:lang w:val="sq-AL"/>
        </w:rPr>
        <w:t>e</w:t>
      </w:r>
      <w:r w:rsidR="0074048D" w:rsidRPr="00D4660F">
        <w:rPr>
          <w:rFonts w:ascii="Garamond" w:hAnsi="Garamond" w:cs="Times New Roman"/>
          <w:color w:val="auto"/>
          <w:sz w:val="24"/>
          <w:szCs w:val="24"/>
          <w:lang w:val="sq-AL"/>
        </w:rPr>
        <w:t xml:space="preserve"> hollësishm</w:t>
      </w:r>
      <w:r w:rsidR="001F01D9" w:rsidRPr="00D4660F">
        <w:rPr>
          <w:rFonts w:ascii="Garamond" w:hAnsi="Garamond" w:cs="Times New Roman"/>
          <w:color w:val="auto"/>
          <w:sz w:val="24"/>
          <w:szCs w:val="24"/>
          <w:lang w:val="sq-AL"/>
        </w:rPr>
        <w:t xml:space="preserve">e </w:t>
      </w:r>
      <w:r w:rsidR="00697582" w:rsidRPr="00D4660F">
        <w:rPr>
          <w:rFonts w:ascii="Garamond" w:hAnsi="Garamond" w:cs="Times New Roman"/>
          <w:color w:val="auto"/>
          <w:sz w:val="24"/>
          <w:szCs w:val="24"/>
          <w:lang w:val="sq-AL"/>
        </w:rPr>
        <w:t>për</w:t>
      </w:r>
      <w:r w:rsidR="001F01D9" w:rsidRPr="00D4660F">
        <w:rPr>
          <w:rFonts w:ascii="Garamond" w:hAnsi="Garamond" w:cs="Times New Roman"/>
          <w:color w:val="auto"/>
          <w:sz w:val="24"/>
          <w:szCs w:val="24"/>
          <w:lang w:val="sq-AL"/>
        </w:rPr>
        <w:t xml:space="preserve"> veprimtarinë</w:t>
      </w:r>
      <w:r w:rsidR="006E14F6" w:rsidRPr="00D4660F">
        <w:rPr>
          <w:rFonts w:ascii="Garamond" w:hAnsi="Garamond" w:cs="Times New Roman"/>
          <w:color w:val="auto"/>
          <w:sz w:val="24"/>
          <w:szCs w:val="24"/>
          <w:lang w:val="sq-AL"/>
        </w:rPr>
        <w:t xml:space="preserve"> </w:t>
      </w:r>
      <w:r w:rsidR="006E14F6" w:rsidRPr="00D4660F">
        <w:rPr>
          <w:rFonts w:ascii="Garamond" w:hAnsi="Garamond" w:cs="Times New Roman"/>
          <w:bCs/>
          <w:color w:val="auto"/>
          <w:sz w:val="24"/>
          <w:szCs w:val="24"/>
          <w:lang w:val="sq-AL"/>
        </w:rPr>
        <w:t xml:space="preserve">dhe </w:t>
      </w:r>
      <w:r w:rsidR="0045346F" w:rsidRPr="00D4660F">
        <w:rPr>
          <w:rFonts w:ascii="Garamond" w:hAnsi="Garamond" w:cs="Times New Roman"/>
          <w:bCs/>
          <w:color w:val="auto"/>
          <w:sz w:val="24"/>
          <w:szCs w:val="24"/>
          <w:lang w:val="sq-AL"/>
        </w:rPr>
        <w:t>mënyrën e ofrimit t</w:t>
      </w:r>
      <w:r w:rsidR="00074390" w:rsidRPr="00D4660F">
        <w:rPr>
          <w:rFonts w:ascii="Garamond" w:hAnsi="Garamond" w:cs="Times New Roman"/>
          <w:color w:val="auto"/>
          <w:sz w:val="24"/>
          <w:szCs w:val="24"/>
          <w:lang w:val="sq-AL"/>
        </w:rPr>
        <w:t>ë</w:t>
      </w:r>
      <w:r w:rsidR="0045346F" w:rsidRPr="00D4660F">
        <w:rPr>
          <w:rFonts w:ascii="Garamond" w:hAnsi="Garamond" w:cs="Times New Roman"/>
          <w:color w:val="auto"/>
          <w:sz w:val="24"/>
          <w:szCs w:val="24"/>
          <w:lang w:val="sq-AL"/>
        </w:rPr>
        <w:t xml:space="preserve"> shërbimit </w:t>
      </w:r>
      <w:r w:rsidR="007628D6" w:rsidRPr="00D4660F">
        <w:rPr>
          <w:rFonts w:ascii="Garamond" w:hAnsi="Garamond" w:cs="Times New Roman"/>
          <w:i/>
          <w:color w:val="auto"/>
          <w:sz w:val="24"/>
          <w:szCs w:val="24"/>
          <w:lang w:val="sq-AL"/>
        </w:rPr>
        <w:t>startup</w:t>
      </w:r>
      <w:r w:rsidR="0045346F" w:rsidRPr="00D4660F">
        <w:rPr>
          <w:rFonts w:ascii="Garamond" w:hAnsi="Garamond" w:cs="Times New Roman"/>
          <w:color w:val="auto"/>
          <w:sz w:val="24"/>
          <w:szCs w:val="24"/>
          <w:lang w:val="sq-AL"/>
        </w:rPr>
        <w:t xml:space="preserve"> </w:t>
      </w:r>
      <w:r w:rsidR="00697582" w:rsidRPr="00D4660F">
        <w:rPr>
          <w:rFonts w:ascii="Garamond" w:hAnsi="Garamond" w:cs="Times New Roman"/>
          <w:i/>
          <w:color w:val="auto"/>
          <w:sz w:val="24"/>
          <w:szCs w:val="24"/>
          <w:lang w:val="sq-AL"/>
        </w:rPr>
        <w:t>one-stop-shop</w:t>
      </w:r>
      <w:r w:rsidR="0045346F"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 xml:space="preserve">përcaktohen me </w:t>
      </w:r>
      <w:r w:rsidR="001F01D9" w:rsidRPr="00D4660F">
        <w:rPr>
          <w:rFonts w:ascii="Garamond" w:hAnsi="Garamond" w:cs="Times New Roman"/>
          <w:color w:val="auto"/>
          <w:sz w:val="24"/>
          <w:szCs w:val="24"/>
          <w:lang w:val="sq-AL"/>
        </w:rPr>
        <w:t>vendim të Këshillit të Ministrave.</w:t>
      </w:r>
    </w:p>
    <w:p w14:paraId="28823EF3" w14:textId="77777777" w:rsidR="00DA3827" w:rsidRPr="00D4660F" w:rsidRDefault="00DA3827" w:rsidP="00D77BBC">
      <w:pPr>
        <w:pStyle w:val="Body"/>
        <w:spacing w:after="0" w:line="240" w:lineRule="auto"/>
        <w:ind w:firstLine="284"/>
        <w:contextualSpacing/>
        <w:rPr>
          <w:rFonts w:ascii="Garamond" w:eastAsia="Times New Roman" w:hAnsi="Garamond" w:cs="Times New Roman"/>
          <w:color w:val="auto"/>
          <w:sz w:val="24"/>
          <w:szCs w:val="24"/>
          <w:lang w:val="sq-AL"/>
        </w:rPr>
      </w:pPr>
    </w:p>
    <w:p w14:paraId="28823EF4"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1</w:t>
      </w:r>
      <w:r w:rsidR="009576AD" w:rsidRPr="00D4660F">
        <w:rPr>
          <w:rFonts w:ascii="Garamond" w:hAnsi="Garamond" w:cs="Times New Roman"/>
          <w:bCs/>
          <w:color w:val="auto"/>
          <w:sz w:val="24"/>
          <w:szCs w:val="24"/>
          <w:lang w:val="sq-AL"/>
        </w:rPr>
        <w:t>3</w:t>
      </w:r>
    </w:p>
    <w:p w14:paraId="28823EF6" w14:textId="77777777" w:rsidR="00DA3827" w:rsidRPr="00D4660F" w:rsidRDefault="0074048D" w:rsidP="00D77BBC">
      <w:pPr>
        <w:pStyle w:val="Body"/>
        <w:spacing w:after="0" w:line="240" w:lineRule="auto"/>
        <w:ind w:firstLine="284"/>
        <w:contextualSpacing/>
        <w:jc w:val="center"/>
        <w:rPr>
          <w:rFonts w:ascii="Garamond" w:eastAsia="Times New Roman" w:hAnsi="Garamond" w:cs="Times New Roman"/>
          <w:b/>
          <w:bCs/>
          <w:color w:val="auto"/>
          <w:sz w:val="24"/>
          <w:szCs w:val="24"/>
          <w:lang w:val="sq-AL"/>
        </w:rPr>
      </w:pPr>
      <w:r w:rsidRPr="00D4660F">
        <w:rPr>
          <w:rFonts w:ascii="Garamond" w:hAnsi="Garamond" w:cs="Times New Roman"/>
          <w:b/>
          <w:bCs/>
          <w:color w:val="auto"/>
          <w:sz w:val="24"/>
          <w:szCs w:val="24"/>
          <w:lang w:val="sq-AL"/>
        </w:rPr>
        <w:t xml:space="preserve">Mbështetja e </w:t>
      </w:r>
      <w:r w:rsidR="007628D6" w:rsidRPr="00D4660F">
        <w:rPr>
          <w:rFonts w:ascii="Garamond" w:hAnsi="Garamond" w:cs="Times New Roman"/>
          <w:b/>
          <w:bCs/>
          <w:i/>
          <w:color w:val="auto"/>
          <w:sz w:val="24"/>
          <w:szCs w:val="24"/>
          <w:lang w:val="sq-AL"/>
        </w:rPr>
        <w:t>startup</w:t>
      </w:r>
      <w:r w:rsidRPr="00D4660F">
        <w:rPr>
          <w:rFonts w:ascii="Garamond" w:hAnsi="Garamond" w:cs="Times New Roman"/>
          <w:b/>
          <w:bCs/>
          <w:color w:val="auto"/>
          <w:sz w:val="24"/>
          <w:szCs w:val="24"/>
          <w:lang w:val="sq-AL"/>
        </w:rPr>
        <w:t xml:space="preserve">-eve nëpërmjet ekosistemit </w:t>
      </w:r>
    </w:p>
    <w:p w14:paraId="28823EF7" w14:textId="77777777" w:rsidR="00DA3827" w:rsidRPr="00D4660F" w:rsidRDefault="00DA3827" w:rsidP="00D77BBC">
      <w:pPr>
        <w:pStyle w:val="Body"/>
        <w:spacing w:after="0" w:line="240" w:lineRule="auto"/>
        <w:ind w:firstLine="284"/>
        <w:contextualSpacing/>
        <w:jc w:val="center"/>
        <w:rPr>
          <w:rFonts w:ascii="Garamond" w:eastAsia="Times New Roman" w:hAnsi="Garamond" w:cs="Times New Roman"/>
          <w:b/>
          <w:bCs/>
          <w:color w:val="auto"/>
          <w:sz w:val="24"/>
          <w:szCs w:val="24"/>
          <w:lang w:val="sq-AL"/>
        </w:rPr>
      </w:pPr>
    </w:p>
    <w:p w14:paraId="28823EF8" w14:textId="6D8CF339" w:rsidR="00B72343"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1.</w:t>
      </w:r>
      <w:r w:rsidR="0044080E" w:rsidRPr="00D4660F">
        <w:rPr>
          <w:rFonts w:ascii="Garamond" w:hAnsi="Garamond" w:cs="Times New Roman"/>
          <w:color w:val="auto"/>
          <w:sz w:val="24"/>
          <w:szCs w:val="24"/>
          <w:lang w:val="sq-AL"/>
        </w:rPr>
        <w:t xml:space="preserve"> </w:t>
      </w:r>
      <w:r w:rsidR="005A770E" w:rsidRPr="00D4660F">
        <w:rPr>
          <w:rFonts w:ascii="Garamond" w:hAnsi="Garamond" w:cs="Times New Roman"/>
          <w:color w:val="auto"/>
          <w:sz w:val="24"/>
          <w:szCs w:val="24"/>
          <w:lang w:val="sq-AL"/>
        </w:rPr>
        <w:t xml:space="preserve">Ministri përgjegjës për inovacionin </w:t>
      </w:r>
      <w:r w:rsidR="00D625FF" w:rsidRPr="00D4660F">
        <w:rPr>
          <w:rFonts w:ascii="Garamond" w:hAnsi="Garamond" w:cs="Times New Roman"/>
          <w:color w:val="auto"/>
          <w:sz w:val="24"/>
          <w:szCs w:val="24"/>
          <w:lang w:val="sq-AL"/>
        </w:rPr>
        <w:t>merr masa dhe angazhohet</w:t>
      </w:r>
      <w:r w:rsidR="00697582" w:rsidRPr="00D4660F">
        <w:rPr>
          <w:rFonts w:ascii="Garamond" w:hAnsi="Garamond" w:cs="Times New Roman"/>
          <w:color w:val="auto"/>
          <w:sz w:val="24"/>
          <w:szCs w:val="24"/>
          <w:lang w:val="sq-AL"/>
        </w:rPr>
        <w:t xml:space="preserve"> për të asistuar </w:t>
      </w:r>
      <w:r w:rsidR="0074048D" w:rsidRPr="00D4660F">
        <w:rPr>
          <w:rFonts w:ascii="Garamond" w:hAnsi="Garamond" w:cs="Times New Roman"/>
          <w:color w:val="auto"/>
          <w:sz w:val="24"/>
          <w:szCs w:val="24"/>
          <w:lang w:val="sq-AL"/>
        </w:rPr>
        <w:t xml:space="preserve">e bashkërenduar veprimtarinë e ekosistemit mbështetës për </w:t>
      </w:r>
      <w:r w:rsidR="007628D6" w:rsidRPr="00D4660F">
        <w:rPr>
          <w:rFonts w:ascii="Garamond" w:hAnsi="Garamond" w:cs="Times New Roman"/>
          <w:i/>
          <w:color w:val="auto"/>
          <w:sz w:val="24"/>
          <w:szCs w:val="24"/>
          <w:lang w:val="sq-AL"/>
        </w:rPr>
        <w:t>startup</w:t>
      </w:r>
      <w:r w:rsidR="00697582" w:rsidRPr="00D4660F">
        <w:rPr>
          <w:rFonts w:ascii="Garamond" w:hAnsi="Garamond" w:cs="Times New Roman"/>
          <w:color w:val="auto"/>
          <w:sz w:val="24"/>
          <w:szCs w:val="24"/>
          <w:lang w:val="sq-AL"/>
        </w:rPr>
        <w:t>-et</w:t>
      </w:r>
      <w:r w:rsidR="0074048D" w:rsidRPr="00D4660F">
        <w:rPr>
          <w:rFonts w:ascii="Garamond" w:hAnsi="Garamond" w:cs="Times New Roman"/>
          <w:color w:val="auto"/>
          <w:sz w:val="24"/>
          <w:szCs w:val="24"/>
          <w:lang w:val="sq-AL"/>
        </w:rPr>
        <w:t xml:space="preserve"> dhe </w:t>
      </w:r>
      <w:r w:rsidR="00D625FF" w:rsidRPr="00D4660F">
        <w:rPr>
          <w:rFonts w:ascii="Garamond" w:hAnsi="Garamond" w:cs="Times New Roman"/>
          <w:color w:val="auto"/>
          <w:sz w:val="24"/>
          <w:szCs w:val="24"/>
          <w:lang w:val="sq-AL"/>
        </w:rPr>
        <w:t>asiston</w:t>
      </w:r>
      <w:r w:rsidR="0074048D" w:rsidRPr="00D4660F">
        <w:rPr>
          <w:rFonts w:ascii="Garamond" w:hAnsi="Garamond" w:cs="Times New Roman"/>
          <w:color w:val="auto"/>
          <w:sz w:val="24"/>
          <w:szCs w:val="24"/>
          <w:lang w:val="sq-AL"/>
        </w:rPr>
        <w:t xml:space="preserve">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-e</w:t>
      </w:r>
      <w:r w:rsidR="00D625FF" w:rsidRPr="00D4660F">
        <w:rPr>
          <w:rFonts w:ascii="Garamond" w:hAnsi="Garamond" w:cs="Times New Roman"/>
          <w:color w:val="auto"/>
          <w:sz w:val="24"/>
          <w:szCs w:val="24"/>
          <w:lang w:val="sq-AL"/>
        </w:rPr>
        <w:t>t</w:t>
      </w:r>
      <w:r w:rsidR="0074048D" w:rsidRPr="00D4660F">
        <w:rPr>
          <w:rFonts w:ascii="Garamond" w:hAnsi="Garamond" w:cs="Times New Roman"/>
          <w:color w:val="auto"/>
          <w:sz w:val="24"/>
          <w:szCs w:val="24"/>
          <w:lang w:val="sq-AL"/>
        </w:rPr>
        <w:t xml:space="preserve"> dhe lehtësues</w:t>
      </w:r>
      <w:r w:rsidR="00D625FF" w:rsidRPr="00D4660F">
        <w:rPr>
          <w:rFonts w:ascii="Garamond" w:hAnsi="Garamond" w:cs="Times New Roman"/>
          <w:color w:val="auto"/>
          <w:sz w:val="24"/>
          <w:szCs w:val="24"/>
          <w:lang w:val="sq-AL"/>
        </w:rPr>
        <w:t>it</w:t>
      </w:r>
      <w:r w:rsidR="00936B0B" w:rsidRPr="00D4660F">
        <w:rPr>
          <w:rFonts w:ascii="Garamond" w:hAnsi="Garamond" w:cs="Times New Roman"/>
          <w:color w:val="auto"/>
          <w:sz w:val="24"/>
          <w:szCs w:val="24"/>
          <w:lang w:val="sq-AL"/>
        </w:rPr>
        <w:t xml:space="preserve"> e</w:t>
      </w:r>
      <w:r w:rsidR="0074048D" w:rsidRPr="00D4660F">
        <w:rPr>
          <w:rFonts w:ascii="Garamond" w:hAnsi="Garamond" w:cs="Times New Roman"/>
          <w:color w:val="auto"/>
          <w:sz w:val="24"/>
          <w:szCs w:val="24"/>
          <w:lang w:val="sq-AL"/>
        </w:rPr>
        <w:t xml:space="preserve"> përfshirë në ekosistem</w:t>
      </w:r>
      <w:r w:rsidR="00194CEF" w:rsidRPr="00D4660F">
        <w:rPr>
          <w:rFonts w:ascii="Garamond" w:hAnsi="Garamond" w:cs="Times New Roman"/>
          <w:color w:val="auto"/>
          <w:sz w:val="24"/>
          <w:szCs w:val="24"/>
          <w:lang w:val="sq-AL"/>
        </w:rPr>
        <w:t xml:space="preserve"> në bashkëpunim me Këshillin</w:t>
      </w:r>
      <w:r w:rsidR="0074048D" w:rsidRPr="00D4660F">
        <w:rPr>
          <w:rFonts w:ascii="Garamond" w:hAnsi="Garamond" w:cs="Times New Roman"/>
          <w:color w:val="auto"/>
          <w:sz w:val="24"/>
          <w:szCs w:val="24"/>
          <w:lang w:val="sq-AL"/>
        </w:rPr>
        <w:t>.</w:t>
      </w:r>
      <w:r w:rsidR="00B72343" w:rsidRPr="00D4660F">
        <w:rPr>
          <w:rFonts w:ascii="Garamond" w:hAnsi="Garamond" w:cs="Times New Roman"/>
          <w:color w:val="auto"/>
          <w:sz w:val="24"/>
          <w:szCs w:val="24"/>
          <w:lang w:val="sq-AL"/>
        </w:rPr>
        <w:t xml:space="preserve"> Mënyra e bashkërendimit dhe e asistimit n</w:t>
      </w:r>
      <w:r w:rsidR="00EF40AD" w:rsidRPr="00D4660F">
        <w:rPr>
          <w:rFonts w:ascii="Garamond" w:hAnsi="Garamond" w:cs="Times New Roman"/>
          <w:color w:val="auto"/>
          <w:sz w:val="24"/>
          <w:szCs w:val="24"/>
          <w:lang w:val="sq-AL"/>
        </w:rPr>
        <w:t>ë</w:t>
      </w:r>
      <w:r w:rsidR="00B72343" w:rsidRPr="00D4660F">
        <w:rPr>
          <w:rFonts w:ascii="Garamond" w:hAnsi="Garamond" w:cs="Times New Roman"/>
          <w:color w:val="auto"/>
          <w:sz w:val="24"/>
          <w:szCs w:val="24"/>
          <w:lang w:val="sq-AL"/>
        </w:rPr>
        <w:t xml:space="preserve"> veprimtarinë e ekosistemit</w:t>
      </w:r>
      <w:r w:rsidR="00697582" w:rsidRPr="00D4660F">
        <w:rPr>
          <w:rFonts w:ascii="Garamond" w:hAnsi="Garamond" w:cs="Times New Roman"/>
          <w:color w:val="auto"/>
          <w:sz w:val="24"/>
          <w:szCs w:val="24"/>
          <w:lang w:val="sq-AL"/>
        </w:rPr>
        <w:t>,</w:t>
      </w:r>
      <w:r w:rsidR="00B72343" w:rsidRPr="00D4660F">
        <w:rPr>
          <w:rFonts w:ascii="Garamond" w:hAnsi="Garamond" w:cs="Times New Roman"/>
          <w:color w:val="auto"/>
          <w:sz w:val="24"/>
          <w:szCs w:val="24"/>
          <w:lang w:val="sq-AL"/>
        </w:rPr>
        <w:t xml:space="preserve"> parashikuar n</w:t>
      </w:r>
      <w:r w:rsidR="00EF40AD" w:rsidRPr="00D4660F">
        <w:rPr>
          <w:rFonts w:ascii="Garamond" w:hAnsi="Garamond" w:cs="Times New Roman"/>
          <w:color w:val="auto"/>
          <w:sz w:val="24"/>
          <w:szCs w:val="24"/>
          <w:lang w:val="sq-AL"/>
        </w:rPr>
        <w:t>ë</w:t>
      </w:r>
      <w:r w:rsidR="00B72343" w:rsidRPr="00D4660F">
        <w:rPr>
          <w:rFonts w:ascii="Garamond" w:hAnsi="Garamond" w:cs="Times New Roman"/>
          <w:color w:val="auto"/>
          <w:sz w:val="24"/>
          <w:szCs w:val="24"/>
          <w:lang w:val="sq-AL"/>
        </w:rPr>
        <w:t xml:space="preserve"> k</w:t>
      </w:r>
      <w:r w:rsidR="00EF40AD" w:rsidRPr="00D4660F">
        <w:rPr>
          <w:rFonts w:ascii="Garamond" w:hAnsi="Garamond" w:cs="Times New Roman"/>
          <w:color w:val="auto"/>
          <w:sz w:val="24"/>
          <w:szCs w:val="24"/>
          <w:lang w:val="sq-AL"/>
        </w:rPr>
        <w:t>ë</w:t>
      </w:r>
      <w:r w:rsidR="00B72343" w:rsidRPr="00D4660F">
        <w:rPr>
          <w:rFonts w:ascii="Garamond" w:hAnsi="Garamond" w:cs="Times New Roman"/>
          <w:color w:val="auto"/>
          <w:sz w:val="24"/>
          <w:szCs w:val="24"/>
          <w:lang w:val="sq-AL"/>
        </w:rPr>
        <w:t>t</w:t>
      </w:r>
      <w:r w:rsidR="00EF40AD" w:rsidRPr="00D4660F">
        <w:rPr>
          <w:rFonts w:ascii="Garamond" w:hAnsi="Garamond" w:cs="Times New Roman"/>
          <w:color w:val="auto"/>
          <w:sz w:val="24"/>
          <w:szCs w:val="24"/>
          <w:lang w:val="sq-AL"/>
        </w:rPr>
        <w:t>ë</w:t>
      </w:r>
      <w:r w:rsidR="00B72343" w:rsidRPr="00D4660F">
        <w:rPr>
          <w:rFonts w:ascii="Garamond" w:hAnsi="Garamond" w:cs="Times New Roman"/>
          <w:color w:val="auto"/>
          <w:sz w:val="24"/>
          <w:szCs w:val="24"/>
          <w:lang w:val="sq-AL"/>
        </w:rPr>
        <w:t xml:space="preserve"> pik</w:t>
      </w:r>
      <w:r w:rsidR="00EF40AD" w:rsidRPr="00D4660F">
        <w:rPr>
          <w:rFonts w:ascii="Garamond" w:hAnsi="Garamond" w:cs="Times New Roman"/>
          <w:color w:val="auto"/>
          <w:sz w:val="24"/>
          <w:szCs w:val="24"/>
          <w:lang w:val="sq-AL"/>
        </w:rPr>
        <w:t>ë</w:t>
      </w:r>
      <w:r w:rsidR="00697582" w:rsidRPr="00D4660F">
        <w:rPr>
          <w:rFonts w:ascii="Garamond" w:hAnsi="Garamond" w:cs="Times New Roman"/>
          <w:color w:val="auto"/>
          <w:sz w:val="24"/>
          <w:szCs w:val="24"/>
          <w:lang w:val="sq-AL"/>
        </w:rPr>
        <w:t>,</w:t>
      </w:r>
      <w:r w:rsidR="00B72343" w:rsidRPr="00D4660F">
        <w:rPr>
          <w:rFonts w:ascii="Garamond" w:hAnsi="Garamond" w:cs="Times New Roman"/>
          <w:color w:val="auto"/>
          <w:sz w:val="24"/>
          <w:szCs w:val="24"/>
          <w:lang w:val="sq-AL"/>
        </w:rPr>
        <w:t xml:space="preserve"> do t</w:t>
      </w:r>
      <w:r w:rsidR="00EF40AD" w:rsidRPr="00D4660F">
        <w:rPr>
          <w:rFonts w:ascii="Garamond" w:hAnsi="Garamond" w:cs="Times New Roman"/>
          <w:color w:val="auto"/>
          <w:sz w:val="24"/>
          <w:szCs w:val="24"/>
          <w:lang w:val="sq-AL"/>
        </w:rPr>
        <w:t>ë</w:t>
      </w:r>
      <w:r w:rsidR="00B72343" w:rsidRPr="00D4660F">
        <w:rPr>
          <w:rFonts w:ascii="Garamond" w:hAnsi="Garamond" w:cs="Times New Roman"/>
          <w:color w:val="auto"/>
          <w:sz w:val="24"/>
          <w:szCs w:val="24"/>
          <w:lang w:val="sq-AL"/>
        </w:rPr>
        <w:t xml:space="preserve"> p</w:t>
      </w:r>
      <w:r w:rsidR="00EF40AD" w:rsidRPr="00D4660F">
        <w:rPr>
          <w:rFonts w:ascii="Garamond" w:hAnsi="Garamond" w:cs="Times New Roman"/>
          <w:color w:val="auto"/>
          <w:sz w:val="24"/>
          <w:szCs w:val="24"/>
          <w:lang w:val="sq-AL"/>
        </w:rPr>
        <w:t>ë</w:t>
      </w:r>
      <w:r w:rsidR="00B72343" w:rsidRPr="00D4660F">
        <w:rPr>
          <w:rFonts w:ascii="Garamond" w:hAnsi="Garamond" w:cs="Times New Roman"/>
          <w:color w:val="auto"/>
          <w:sz w:val="24"/>
          <w:szCs w:val="24"/>
          <w:lang w:val="sq-AL"/>
        </w:rPr>
        <w:t>rcaktohet me vendim t</w:t>
      </w:r>
      <w:r w:rsidR="00EF40AD" w:rsidRPr="00D4660F">
        <w:rPr>
          <w:rFonts w:ascii="Garamond" w:hAnsi="Garamond" w:cs="Times New Roman"/>
          <w:color w:val="auto"/>
          <w:sz w:val="24"/>
          <w:szCs w:val="24"/>
          <w:lang w:val="sq-AL"/>
        </w:rPr>
        <w:t>ë</w:t>
      </w:r>
      <w:r w:rsidR="00B72343" w:rsidRPr="00D4660F">
        <w:rPr>
          <w:rFonts w:ascii="Garamond" w:hAnsi="Garamond" w:cs="Times New Roman"/>
          <w:color w:val="auto"/>
          <w:sz w:val="24"/>
          <w:szCs w:val="24"/>
          <w:lang w:val="sq-AL"/>
        </w:rPr>
        <w:t xml:space="preserve"> K</w:t>
      </w:r>
      <w:r w:rsidR="00EF40AD" w:rsidRPr="00D4660F">
        <w:rPr>
          <w:rFonts w:ascii="Garamond" w:hAnsi="Garamond" w:cs="Times New Roman"/>
          <w:color w:val="auto"/>
          <w:sz w:val="24"/>
          <w:szCs w:val="24"/>
          <w:lang w:val="sq-AL"/>
        </w:rPr>
        <w:t>ë</w:t>
      </w:r>
      <w:r w:rsidR="00B72343" w:rsidRPr="00D4660F">
        <w:rPr>
          <w:rFonts w:ascii="Garamond" w:hAnsi="Garamond" w:cs="Times New Roman"/>
          <w:color w:val="auto"/>
          <w:sz w:val="24"/>
          <w:szCs w:val="24"/>
          <w:lang w:val="sq-AL"/>
        </w:rPr>
        <w:t>shillit t</w:t>
      </w:r>
      <w:r w:rsidR="00EF40AD" w:rsidRPr="00D4660F">
        <w:rPr>
          <w:rFonts w:ascii="Garamond" w:hAnsi="Garamond" w:cs="Times New Roman"/>
          <w:color w:val="auto"/>
          <w:sz w:val="24"/>
          <w:szCs w:val="24"/>
          <w:lang w:val="sq-AL"/>
        </w:rPr>
        <w:t>ë</w:t>
      </w:r>
      <w:r w:rsidR="00B72343" w:rsidRPr="00D4660F">
        <w:rPr>
          <w:rFonts w:ascii="Garamond" w:hAnsi="Garamond" w:cs="Times New Roman"/>
          <w:color w:val="auto"/>
          <w:sz w:val="24"/>
          <w:szCs w:val="24"/>
          <w:lang w:val="sq-AL"/>
        </w:rPr>
        <w:t xml:space="preserve"> Ministrave.</w:t>
      </w:r>
    </w:p>
    <w:p w14:paraId="28823EF9" w14:textId="7777777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2.</w:t>
      </w:r>
      <w:r w:rsidR="00024AB8" w:rsidRPr="00D4660F">
        <w:rPr>
          <w:rFonts w:ascii="Garamond" w:hAnsi="Garamond" w:cs="Times New Roman"/>
          <w:color w:val="auto"/>
          <w:sz w:val="24"/>
          <w:szCs w:val="24"/>
          <w:lang w:val="sq-AL"/>
        </w:rPr>
        <w:t xml:space="preserve"> </w:t>
      </w:r>
      <w:r w:rsidR="00730950" w:rsidRPr="00D4660F">
        <w:rPr>
          <w:rFonts w:ascii="Garamond" w:hAnsi="Garamond" w:cs="Times New Roman"/>
          <w:color w:val="auto"/>
          <w:sz w:val="24"/>
          <w:szCs w:val="24"/>
          <w:lang w:val="sq-AL"/>
        </w:rPr>
        <w:t>Individi, p</w:t>
      </w:r>
      <w:r w:rsidR="0074048D" w:rsidRPr="00D4660F">
        <w:rPr>
          <w:rFonts w:ascii="Garamond" w:hAnsi="Garamond" w:cs="Times New Roman"/>
          <w:color w:val="auto"/>
          <w:sz w:val="24"/>
          <w:szCs w:val="24"/>
          <w:lang w:val="sq-AL"/>
        </w:rPr>
        <w:t xml:space="preserve">ersoni fizik ose juridik, që ka fushë kryesore të veprimtarisë trajnimin ose </w:t>
      </w:r>
      <w:r w:rsidR="00D625FF" w:rsidRPr="00D4660F">
        <w:rPr>
          <w:rFonts w:ascii="Garamond" w:hAnsi="Garamond" w:cs="Times New Roman"/>
          <w:color w:val="auto"/>
          <w:sz w:val="24"/>
          <w:szCs w:val="24"/>
          <w:lang w:val="sq-AL"/>
        </w:rPr>
        <w:t xml:space="preserve">dhënien e </w:t>
      </w:r>
      <w:r w:rsidR="0074048D" w:rsidRPr="00D4660F">
        <w:rPr>
          <w:rFonts w:ascii="Garamond" w:hAnsi="Garamond" w:cs="Times New Roman"/>
          <w:color w:val="auto"/>
          <w:sz w:val="24"/>
          <w:szCs w:val="24"/>
          <w:lang w:val="sq-AL"/>
        </w:rPr>
        <w:t>mbështetje</w:t>
      </w:r>
      <w:r w:rsidR="00D625FF" w:rsidRPr="00D4660F">
        <w:rPr>
          <w:rFonts w:ascii="Garamond" w:hAnsi="Garamond" w:cs="Times New Roman"/>
          <w:color w:val="auto"/>
          <w:sz w:val="24"/>
          <w:szCs w:val="24"/>
          <w:lang w:val="sq-AL"/>
        </w:rPr>
        <w:t>s nëpërmjet formave të ndryshme</w:t>
      </w:r>
      <w:r w:rsidR="0074048D" w:rsidRPr="00D4660F">
        <w:rPr>
          <w:rFonts w:ascii="Garamond" w:hAnsi="Garamond" w:cs="Times New Roman"/>
          <w:color w:val="auto"/>
          <w:sz w:val="24"/>
          <w:szCs w:val="24"/>
          <w:lang w:val="sq-AL"/>
        </w:rPr>
        <w:t xml:space="preserve"> në fushën e inovacionit</w:t>
      </w:r>
      <w:r w:rsidR="006D15FC" w:rsidRPr="00D4660F">
        <w:rPr>
          <w:rFonts w:ascii="Garamond" w:hAnsi="Garamond" w:cs="Times New Roman"/>
          <w:color w:val="auto"/>
          <w:sz w:val="24"/>
          <w:szCs w:val="24"/>
          <w:lang w:val="sq-AL"/>
        </w:rPr>
        <w:t xml:space="preserve"> dhe/ose teknologjis</w:t>
      </w:r>
      <w:r w:rsidR="00111481" w:rsidRPr="00D4660F">
        <w:rPr>
          <w:rFonts w:ascii="Garamond" w:hAnsi="Garamond" w:cs="Times New Roman"/>
          <w:color w:val="auto"/>
          <w:sz w:val="24"/>
          <w:szCs w:val="24"/>
          <w:lang w:val="sq-AL"/>
        </w:rPr>
        <w:t>ë</w:t>
      </w:r>
      <w:r w:rsidR="0074048D" w:rsidRPr="00D4660F">
        <w:rPr>
          <w:rFonts w:ascii="Garamond" w:hAnsi="Garamond" w:cs="Times New Roman"/>
          <w:color w:val="auto"/>
          <w:sz w:val="24"/>
          <w:szCs w:val="24"/>
          <w:lang w:val="sq-AL"/>
        </w:rPr>
        <w:t xml:space="preserve"> ose në fusha të n</w:t>
      </w:r>
      <w:r w:rsidR="001F01D9" w:rsidRPr="00D4660F">
        <w:rPr>
          <w:rFonts w:ascii="Garamond" w:hAnsi="Garamond" w:cs="Times New Roman"/>
          <w:color w:val="auto"/>
          <w:sz w:val="24"/>
          <w:szCs w:val="24"/>
          <w:lang w:val="sq-AL"/>
        </w:rPr>
        <w:t xml:space="preserve">gjashme me to, merr statusin e lehtësuesit të </w:t>
      </w:r>
      <w:r w:rsidR="007628D6" w:rsidRPr="00D4660F">
        <w:rPr>
          <w:rFonts w:ascii="Garamond" w:hAnsi="Garamond" w:cs="Times New Roman"/>
          <w:i/>
          <w:color w:val="auto"/>
          <w:sz w:val="24"/>
          <w:szCs w:val="24"/>
          <w:lang w:val="sq-AL"/>
        </w:rPr>
        <w:t>startup</w:t>
      </w:r>
      <w:r w:rsidR="001F01D9" w:rsidRPr="00D4660F">
        <w:rPr>
          <w:rFonts w:ascii="Garamond" w:hAnsi="Garamond" w:cs="Times New Roman"/>
          <w:color w:val="auto"/>
          <w:sz w:val="24"/>
          <w:szCs w:val="24"/>
          <w:lang w:val="sq-AL"/>
        </w:rPr>
        <w:t>-eve</w:t>
      </w:r>
      <w:r w:rsidR="003B44CE" w:rsidRPr="00D4660F">
        <w:rPr>
          <w:rFonts w:ascii="Garamond" w:hAnsi="Garamond" w:cs="Times New Roman"/>
          <w:color w:val="auto"/>
          <w:sz w:val="24"/>
          <w:szCs w:val="24"/>
          <w:lang w:val="sq-AL"/>
        </w:rPr>
        <w:t>,</w:t>
      </w:r>
      <w:r w:rsidR="0074048D" w:rsidRPr="00D4660F">
        <w:rPr>
          <w:rFonts w:ascii="Garamond" w:hAnsi="Garamond" w:cs="Times New Roman"/>
          <w:color w:val="auto"/>
          <w:sz w:val="24"/>
          <w:szCs w:val="24"/>
          <w:lang w:val="sq-AL"/>
        </w:rPr>
        <w:t xml:space="preserve"> duke u </w:t>
      </w:r>
      <w:r w:rsidR="003E204B" w:rsidRPr="00D4660F">
        <w:rPr>
          <w:rFonts w:ascii="Garamond" w:hAnsi="Garamond" w:cs="Times New Roman"/>
          <w:color w:val="auto"/>
          <w:sz w:val="24"/>
          <w:szCs w:val="24"/>
          <w:lang w:val="sq-AL"/>
        </w:rPr>
        <w:t>vet</w:t>
      </w:r>
      <w:r w:rsidR="00DB661C" w:rsidRPr="00D4660F">
        <w:rPr>
          <w:rFonts w:ascii="Garamond" w:hAnsi="Garamond" w:cs="Times New Roman"/>
          <w:color w:val="auto"/>
          <w:sz w:val="24"/>
          <w:szCs w:val="24"/>
          <w:lang w:val="sq-AL"/>
        </w:rPr>
        <w:t>ë</w:t>
      </w:r>
      <w:r w:rsidR="003E204B" w:rsidRPr="00D4660F">
        <w:rPr>
          <w:rFonts w:ascii="Garamond" w:hAnsi="Garamond" w:cs="Times New Roman"/>
          <w:color w:val="auto"/>
          <w:sz w:val="24"/>
          <w:szCs w:val="24"/>
          <w:lang w:val="sq-AL"/>
        </w:rPr>
        <w:t xml:space="preserve">deklaruar </w:t>
      </w:r>
      <w:r w:rsidR="0074048D" w:rsidRPr="00D4660F">
        <w:rPr>
          <w:rFonts w:ascii="Garamond" w:hAnsi="Garamond" w:cs="Times New Roman"/>
          <w:color w:val="auto"/>
          <w:sz w:val="24"/>
          <w:szCs w:val="24"/>
          <w:lang w:val="sq-AL"/>
        </w:rPr>
        <w:t xml:space="preserve">në regjistrin e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-eve.</w:t>
      </w:r>
    </w:p>
    <w:p w14:paraId="28823EFA" w14:textId="7777777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3.</w:t>
      </w:r>
      <w:r w:rsidR="00024AB8"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Kritere</w:t>
      </w:r>
      <w:r w:rsidR="00024AB8" w:rsidRPr="00D4660F">
        <w:rPr>
          <w:rFonts w:ascii="Garamond" w:hAnsi="Garamond" w:cs="Times New Roman"/>
          <w:color w:val="auto"/>
          <w:sz w:val="24"/>
          <w:szCs w:val="24"/>
          <w:lang w:val="sq-AL"/>
        </w:rPr>
        <w:t>t</w:t>
      </w:r>
      <w:r w:rsidR="0074048D" w:rsidRPr="00D4660F">
        <w:rPr>
          <w:rFonts w:ascii="Garamond" w:hAnsi="Garamond" w:cs="Times New Roman"/>
          <w:color w:val="auto"/>
          <w:sz w:val="24"/>
          <w:szCs w:val="24"/>
          <w:lang w:val="sq-AL"/>
        </w:rPr>
        <w:t xml:space="preserve"> </w:t>
      </w:r>
      <w:r w:rsidR="00024AB8" w:rsidRPr="00D4660F">
        <w:rPr>
          <w:rFonts w:ascii="Garamond" w:hAnsi="Garamond" w:cs="Times New Roman"/>
          <w:color w:val="auto"/>
          <w:sz w:val="24"/>
          <w:szCs w:val="24"/>
          <w:lang w:val="sq-AL"/>
        </w:rPr>
        <w:t>e</w:t>
      </w:r>
      <w:r w:rsidR="0074048D" w:rsidRPr="00D4660F">
        <w:rPr>
          <w:rFonts w:ascii="Garamond" w:hAnsi="Garamond" w:cs="Times New Roman"/>
          <w:color w:val="auto"/>
          <w:sz w:val="24"/>
          <w:szCs w:val="24"/>
          <w:lang w:val="sq-AL"/>
        </w:rPr>
        <w:t xml:space="preserve"> hollësishme </w:t>
      </w:r>
      <w:r w:rsidR="005C3ED9" w:rsidRPr="00D4660F">
        <w:rPr>
          <w:rFonts w:ascii="Garamond" w:hAnsi="Garamond" w:cs="Times New Roman"/>
          <w:color w:val="auto"/>
          <w:sz w:val="24"/>
          <w:szCs w:val="24"/>
          <w:lang w:val="sq-AL"/>
        </w:rPr>
        <w:t>për</w:t>
      </w:r>
      <w:r w:rsidR="0074048D" w:rsidRPr="00D4660F">
        <w:rPr>
          <w:rFonts w:ascii="Garamond" w:hAnsi="Garamond" w:cs="Times New Roman"/>
          <w:color w:val="auto"/>
          <w:sz w:val="24"/>
          <w:szCs w:val="24"/>
          <w:lang w:val="sq-AL"/>
        </w:rPr>
        <w:t xml:space="preserve"> kapacitetet njerëzore, administrative dhe infrastrukturore të lehtësuesve të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-eve</w:t>
      </w:r>
      <w:r w:rsidR="005C3ED9" w:rsidRPr="00D4660F">
        <w:rPr>
          <w:rFonts w:ascii="Garamond" w:hAnsi="Garamond" w:cs="Times New Roman"/>
          <w:color w:val="auto"/>
          <w:sz w:val="24"/>
          <w:szCs w:val="24"/>
          <w:lang w:val="sq-AL"/>
        </w:rPr>
        <w:t>,</w:t>
      </w:r>
      <w:r w:rsidR="0074048D" w:rsidRPr="00D4660F">
        <w:rPr>
          <w:rFonts w:ascii="Garamond" w:hAnsi="Garamond" w:cs="Times New Roman"/>
          <w:color w:val="auto"/>
          <w:sz w:val="24"/>
          <w:szCs w:val="24"/>
          <w:lang w:val="sq-AL"/>
        </w:rPr>
        <w:t xml:space="preserve"> sipas pikës 2 të këtij neni</w:t>
      </w:r>
      <w:r w:rsidR="005C3ED9" w:rsidRPr="00D4660F">
        <w:rPr>
          <w:rFonts w:ascii="Garamond" w:hAnsi="Garamond" w:cs="Times New Roman"/>
          <w:color w:val="auto"/>
          <w:sz w:val="24"/>
          <w:szCs w:val="24"/>
          <w:lang w:val="sq-AL"/>
        </w:rPr>
        <w:t>,</w:t>
      </w:r>
      <w:r w:rsidR="0074048D" w:rsidRPr="00D4660F">
        <w:rPr>
          <w:rFonts w:ascii="Garamond" w:hAnsi="Garamond" w:cs="Times New Roman"/>
          <w:color w:val="auto"/>
          <w:sz w:val="24"/>
          <w:szCs w:val="24"/>
          <w:lang w:val="sq-AL"/>
        </w:rPr>
        <w:t xml:space="preserve"> përcaktohen me vendim të Këshillit të Ministrave.</w:t>
      </w:r>
    </w:p>
    <w:p w14:paraId="28823EFB" w14:textId="77777777" w:rsidR="00DA3827" w:rsidRPr="00D4660F" w:rsidRDefault="00DA3827" w:rsidP="00D77BBC">
      <w:pPr>
        <w:pStyle w:val="Body"/>
        <w:spacing w:after="0" w:line="240" w:lineRule="auto"/>
        <w:ind w:firstLine="284"/>
        <w:contextualSpacing/>
        <w:rPr>
          <w:rFonts w:ascii="Garamond" w:eastAsia="Times New Roman" w:hAnsi="Garamond" w:cs="Times New Roman"/>
          <w:color w:val="auto"/>
          <w:sz w:val="24"/>
          <w:szCs w:val="24"/>
          <w:lang w:val="sq-AL"/>
        </w:rPr>
      </w:pPr>
    </w:p>
    <w:p w14:paraId="28823EFC"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1</w:t>
      </w:r>
      <w:r w:rsidR="009576AD" w:rsidRPr="00D4660F">
        <w:rPr>
          <w:rFonts w:ascii="Garamond" w:hAnsi="Garamond" w:cs="Times New Roman"/>
          <w:bCs/>
          <w:color w:val="auto"/>
          <w:sz w:val="24"/>
          <w:szCs w:val="24"/>
          <w:lang w:val="sq-AL"/>
        </w:rPr>
        <w:t>4</w:t>
      </w:r>
    </w:p>
    <w:p w14:paraId="7BA44260" w14:textId="679368C4" w:rsidR="005A770E" w:rsidRPr="00D4660F" w:rsidRDefault="005A770E" w:rsidP="005A770E">
      <w:pPr>
        <w:pStyle w:val="Body"/>
        <w:spacing w:after="0" w:line="240" w:lineRule="auto"/>
        <w:ind w:firstLine="284"/>
        <w:contextualSpacing/>
        <w:jc w:val="center"/>
        <w:rPr>
          <w:rFonts w:ascii="Garamond" w:hAnsi="Garamond" w:cs="Times New Roman"/>
          <w:b/>
          <w:color w:val="auto"/>
          <w:sz w:val="24"/>
          <w:szCs w:val="24"/>
        </w:rPr>
      </w:pPr>
      <w:r w:rsidRPr="00D4660F">
        <w:rPr>
          <w:rFonts w:ascii="Garamond" w:hAnsi="Garamond" w:cs="Times New Roman"/>
          <w:b/>
          <w:color w:val="auto"/>
          <w:sz w:val="24"/>
          <w:szCs w:val="24"/>
        </w:rPr>
        <w:t xml:space="preserve">Mbështetja e </w:t>
      </w:r>
      <w:r w:rsidRPr="00D4660F">
        <w:rPr>
          <w:rFonts w:ascii="Garamond" w:hAnsi="Garamond" w:cs="Times New Roman"/>
          <w:b/>
          <w:i/>
          <w:color w:val="auto"/>
          <w:sz w:val="24"/>
          <w:szCs w:val="24"/>
        </w:rPr>
        <w:t>startup</w:t>
      </w:r>
      <w:r w:rsidRPr="00D4660F">
        <w:rPr>
          <w:rFonts w:ascii="Garamond" w:hAnsi="Garamond" w:cs="Times New Roman"/>
          <w:b/>
          <w:color w:val="auto"/>
          <w:sz w:val="24"/>
          <w:szCs w:val="24"/>
        </w:rPr>
        <w:t xml:space="preserve">-eve, lehtësuesve të </w:t>
      </w:r>
      <w:r w:rsidRPr="00D4660F">
        <w:rPr>
          <w:rFonts w:ascii="Garamond" w:hAnsi="Garamond" w:cs="Times New Roman"/>
          <w:b/>
          <w:i/>
          <w:color w:val="auto"/>
          <w:sz w:val="24"/>
          <w:szCs w:val="24"/>
        </w:rPr>
        <w:t>startup</w:t>
      </w:r>
      <w:r w:rsidRPr="00D4660F">
        <w:rPr>
          <w:rFonts w:ascii="Garamond" w:hAnsi="Garamond" w:cs="Times New Roman"/>
          <w:b/>
          <w:color w:val="auto"/>
          <w:sz w:val="24"/>
          <w:szCs w:val="24"/>
        </w:rPr>
        <w:t>-eve dhe inovacionit nëpërmjet instrumenteve financiare dhe masave mbështetëse</w:t>
      </w:r>
    </w:p>
    <w:p w14:paraId="798066CB" w14:textId="73D52806" w:rsidR="00C96B9C" w:rsidRPr="00D4660F" w:rsidRDefault="00D4660F" w:rsidP="00C96B9C">
      <w:pPr>
        <w:pStyle w:val="Body"/>
        <w:spacing w:after="0" w:line="240" w:lineRule="auto"/>
        <w:ind w:firstLine="284"/>
        <w:contextualSpacing/>
        <w:jc w:val="center"/>
        <w:rPr>
          <w:rFonts w:ascii="Garamond" w:eastAsia="Times New Roman" w:hAnsi="Garamond" w:cs="Times New Roman"/>
          <w:b/>
          <w:bCs/>
          <w:color w:val="auto"/>
          <w:sz w:val="24"/>
          <w:szCs w:val="24"/>
          <w:lang w:val="sq-AL"/>
        </w:rPr>
      </w:pPr>
      <w:r w:rsidRPr="00D4660F">
        <w:rPr>
          <w:rFonts w:ascii="Garamond" w:hAnsi="Garamond"/>
          <w:bCs/>
          <w:i/>
          <w:color w:val="auto"/>
          <w:sz w:val="24"/>
          <w:szCs w:val="24"/>
          <w:lang w:val="sq-AL"/>
        </w:rPr>
        <w:t>(N</w:t>
      </w:r>
      <w:r w:rsidR="00C96B9C" w:rsidRPr="00D4660F">
        <w:rPr>
          <w:rFonts w:ascii="Garamond" w:hAnsi="Garamond"/>
          <w:bCs/>
          <w:i/>
          <w:color w:val="auto"/>
          <w:sz w:val="24"/>
          <w:szCs w:val="24"/>
          <w:lang w:val="sq-AL"/>
        </w:rPr>
        <w:t>dryshuar pika</w:t>
      </w:r>
      <w:r w:rsidR="005E4846" w:rsidRPr="00D4660F">
        <w:rPr>
          <w:rFonts w:ascii="Garamond" w:hAnsi="Garamond"/>
          <w:bCs/>
          <w:i/>
          <w:color w:val="auto"/>
          <w:sz w:val="24"/>
          <w:szCs w:val="24"/>
          <w:lang w:val="sq-AL"/>
        </w:rPr>
        <w:t>t</w:t>
      </w:r>
      <w:r w:rsidR="00C96B9C" w:rsidRPr="00D4660F">
        <w:rPr>
          <w:rFonts w:ascii="Garamond" w:hAnsi="Garamond"/>
          <w:bCs/>
          <w:i/>
          <w:color w:val="auto"/>
          <w:sz w:val="24"/>
          <w:szCs w:val="24"/>
          <w:lang w:val="sq-AL"/>
        </w:rPr>
        <w:t xml:space="preserve"> 2, </w:t>
      </w:r>
      <w:r w:rsidR="005E4846" w:rsidRPr="00D4660F">
        <w:rPr>
          <w:rFonts w:ascii="Garamond" w:hAnsi="Garamond"/>
          <w:bCs/>
          <w:i/>
          <w:color w:val="auto"/>
          <w:sz w:val="24"/>
          <w:szCs w:val="24"/>
          <w:lang w:val="sq-AL"/>
        </w:rPr>
        <w:t xml:space="preserve">4, 6 dhe 7 </w:t>
      </w:r>
      <w:r w:rsidR="00C96B9C" w:rsidRPr="00D4660F">
        <w:rPr>
          <w:rFonts w:ascii="Garamond" w:hAnsi="Garamond"/>
          <w:bCs/>
          <w:i/>
          <w:color w:val="auto"/>
          <w:sz w:val="24"/>
          <w:szCs w:val="24"/>
          <w:lang w:val="sq-AL"/>
        </w:rPr>
        <w:t xml:space="preserve"> me ligjin nr. 36/2023, datë 25.5.2023</w:t>
      </w:r>
      <w:r w:rsidR="00C27DFC" w:rsidRPr="00D4660F">
        <w:rPr>
          <w:rFonts w:ascii="Garamond" w:hAnsi="Garamond"/>
          <w:bCs/>
          <w:i/>
          <w:color w:val="auto"/>
          <w:sz w:val="24"/>
          <w:szCs w:val="24"/>
          <w:lang w:val="sq-AL"/>
        </w:rPr>
        <w:t>; ndryshuar titulli</w:t>
      </w:r>
      <w:r w:rsidR="005A770E" w:rsidRPr="00D4660F">
        <w:rPr>
          <w:rFonts w:ascii="Garamond" w:hAnsi="Garamond"/>
          <w:bCs/>
          <w:i/>
          <w:color w:val="auto"/>
          <w:sz w:val="24"/>
          <w:szCs w:val="24"/>
          <w:lang w:val="sq-AL"/>
        </w:rPr>
        <w:t>, ndryshuar pika 1, zëvendësuar togfjalësh në pikën 3 dhe 6</w:t>
      </w:r>
      <w:r w:rsidR="00C27DFC" w:rsidRPr="00D4660F">
        <w:rPr>
          <w:rFonts w:ascii="Garamond" w:hAnsi="Garamond"/>
          <w:bCs/>
          <w:i/>
          <w:color w:val="auto"/>
          <w:sz w:val="24"/>
          <w:szCs w:val="24"/>
          <w:lang w:val="sq-AL"/>
        </w:rPr>
        <w:t xml:space="preserve"> me ligjin nr. 97/2025, datë 18.12.2025</w:t>
      </w:r>
      <w:r w:rsidR="00C96B9C" w:rsidRPr="00D4660F">
        <w:rPr>
          <w:rFonts w:ascii="Garamond" w:hAnsi="Garamond"/>
          <w:bCs/>
          <w:i/>
          <w:color w:val="auto"/>
          <w:sz w:val="24"/>
          <w:szCs w:val="24"/>
          <w:lang w:val="sq-AL"/>
        </w:rPr>
        <w:t>)</w:t>
      </w:r>
    </w:p>
    <w:p w14:paraId="28823EFF" w14:textId="77777777" w:rsidR="00DA3827" w:rsidRPr="00D4660F" w:rsidRDefault="00DA3827" w:rsidP="00C96B9C">
      <w:pPr>
        <w:pStyle w:val="Body"/>
        <w:spacing w:after="0" w:line="240" w:lineRule="auto"/>
        <w:contextualSpacing/>
        <w:rPr>
          <w:rFonts w:ascii="Garamond" w:eastAsia="Times New Roman" w:hAnsi="Garamond" w:cs="Times New Roman"/>
          <w:b/>
          <w:bCs/>
          <w:color w:val="auto"/>
          <w:sz w:val="24"/>
          <w:szCs w:val="24"/>
          <w:lang w:val="sq-AL"/>
        </w:rPr>
      </w:pPr>
    </w:p>
    <w:p w14:paraId="28823F00" w14:textId="078D2418"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1.</w:t>
      </w:r>
      <w:r w:rsidR="00024AB8" w:rsidRPr="00D4660F">
        <w:rPr>
          <w:rFonts w:ascii="Garamond" w:hAnsi="Garamond" w:cs="Times New Roman"/>
          <w:color w:val="auto"/>
          <w:sz w:val="24"/>
          <w:szCs w:val="24"/>
          <w:lang w:val="sq-AL"/>
        </w:rPr>
        <w:t xml:space="preserve"> </w:t>
      </w:r>
      <w:r w:rsidR="005A770E" w:rsidRPr="00D4660F">
        <w:rPr>
          <w:rFonts w:ascii="Garamond" w:hAnsi="Garamond" w:cs="Times New Roman"/>
          <w:i/>
          <w:color w:val="auto"/>
          <w:sz w:val="24"/>
          <w:szCs w:val="24"/>
        </w:rPr>
        <w:t>Startup</w:t>
      </w:r>
      <w:r w:rsidR="005A770E" w:rsidRPr="00D4660F">
        <w:rPr>
          <w:rFonts w:ascii="Garamond" w:hAnsi="Garamond" w:cs="Times New Roman"/>
          <w:color w:val="auto"/>
          <w:sz w:val="24"/>
          <w:szCs w:val="24"/>
        </w:rPr>
        <w:t xml:space="preserve">-et dhe lehtësuesit e </w:t>
      </w:r>
      <w:r w:rsidR="005A770E" w:rsidRPr="00D4660F">
        <w:rPr>
          <w:rFonts w:ascii="Garamond" w:hAnsi="Garamond" w:cs="Times New Roman"/>
          <w:i/>
          <w:color w:val="auto"/>
          <w:sz w:val="24"/>
          <w:szCs w:val="24"/>
        </w:rPr>
        <w:t>startup</w:t>
      </w:r>
      <w:r w:rsidR="005A770E" w:rsidRPr="00D4660F">
        <w:rPr>
          <w:rFonts w:ascii="Garamond" w:hAnsi="Garamond" w:cs="Times New Roman"/>
          <w:color w:val="auto"/>
          <w:sz w:val="24"/>
          <w:szCs w:val="24"/>
        </w:rPr>
        <w:t xml:space="preserve">-eve të vetëdeklaruar në regjistër mund të përfitojnë mbështetje me fonde buxhetore nëpërmjet instrumenteve financiare dhe masave mbështetëse, si dhe nga burime të tjera financimi, përfshirë, por pa u kufizuar në donacionet e huaja dhe/ose nga </w:t>
      </w:r>
      <w:r w:rsidR="005A770E" w:rsidRPr="00D4660F">
        <w:rPr>
          <w:rFonts w:ascii="Garamond" w:hAnsi="Garamond" w:cs="Times New Roman"/>
          <w:color w:val="auto"/>
          <w:sz w:val="24"/>
          <w:szCs w:val="24"/>
        </w:rPr>
        <w:lastRenderedPageBreak/>
        <w:t>investimet e lehtësuesve, sipas këtij ligji dhe legjislacionit në fuqi, nëse plotësojnë kriteret dhe rezultojnë fitues pas një procesi konkurrues e transparent përzgjedhjeje.</w:t>
      </w:r>
    </w:p>
    <w:p w14:paraId="28823F01" w14:textId="3D6B197B"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2.</w:t>
      </w:r>
      <w:r w:rsidR="00024AB8" w:rsidRPr="00D4660F">
        <w:rPr>
          <w:rFonts w:ascii="Garamond" w:hAnsi="Garamond" w:cs="Times New Roman"/>
          <w:color w:val="auto"/>
          <w:sz w:val="24"/>
          <w:szCs w:val="24"/>
          <w:lang w:val="sq-AL"/>
        </w:rPr>
        <w:t xml:space="preserve"> </w:t>
      </w:r>
      <w:r w:rsidR="00C96B9C" w:rsidRPr="00D4660F">
        <w:rPr>
          <w:rFonts w:ascii="Garamond" w:hAnsi="Garamond" w:cs="Times New Roman"/>
          <w:color w:val="auto"/>
          <w:sz w:val="24"/>
          <w:szCs w:val="24"/>
          <w:lang w:val="sq-AL"/>
        </w:rPr>
        <w:t xml:space="preserve">Agjencia përgjegjëse për zhvillimin dhe mbështetjen e </w:t>
      </w:r>
      <w:r w:rsidR="00C96B9C" w:rsidRPr="00D4660F">
        <w:rPr>
          <w:rFonts w:ascii="Garamond" w:hAnsi="Garamond" w:cs="Times New Roman"/>
          <w:i/>
          <w:color w:val="auto"/>
          <w:sz w:val="24"/>
          <w:szCs w:val="24"/>
          <w:lang w:val="sq-AL"/>
        </w:rPr>
        <w:t>startup</w:t>
      </w:r>
      <w:r w:rsidR="00C96B9C" w:rsidRPr="00D4660F">
        <w:rPr>
          <w:rFonts w:ascii="Garamond" w:hAnsi="Garamond" w:cs="Times New Roman"/>
          <w:color w:val="auto"/>
          <w:sz w:val="24"/>
          <w:szCs w:val="24"/>
          <w:lang w:val="sq-AL"/>
        </w:rPr>
        <w:t xml:space="preserve">-eve </w:t>
      </w:r>
      <w:r w:rsidR="00D4660F" w:rsidRPr="00D4660F">
        <w:rPr>
          <w:rFonts w:ascii="Garamond" w:hAnsi="Garamond" w:cs="Times New Roman"/>
          <w:color w:val="auto"/>
          <w:sz w:val="24"/>
          <w:szCs w:val="24"/>
          <w:lang w:val="sq-AL"/>
        </w:rPr>
        <w:t xml:space="preserve">dhe </w:t>
      </w:r>
      <w:r w:rsidR="00D4660F" w:rsidRPr="00D4660F">
        <w:rPr>
          <w:rFonts w:ascii="Garamond" w:hAnsi="Garamond" w:cs="Times New Roman"/>
          <w:color w:val="auto"/>
          <w:sz w:val="24"/>
          <w:szCs w:val="24"/>
        </w:rPr>
        <w:t>inovacionit</w:t>
      </w:r>
      <w:r w:rsidR="00D4660F" w:rsidRPr="00D4660F">
        <w:rPr>
          <w:rFonts w:ascii="Garamond" w:hAnsi="Garamond" w:cs="Times New Roman"/>
          <w:color w:val="auto"/>
          <w:sz w:val="24"/>
          <w:szCs w:val="24"/>
          <w:lang w:val="sq-AL"/>
        </w:rPr>
        <w:t xml:space="preserve"> </w:t>
      </w:r>
      <w:r w:rsidR="00C96B9C" w:rsidRPr="00D4660F">
        <w:rPr>
          <w:rFonts w:ascii="Garamond" w:hAnsi="Garamond" w:cs="Times New Roman"/>
          <w:color w:val="auto"/>
          <w:sz w:val="24"/>
          <w:szCs w:val="24"/>
          <w:lang w:val="sq-AL"/>
        </w:rPr>
        <w:t xml:space="preserve">i propozon </w:t>
      </w:r>
      <w:r w:rsidR="005A770E" w:rsidRPr="00D4660F">
        <w:rPr>
          <w:rFonts w:ascii="Garamond" w:hAnsi="Garamond" w:cs="Times New Roman"/>
          <w:color w:val="auto"/>
          <w:sz w:val="24"/>
          <w:szCs w:val="24"/>
          <w:lang w:val="sq-AL"/>
        </w:rPr>
        <w:t>ministrit përgjegjës për inovacionin</w:t>
      </w:r>
      <w:r w:rsidR="00C96B9C" w:rsidRPr="00D4660F">
        <w:rPr>
          <w:rFonts w:ascii="Garamond" w:hAnsi="Garamond" w:cs="Times New Roman"/>
          <w:color w:val="auto"/>
          <w:sz w:val="24"/>
          <w:szCs w:val="24"/>
          <w:lang w:val="sq-AL"/>
        </w:rPr>
        <w:t xml:space="preserve"> shpalljen e thirrjes për aplikime nga ana e </w:t>
      </w:r>
      <w:r w:rsidR="00C96B9C" w:rsidRPr="00AE22BC">
        <w:rPr>
          <w:rFonts w:ascii="Garamond" w:hAnsi="Garamond" w:cs="Times New Roman"/>
          <w:i/>
          <w:color w:val="auto"/>
          <w:sz w:val="24"/>
          <w:szCs w:val="24"/>
          <w:lang w:val="sq-AL"/>
        </w:rPr>
        <w:t>startup</w:t>
      </w:r>
      <w:r w:rsidR="00C96B9C" w:rsidRPr="00D4660F">
        <w:rPr>
          <w:rFonts w:ascii="Garamond" w:hAnsi="Garamond" w:cs="Times New Roman"/>
          <w:color w:val="auto"/>
          <w:sz w:val="24"/>
          <w:szCs w:val="24"/>
          <w:lang w:val="sq-AL"/>
        </w:rPr>
        <w:t xml:space="preserve">-eve dhe lehtësuesve të </w:t>
      </w:r>
      <w:r w:rsidR="00C96B9C" w:rsidRPr="00AE22BC">
        <w:rPr>
          <w:rFonts w:ascii="Garamond" w:hAnsi="Garamond" w:cs="Times New Roman"/>
          <w:i/>
          <w:color w:val="auto"/>
          <w:sz w:val="24"/>
          <w:szCs w:val="24"/>
          <w:lang w:val="sq-AL"/>
        </w:rPr>
        <w:t>startup</w:t>
      </w:r>
      <w:r w:rsidR="00C96B9C" w:rsidRPr="00D4660F">
        <w:rPr>
          <w:rFonts w:ascii="Garamond" w:hAnsi="Garamond" w:cs="Times New Roman"/>
          <w:color w:val="auto"/>
          <w:sz w:val="24"/>
          <w:szCs w:val="24"/>
          <w:lang w:val="sq-AL"/>
        </w:rPr>
        <w:t>-eve dhe kryen publikimin në shërbimin startup one-stop-shop në faqen zyrtare.</w:t>
      </w:r>
    </w:p>
    <w:p w14:paraId="28823F02" w14:textId="087A7114" w:rsidR="00FA3413"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3.</w:t>
      </w:r>
      <w:r w:rsidR="0044080E"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 xml:space="preserve">Thirrja për </w:t>
      </w:r>
      <w:r w:rsidR="003E204B" w:rsidRPr="00D4660F">
        <w:rPr>
          <w:rFonts w:ascii="Garamond" w:hAnsi="Garamond" w:cs="Times New Roman"/>
          <w:color w:val="auto"/>
          <w:sz w:val="24"/>
          <w:szCs w:val="24"/>
          <w:lang w:val="sq-AL"/>
        </w:rPr>
        <w:t>aplikime</w:t>
      </w:r>
      <w:r w:rsidR="00A42D62" w:rsidRPr="00D4660F">
        <w:rPr>
          <w:rFonts w:ascii="Garamond" w:hAnsi="Garamond" w:cs="Times New Roman"/>
          <w:color w:val="auto"/>
          <w:sz w:val="24"/>
          <w:szCs w:val="24"/>
          <w:lang w:val="sq-AL"/>
        </w:rPr>
        <w:t xml:space="preserve"> </w:t>
      </w:r>
      <w:r w:rsidR="005A770E" w:rsidRPr="00D4660F">
        <w:rPr>
          <w:rFonts w:ascii="Garamond" w:hAnsi="Garamond" w:cs="Times New Roman"/>
          <w:color w:val="auto"/>
          <w:sz w:val="24"/>
          <w:szCs w:val="24"/>
          <w:lang w:val="sq-AL"/>
        </w:rPr>
        <w:t xml:space="preserve">për përfitimin e financimit nëpërmjet instrumenteve financiare dhe masave mbështetëse </w:t>
      </w:r>
      <w:r w:rsidR="00155E71" w:rsidRPr="00D4660F">
        <w:rPr>
          <w:rFonts w:ascii="Garamond" w:hAnsi="Garamond" w:cs="Times New Roman"/>
          <w:color w:val="auto"/>
          <w:sz w:val="24"/>
          <w:szCs w:val="24"/>
          <w:lang w:val="sq-AL"/>
        </w:rPr>
        <w:t xml:space="preserve">dhe </w:t>
      </w:r>
      <w:r w:rsidR="000034B0" w:rsidRPr="00D4660F">
        <w:rPr>
          <w:rFonts w:ascii="Garamond" w:hAnsi="Garamond" w:cs="Times New Roman"/>
          <w:color w:val="auto"/>
          <w:sz w:val="24"/>
          <w:szCs w:val="24"/>
          <w:lang w:val="sq-AL"/>
        </w:rPr>
        <w:t xml:space="preserve">të </w:t>
      </w:r>
      <w:r w:rsidR="00155E71" w:rsidRPr="00D4660F">
        <w:rPr>
          <w:rFonts w:ascii="Garamond" w:hAnsi="Garamond" w:cs="Times New Roman"/>
          <w:color w:val="auto"/>
          <w:sz w:val="24"/>
          <w:szCs w:val="24"/>
          <w:lang w:val="sq-AL"/>
        </w:rPr>
        <w:t xml:space="preserve">masave mbështetëse </w:t>
      </w:r>
      <w:r w:rsidR="0074048D" w:rsidRPr="00D4660F">
        <w:rPr>
          <w:rFonts w:ascii="Garamond" w:hAnsi="Garamond" w:cs="Times New Roman"/>
          <w:color w:val="auto"/>
          <w:sz w:val="24"/>
          <w:szCs w:val="24"/>
          <w:lang w:val="sq-AL"/>
        </w:rPr>
        <w:t xml:space="preserve">përmban </w:t>
      </w:r>
      <w:r w:rsidR="00111481" w:rsidRPr="00D4660F">
        <w:rPr>
          <w:rFonts w:ascii="Garamond" w:hAnsi="Garamond" w:cs="Times New Roman"/>
          <w:color w:val="auto"/>
          <w:sz w:val="24"/>
          <w:szCs w:val="24"/>
          <w:lang w:val="sq-AL"/>
        </w:rPr>
        <w:t xml:space="preserve">kërkesat dhe </w:t>
      </w:r>
      <w:r w:rsidR="0074048D" w:rsidRPr="00D4660F">
        <w:rPr>
          <w:rFonts w:ascii="Garamond" w:hAnsi="Garamond" w:cs="Times New Roman"/>
          <w:color w:val="auto"/>
          <w:sz w:val="24"/>
          <w:szCs w:val="24"/>
          <w:lang w:val="sq-AL"/>
        </w:rPr>
        <w:t>kriteret</w:t>
      </w:r>
      <w:r w:rsidR="0004778C" w:rsidRPr="00D4660F">
        <w:rPr>
          <w:rFonts w:ascii="Garamond" w:hAnsi="Garamond" w:cs="Times New Roman"/>
          <w:color w:val="auto"/>
          <w:sz w:val="24"/>
          <w:szCs w:val="24"/>
          <w:lang w:val="sq-AL"/>
        </w:rPr>
        <w:t xml:space="preserve"> q</w:t>
      </w:r>
      <w:r w:rsidR="00111481" w:rsidRPr="00D4660F">
        <w:rPr>
          <w:rFonts w:ascii="Garamond" w:hAnsi="Garamond" w:cs="Times New Roman"/>
          <w:color w:val="auto"/>
          <w:sz w:val="24"/>
          <w:szCs w:val="24"/>
          <w:lang w:val="sq-AL"/>
        </w:rPr>
        <w:t>ë</w:t>
      </w:r>
      <w:r w:rsidR="0004778C" w:rsidRPr="00D4660F">
        <w:rPr>
          <w:rFonts w:ascii="Garamond" w:hAnsi="Garamond" w:cs="Times New Roman"/>
          <w:color w:val="auto"/>
          <w:sz w:val="24"/>
          <w:szCs w:val="24"/>
          <w:lang w:val="sq-AL"/>
        </w:rPr>
        <w:t xml:space="preserve"> duhet t</w:t>
      </w:r>
      <w:r w:rsidR="00111481" w:rsidRPr="00D4660F">
        <w:rPr>
          <w:rFonts w:ascii="Garamond" w:hAnsi="Garamond" w:cs="Times New Roman"/>
          <w:color w:val="auto"/>
          <w:sz w:val="24"/>
          <w:szCs w:val="24"/>
          <w:lang w:val="sq-AL"/>
        </w:rPr>
        <w:t>ë</w:t>
      </w:r>
      <w:r w:rsidR="0004778C" w:rsidRPr="00D4660F">
        <w:rPr>
          <w:rFonts w:ascii="Garamond" w:hAnsi="Garamond" w:cs="Times New Roman"/>
          <w:color w:val="auto"/>
          <w:sz w:val="24"/>
          <w:szCs w:val="24"/>
          <w:lang w:val="sq-AL"/>
        </w:rPr>
        <w:t xml:space="preserve"> plot</w:t>
      </w:r>
      <w:r w:rsidR="00111481" w:rsidRPr="00D4660F">
        <w:rPr>
          <w:rFonts w:ascii="Garamond" w:hAnsi="Garamond" w:cs="Times New Roman"/>
          <w:color w:val="auto"/>
          <w:sz w:val="24"/>
          <w:szCs w:val="24"/>
          <w:lang w:val="sq-AL"/>
        </w:rPr>
        <w:t>ë</w:t>
      </w:r>
      <w:r w:rsidR="0004778C" w:rsidRPr="00D4660F">
        <w:rPr>
          <w:rFonts w:ascii="Garamond" w:hAnsi="Garamond" w:cs="Times New Roman"/>
          <w:color w:val="auto"/>
          <w:sz w:val="24"/>
          <w:szCs w:val="24"/>
          <w:lang w:val="sq-AL"/>
        </w:rPr>
        <w:t>sojn</w:t>
      </w:r>
      <w:r w:rsidR="00111481" w:rsidRPr="00D4660F">
        <w:rPr>
          <w:rFonts w:ascii="Garamond" w:hAnsi="Garamond" w:cs="Times New Roman"/>
          <w:color w:val="auto"/>
          <w:sz w:val="24"/>
          <w:szCs w:val="24"/>
          <w:lang w:val="sq-AL"/>
        </w:rPr>
        <w:t>ë</w:t>
      </w:r>
      <w:r w:rsidR="0004778C" w:rsidRPr="00D4660F">
        <w:rPr>
          <w:rFonts w:ascii="Garamond" w:hAnsi="Garamond" w:cs="Times New Roman"/>
          <w:color w:val="auto"/>
          <w:sz w:val="24"/>
          <w:szCs w:val="24"/>
          <w:lang w:val="sq-AL"/>
        </w:rPr>
        <w:t xml:space="preserve"> </w:t>
      </w:r>
      <w:r w:rsidR="00024AB8" w:rsidRPr="00D4660F">
        <w:rPr>
          <w:rFonts w:ascii="Garamond" w:hAnsi="Garamond" w:cs="Times New Roman"/>
          <w:i/>
          <w:color w:val="auto"/>
          <w:sz w:val="24"/>
          <w:szCs w:val="24"/>
          <w:lang w:val="sq-AL"/>
        </w:rPr>
        <w:t>s</w:t>
      </w:r>
      <w:r w:rsidR="00874E9A" w:rsidRPr="00D4660F">
        <w:rPr>
          <w:rFonts w:ascii="Garamond" w:hAnsi="Garamond" w:cs="Times New Roman"/>
          <w:i/>
          <w:color w:val="auto"/>
          <w:sz w:val="24"/>
          <w:szCs w:val="24"/>
          <w:lang w:val="sq-AL"/>
        </w:rPr>
        <w:t>tartup</w:t>
      </w:r>
      <w:r w:rsidR="00874E9A" w:rsidRPr="00D4660F">
        <w:rPr>
          <w:rFonts w:ascii="Garamond" w:hAnsi="Garamond" w:cs="Times New Roman"/>
          <w:color w:val="auto"/>
          <w:sz w:val="24"/>
          <w:szCs w:val="24"/>
          <w:lang w:val="sq-AL"/>
        </w:rPr>
        <w:t>-et dhe leht</w:t>
      </w:r>
      <w:r w:rsidR="00111481" w:rsidRPr="00D4660F">
        <w:rPr>
          <w:rFonts w:ascii="Garamond" w:hAnsi="Garamond" w:cs="Times New Roman"/>
          <w:color w:val="auto"/>
          <w:sz w:val="24"/>
          <w:szCs w:val="24"/>
          <w:lang w:val="sq-AL"/>
        </w:rPr>
        <w:t>ë</w:t>
      </w:r>
      <w:r w:rsidR="00874E9A" w:rsidRPr="00D4660F">
        <w:rPr>
          <w:rFonts w:ascii="Garamond" w:hAnsi="Garamond" w:cs="Times New Roman"/>
          <w:color w:val="auto"/>
          <w:sz w:val="24"/>
          <w:szCs w:val="24"/>
          <w:lang w:val="sq-AL"/>
        </w:rPr>
        <w:t xml:space="preserve">suesit e </w:t>
      </w:r>
      <w:r w:rsidR="00874E9A" w:rsidRPr="00D4660F">
        <w:rPr>
          <w:rFonts w:ascii="Garamond" w:hAnsi="Garamond" w:cs="Times New Roman"/>
          <w:i/>
          <w:color w:val="auto"/>
          <w:sz w:val="24"/>
          <w:szCs w:val="24"/>
          <w:lang w:val="sq-AL"/>
        </w:rPr>
        <w:t>startup</w:t>
      </w:r>
      <w:r w:rsidR="00874E9A" w:rsidRPr="00D4660F">
        <w:rPr>
          <w:rFonts w:ascii="Garamond" w:hAnsi="Garamond" w:cs="Times New Roman"/>
          <w:color w:val="auto"/>
          <w:sz w:val="24"/>
          <w:szCs w:val="24"/>
          <w:lang w:val="sq-AL"/>
        </w:rPr>
        <w:t>-eve</w:t>
      </w:r>
      <w:r w:rsidR="005378BA" w:rsidRPr="00D4660F">
        <w:rPr>
          <w:rFonts w:ascii="Garamond" w:hAnsi="Garamond" w:cs="Times New Roman"/>
          <w:color w:val="auto"/>
          <w:sz w:val="24"/>
          <w:szCs w:val="24"/>
          <w:lang w:val="sq-AL"/>
        </w:rPr>
        <w:t>,</w:t>
      </w:r>
      <w:r w:rsidR="0074048D" w:rsidRPr="00D4660F">
        <w:rPr>
          <w:rFonts w:ascii="Garamond" w:hAnsi="Garamond" w:cs="Times New Roman"/>
          <w:color w:val="auto"/>
          <w:sz w:val="24"/>
          <w:szCs w:val="24"/>
          <w:lang w:val="sq-AL"/>
        </w:rPr>
        <w:t xml:space="preserve"> procedurat</w:t>
      </w:r>
      <w:r w:rsidR="005378BA" w:rsidRPr="00D4660F">
        <w:rPr>
          <w:rFonts w:ascii="Garamond" w:hAnsi="Garamond" w:cs="Times New Roman"/>
          <w:color w:val="auto"/>
          <w:sz w:val="24"/>
          <w:szCs w:val="24"/>
          <w:lang w:val="sq-AL"/>
        </w:rPr>
        <w:t xml:space="preserve"> dhe afatet</w:t>
      </w:r>
      <w:r w:rsidR="00874E9A" w:rsidRPr="00D4660F">
        <w:rPr>
          <w:rFonts w:ascii="Garamond" w:hAnsi="Garamond" w:cs="Times New Roman"/>
          <w:color w:val="auto"/>
          <w:sz w:val="24"/>
          <w:szCs w:val="24"/>
          <w:lang w:val="sq-AL"/>
        </w:rPr>
        <w:t xml:space="preserve"> respektive, t</w:t>
      </w:r>
      <w:r w:rsidR="00111481" w:rsidRPr="00D4660F">
        <w:rPr>
          <w:rFonts w:ascii="Garamond" w:hAnsi="Garamond" w:cs="Times New Roman"/>
          <w:color w:val="auto"/>
          <w:sz w:val="24"/>
          <w:szCs w:val="24"/>
          <w:lang w:val="sq-AL"/>
        </w:rPr>
        <w:t>ë</w:t>
      </w:r>
      <w:r w:rsidR="00874E9A" w:rsidRPr="00D4660F">
        <w:rPr>
          <w:rFonts w:ascii="Garamond" w:hAnsi="Garamond" w:cs="Times New Roman"/>
          <w:color w:val="auto"/>
          <w:sz w:val="24"/>
          <w:szCs w:val="24"/>
          <w:lang w:val="sq-AL"/>
        </w:rPr>
        <w:t xml:space="preserve"> cilat</w:t>
      </w:r>
      <w:r w:rsidR="00F827F1" w:rsidRPr="00D4660F">
        <w:rPr>
          <w:rFonts w:ascii="Garamond" w:hAnsi="Garamond" w:cs="Times New Roman"/>
          <w:color w:val="auto"/>
          <w:sz w:val="24"/>
          <w:szCs w:val="24"/>
          <w:lang w:val="sq-AL"/>
        </w:rPr>
        <w:t xml:space="preserve"> </w:t>
      </w:r>
      <w:r w:rsidR="00AD7AE6" w:rsidRPr="00D4660F">
        <w:rPr>
          <w:rFonts w:ascii="Garamond" w:hAnsi="Garamond" w:cs="Times New Roman"/>
          <w:color w:val="auto"/>
          <w:sz w:val="24"/>
          <w:szCs w:val="24"/>
          <w:lang w:val="sq-AL"/>
        </w:rPr>
        <w:t>përcakt</w:t>
      </w:r>
      <w:r w:rsidR="00874E9A" w:rsidRPr="00D4660F">
        <w:rPr>
          <w:rFonts w:ascii="Garamond" w:hAnsi="Garamond" w:cs="Times New Roman"/>
          <w:color w:val="auto"/>
          <w:sz w:val="24"/>
          <w:szCs w:val="24"/>
          <w:lang w:val="sq-AL"/>
        </w:rPr>
        <w:t xml:space="preserve">ohen </w:t>
      </w:r>
      <w:r w:rsidR="00AD7AE6" w:rsidRPr="00D4660F">
        <w:rPr>
          <w:rFonts w:ascii="Garamond" w:hAnsi="Garamond" w:cs="Times New Roman"/>
          <w:color w:val="auto"/>
          <w:sz w:val="24"/>
          <w:szCs w:val="24"/>
          <w:lang w:val="sq-AL"/>
        </w:rPr>
        <w:t>me vendim të Këshillit të Ministrave</w:t>
      </w:r>
      <w:r w:rsidR="00F230CE" w:rsidRPr="00D4660F">
        <w:rPr>
          <w:rFonts w:ascii="Garamond" w:hAnsi="Garamond" w:cs="Times New Roman"/>
          <w:color w:val="auto"/>
          <w:sz w:val="24"/>
          <w:szCs w:val="24"/>
          <w:lang w:val="sq-AL"/>
        </w:rPr>
        <w:t xml:space="preserve">, duke marrë parasysh </w:t>
      </w:r>
      <w:r w:rsidR="00730950" w:rsidRPr="00D4660F">
        <w:rPr>
          <w:rFonts w:ascii="Garamond" w:hAnsi="Garamond" w:cs="Times New Roman"/>
          <w:color w:val="auto"/>
          <w:sz w:val="24"/>
          <w:szCs w:val="24"/>
          <w:lang w:val="sq-AL"/>
        </w:rPr>
        <w:t>prioritetet</w:t>
      </w:r>
      <w:r w:rsidR="00F230CE" w:rsidRPr="00D4660F">
        <w:rPr>
          <w:rFonts w:ascii="Garamond" w:hAnsi="Garamond" w:cs="Times New Roman"/>
          <w:color w:val="auto"/>
          <w:sz w:val="24"/>
          <w:szCs w:val="24"/>
          <w:lang w:val="sq-AL"/>
        </w:rPr>
        <w:t xml:space="preserve"> e përgjithshme si më poshtë:</w:t>
      </w:r>
    </w:p>
    <w:p w14:paraId="28823F03" w14:textId="77777777" w:rsidR="00F230CE"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a) </w:t>
      </w:r>
      <w:r w:rsidR="00024AB8" w:rsidRPr="00D4660F">
        <w:rPr>
          <w:rFonts w:ascii="Garamond" w:hAnsi="Garamond" w:cs="Times New Roman"/>
          <w:color w:val="auto"/>
          <w:sz w:val="24"/>
          <w:szCs w:val="24"/>
          <w:lang w:val="sq-AL"/>
        </w:rPr>
        <w:t>m</w:t>
      </w:r>
      <w:r w:rsidR="00F230CE" w:rsidRPr="00D4660F">
        <w:rPr>
          <w:rFonts w:ascii="Garamond" w:hAnsi="Garamond" w:cs="Times New Roman"/>
          <w:color w:val="auto"/>
          <w:sz w:val="24"/>
          <w:szCs w:val="24"/>
          <w:lang w:val="sq-AL"/>
        </w:rPr>
        <w:t>bështetja e inovacionit në fusha prioritare për zhvillimin e vendit;</w:t>
      </w:r>
    </w:p>
    <w:p w14:paraId="28823F04" w14:textId="77777777" w:rsidR="00F230CE"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b) </w:t>
      </w:r>
      <w:r w:rsidR="00024AB8" w:rsidRPr="00D4660F">
        <w:rPr>
          <w:rFonts w:ascii="Garamond" w:hAnsi="Garamond" w:cs="Times New Roman"/>
          <w:color w:val="auto"/>
          <w:sz w:val="24"/>
          <w:szCs w:val="24"/>
          <w:lang w:val="sq-AL"/>
        </w:rPr>
        <w:t>m</w:t>
      </w:r>
      <w:r w:rsidR="00F230CE" w:rsidRPr="00D4660F">
        <w:rPr>
          <w:rFonts w:ascii="Garamond" w:hAnsi="Garamond" w:cs="Times New Roman"/>
          <w:color w:val="auto"/>
          <w:sz w:val="24"/>
          <w:szCs w:val="24"/>
          <w:lang w:val="sq-AL"/>
        </w:rPr>
        <w:t>bështetja e iniciativave që kanë impakt pozitiv mjedisor;</w:t>
      </w:r>
    </w:p>
    <w:p w14:paraId="28823F05" w14:textId="77777777" w:rsidR="00F230CE"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c) </w:t>
      </w:r>
      <w:r w:rsidR="00024AB8" w:rsidRPr="00D4660F">
        <w:rPr>
          <w:rFonts w:ascii="Garamond" w:hAnsi="Garamond" w:cs="Times New Roman"/>
          <w:color w:val="auto"/>
          <w:sz w:val="24"/>
          <w:szCs w:val="24"/>
          <w:lang w:val="sq-AL"/>
        </w:rPr>
        <w:t>f</w:t>
      </w:r>
      <w:r w:rsidR="00F230CE" w:rsidRPr="00D4660F">
        <w:rPr>
          <w:rFonts w:ascii="Garamond" w:hAnsi="Garamond" w:cs="Times New Roman"/>
          <w:color w:val="auto"/>
          <w:sz w:val="24"/>
          <w:szCs w:val="24"/>
          <w:lang w:val="sq-AL"/>
        </w:rPr>
        <w:t xml:space="preserve">uqizimi i </w:t>
      </w:r>
      <w:r w:rsidR="00D25AEB" w:rsidRPr="00D4660F">
        <w:rPr>
          <w:rFonts w:ascii="Garamond" w:hAnsi="Garamond" w:cs="Times New Roman"/>
          <w:color w:val="auto"/>
          <w:sz w:val="24"/>
          <w:szCs w:val="24"/>
          <w:lang w:val="sq-AL"/>
        </w:rPr>
        <w:t>të</w:t>
      </w:r>
      <w:r w:rsidR="00B354BB" w:rsidRPr="00D4660F">
        <w:rPr>
          <w:rFonts w:ascii="Garamond" w:hAnsi="Garamond" w:cs="Times New Roman"/>
          <w:color w:val="auto"/>
          <w:sz w:val="24"/>
          <w:szCs w:val="24"/>
          <w:lang w:val="sq-AL"/>
        </w:rPr>
        <w:t xml:space="preserve"> rinjve</w:t>
      </w:r>
      <w:r w:rsidR="00F230CE" w:rsidRPr="00D4660F">
        <w:rPr>
          <w:rFonts w:ascii="Garamond" w:hAnsi="Garamond" w:cs="Times New Roman"/>
          <w:color w:val="auto"/>
          <w:sz w:val="24"/>
          <w:szCs w:val="24"/>
          <w:lang w:val="sq-AL"/>
        </w:rPr>
        <w:t>;</w:t>
      </w:r>
    </w:p>
    <w:p w14:paraId="28823F06" w14:textId="600661CA" w:rsidR="00B354BB" w:rsidRPr="00D4660F" w:rsidRDefault="00024AB8" w:rsidP="00D77BBC">
      <w:pPr>
        <w:ind w:firstLine="284"/>
        <w:contextualSpacing/>
        <w:jc w:val="both"/>
        <w:rPr>
          <w:rFonts w:ascii="Garamond" w:hAnsi="Garamond"/>
          <w:lang w:val="sq-AL"/>
        </w:rPr>
      </w:pPr>
      <w:r w:rsidRPr="00D4660F">
        <w:rPr>
          <w:rFonts w:ascii="Garamond" w:hAnsi="Garamond"/>
          <w:lang w:val="sq-AL"/>
        </w:rPr>
        <w:t>ç) f</w:t>
      </w:r>
      <w:r w:rsidR="00B354BB" w:rsidRPr="00D4660F">
        <w:rPr>
          <w:rFonts w:ascii="Garamond" w:hAnsi="Garamond"/>
          <w:lang w:val="sq-AL"/>
        </w:rPr>
        <w:t>uqizimi i vajzave dhe grave sipërmarrëse;</w:t>
      </w:r>
    </w:p>
    <w:p w14:paraId="28823F07" w14:textId="482E22C0" w:rsidR="00632E85" w:rsidRPr="00D4660F" w:rsidRDefault="00024AB8" w:rsidP="00D77BBC">
      <w:pPr>
        <w:ind w:firstLine="284"/>
        <w:contextualSpacing/>
        <w:jc w:val="both"/>
        <w:rPr>
          <w:rFonts w:ascii="Garamond" w:hAnsi="Garamond"/>
          <w:lang w:val="sq-AL"/>
        </w:rPr>
      </w:pPr>
      <w:r w:rsidRPr="00D4660F">
        <w:rPr>
          <w:rFonts w:ascii="Garamond" w:hAnsi="Garamond"/>
          <w:u w:color="000000"/>
          <w:lang w:val="sq-AL"/>
        </w:rPr>
        <w:t>d) f</w:t>
      </w:r>
      <w:r w:rsidR="00F230CE" w:rsidRPr="00D4660F">
        <w:rPr>
          <w:rFonts w:ascii="Garamond" w:hAnsi="Garamond"/>
          <w:lang w:val="sq-AL"/>
        </w:rPr>
        <w:t>uqizimi i përfshirjes sociale, diversiteti dhe impakti social;</w:t>
      </w:r>
      <w:r w:rsidR="00F827F1" w:rsidRPr="00D4660F">
        <w:rPr>
          <w:rFonts w:ascii="Garamond" w:hAnsi="Garamond"/>
          <w:lang w:val="sq-AL"/>
        </w:rPr>
        <w:t xml:space="preserve"> </w:t>
      </w:r>
    </w:p>
    <w:p w14:paraId="28823F08" w14:textId="68A5794E" w:rsidR="00F230CE" w:rsidRPr="00D4660F" w:rsidRDefault="00024AB8" w:rsidP="00D77BBC">
      <w:pPr>
        <w:ind w:firstLine="284"/>
        <w:contextualSpacing/>
        <w:jc w:val="both"/>
        <w:rPr>
          <w:rFonts w:ascii="Garamond" w:hAnsi="Garamond"/>
          <w:lang w:val="sq-AL"/>
        </w:rPr>
      </w:pPr>
      <w:r w:rsidRPr="00D4660F">
        <w:rPr>
          <w:rFonts w:ascii="Garamond" w:hAnsi="Garamond"/>
          <w:lang w:val="sq-AL"/>
        </w:rPr>
        <w:t>dh) p</w:t>
      </w:r>
      <w:r w:rsidR="00C010F8" w:rsidRPr="00D4660F">
        <w:rPr>
          <w:rFonts w:ascii="Garamond" w:hAnsi="Garamond"/>
          <w:lang w:val="sq-AL"/>
        </w:rPr>
        <w:t>rioritete të tjera, sipas urdh</w:t>
      </w:r>
      <w:r w:rsidR="00F230CE" w:rsidRPr="00D4660F">
        <w:rPr>
          <w:rFonts w:ascii="Garamond" w:hAnsi="Garamond"/>
          <w:lang w:val="sq-AL"/>
        </w:rPr>
        <w:t xml:space="preserve">rit të </w:t>
      </w:r>
      <w:r w:rsidR="005A770E" w:rsidRPr="00D4660F">
        <w:rPr>
          <w:rFonts w:ascii="Garamond" w:hAnsi="Garamond"/>
          <w:lang w:val="sq-AL"/>
        </w:rPr>
        <w:t>ministrit përgjegjës për inovacionin</w:t>
      </w:r>
      <w:r w:rsidR="00775A65" w:rsidRPr="00D4660F">
        <w:rPr>
          <w:rFonts w:ascii="Garamond" w:hAnsi="Garamond"/>
          <w:lang w:val="sq-AL"/>
        </w:rPr>
        <w:t>.</w:t>
      </w:r>
    </w:p>
    <w:p w14:paraId="28823F09" w14:textId="1C4224B8" w:rsidR="00775A65"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4.</w:t>
      </w:r>
      <w:r w:rsidR="00024AB8" w:rsidRPr="00D4660F">
        <w:rPr>
          <w:rFonts w:ascii="Garamond" w:hAnsi="Garamond" w:cs="Times New Roman"/>
          <w:color w:val="auto"/>
          <w:sz w:val="24"/>
          <w:szCs w:val="24"/>
          <w:lang w:val="sq-AL"/>
        </w:rPr>
        <w:t xml:space="preserve"> </w:t>
      </w:r>
      <w:r w:rsidR="00C96B9C" w:rsidRPr="00D4660F">
        <w:rPr>
          <w:rFonts w:ascii="Garamond" w:hAnsi="Garamond" w:cs="Times New Roman"/>
          <w:color w:val="auto"/>
          <w:sz w:val="24"/>
          <w:szCs w:val="24"/>
          <w:lang w:val="sq-AL"/>
        </w:rPr>
        <w:t xml:space="preserve">Me qëllim vlerësimin e kërkesave nga </w:t>
      </w:r>
      <w:r w:rsidR="00C96B9C" w:rsidRPr="00AE22BC">
        <w:rPr>
          <w:rFonts w:ascii="Garamond" w:hAnsi="Garamond" w:cs="Times New Roman"/>
          <w:i/>
          <w:color w:val="auto"/>
          <w:sz w:val="24"/>
          <w:szCs w:val="24"/>
          <w:lang w:val="sq-AL"/>
        </w:rPr>
        <w:t>startup</w:t>
      </w:r>
      <w:r w:rsidR="00C96B9C" w:rsidRPr="00D4660F">
        <w:rPr>
          <w:rFonts w:ascii="Garamond" w:hAnsi="Garamond" w:cs="Times New Roman"/>
          <w:color w:val="auto"/>
          <w:sz w:val="24"/>
          <w:szCs w:val="24"/>
          <w:lang w:val="sq-AL"/>
        </w:rPr>
        <w:t xml:space="preserve">-et dhe lehtësuesit e </w:t>
      </w:r>
      <w:r w:rsidR="00C96B9C" w:rsidRPr="00AE22BC">
        <w:rPr>
          <w:rFonts w:ascii="Garamond" w:hAnsi="Garamond" w:cs="Times New Roman"/>
          <w:i/>
          <w:color w:val="auto"/>
          <w:sz w:val="24"/>
          <w:szCs w:val="24"/>
          <w:lang w:val="sq-AL"/>
        </w:rPr>
        <w:t>startup</w:t>
      </w:r>
      <w:r w:rsidR="00C96B9C" w:rsidRPr="00D4660F">
        <w:rPr>
          <w:rFonts w:ascii="Garamond" w:hAnsi="Garamond" w:cs="Times New Roman"/>
          <w:color w:val="auto"/>
          <w:sz w:val="24"/>
          <w:szCs w:val="24"/>
          <w:lang w:val="sq-AL"/>
        </w:rPr>
        <w:t xml:space="preserve">-eve ngrihet komisioni i vlerësimit dhe komisioni i ankimit. </w:t>
      </w:r>
      <w:r w:rsidR="005A770E" w:rsidRPr="00D4660F">
        <w:rPr>
          <w:rFonts w:ascii="Garamond" w:hAnsi="Garamond" w:cs="Times New Roman"/>
          <w:color w:val="auto"/>
          <w:sz w:val="24"/>
          <w:szCs w:val="24"/>
          <w:lang w:val="sq-AL"/>
        </w:rPr>
        <w:t xml:space="preserve">Ministri përgjegjës për inovacionin </w:t>
      </w:r>
      <w:r w:rsidR="00C96B9C" w:rsidRPr="00D4660F">
        <w:rPr>
          <w:rFonts w:ascii="Garamond" w:hAnsi="Garamond" w:cs="Times New Roman"/>
          <w:color w:val="auto"/>
          <w:sz w:val="24"/>
          <w:szCs w:val="24"/>
          <w:lang w:val="sq-AL"/>
        </w:rPr>
        <w:t>cakton kryetarët e këtyre komisioneve. Rregullat e hollësishme për përbërjen e komisionit të vlerësimit dhe komisionit të ankimit, kriteret, procedura e përzgjedhjes dhe shpërblimit të anëtarëve përcaktohen me vendim të Këshillit të Ministrave.</w:t>
      </w:r>
      <w:r w:rsidR="005378BA" w:rsidRPr="00D4660F">
        <w:rPr>
          <w:rFonts w:ascii="Garamond" w:hAnsi="Garamond" w:cs="Times New Roman"/>
          <w:color w:val="auto"/>
          <w:sz w:val="24"/>
          <w:szCs w:val="24"/>
          <w:lang w:val="sq-AL"/>
        </w:rPr>
        <w:t xml:space="preserve"> </w:t>
      </w:r>
    </w:p>
    <w:p w14:paraId="28823F0A" w14:textId="7777777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5</w:t>
      </w:r>
      <w:r w:rsidRPr="00D4660F">
        <w:rPr>
          <w:rFonts w:ascii="Garamond" w:hAnsi="Garamond" w:cs="Times New Roman"/>
          <w:i/>
          <w:color w:val="auto"/>
          <w:sz w:val="24"/>
          <w:szCs w:val="24"/>
          <w:lang w:val="sq-AL"/>
        </w:rPr>
        <w:t xml:space="preserve">. </w:t>
      </w:r>
      <w:r w:rsidR="007628D6" w:rsidRPr="00D4660F">
        <w:rPr>
          <w:rFonts w:ascii="Garamond" w:hAnsi="Garamond" w:cs="Times New Roman"/>
          <w:i/>
          <w:color w:val="auto"/>
          <w:sz w:val="24"/>
          <w:szCs w:val="24"/>
          <w:lang w:val="sq-AL"/>
        </w:rPr>
        <w:t>Startup</w:t>
      </w:r>
      <w:r w:rsidR="00D94BB0" w:rsidRPr="00D4660F">
        <w:rPr>
          <w:rFonts w:ascii="Garamond" w:hAnsi="Garamond" w:cs="Times New Roman"/>
          <w:color w:val="auto"/>
          <w:sz w:val="24"/>
          <w:szCs w:val="24"/>
          <w:lang w:val="sq-AL"/>
        </w:rPr>
        <w:t>-et</w:t>
      </w:r>
      <w:r w:rsidR="00874E9A" w:rsidRPr="00D4660F">
        <w:rPr>
          <w:rFonts w:ascii="Garamond" w:hAnsi="Garamond" w:cs="Times New Roman"/>
          <w:color w:val="auto"/>
          <w:sz w:val="24"/>
          <w:szCs w:val="24"/>
          <w:lang w:val="sq-AL"/>
        </w:rPr>
        <w:t xml:space="preserve"> dhe leht</w:t>
      </w:r>
      <w:r w:rsidR="00111481" w:rsidRPr="00D4660F">
        <w:rPr>
          <w:rFonts w:ascii="Garamond" w:hAnsi="Garamond" w:cs="Times New Roman"/>
          <w:color w:val="auto"/>
          <w:sz w:val="24"/>
          <w:szCs w:val="24"/>
          <w:lang w:val="sq-AL"/>
        </w:rPr>
        <w:t>ë</w:t>
      </w:r>
      <w:r w:rsidR="00874E9A" w:rsidRPr="00D4660F">
        <w:rPr>
          <w:rFonts w:ascii="Garamond" w:hAnsi="Garamond" w:cs="Times New Roman"/>
          <w:color w:val="auto"/>
          <w:sz w:val="24"/>
          <w:szCs w:val="24"/>
          <w:lang w:val="sq-AL"/>
        </w:rPr>
        <w:t xml:space="preserve">suesit e </w:t>
      </w:r>
      <w:r w:rsidR="00874E9A" w:rsidRPr="00D4660F">
        <w:rPr>
          <w:rFonts w:ascii="Garamond" w:hAnsi="Garamond" w:cs="Times New Roman"/>
          <w:i/>
          <w:color w:val="auto"/>
          <w:sz w:val="24"/>
          <w:szCs w:val="24"/>
          <w:lang w:val="sq-AL"/>
        </w:rPr>
        <w:t>startup</w:t>
      </w:r>
      <w:r w:rsidR="00874E9A" w:rsidRPr="00D4660F">
        <w:rPr>
          <w:rFonts w:ascii="Garamond" w:hAnsi="Garamond" w:cs="Times New Roman"/>
          <w:color w:val="auto"/>
          <w:sz w:val="24"/>
          <w:szCs w:val="24"/>
          <w:lang w:val="sq-AL"/>
        </w:rPr>
        <w:t xml:space="preserve">-eve </w:t>
      </w:r>
      <w:r w:rsidR="003E204B" w:rsidRPr="00D4660F">
        <w:rPr>
          <w:rFonts w:ascii="Garamond" w:hAnsi="Garamond" w:cs="Times New Roman"/>
          <w:color w:val="auto"/>
          <w:sz w:val="24"/>
          <w:szCs w:val="24"/>
          <w:lang w:val="sq-AL"/>
        </w:rPr>
        <w:t xml:space="preserve">aplikues </w:t>
      </w:r>
      <w:r w:rsidR="00367D78" w:rsidRPr="00D4660F">
        <w:rPr>
          <w:rFonts w:ascii="Garamond" w:hAnsi="Garamond" w:cs="Times New Roman"/>
          <w:color w:val="auto"/>
          <w:sz w:val="24"/>
          <w:szCs w:val="24"/>
          <w:lang w:val="sq-AL"/>
        </w:rPr>
        <w:t>shpallen fitues</w:t>
      </w:r>
      <w:r w:rsidR="00B462A8" w:rsidRPr="00D4660F">
        <w:rPr>
          <w:rFonts w:ascii="Garamond" w:hAnsi="Garamond" w:cs="Times New Roman"/>
          <w:color w:val="auto"/>
          <w:sz w:val="24"/>
          <w:szCs w:val="24"/>
          <w:lang w:val="sq-AL"/>
        </w:rPr>
        <w:t xml:space="preserve"> me vendim t</w:t>
      </w:r>
      <w:r w:rsidR="00F665E1" w:rsidRPr="00D4660F">
        <w:rPr>
          <w:rFonts w:ascii="Garamond" w:hAnsi="Garamond" w:cs="Times New Roman"/>
          <w:color w:val="auto"/>
          <w:sz w:val="24"/>
          <w:szCs w:val="24"/>
          <w:lang w:val="sq-AL"/>
        </w:rPr>
        <w:t>ë</w:t>
      </w:r>
      <w:r w:rsidR="00B462A8" w:rsidRPr="00D4660F">
        <w:rPr>
          <w:rFonts w:ascii="Garamond" w:hAnsi="Garamond" w:cs="Times New Roman"/>
          <w:color w:val="auto"/>
          <w:sz w:val="24"/>
          <w:szCs w:val="24"/>
          <w:lang w:val="sq-AL"/>
        </w:rPr>
        <w:t xml:space="preserve"> komisionit </w:t>
      </w:r>
      <w:r w:rsidR="00BC41BD" w:rsidRPr="00D4660F">
        <w:rPr>
          <w:rFonts w:ascii="Garamond" w:hAnsi="Garamond" w:cs="Times New Roman"/>
          <w:color w:val="auto"/>
          <w:sz w:val="24"/>
          <w:szCs w:val="24"/>
          <w:lang w:val="sq-AL"/>
        </w:rPr>
        <w:t>t</w:t>
      </w:r>
      <w:r w:rsidR="00844B62" w:rsidRPr="00D4660F">
        <w:rPr>
          <w:rFonts w:ascii="Garamond" w:hAnsi="Garamond" w:cs="Times New Roman"/>
          <w:color w:val="auto"/>
          <w:sz w:val="24"/>
          <w:szCs w:val="24"/>
          <w:lang w:val="sq-AL"/>
        </w:rPr>
        <w:t>ë</w:t>
      </w:r>
      <w:r w:rsidR="00BC41BD" w:rsidRPr="00D4660F">
        <w:rPr>
          <w:rFonts w:ascii="Garamond" w:hAnsi="Garamond" w:cs="Times New Roman"/>
          <w:color w:val="auto"/>
          <w:sz w:val="24"/>
          <w:szCs w:val="24"/>
          <w:lang w:val="sq-AL"/>
        </w:rPr>
        <w:t xml:space="preserve"> </w:t>
      </w:r>
      <w:r w:rsidR="00B462A8" w:rsidRPr="00D4660F">
        <w:rPr>
          <w:rFonts w:ascii="Garamond" w:hAnsi="Garamond" w:cs="Times New Roman"/>
          <w:color w:val="auto"/>
          <w:sz w:val="24"/>
          <w:szCs w:val="24"/>
          <w:lang w:val="sq-AL"/>
        </w:rPr>
        <w:t>vlerës</w:t>
      </w:r>
      <w:r w:rsidR="00BC41BD" w:rsidRPr="00D4660F">
        <w:rPr>
          <w:rFonts w:ascii="Garamond" w:hAnsi="Garamond" w:cs="Times New Roman"/>
          <w:color w:val="auto"/>
          <w:sz w:val="24"/>
          <w:szCs w:val="24"/>
          <w:lang w:val="sq-AL"/>
        </w:rPr>
        <w:t>imit</w:t>
      </w:r>
      <w:r w:rsidR="00B462A8" w:rsidRPr="00D4660F">
        <w:rPr>
          <w:rFonts w:ascii="Garamond" w:hAnsi="Garamond" w:cs="Times New Roman"/>
          <w:color w:val="auto"/>
          <w:sz w:val="24"/>
          <w:szCs w:val="24"/>
          <w:lang w:val="sq-AL"/>
        </w:rPr>
        <w:t xml:space="preserve"> vet</w:t>
      </w:r>
      <w:r w:rsidR="00F665E1" w:rsidRPr="00D4660F">
        <w:rPr>
          <w:rFonts w:ascii="Garamond" w:hAnsi="Garamond" w:cs="Times New Roman"/>
          <w:color w:val="auto"/>
          <w:sz w:val="24"/>
          <w:szCs w:val="24"/>
          <w:lang w:val="sq-AL"/>
        </w:rPr>
        <w:t>ë</w:t>
      </w:r>
      <w:r w:rsidR="00B462A8" w:rsidRPr="00D4660F">
        <w:rPr>
          <w:rFonts w:ascii="Garamond" w:hAnsi="Garamond" w:cs="Times New Roman"/>
          <w:color w:val="auto"/>
          <w:sz w:val="24"/>
          <w:szCs w:val="24"/>
          <w:lang w:val="sq-AL"/>
        </w:rPr>
        <w:t>m n</w:t>
      </w:r>
      <w:r w:rsidR="00F665E1" w:rsidRPr="00D4660F">
        <w:rPr>
          <w:rFonts w:ascii="Garamond" w:hAnsi="Garamond" w:cs="Times New Roman"/>
          <w:color w:val="auto"/>
          <w:sz w:val="24"/>
          <w:szCs w:val="24"/>
          <w:lang w:val="sq-AL"/>
        </w:rPr>
        <w:t>ë</w:t>
      </w:r>
      <w:r w:rsidR="00B462A8" w:rsidRPr="00D4660F">
        <w:rPr>
          <w:rFonts w:ascii="Garamond" w:hAnsi="Garamond" w:cs="Times New Roman"/>
          <w:color w:val="auto"/>
          <w:sz w:val="24"/>
          <w:szCs w:val="24"/>
          <w:lang w:val="sq-AL"/>
        </w:rPr>
        <w:t>se plot</w:t>
      </w:r>
      <w:r w:rsidR="00F665E1" w:rsidRPr="00D4660F">
        <w:rPr>
          <w:rFonts w:ascii="Garamond" w:hAnsi="Garamond" w:cs="Times New Roman"/>
          <w:color w:val="auto"/>
          <w:sz w:val="24"/>
          <w:szCs w:val="24"/>
          <w:lang w:val="sq-AL"/>
        </w:rPr>
        <w:t>ë</w:t>
      </w:r>
      <w:r w:rsidR="00B462A8" w:rsidRPr="00D4660F">
        <w:rPr>
          <w:rFonts w:ascii="Garamond" w:hAnsi="Garamond" w:cs="Times New Roman"/>
          <w:color w:val="auto"/>
          <w:sz w:val="24"/>
          <w:szCs w:val="24"/>
          <w:lang w:val="sq-AL"/>
        </w:rPr>
        <w:t>sojn</w:t>
      </w:r>
      <w:r w:rsidR="00F665E1" w:rsidRPr="00D4660F">
        <w:rPr>
          <w:rFonts w:ascii="Garamond" w:hAnsi="Garamond" w:cs="Times New Roman"/>
          <w:color w:val="auto"/>
          <w:sz w:val="24"/>
          <w:szCs w:val="24"/>
          <w:lang w:val="sq-AL"/>
        </w:rPr>
        <w:t>ë</w:t>
      </w:r>
      <w:r w:rsidR="00B462A8" w:rsidRPr="00D4660F">
        <w:rPr>
          <w:rFonts w:ascii="Garamond" w:hAnsi="Garamond" w:cs="Times New Roman"/>
          <w:color w:val="auto"/>
          <w:sz w:val="24"/>
          <w:szCs w:val="24"/>
          <w:lang w:val="sq-AL"/>
        </w:rPr>
        <w:t xml:space="preserve"> kriteret</w:t>
      </w:r>
      <w:r w:rsidR="00874E9A" w:rsidRPr="00D4660F">
        <w:rPr>
          <w:rFonts w:ascii="Garamond" w:hAnsi="Garamond" w:cs="Times New Roman"/>
          <w:color w:val="auto"/>
          <w:sz w:val="24"/>
          <w:szCs w:val="24"/>
          <w:lang w:val="sq-AL"/>
        </w:rPr>
        <w:t xml:space="preserve"> dhe </w:t>
      </w:r>
      <w:r w:rsidR="00730950" w:rsidRPr="00D4660F">
        <w:rPr>
          <w:rFonts w:ascii="Garamond" w:hAnsi="Garamond" w:cs="Times New Roman"/>
          <w:color w:val="auto"/>
          <w:sz w:val="24"/>
          <w:szCs w:val="24"/>
          <w:lang w:val="sq-AL"/>
        </w:rPr>
        <w:t>përcaktimet</w:t>
      </w:r>
      <w:r w:rsidR="00B462A8" w:rsidRPr="00D4660F">
        <w:rPr>
          <w:rFonts w:ascii="Garamond" w:hAnsi="Garamond" w:cs="Times New Roman"/>
          <w:color w:val="auto"/>
          <w:sz w:val="24"/>
          <w:szCs w:val="24"/>
          <w:lang w:val="sq-AL"/>
        </w:rPr>
        <w:t xml:space="preserve"> e pik</w:t>
      </w:r>
      <w:r w:rsidR="00844B62" w:rsidRPr="00D4660F">
        <w:rPr>
          <w:rFonts w:ascii="Garamond" w:hAnsi="Garamond" w:cs="Times New Roman"/>
          <w:color w:val="auto"/>
          <w:sz w:val="24"/>
          <w:szCs w:val="24"/>
          <w:lang w:val="sq-AL"/>
        </w:rPr>
        <w:t>ë</w:t>
      </w:r>
      <w:r w:rsidR="00BC41BD" w:rsidRPr="00D4660F">
        <w:rPr>
          <w:rFonts w:ascii="Garamond" w:hAnsi="Garamond" w:cs="Times New Roman"/>
          <w:color w:val="auto"/>
          <w:sz w:val="24"/>
          <w:szCs w:val="24"/>
          <w:lang w:val="sq-AL"/>
        </w:rPr>
        <w:t xml:space="preserve">s </w:t>
      </w:r>
      <w:r w:rsidR="002A25AD" w:rsidRPr="00D4660F">
        <w:rPr>
          <w:rFonts w:ascii="Garamond" w:hAnsi="Garamond" w:cs="Times New Roman"/>
          <w:color w:val="auto"/>
          <w:sz w:val="24"/>
          <w:szCs w:val="24"/>
          <w:lang w:val="sq-AL"/>
        </w:rPr>
        <w:t>3</w:t>
      </w:r>
      <w:r w:rsidR="00B462A8" w:rsidRPr="00D4660F">
        <w:rPr>
          <w:rFonts w:ascii="Garamond" w:hAnsi="Garamond" w:cs="Times New Roman"/>
          <w:color w:val="auto"/>
          <w:sz w:val="24"/>
          <w:szCs w:val="24"/>
          <w:lang w:val="sq-AL"/>
        </w:rPr>
        <w:t xml:space="preserve"> t</w:t>
      </w:r>
      <w:r w:rsidR="00F665E1" w:rsidRPr="00D4660F">
        <w:rPr>
          <w:rFonts w:ascii="Garamond" w:hAnsi="Garamond" w:cs="Times New Roman"/>
          <w:color w:val="auto"/>
          <w:sz w:val="24"/>
          <w:szCs w:val="24"/>
          <w:lang w:val="sq-AL"/>
        </w:rPr>
        <w:t>ë</w:t>
      </w:r>
      <w:r w:rsidR="00B462A8" w:rsidRPr="00D4660F">
        <w:rPr>
          <w:rFonts w:ascii="Garamond" w:hAnsi="Garamond" w:cs="Times New Roman"/>
          <w:color w:val="auto"/>
          <w:sz w:val="24"/>
          <w:szCs w:val="24"/>
          <w:lang w:val="sq-AL"/>
        </w:rPr>
        <w:t xml:space="preserve"> k</w:t>
      </w:r>
      <w:r w:rsidR="00F665E1" w:rsidRPr="00D4660F">
        <w:rPr>
          <w:rFonts w:ascii="Garamond" w:hAnsi="Garamond" w:cs="Times New Roman"/>
          <w:color w:val="auto"/>
          <w:sz w:val="24"/>
          <w:szCs w:val="24"/>
          <w:lang w:val="sq-AL"/>
        </w:rPr>
        <w:t>ë</w:t>
      </w:r>
      <w:r w:rsidR="007656EC" w:rsidRPr="00D4660F">
        <w:rPr>
          <w:rFonts w:ascii="Garamond" w:hAnsi="Garamond" w:cs="Times New Roman"/>
          <w:color w:val="auto"/>
          <w:sz w:val="24"/>
          <w:szCs w:val="24"/>
          <w:lang w:val="sq-AL"/>
        </w:rPr>
        <w:t>tij neni.</w:t>
      </w:r>
    </w:p>
    <w:p w14:paraId="28823F0B" w14:textId="0E0437D1" w:rsidR="003E204B" w:rsidRPr="00D4660F" w:rsidRDefault="00161CAF" w:rsidP="00D77BBC">
      <w:pPr>
        <w:pStyle w:val="ListParagraph"/>
        <w:spacing w:after="0" w:line="240" w:lineRule="auto"/>
        <w:ind w:left="0" w:firstLine="284"/>
        <w:contextualSpacing/>
        <w:jc w:val="both"/>
        <w:rPr>
          <w:rFonts w:ascii="Garamond" w:eastAsia="Times New Roman" w:hAnsi="Garamond" w:cs="Times New Roman"/>
          <w:b/>
          <w:bCs/>
          <w:color w:val="auto"/>
          <w:sz w:val="24"/>
          <w:szCs w:val="24"/>
          <w:lang w:val="sq-AL"/>
        </w:rPr>
      </w:pPr>
      <w:r w:rsidRPr="00D4660F">
        <w:rPr>
          <w:rFonts w:ascii="Garamond" w:hAnsi="Garamond" w:cs="Times New Roman"/>
          <w:color w:val="auto"/>
          <w:sz w:val="24"/>
          <w:szCs w:val="24"/>
          <w:lang w:val="sq-AL"/>
        </w:rPr>
        <w:t xml:space="preserve">6. </w:t>
      </w:r>
      <w:r w:rsidR="00C96B9C" w:rsidRPr="00D4660F">
        <w:rPr>
          <w:rFonts w:ascii="Garamond" w:hAnsi="Garamond" w:cs="Times New Roman"/>
          <w:color w:val="auto"/>
          <w:sz w:val="24"/>
          <w:szCs w:val="24"/>
          <w:lang w:val="sq-AL"/>
        </w:rPr>
        <w:t>Vendimi</w:t>
      </w:r>
      <w:r w:rsidR="005A770E" w:rsidRPr="00D4660F">
        <w:rPr>
          <w:rFonts w:ascii="Garamond" w:hAnsi="Garamond" w:cs="Times New Roman"/>
          <w:color w:val="auto"/>
          <w:sz w:val="24"/>
          <w:szCs w:val="24"/>
          <w:lang w:val="sq-AL"/>
        </w:rPr>
        <w:t xml:space="preserve"> i komisionit të vlerësimit për përfituesit e financimit nëpërmjet instrumenteve financiare dhe masave mbështetëse </w:t>
      </w:r>
      <w:r w:rsidR="00C96B9C" w:rsidRPr="00D4660F">
        <w:rPr>
          <w:rFonts w:ascii="Garamond" w:hAnsi="Garamond" w:cs="Times New Roman"/>
          <w:color w:val="auto"/>
          <w:sz w:val="24"/>
          <w:szCs w:val="24"/>
          <w:lang w:val="sq-AL"/>
        </w:rPr>
        <w:t xml:space="preserve">për mbështetjen e </w:t>
      </w:r>
      <w:r w:rsidR="00C96B9C" w:rsidRPr="00D4660F">
        <w:rPr>
          <w:rFonts w:ascii="Garamond" w:hAnsi="Garamond" w:cs="Times New Roman"/>
          <w:i/>
          <w:color w:val="auto"/>
          <w:sz w:val="24"/>
          <w:szCs w:val="24"/>
          <w:lang w:val="sq-AL"/>
        </w:rPr>
        <w:t>startup</w:t>
      </w:r>
      <w:r w:rsidR="00C96B9C" w:rsidRPr="00D4660F">
        <w:rPr>
          <w:rFonts w:ascii="Garamond" w:hAnsi="Garamond" w:cs="Times New Roman"/>
          <w:color w:val="auto"/>
          <w:sz w:val="24"/>
          <w:szCs w:val="24"/>
          <w:lang w:val="sq-AL"/>
        </w:rPr>
        <w:t xml:space="preserve">-eve, sipas thirrjes dhe në përfundim të procesit të ankimit, miratohet me urdhër të </w:t>
      </w:r>
      <w:r w:rsidR="005A770E" w:rsidRPr="00D4660F">
        <w:rPr>
          <w:rFonts w:ascii="Garamond" w:hAnsi="Garamond" w:cs="Times New Roman"/>
          <w:color w:val="auto"/>
          <w:sz w:val="24"/>
          <w:szCs w:val="24"/>
          <w:lang w:val="sq-AL"/>
        </w:rPr>
        <w:t>ministrit përgjegjës për inovacionin</w:t>
      </w:r>
      <w:r w:rsidR="00C96B9C" w:rsidRPr="00D4660F">
        <w:rPr>
          <w:rFonts w:ascii="Garamond" w:hAnsi="Garamond" w:cs="Times New Roman"/>
          <w:color w:val="auto"/>
          <w:sz w:val="24"/>
          <w:szCs w:val="24"/>
          <w:lang w:val="sq-AL"/>
        </w:rPr>
        <w:t xml:space="preserve">. Urdhri botohet në faqen zyrtare të agjencisë përgjegjëse për zhvillimin dhe mbështetjen e </w:t>
      </w:r>
      <w:r w:rsidR="00C96B9C" w:rsidRPr="00AE22BC">
        <w:rPr>
          <w:rFonts w:ascii="Garamond" w:hAnsi="Garamond" w:cs="Times New Roman"/>
          <w:i/>
          <w:color w:val="auto"/>
          <w:sz w:val="24"/>
          <w:szCs w:val="24"/>
          <w:lang w:val="sq-AL"/>
        </w:rPr>
        <w:t>startup</w:t>
      </w:r>
      <w:r w:rsidR="00C96B9C" w:rsidRPr="00D4660F">
        <w:rPr>
          <w:rFonts w:ascii="Garamond" w:hAnsi="Garamond" w:cs="Times New Roman"/>
          <w:color w:val="auto"/>
          <w:sz w:val="24"/>
          <w:szCs w:val="24"/>
          <w:lang w:val="sq-AL"/>
        </w:rPr>
        <w:t xml:space="preserve">-eve </w:t>
      </w:r>
      <w:r w:rsidR="00D4660F" w:rsidRPr="00D4660F">
        <w:rPr>
          <w:rFonts w:ascii="Garamond" w:hAnsi="Garamond" w:cs="Times New Roman"/>
          <w:color w:val="auto"/>
          <w:sz w:val="24"/>
          <w:szCs w:val="24"/>
          <w:lang w:val="sq-AL"/>
        </w:rPr>
        <w:t xml:space="preserve">dhe </w:t>
      </w:r>
      <w:r w:rsidR="00D4660F" w:rsidRPr="00D4660F">
        <w:rPr>
          <w:rFonts w:ascii="Garamond" w:hAnsi="Garamond" w:cs="Times New Roman"/>
          <w:color w:val="auto"/>
          <w:sz w:val="24"/>
          <w:szCs w:val="24"/>
        </w:rPr>
        <w:t>inovacionit</w:t>
      </w:r>
      <w:r w:rsidR="00D4660F" w:rsidRPr="00D4660F">
        <w:rPr>
          <w:rFonts w:ascii="Garamond" w:hAnsi="Garamond" w:cs="Times New Roman"/>
          <w:color w:val="auto"/>
          <w:sz w:val="24"/>
          <w:szCs w:val="24"/>
          <w:lang w:val="sq-AL"/>
        </w:rPr>
        <w:t xml:space="preserve"> </w:t>
      </w:r>
      <w:r w:rsidR="00C96B9C" w:rsidRPr="00D4660F">
        <w:rPr>
          <w:rFonts w:ascii="Garamond" w:hAnsi="Garamond" w:cs="Times New Roman"/>
          <w:color w:val="auto"/>
          <w:sz w:val="24"/>
          <w:szCs w:val="24"/>
          <w:lang w:val="sq-AL"/>
        </w:rPr>
        <w:t xml:space="preserve">në faqen zyrtare të </w:t>
      </w:r>
      <w:r w:rsidR="005A770E" w:rsidRPr="00D4660F">
        <w:rPr>
          <w:rFonts w:ascii="Garamond" w:hAnsi="Garamond" w:cs="Times New Roman"/>
          <w:color w:val="auto"/>
          <w:sz w:val="24"/>
          <w:szCs w:val="24"/>
          <w:lang w:val="sq-AL"/>
        </w:rPr>
        <w:t xml:space="preserve">ministrit përgjegjës për inovacionin </w:t>
      </w:r>
      <w:r w:rsidR="00C96B9C" w:rsidRPr="00D4660F">
        <w:rPr>
          <w:rFonts w:ascii="Garamond" w:hAnsi="Garamond" w:cs="Times New Roman"/>
          <w:color w:val="auto"/>
          <w:sz w:val="24"/>
          <w:szCs w:val="24"/>
          <w:lang w:val="sq-AL"/>
        </w:rPr>
        <w:t>dhe në Buletinin e Njoftimeve Zyrtare.</w:t>
      </w:r>
    </w:p>
    <w:p w14:paraId="28823F0C" w14:textId="4E77BD7F" w:rsidR="003E204B"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7. </w:t>
      </w:r>
      <w:r w:rsidR="00C96B9C" w:rsidRPr="00D4660F">
        <w:rPr>
          <w:rFonts w:ascii="Garamond" w:hAnsi="Garamond" w:cs="Times New Roman"/>
          <w:color w:val="auto"/>
          <w:sz w:val="24"/>
          <w:szCs w:val="24"/>
          <w:lang w:val="sq-AL"/>
        </w:rPr>
        <w:t xml:space="preserve">Urdhri i </w:t>
      </w:r>
      <w:r w:rsidR="005A770E" w:rsidRPr="00D4660F">
        <w:rPr>
          <w:rFonts w:ascii="Garamond" w:hAnsi="Garamond" w:cs="Times New Roman"/>
          <w:color w:val="auto"/>
          <w:sz w:val="24"/>
          <w:szCs w:val="24"/>
          <w:lang w:val="sq-AL"/>
        </w:rPr>
        <w:t xml:space="preserve">ministrit përgjegjës për inovacionin </w:t>
      </w:r>
      <w:r w:rsidR="00C96B9C" w:rsidRPr="00D4660F">
        <w:rPr>
          <w:rFonts w:ascii="Garamond" w:hAnsi="Garamond" w:cs="Times New Roman"/>
          <w:color w:val="auto"/>
          <w:sz w:val="24"/>
          <w:szCs w:val="24"/>
          <w:lang w:val="sq-AL"/>
        </w:rPr>
        <w:t xml:space="preserve">zbatohet </w:t>
      </w:r>
      <w:r w:rsidR="005A770E" w:rsidRPr="00D4660F">
        <w:rPr>
          <w:rFonts w:ascii="Garamond" w:hAnsi="Garamond" w:cs="Times New Roman"/>
          <w:color w:val="auto"/>
          <w:sz w:val="24"/>
          <w:szCs w:val="24"/>
          <w:lang w:val="sq-AL"/>
        </w:rPr>
        <w:t>nga agjencia përgjegjëse për zhvillimin dhe mbështetjen e</w:t>
      </w:r>
      <w:r w:rsidR="005A770E" w:rsidRPr="00AE22BC">
        <w:rPr>
          <w:rFonts w:ascii="Garamond" w:hAnsi="Garamond" w:cs="Times New Roman"/>
          <w:i/>
          <w:color w:val="auto"/>
          <w:sz w:val="24"/>
          <w:szCs w:val="24"/>
          <w:lang w:val="sq-AL"/>
        </w:rPr>
        <w:t xml:space="preserve"> startup</w:t>
      </w:r>
      <w:r w:rsidR="005A770E" w:rsidRPr="00D4660F">
        <w:rPr>
          <w:rFonts w:ascii="Garamond" w:hAnsi="Garamond" w:cs="Times New Roman"/>
          <w:color w:val="auto"/>
          <w:sz w:val="24"/>
          <w:szCs w:val="24"/>
          <w:lang w:val="sq-AL"/>
        </w:rPr>
        <w:t>-eve dhe inovacionit</w:t>
      </w:r>
      <w:r w:rsidR="00C96B9C" w:rsidRPr="00D4660F">
        <w:rPr>
          <w:rFonts w:ascii="Garamond" w:hAnsi="Garamond" w:cs="Times New Roman"/>
          <w:color w:val="auto"/>
          <w:sz w:val="24"/>
          <w:szCs w:val="24"/>
          <w:lang w:val="sq-AL"/>
        </w:rPr>
        <w:t>.</w:t>
      </w:r>
    </w:p>
    <w:p w14:paraId="28823F0D" w14:textId="77777777" w:rsidR="00B04F79" w:rsidRPr="00D4660F" w:rsidRDefault="00B04F79" w:rsidP="00D77BBC">
      <w:pPr>
        <w:pStyle w:val="ListParagraph"/>
        <w:spacing w:after="0" w:line="240" w:lineRule="auto"/>
        <w:ind w:left="0" w:firstLine="284"/>
        <w:contextualSpacing/>
        <w:rPr>
          <w:rFonts w:ascii="Garamond" w:hAnsi="Garamond" w:cs="Times New Roman"/>
          <w:bCs/>
          <w:color w:val="auto"/>
          <w:sz w:val="24"/>
          <w:szCs w:val="24"/>
          <w:lang w:val="sq-AL"/>
        </w:rPr>
      </w:pPr>
    </w:p>
    <w:p w14:paraId="28823F0E" w14:textId="77777777" w:rsidR="00DA3827" w:rsidRPr="00D4660F" w:rsidRDefault="0074048D" w:rsidP="00D77BBC">
      <w:pPr>
        <w:pStyle w:val="ListParagraph"/>
        <w:spacing w:after="0" w:line="240" w:lineRule="auto"/>
        <w:ind w:left="0" w:firstLine="284"/>
        <w:contextualSpacing/>
        <w:jc w:val="center"/>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1</w:t>
      </w:r>
      <w:r w:rsidR="009576AD" w:rsidRPr="00D4660F">
        <w:rPr>
          <w:rFonts w:ascii="Garamond" w:hAnsi="Garamond" w:cs="Times New Roman"/>
          <w:bCs/>
          <w:color w:val="auto"/>
          <w:sz w:val="24"/>
          <w:szCs w:val="24"/>
          <w:lang w:val="sq-AL"/>
        </w:rPr>
        <w:t>5</w:t>
      </w:r>
    </w:p>
    <w:p w14:paraId="28823F10" w14:textId="77777777" w:rsidR="00DA3827" w:rsidRPr="00D4660F" w:rsidRDefault="0074048D" w:rsidP="00D77BBC">
      <w:pPr>
        <w:pStyle w:val="ListParagraph"/>
        <w:spacing w:after="0" w:line="240" w:lineRule="auto"/>
        <w:ind w:left="0" w:firstLine="284"/>
        <w:contextualSpacing/>
        <w:jc w:val="center"/>
        <w:outlineLvl w:val="0"/>
        <w:rPr>
          <w:rFonts w:ascii="Garamond" w:hAnsi="Garamond" w:cs="Times New Roman"/>
          <w:b/>
          <w:bCs/>
          <w:color w:val="auto"/>
          <w:sz w:val="24"/>
          <w:szCs w:val="24"/>
          <w:lang w:val="sq-AL"/>
        </w:rPr>
      </w:pPr>
      <w:r w:rsidRPr="00D4660F">
        <w:rPr>
          <w:rFonts w:ascii="Garamond" w:hAnsi="Garamond" w:cs="Times New Roman"/>
          <w:b/>
          <w:bCs/>
          <w:color w:val="auto"/>
          <w:sz w:val="24"/>
          <w:szCs w:val="24"/>
          <w:lang w:val="sq-AL"/>
        </w:rPr>
        <w:t>Monitorimi i masave mbështetëse</w:t>
      </w:r>
    </w:p>
    <w:p w14:paraId="4D386AEC" w14:textId="536D71AE" w:rsidR="00C96B9C" w:rsidRPr="00D4660F" w:rsidRDefault="00D4660F" w:rsidP="00C96B9C">
      <w:pPr>
        <w:pStyle w:val="Body"/>
        <w:spacing w:after="0" w:line="240" w:lineRule="auto"/>
        <w:ind w:firstLine="284"/>
        <w:contextualSpacing/>
        <w:jc w:val="center"/>
        <w:rPr>
          <w:rFonts w:ascii="Garamond" w:eastAsia="Times New Roman" w:hAnsi="Garamond" w:cs="Times New Roman"/>
          <w:b/>
          <w:bCs/>
          <w:color w:val="auto"/>
          <w:sz w:val="24"/>
          <w:szCs w:val="24"/>
          <w:lang w:val="sq-AL"/>
        </w:rPr>
      </w:pPr>
      <w:r w:rsidRPr="00D4660F">
        <w:rPr>
          <w:rFonts w:ascii="Garamond" w:hAnsi="Garamond"/>
          <w:bCs/>
          <w:i/>
          <w:color w:val="auto"/>
          <w:sz w:val="24"/>
          <w:szCs w:val="24"/>
          <w:lang w:val="sq-AL"/>
        </w:rPr>
        <w:t>(N</w:t>
      </w:r>
      <w:r w:rsidR="00C96B9C" w:rsidRPr="00D4660F">
        <w:rPr>
          <w:rFonts w:ascii="Garamond" w:hAnsi="Garamond"/>
          <w:bCs/>
          <w:i/>
          <w:color w:val="auto"/>
          <w:sz w:val="24"/>
          <w:szCs w:val="24"/>
          <w:lang w:val="sq-AL"/>
        </w:rPr>
        <w:t>dryshuar pika 1, shfuqizuar pika 4, me ligjin nr. 36/2023, datë 25.5.2023</w:t>
      </w:r>
      <w:r w:rsidR="005A770E" w:rsidRPr="00D4660F">
        <w:rPr>
          <w:rFonts w:ascii="Garamond" w:hAnsi="Garamond"/>
          <w:bCs/>
          <w:i/>
          <w:color w:val="auto"/>
          <w:sz w:val="24"/>
          <w:szCs w:val="24"/>
          <w:lang w:val="sq-AL"/>
        </w:rPr>
        <w:t>; zëvendësuar togfjalësh në pikën 1 me ligjin nr. 97/2025, datë 18.12.2025</w:t>
      </w:r>
      <w:r w:rsidR="00C96B9C" w:rsidRPr="00D4660F">
        <w:rPr>
          <w:rFonts w:ascii="Garamond" w:hAnsi="Garamond"/>
          <w:bCs/>
          <w:i/>
          <w:color w:val="auto"/>
          <w:sz w:val="24"/>
          <w:szCs w:val="24"/>
          <w:lang w:val="sq-AL"/>
        </w:rPr>
        <w:t>)</w:t>
      </w:r>
    </w:p>
    <w:p w14:paraId="28823F11" w14:textId="77777777" w:rsidR="00DA3827" w:rsidRPr="00D4660F" w:rsidRDefault="00DA3827" w:rsidP="00C96B9C">
      <w:pPr>
        <w:contextualSpacing/>
        <w:rPr>
          <w:rFonts w:ascii="Garamond" w:eastAsia="Times New Roman" w:hAnsi="Garamond"/>
          <w:b/>
          <w:bCs/>
          <w:lang w:val="sq-AL"/>
        </w:rPr>
      </w:pPr>
    </w:p>
    <w:p w14:paraId="28823F12" w14:textId="50BD5F52"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1. </w:t>
      </w:r>
      <w:r w:rsidR="00C96B9C" w:rsidRPr="00D4660F">
        <w:rPr>
          <w:rFonts w:ascii="Garamond" w:hAnsi="Garamond" w:cs="Times New Roman"/>
          <w:color w:val="auto"/>
          <w:sz w:val="24"/>
          <w:szCs w:val="24"/>
          <w:lang w:val="sq-AL"/>
        </w:rPr>
        <w:t xml:space="preserve">Agjencia përgjegjëse për zhvillimin dhe mbështetjen e </w:t>
      </w:r>
      <w:r w:rsidR="00C96B9C" w:rsidRPr="00D4660F">
        <w:rPr>
          <w:rFonts w:ascii="Garamond" w:hAnsi="Garamond" w:cs="Times New Roman"/>
          <w:i/>
          <w:color w:val="auto"/>
          <w:sz w:val="24"/>
          <w:szCs w:val="24"/>
          <w:lang w:val="sq-AL"/>
        </w:rPr>
        <w:t>startup</w:t>
      </w:r>
      <w:r w:rsidR="00C96B9C" w:rsidRPr="00D4660F">
        <w:rPr>
          <w:rFonts w:ascii="Garamond" w:hAnsi="Garamond" w:cs="Times New Roman"/>
          <w:color w:val="auto"/>
          <w:sz w:val="24"/>
          <w:szCs w:val="24"/>
          <w:lang w:val="sq-AL"/>
        </w:rPr>
        <w:t xml:space="preserve">-eve </w:t>
      </w:r>
      <w:r w:rsidR="00D4660F" w:rsidRPr="00D4660F">
        <w:rPr>
          <w:rFonts w:ascii="Garamond" w:hAnsi="Garamond" w:cs="Times New Roman"/>
          <w:color w:val="auto"/>
          <w:sz w:val="24"/>
          <w:szCs w:val="24"/>
          <w:lang w:val="sq-AL"/>
        </w:rPr>
        <w:t xml:space="preserve">dhe </w:t>
      </w:r>
      <w:r w:rsidR="00D4660F" w:rsidRPr="00D4660F">
        <w:rPr>
          <w:rFonts w:ascii="Garamond" w:hAnsi="Garamond" w:cs="Times New Roman"/>
          <w:color w:val="auto"/>
          <w:sz w:val="24"/>
          <w:szCs w:val="24"/>
        </w:rPr>
        <w:t>inovacionit</w:t>
      </w:r>
      <w:r w:rsidR="00D4660F" w:rsidRPr="00D4660F">
        <w:rPr>
          <w:rFonts w:ascii="Garamond" w:hAnsi="Garamond" w:cs="Times New Roman"/>
          <w:color w:val="auto"/>
          <w:sz w:val="24"/>
          <w:szCs w:val="24"/>
          <w:lang w:val="sq-AL"/>
        </w:rPr>
        <w:t xml:space="preserve"> </w:t>
      </w:r>
      <w:r w:rsidR="00C96B9C" w:rsidRPr="00D4660F">
        <w:rPr>
          <w:rFonts w:ascii="Garamond" w:hAnsi="Garamond" w:cs="Times New Roman"/>
          <w:color w:val="auto"/>
          <w:sz w:val="24"/>
          <w:szCs w:val="24"/>
          <w:lang w:val="sq-AL"/>
        </w:rPr>
        <w:t xml:space="preserve">gjatë periudhës së inkubimit dhe deri në përfundimin e zbatimit të projektit të mbështetur financiarisht si startup ose si lehtësues i </w:t>
      </w:r>
      <w:r w:rsidR="00C96B9C" w:rsidRPr="00AE22BC">
        <w:rPr>
          <w:rFonts w:ascii="Garamond" w:hAnsi="Garamond" w:cs="Times New Roman"/>
          <w:i/>
          <w:color w:val="auto"/>
          <w:sz w:val="24"/>
          <w:szCs w:val="24"/>
          <w:lang w:val="sq-AL"/>
        </w:rPr>
        <w:t>startup</w:t>
      </w:r>
      <w:r w:rsidR="00C96B9C" w:rsidRPr="00D4660F">
        <w:rPr>
          <w:rFonts w:ascii="Garamond" w:hAnsi="Garamond" w:cs="Times New Roman"/>
          <w:color w:val="auto"/>
          <w:sz w:val="24"/>
          <w:szCs w:val="24"/>
          <w:lang w:val="sq-AL"/>
        </w:rPr>
        <w:t xml:space="preserve">-eve, monitoron periodikisht </w:t>
      </w:r>
      <w:r w:rsidR="00C96B9C" w:rsidRPr="00AE22BC">
        <w:rPr>
          <w:rFonts w:ascii="Garamond" w:hAnsi="Garamond" w:cs="Times New Roman"/>
          <w:i/>
          <w:color w:val="auto"/>
          <w:sz w:val="24"/>
          <w:szCs w:val="24"/>
          <w:lang w:val="sq-AL"/>
        </w:rPr>
        <w:t>startup</w:t>
      </w:r>
      <w:r w:rsidR="00C96B9C" w:rsidRPr="00D4660F">
        <w:rPr>
          <w:rFonts w:ascii="Garamond" w:hAnsi="Garamond" w:cs="Times New Roman"/>
          <w:color w:val="auto"/>
          <w:sz w:val="24"/>
          <w:szCs w:val="24"/>
          <w:lang w:val="sq-AL"/>
        </w:rPr>
        <w:t xml:space="preserve">-et dhe lehtësuesit e </w:t>
      </w:r>
      <w:r w:rsidR="00C96B9C" w:rsidRPr="00AE22BC">
        <w:rPr>
          <w:rFonts w:ascii="Garamond" w:hAnsi="Garamond" w:cs="Times New Roman"/>
          <w:i/>
          <w:color w:val="auto"/>
          <w:sz w:val="24"/>
          <w:szCs w:val="24"/>
          <w:lang w:val="sq-AL"/>
        </w:rPr>
        <w:t>startup</w:t>
      </w:r>
      <w:r w:rsidR="00C96B9C" w:rsidRPr="00D4660F">
        <w:rPr>
          <w:rFonts w:ascii="Garamond" w:hAnsi="Garamond" w:cs="Times New Roman"/>
          <w:color w:val="auto"/>
          <w:sz w:val="24"/>
          <w:szCs w:val="24"/>
          <w:lang w:val="sq-AL"/>
        </w:rPr>
        <w:t xml:space="preserve">-eve, </w:t>
      </w:r>
      <w:r w:rsidR="005A770E" w:rsidRPr="00D4660F">
        <w:rPr>
          <w:rFonts w:ascii="Garamond" w:hAnsi="Garamond" w:cs="Times New Roman"/>
          <w:color w:val="auto"/>
          <w:sz w:val="24"/>
          <w:szCs w:val="24"/>
          <w:lang w:val="sq-AL"/>
        </w:rPr>
        <w:t>që kanë fituar financim nëpërmjet instrumenteve financiare dhe masave mbështetëse</w:t>
      </w:r>
      <w:r w:rsidR="00C96B9C" w:rsidRPr="00D4660F">
        <w:rPr>
          <w:rFonts w:ascii="Garamond" w:hAnsi="Garamond" w:cs="Times New Roman"/>
          <w:color w:val="auto"/>
          <w:sz w:val="24"/>
          <w:szCs w:val="24"/>
          <w:lang w:val="sq-AL"/>
        </w:rPr>
        <w:t>, me qëllim verifikimin e përputhshmërisë gjatë zbatimit të këtij ligji.</w:t>
      </w:r>
    </w:p>
    <w:p w14:paraId="28823F13" w14:textId="5E4B8CF7" w:rsidR="00DA3827" w:rsidRPr="00D4660F" w:rsidRDefault="00161CAF" w:rsidP="00D77BBC">
      <w:pPr>
        <w:pStyle w:val="ListParagraph"/>
        <w:spacing w:after="0" w:line="240" w:lineRule="auto"/>
        <w:ind w:left="0"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2.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 xml:space="preserve">-et dhe </w:t>
      </w:r>
      <w:r w:rsidR="00950DB5" w:rsidRPr="00D4660F">
        <w:rPr>
          <w:rFonts w:ascii="Garamond" w:hAnsi="Garamond" w:cs="Times New Roman"/>
          <w:color w:val="auto"/>
          <w:sz w:val="24"/>
          <w:szCs w:val="24"/>
          <w:lang w:val="sq-AL"/>
        </w:rPr>
        <w:t>l</w:t>
      </w:r>
      <w:r w:rsidR="0074048D" w:rsidRPr="00D4660F">
        <w:rPr>
          <w:rFonts w:ascii="Garamond" w:hAnsi="Garamond" w:cs="Times New Roman"/>
          <w:color w:val="auto"/>
          <w:sz w:val="24"/>
          <w:szCs w:val="24"/>
          <w:lang w:val="sq-AL"/>
        </w:rPr>
        <w:t xml:space="preserve">ehtësuesit kanë detyrimin e raportimit dhe </w:t>
      </w:r>
      <w:r w:rsidR="00950DB5" w:rsidRPr="00D4660F">
        <w:rPr>
          <w:rFonts w:ascii="Garamond" w:hAnsi="Garamond" w:cs="Times New Roman"/>
          <w:color w:val="auto"/>
          <w:sz w:val="24"/>
          <w:szCs w:val="24"/>
          <w:lang w:val="sq-AL"/>
        </w:rPr>
        <w:t xml:space="preserve">të </w:t>
      </w:r>
      <w:r w:rsidR="0074048D" w:rsidRPr="00D4660F">
        <w:rPr>
          <w:rFonts w:ascii="Garamond" w:hAnsi="Garamond" w:cs="Times New Roman"/>
          <w:color w:val="auto"/>
          <w:sz w:val="24"/>
          <w:szCs w:val="24"/>
          <w:lang w:val="sq-AL"/>
        </w:rPr>
        <w:t>vënies në dispozicion të dokumenteve të kërkuara nga</w:t>
      </w:r>
      <w:r w:rsidR="001F01D9" w:rsidRPr="00D4660F">
        <w:rPr>
          <w:rFonts w:ascii="Garamond" w:hAnsi="Garamond" w:cs="Times New Roman"/>
          <w:color w:val="auto"/>
          <w:sz w:val="24"/>
          <w:szCs w:val="24"/>
          <w:lang w:val="sq-AL"/>
        </w:rPr>
        <w:t xml:space="preserve"> </w:t>
      </w:r>
      <w:r w:rsidR="005A770E" w:rsidRPr="00D4660F">
        <w:rPr>
          <w:rFonts w:ascii="Garamond" w:hAnsi="Garamond" w:cs="Times New Roman"/>
          <w:color w:val="auto"/>
          <w:sz w:val="24"/>
          <w:szCs w:val="24"/>
          <w:lang w:val="sq-AL"/>
        </w:rPr>
        <w:t xml:space="preserve">ministri përgjegjës për inovacionin </w:t>
      </w:r>
      <w:r w:rsidR="0074048D" w:rsidRPr="00D4660F">
        <w:rPr>
          <w:rFonts w:ascii="Garamond" w:hAnsi="Garamond" w:cs="Times New Roman"/>
          <w:color w:val="auto"/>
          <w:sz w:val="24"/>
          <w:szCs w:val="24"/>
          <w:lang w:val="sq-AL"/>
        </w:rPr>
        <w:t xml:space="preserve">brenda një afati </w:t>
      </w:r>
      <w:r w:rsidR="004D68C0" w:rsidRPr="00D4660F">
        <w:rPr>
          <w:rFonts w:ascii="Garamond" w:hAnsi="Garamond" w:cs="Times New Roman"/>
          <w:color w:val="auto"/>
          <w:sz w:val="24"/>
          <w:szCs w:val="24"/>
          <w:lang w:val="sq-AL"/>
        </w:rPr>
        <w:t>konkret</w:t>
      </w:r>
      <w:r w:rsidR="0074048D" w:rsidRPr="00D4660F">
        <w:rPr>
          <w:rFonts w:ascii="Garamond" w:hAnsi="Garamond" w:cs="Times New Roman"/>
          <w:color w:val="auto"/>
          <w:sz w:val="24"/>
          <w:szCs w:val="24"/>
          <w:lang w:val="sq-AL"/>
        </w:rPr>
        <w:t>.</w:t>
      </w:r>
    </w:p>
    <w:p w14:paraId="28823F14" w14:textId="75DEEFDD" w:rsidR="00DA3827" w:rsidRPr="00D4660F" w:rsidRDefault="00161CAF" w:rsidP="00D77BBC">
      <w:pPr>
        <w:pStyle w:val="ListParagraph"/>
        <w:spacing w:after="0" w:line="240" w:lineRule="auto"/>
        <w:ind w:left="0" w:firstLine="284"/>
        <w:contextualSpacing/>
        <w:jc w:val="both"/>
        <w:rPr>
          <w:rFonts w:ascii="Garamond" w:eastAsia="Times New Roman" w:hAnsi="Garamond" w:cs="Times New Roman"/>
          <w:color w:val="auto"/>
          <w:sz w:val="24"/>
          <w:szCs w:val="24"/>
          <w:lang w:val="sq-AL"/>
        </w:rPr>
      </w:pPr>
      <w:r w:rsidRPr="00D4660F">
        <w:rPr>
          <w:rFonts w:ascii="Garamond" w:hAnsi="Garamond" w:cs="Times New Roman"/>
          <w:color w:val="auto"/>
          <w:sz w:val="24"/>
          <w:szCs w:val="24"/>
          <w:lang w:val="sq-AL"/>
        </w:rPr>
        <w:t xml:space="preserve">3. </w:t>
      </w:r>
      <w:r w:rsidR="0074048D" w:rsidRPr="00D4660F">
        <w:rPr>
          <w:rFonts w:ascii="Garamond" w:hAnsi="Garamond" w:cs="Times New Roman"/>
          <w:color w:val="auto"/>
          <w:sz w:val="24"/>
          <w:szCs w:val="24"/>
          <w:lang w:val="sq-AL"/>
        </w:rPr>
        <w:t>Rregulla</w:t>
      </w:r>
      <w:r w:rsidR="0010663E" w:rsidRPr="00D4660F">
        <w:rPr>
          <w:rFonts w:ascii="Garamond" w:hAnsi="Garamond" w:cs="Times New Roman"/>
          <w:color w:val="auto"/>
          <w:sz w:val="24"/>
          <w:szCs w:val="24"/>
          <w:lang w:val="sq-AL"/>
        </w:rPr>
        <w:t>t</w:t>
      </w:r>
      <w:r w:rsidR="0074048D" w:rsidRPr="00D4660F">
        <w:rPr>
          <w:rFonts w:ascii="Garamond" w:hAnsi="Garamond" w:cs="Times New Roman"/>
          <w:color w:val="auto"/>
          <w:sz w:val="24"/>
          <w:szCs w:val="24"/>
          <w:lang w:val="sq-AL"/>
        </w:rPr>
        <w:t xml:space="preserve"> </w:t>
      </w:r>
      <w:r w:rsidR="0010663E" w:rsidRPr="00D4660F">
        <w:rPr>
          <w:rFonts w:ascii="Garamond" w:hAnsi="Garamond" w:cs="Times New Roman"/>
          <w:color w:val="auto"/>
          <w:sz w:val="24"/>
          <w:szCs w:val="24"/>
          <w:lang w:val="sq-AL"/>
        </w:rPr>
        <w:t>e</w:t>
      </w:r>
      <w:r w:rsidR="0074048D" w:rsidRPr="00D4660F">
        <w:rPr>
          <w:rFonts w:ascii="Garamond" w:hAnsi="Garamond" w:cs="Times New Roman"/>
          <w:color w:val="auto"/>
          <w:sz w:val="24"/>
          <w:szCs w:val="24"/>
          <w:lang w:val="sq-AL"/>
        </w:rPr>
        <w:t xml:space="preserve"> hollësishme për kryerjen e monitorimit, raportimin dhe dokumentacionin e nevojshëm për t’u paraqitur nga </w:t>
      </w:r>
      <w:r w:rsidR="007628D6" w:rsidRPr="00D4660F">
        <w:rPr>
          <w:rFonts w:ascii="Garamond" w:hAnsi="Garamond" w:cs="Times New Roman"/>
          <w:i/>
          <w:color w:val="auto"/>
          <w:sz w:val="24"/>
          <w:szCs w:val="24"/>
          <w:lang w:val="sq-AL"/>
        </w:rPr>
        <w:t>startup</w:t>
      </w:r>
      <w:r w:rsidR="0074048D" w:rsidRPr="00D4660F">
        <w:rPr>
          <w:rFonts w:ascii="Garamond" w:hAnsi="Garamond" w:cs="Times New Roman"/>
          <w:color w:val="auto"/>
          <w:sz w:val="24"/>
          <w:szCs w:val="24"/>
          <w:lang w:val="sq-AL"/>
        </w:rPr>
        <w:t>-et ose lehtësuesit</w:t>
      </w:r>
      <w:r w:rsidR="00392B6B" w:rsidRPr="00D4660F">
        <w:rPr>
          <w:rFonts w:ascii="Garamond" w:hAnsi="Garamond" w:cs="Times New Roman"/>
          <w:color w:val="auto"/>
          <w:sz w:val="24"/>
          <w:szCs w:val="24"/>
          <w:lang w:val="sq-AL"/>
        </w:rPr>
        <w:t xml:space="preserve"> </w:t>
      </w:r>
      <w:r w:rsidR="00AB16F8" w:rsidRPr="00D4660F">
        <w:rPr>
          <w:rFonts w:ascii="Garamond" w:hAnsi="Garamond" w:cs="Times New Roman"/>
          <w:color w:val="auto"/>
          <w:sz w:val="24"/>
          <w:szCs w:val="24"/>
          <w:lang w:val="sq-AL"/>
        </w:rPr>
        <w:t xml:space="preserve">përcaktohen </w:t>
      </w:r>
      <w:r w:rsidR="0083349D" w:rsidRPr="00D4660F">
        <w:rPr>
          <w:rFonts w:ascii="Garamond" w:hAnsi="Garamond" w:cs="Times New Roman"/>
          <w:color w:val="auto"/>
          <w:sz w:val="24"/>
          <w:szCs w:val="24"/>
          <w:lang w:val="sq-AL"/>
        </w:rPr>
        <w:t xml:space="preserve">me </w:t>
      </w:r>
      <w:r w:rsidR="00950DB5" w:rsidRPr="00D4660F">
        <w:rPr>
          <w:rFonts w:ascii="Garamond" w:hAnsi="Garamond" w:cs="Times New Roman"/>
          <w:color w:val="auto"/>
          <w:sz w:val="24"/>
          <w:szCs w:val="24"/>
          <w:lang w:val="sq-AL"/>
        </w:rPr>
        <w:t>urdh</w:t>
      </w:r>
      <w:r w:rsidR="00DB661C" w:rsidRPr="00D4660F">
        <w:rPr>
          <w:rFonts w:ascii="Garamond" w:hAnsi="Garamond" w:cs="Times New Roman"/>
          <w:color w:val="auto"/>
          <w:sz w:val="24"/>
          <w:szCs w:val="24"/>
          <w:lang w:val="sq-AL"/>
        </w:rPr>
        <w:t>ë</w:t>
      </w:r>
      <w:r w:rsidR="0074048D" w:rsidRPr="00D4660F">
        <w:rPr>
          <w:rFonts w:ascii="Garamond" w:hAnsi="Garamond" w:cs="Times New Roman"/>
          <w:color w:val="auto"/>
          <w:sz w:val="24"/>
          <w:szCs w:val="24"/>
          <w:lang w:val="sq-AL"/>
        </w:rPr>
        <w:t>r</w:t>
      </w:r>
      <w:r w:rsidR="00C83827" w:rsidRPr="00D4660F">
        <w:rPr>
          <w:rFonts w:ascii="Garamond" w:hAnsi="Garamond" w:cs="Times New Roman"/>
          <w:color w:val="auto"/>
          <w:sz w:val="24"/>
          <w:szCs w:val="24"/>
          <w:lang w:val="sq-AL"/>
        </w:rPr>
        <w:t xml:space="preserve"> </w:t>
      </w:r>
      <w:r w:rsidR="0074048D" w:rsidRPr="00D4660F">
        <w:rPr>
          <w:rFonts w:ascii="Garamond" w:hAnsi="Garamond" w:cs="Times New Roman"/>
          <w:color w:val="auto"/>
          <w:sz w:val="24"/>
          <w:szCs w:val="24"/>
          <w:lang w:val="sq-AL"/>
        </w:rPr>
        <w:t xml:space="preserve">të </w:t>
      </w:r>
      <w:r w:rsidR="005A770E" w:rsidRPr="00D4660F">
        <w:rPr>
          <w:rFonts w:ascii="Garamond" w:hAnsi="Garamond" w:cs="Times New Roman"/>
          <w:color w:val="auto"/>
          <w:sz w:val="24"/>
          <w:szCs w:val="24"/>
          <w:lang w:val="sq-AL"/>
        </w:rPr>
        <w:t>ministrit përgjegjës për inovacionin</w:t>
      </w:r>
      <w:r w:rsidR="0083349D" w:rsidRPr="00D4660F">
        <w:rPr>
          <w:rFonts w:ascii="Garamond" w:hAnsi="Garamond" w:cs="Times New Roman"/>
          <w:color w:val="auto"/>
          <w:sz w:val="24"/>
          <w:szCs w:val="24"/>
          <w:lang w:val="sq-AL"/>
        </w:rPr>
        <w:t>.</w:t>
      </w:r>
    </w:p>
    <w:p w14:paraId="28823F15" w14:textId="6A3223C0" w:rsidR="00C83827" w:rsidRPr="00D4660F" w:rsidRDefault="00161CAF" w:rsidP="00D77BBC">
      <w:pPr>
        <w:pStyle w:val="ListParagraph"/>
        <w:spacing w:after="0" w:line="240" w:lineRule="auto"/>
        <w:ind w:left="0" w:firstLine="284"/>
        <w:contextualSpacing/>
        <w:jc w:val="both"/>
        <w:rPr>
          <w:rFonts w:ascii="Garamond" w:eastAsia="Times New Roman" w:hAnsi="Garamond" w:cs="Times New Roman"/>
          <w:color w:val="auto"/>
          <w:sz w:val="24"/>
          <w:szCs w:val="24"/>
          <w:lang w:val="sq-AL"/>
        </w:rPr>
      </w:pPr>
      <w:r w:rsidRPr="00D4660F">
        <w:rPr>
          <w:rFonts w:ascii="Garamond" w:eastAsia="Times New Roman" w:hAnsi="Garamond" w:cs="Times New Roman"/>
          <w:color w:val="auto"/>
          <w:sz w:val="24"/>
          <w:szCs w:val="24"/>
          <w:lang w:val="sq-AL"/>
        </w:rPr>
        <w:t xml:space="preserve">4. </w:t>
      </w:r>
      <w:r w:rsidR="00C96B9C" w:rsidRPr="00D4660F">
        <w:rPr>
          <w:rFonts w:ascii="Garamond" w:eastAsia="Times New Roman" w:hAnsi="Garamond" w:cs="Times New Roman"/>
          <w:color w:val="auto"/>
          <w:sz w:val="24"/>
          <w:szCs w:val="24"/>
          <w:lang w:val="sq-AL"/>
        </w:rPr>
        <w:t>Shfuqizuar.</w:t>
      </w:r>
    </w:p>
    <w:p w14:paraId="28823F16" w14:textId="77777777" w:rsidR="00C83827" w:rsidRPr="00D4660F" w:rsidRDefault="00C83827" w:rsidP="00D77BBC">
      <w:pPr>
        <w:pStyle w:val="ListParagraph"/>
        <w:spacing w:after="0" w:line="240" w:lineRule="auto"/>
        <w:ind w:left="0" w:firstLine="284"/>
        <w:contextualSpacing/>
        <w:jc w:val="both"/>
        <w:rPr>
          <w:rFonts w:ascii="Garamond" w:eastAsia="Times New Roman" w:hAnsi="Garamond" w:cs="Times New Roman"/>
          <w:color w:val="auto"/>
          <w:sz w:val="24"/>
          <w:szCs w:val="24"/>
          <w:lang w:val="sq-AL"/>
        </w:rPr>
      </w:pPr>
    </w:p>
    <w:p w14:paraId="28823F17"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color w:val="auto"/>
          <w:sz w:val="24"/>
          <w:szCs w:val="24"/>
          <w:lang w:val="sq-AL"/>
        </w:rPr>
      </w:pPr>
      <w:r w:rsidRPr="00D4660F">
        <w:rPr>
          <w:rFonts w:ascii="Garamond" w:hAnsi="Garamond" w:cs="Times New Roman"/>
          <w:color w:val="auto"/>
          <w:sz w:val="24"/>
          <w:szCs w:val="24"/>
          <w:lang w:val="sq-AL"/>
        </w:rPr>
        <w:t>KREU III</w:t>
      </w:r>
    </w:p>
    <w:p w14:paraId="28823F19" w14:textId="77777777" w:rsidR="00DA3827" w:rsidRPr="00D4660F" w:rsidRDefault="0074048D" w:rsidP="00D77BBC">
      <w:pPr>
        <w:pStyle w:val="Body"/>
        <w:spacing w:after="0" w:line="240" w:lineRule="auto"/>
        <w:ind w:firstLine="284"/>
        <w:contextualSpacing/>
        <w:jc w:val="center"/>
        <w:rPr>
          <w:rFonts w:ascii="Garamond" w:eastAsia="Times New Roman" w:hAnsi="Garamond" w:cs="Times New Roman"/>
          <w:color w:val="auto"/>
          <w:sz w:val="24"/>
          <w:szCs w:val="24"/>
          <w:lang w:val="sq-AL"/>
        </w:rPr>
      </w:pPr>
      <w:r w:rsidRPr="00D4660F">
        <w:rPr>
          <w:rFonts w:ascii="Garamond" w:hAnsi="Garamond" w:cs="Times New Roman"/>
          <w:color w:val="auto"/>
          <w:sz w:val="24"/>
          <w:szCs w:val="24"/>
          <w:lang w:val="sq-AL"/>
        </w:rPr>
        <w:lastRenderedPageBreak/>
        <w:t>DISPOZITA KALIMTARE DHE TË FUNDIT</w:t>
      </w:r>
    </w:p>
    <w:p w14:paraId="28823F1A" w14:textId="77777777" w:rsidR="00DA3827" w:rsidRPr="00D4660F" w:rsidRDefault="00DA3827" w:rsidP="00D77BBC">
      <w:pPr>
        <w:pStyle w:val="Body"/>
        <w:spacing w:after="0" w:line="240" w:lineRule="auto"/>
        <w:ind w:firstLine="284"/>
        <w:contextualSpacing/>
        <w:jc w:val="center"/>
        <w:rPr>
          <w:rFonts w:ascii="Garamond" w:eastAsia="Times New Roman" w:hAnsi="Garamond" w:cs="Times New Roman"/>
          <w:bCs/>
          <w:color w:val="auto"/>
          <w:sz w:val="24"/>
          <w:szCs w:val="24"/>
          <w:lang w:val="sq-AL"/>
        </w:rPr>
      </w:pPr>
    </w:p>
    <w:p w14:paraId="28823F1B"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1</w:t>
      </w:r>
      <w:r w:rsidR="009576AD" w:rsidRPr="00D4660F">
        <w:rPr>
          <w:rFonts w:ascii="Garamond" w:hAnsi="Garamond" w:cs="Times New Roman"/>
          <w:bCs/>
          <w:color w:val="auto"/>
          <w:sz w:val="24"/>
          <w:szCs w:val="24"/>
          <w:lang w:val="sq-AL"/>
        </w:rPr>
        <w:t>6</w:t>
      </w:r>
    </w:p>
    <w:p w14:paraId="28823F1D" w14:textId="77777777" w:rsidR="00DA3827" w:rsidRPr="00D4660F" w:rsidRDefault="0074048D" w:rsidP="00D77BBC">
      <w:pPr>
        <w:pStyle w:val="Body"/>
        <w:spacing w:after="0" w:line="240" w:lineRule="auto"/>
        <w:ind w:firstLine="284"/>
        <w:contextualSpacing/>
        <w:jc w:val="center"/>
        <w:rPr>
          <w:rFonts w:ascii="Garamond" w:eastAsia="Times New Roman" w:hAnsi="Garamond" w:cs="Times New Roman"/>
          <w:b/>
          <w:bCs/>
          <w:color w:val="auto"/>
          <w:sz w:val="24"/>
          <w:szCs w:val="24"/>
          <w:lang w:val="sq-AL"/>
        </w:rPr>
      </w:pPr>
      <w:r w:rsidRPr="00D4660F">
        <w:rPr>
          <w:rFonts w:ascii="Garamond" w:hAnsi="Garamond" w:cs="Times New Roman"/>
          <w:b/>
          <w:bCs/>
          <w:color w:val="auto"/>
          <w:sz w:val="24"/>
          <w:szCs w:val="24"/>
          <w:lang w:val="sq-AL"/>
        </w:rPr>
        <w:t>Aktet nënligjore</w:t>
      </w:r>
    </w:p>
    <w:p w14:paraId="28823F1E" w14:textId="77777777" w:rsidR="00F5701C" w:rsidRPr="00D4660F" w:rsidRDefault="00F5701C" w:rsidP="00D77BBC">
      <w:pPr>
        <w:pStyle w:val="Body"/>
        <w:spacing w:after="0" w:line="240" w:lineRule="auto"/>
        <w:ind w:firstLine="284"/>
        <w:contextualSpacing/>
        <w:rPr>
          <w:rFonts w:ascii="Garamond" w:eastAsiaTheme="minorHAnsi" w:hAnsi="Garamond" w:cs="Times New Roman"/>
          <w:i/>
          <w:color w:val="auto"/>
          <w:sz w:val="24"/>
          <w:szCs w:val="24"/>
          <w:bdr w:val="none" w:sz="0" w:space="0" w:color="auto"/>
          <w:lang w:val="sq-AL"/>
          <w14:textOutline w14:w="0" w14:cap="rnd" w14:cmpd="sng" w14:algn="ctr">
            <w14:noFill/>
            <w14:prstDash w14:val="solid"/>
            <w14:bevel/>
          </w14:textOutline>
        </w:rPr>
      </w:pPr>
      <w:bookmarkStart w:id="8" w:name="_Hlk47006628"/>
      <w:bookmarkEnd w:id="7"/>
    </w:p>
    <w:p w14:paraId="28823F20" w14:textId="781569FE" w:rsidR="00F5701C" w:rsidRPr="00D4660F" w:rsidRDefault="0027147C" w:rsidP="00DA20B9">
      <w:pPr>
        <w:pStyle w:val="ListParagraph"/>
        <w:spacing w:after="0" w:line="240" w:lineRule="auto"/>
        <w:ind w:left="0" w:firstLine="284"/>
        <w:contextualSpacing/>
        <w:jc w:val="both"/>
        <w:rPr>
          <w:rFonts w:ascii="Garamond" w:eastAsia="Times New Roman" w:hAnsi="Garamond" w:cs="Times New Roman"/>
          <w:color w:val="auto"/>
          <w:sz w:val="24"/>
          <w:szCs w:val="24"/>
          <w:lang w:val="sq-AL"/>
        </w:rPr>
      </w:pPr>
      <w:r w:rsidRPr="00D4660F">
        <w:rPr>
          <w:rFonts w:ascii="Garamond" w:eastAsia="Times New Roman" w:hAnsi="Garamond" w:cs="Times New Roman"/>
          <w:color w:val="auto"/>
          <w:sz w:val="24"/>
          <w:szCs w:val="24"/>
          <w:lang w:val="sq-AL"/>
        </w:rPr>
        <w:t>1.</w:t>
      </w:r>
      <w:r w:rsidR="003246C6" w:rsidRPr="00D4660F">
        <w:rPr>
          <w:rFonts w:ascii="Garamond" w:eastAsia="Times New Roman" w:hAnsi="Garamond" w:cs="Times New Roman"/>
          <w:color w:val="auto"/>
          <w:sz w:val="24"/>
          <w:szCs w:val="24"/>
          <w:lang w:val="sq-AL"/>
        </w:rPr>
        <w:t xml:space="preserve"> </w:t>
      </w:r>
      <w:r w:rsidR="0010663E" w:rsidRPr="00D4660F">
        <w:rPr>
          <w:rFonts w:ascii="Garamond" w:eastAsia="Times New Roman" w:hAnsi="Garamond" w:cs="Times New Roman"/>
          <w:color w:val="auto"/>
          <w:sz w:val="24"/>
          <w:szCs w:val="24"/>
          <w:lang w:val="sq-AL"/>
        </w:rPr>
        <w:t>Ngarkohet</w:t>
      </w:r>
      <w:r w:rsidR="00F5701C" w:rsidRPr="00D4660F">
        <w:rPr>
          <w:rFonts w:ascii="Garamond" w:eastAsia="Times New Roman" w:hAnsi="Garamond" w:cs="Times New Roman"/>
          <w:color w:val="auto"/>
          <w:sz w:val="24"/>
          <w:szCs w:val="24"/>
          <w:lang w:val="sq-AL"/>
        </w:rPr>
        <w:t xml:space="preserve"> Këshilli i Ministrave që brenda</w:t>
      </w:r>
      <w:r w:rsidR="00F827F1" w:rsidRPr="00D4660F">
        <w:rPr>
          <w:rFonts w:ascii="Garamond" w:eastAsia="Times New Roman" w:hAnsi="Garamond" w:cs="Times New Roman"/>
          <w:color w:val="auto"/>
          <w:sz w:val="24"/>
          <w:szCs w:val="24"/>
          <w:lang w:val="sq-AL"/>
        </w:rPr>
        <w:t xml:space="preserve"> </w:t>
      </w:r>
      <w:r w:rsidR="00F5701C" w:rsidRPr="00D4660F">
        <w:rPr>
          <w:rFonts w:ascii="Garamond" w:eastAsia="Times New Roman" w:hAnsi="Garamond" w:cs="Times New Roman"/>
          <w:color w:val="auto"/>
          <w:sz w:val="24"/>
          <w:szCs w:val="24"/>
          <w:lang w:val="sq-AL"/>
        </w:rPr>
        <w:t xml:space="preserve">6 (gjashtë) muajve nga hyrja në fuqi e këtij ligji të nxjerrë aktet </w:t>
      </w:r>
      <w:r w:rsidR="0010663E" w:rsidRPr="00D4660F">
        <w:rPr>
          <w:rFonts w:ascii="Garamond" w:eastAsia="Times New Roman" w:hAnsi="Garamond" w:cs="Times New Roman"/>
          <w:color w:val="auto"/>
          <w:sz w:val="24"/>
          <w:szCs w:val="24"/>
          <w:lang w:val="sq-AL"/>
        </w:rPr>
        <w:t>nënligjore në zbatim të neneve</w:t>
      </w:r>
      <w:r w:rsidR="00F5701C" w:rsidRPr="00D4660F">
        <w:rPr>
          <w:rFonts w:ascii="Garamond" w:eastAsia="Times New Roman" w:hAnsi="Garamond" w:cs="Times New Roman"/>
          <w:color w:val="auto"/>
          <w:sz w:val="24"/>
          <w:szCs w:val="24"/>
          <w:lang w:val="sq-AL"/>
        </w:rPr>
        <w:t xml:space="preserve"> </w:t>
      </w:r>
      <w:r w:rsidR="00B354BB" w:rsidRPr="00D4660F">
        <w:rPr>
          <w:rFonts w:ascii="Garamond" w:eastAsia="Times New Roman" w:hAnsi="Garamond" w:cs="Times New Roman"/>
          <w:color w:val="auto"/>
          <w:sz w:val="24"/>
          <w:szCs w:val="24"/>
          <w:lang w:val="sq-AL"/>
        </w:rPr>
        <w:t xml:space="preserve">5; </w:t>
      </w:r>
      <w:r w:rsidR="00F5701C" w:rsidRPr="00D4660F">
        <w:rPr>
          <w:rFonts w:ascii="Garamond" w:eastAsia="Times New Roman" w:hAnsi="Garamond" w:cs="Times New Roman"/>
          <w:color w:val="auto"/>
          <w:sz w:val="24"/>
          <w:szCs w:val="24"/>
          <w:lang w:val="sq-AL"/>
        </w:rPr>
        <w:t>8</w:t>
      </w:r>
      <w:r w:rsidR="0010663E" w:rsidRPr="00D4660F">
        <w:rPr>
          <w:rFonts w:ascii="Garamond" w:eastAsia="Times New Roman" w:hAnsi="Garamond" w:cs="Times New Roman"/>
          <w:color w:val="auto"/>
          <w:sz w:val="24"/>
          <w:szCs w:val="24"/>
          <w:lang w:val="sq-AL"/>
        </w:rPr>
        <w:t>,</w:t>
      </w:r>
      <w:r w:rsidR="00055416" w:rsidRPr="00D4660F">
        <w:rPr>
          <w:rFonts w:ascii="Garamond" w:eastAsia="Times New Roman" w:hAnsi="Garamond" w:cs="Times New Roman"/>
          <w:color w:val="auto"/>
          <w:sz w:val="24"/>
          <w:szCs w:val="24"/>
          <w:lang w:val="sq-AL"/>
        </w:rPr>
        <w:t xml:space="preserve"> pika 4; 9 sh</w:t>
      </w:r>
      <w:r w:rsidR="0010663E" w:rsidRPr="00D4660F">
        <w:rPr>
          <w:rFonts w:ascii="Garamond" w:eastAsia="Times New Roman" w:hAnsi="Garamond" w:cs="Times New Roman"/>
          <w:color w:val="auto"/>
          <w:sz w:val="24"/>
          <w:szCs w:val="24"/>
          <w:lang w:val="sq-AL"/>
        </w:rPr>
        <w:t>kronja</w:t>
      </w:r>
      <w:r w:rsidR="00055416" w:rsidRPr="00D4660F">
        <w:rPr>
          <w:rFonts w:ascii="Garamond" w:eastAsia="Times New Roman" w:hAnsi="Garamond" w:cs="Times New Roman"/>
          <w:color w:val="auto"/>
          <w:sz w:val="24"/>
          <w:szCs w:val="24"/>
          <w:lang w:val="sq-AL"/>
        </w:rPr>
        <w:t xml:space="preserve"> “a”</w:t>
      </w:r>
      <w:r w:rsidR="00F5701C" w:rsidRPr="00D4660F">
        <w:rPr>
          <w:rFonts w:ascii="Garamond" w:eastAsia="Times New Roman" w:hAnsi="Garamond" w:cs="Times New Roman"/>
          <w:color w:val="auto"/>
          <w:sz w:val="24"/>
          <w:szCs w:val="24"/>
          <w:lang w:val="sq-AL"/>
        </w:rPr>
        <w:t>; 11</w:t>
      </w:r>
      <w:r w:rsidR="0010663E" w:rsidRPr="00D4660F">
        <w:rPr>
          <w:rFonts w:ascii="Garamond" w:eastAsia="Times New Roman" w:hAnsi="Garamond" w:cs="Times New Roman"/>
          <w:color w:val="auto"/>
          <w:sz w:val="24"/>
          <w:szCs w:val="24"/>
          <w:lang w:val="sq-AL"/>
        </w:rPr>
        <w:t>,</w:t>
      </w:r>
      <w:r w:rsidR="00055416" w:rsidRPr="00D4660F">
        <w:rPr>
          <w:rFonts w:ascii="Garamond" w:eastAsia="Times New Roman" w:hAnsi="Garamond" w:cs="Times New Roman"/>
          <w:color w:val="auto"/>
          <w:sz w:val="24"/>
          <w:szCs w:val="24"/>
          <w:lang w:val="sq-AL"/>
        </w:rPr>
        <w:t xml:space="preserve"> pika 5</w:t>
      </w:r>
      <w:r w:rsidR="00F5701C" w:rsidRPr="00D4660F">
        <w:rPr>
          <w:rFonts w:ascii="Garamond" w:eastAsia="Times New Roman" w:hAnsi="Garamond" w:cs="Times New Roman"/>
          <w:color w:val="auto"/>
          <w:sz w:val="24"/>
          <w:szCs w:val="24"/>
          <w:lang w:val="sq-AL"/>
        </w:rPr>
        <w:t>; 12</w:t>
      </w:r>
      <w:r w:rsidR="0010663E" w:rsidRPr="00D4660F">
        <w:rPr>
          <w:rFonts w:ascii="Garamond" w:eastAsia="Times New Roman" w:hAnsi="Garamond" w:cs="Times New Roman"/>
          <w:color w:val="auto"/>
          <w:sz w:val="24"/>
          <w:szCs w:val="24"/>
          <w:lang w:val="sq-AL"/>
        </w:rPr>
        <w:t>,</w:t>
      </w:r>
      <w:r w:rsidR="00055416" w:rsidRPr="00D4660F">
        <w:rPr>
          <w:rFonts w:ascii="Garamond" w:eastAsia="Times New Roman" w:hAnsi="Garamond" w:cs="Times New Roman"/>
          <w:color w:val="auto"/>
          <w:sz w:val="24"/>
          <w:szCs w:val="24"/>
          <w:lang w:val="sq-AL"/>
        </w:rPr>
        <w:t xml:space="preserve"> pika 3</w:t>
      </w:r>
      <w:r w:rsidR="00F5701C" w:rsidRPr="00D4660F">
        <w:rPr>
          <w:rFonts w:ascii="Garamond" w:eastAsia="Times New Roman" w:hAnsi="Garamond" w:cs="Times New Roman"/>
          <w:color w:val="auto"/>
          <w:sz w:val="24"/>
          <w:szCs w:val="24"/>
          <w:lang w:val="sq-AL"/>
        </w:rPr>
        <w:t>; 13</w:t>
      </w:r>
      <w:r w:rsidR="0010663E" w:rsidRPr="00D4660F">
        <w:rPr>
          <w:rFonts w:ascii="Garamond" w:eastAsia="Times New Roman" w:hAnsi="Garamond" w:cs="Times New Roman"/>
          <w:color w:val="auto"/>
          <w:sz w:val="24"/>
          <w:szCs w:val="24"/>
          <w:lang w:val="sq-AL"/>
        </w:rPr>
        <w:t>,</w:t>
      </w:r>
      <w:r w:rsidR="00055416" w:rsidRPr="00D4660F">
        <w:rPr>
          <w:rFonts w:ascii="Garamond" w:eastAsia="Times New Roman" w:hAnsi="Garamond" w:cs="Times New Roman"/>
          <w:color w:val="auto"/>
          <w:sz w:val="24"/>
          <w:szCs w:val="24"/>
          <w:lang w:val="sq-AL"/>
        </w:rPr>
        <w:t xml:space="preserve"> pikat 1 dhe 3</w:t>
      </w:r>
      <w:r w:rsidR="0010663E" w:rsidRPr="00D4660F">
        <w:rPr>
          <w:rFonts w:ascii="Garamond" w:eastAsia="Times New Roman" w:hAnsi="Garamond" w:cs="Times New Roman"/>
          <w:color w:val="auto"/>
          <w:sz w:val="24"/>
          <w:szCs w:val="24"/>
          <w:lang w:val="sq-AL"/>
        </w:rPr>
        <w:t>,</w:t>
      </w:r>
      <w:r w:rsidR="00F827F1" w:rsidRPr="00D4660F">
        <w:rPr>
          <w:rFonts w:ascii="Garamond" w:eastAsia="Times New Roman" w:hAnsi="Garamond" w:cs="Times New Roman"/>
          <w:color w:val="auto"/>
          <w:sz w:val="24"/>
          <w:szCs w:val="24"/>
          <w:lang w:val="sq-AL"/>
        </w:rPr>
        <w:t xml:space="preserve"> </w:t>
      </w:r>
      <w:r w:rsidR="00055416" w:rsidRPr="00D4660F">
        <w:rPr>
          <w:rFonts w:ascii="Garamond" w:eastAsia="Times New Roman" w:hAnsi="Garamond" w:cs="Times New Roman"/>
          <w:color w:val="auto"/>
          <w:sz w:val="24"/>
          <w:szCs w:val="24"/>
          <w:lang w:val="sq-AL"/>
        </w:rPr>
        <w:t>dhe 14, pikat 3 dhe 7</w:t>
      </w:r>
      <w:r w:rsidR="0010663E" w:rsidRPr="00D4660F">
        <w:rPr>
          <w:rFonts w:ascii="Garamond" w:eastAsia="Times New Roman" w:hAnsi="Garamond" w:cs="Times New Roman"/>
          <w:color w:val="auto"/>
          <w:sz w:val="24"/>
          <w:szCs w:val="24"/>
          <w:lang w:val="sq-AL"/>
        </w:rPr>
        <w:t>,</w:t>
      </w:r>
      <w:r w:rsidR="00F5701C" w:rsidRPr="00D4660F">
        <w:rPr>
          <w:rFonts w:ascii="Garamond" w:eastAsia="Times New Roman" w:hAnsi="Garamond" w:cs="Times New Roman"/>
          <w:color w:val="auto"/>
          <w:sz w:val="24"/>
          <w:szCs w:val="24"/>
          <w:lang w:val="sq-AL"/>
        </w:rPr>
        <w:t xml:space="preserve"> të këtij ligji.</w:t>
      </w:r>
    </w:p>
    <w:p w14:paraId="28823F21" w14:textId="28C23041" w:rsidR="00F5701C" w:rsidRPr="00D4660F" w:rsidRDefault="003246C6" w:rsidP="00D77BBC">
      <w:pPr>
        <w:ind w:firstLine="284"/>
        <w:contextualSpacing/>
        <w:jc w:val="both"/>
        <w:rPr>
          <w:rFonts w:ascii="Garamond" w:eastAsia="Times New Roman" w:hAnsi="Garamond"/>
          <w:lang w:val="sq-AL"/>
        </w:rPr>
      </w:pPr>
      <w:r w:rsidRPr="00D4660F">
        <w:rPr>
          <w:rFonts w:ascii="Garamond" w:eastAsia="Times New Roman" w:hAnsi="Garamond"/>
          <w:lang w:val="sq-AL"/>
        </w:rPr>
        <w:t xml:space="preserve">2. </w:t>
      </w:r>
      <w:r w:rsidR="00F5701C" w:rsidRPr="00D4660F">
        <w:rPr>
          <w:rFonts w:ascii="Garamond" w:eastAsia="Times New Roman" w:hAnsi="Garamond"/>
          <w:lang w:val="sq-AL"/>
        </w:rPr>
        <w:t xml:space="preserve">Ngarkohet </w:t>
      </w:r>
      <w:r w:rsidR="005A770E" w:rsidRPr="00D4660F">
        <w:rPr>
          <w:rFonts w:ascii="Garamond" w:eastAsia="Times New Roman" w:hAnsi="Garamond"/>
          <w:lang w:val="sq-AL"/>
        </w:rPr>
        <w:t xml:space="preserve">ministri përgjegjës për inovacionin </w:t>
      </w:r>
      <w:r w:rsidR="00F5701C" w:rsidRPr="00D4660F">
        <w:rPr>
          <w:rFonts w:ascii="Garamond" w:eastAsia="Times New Roman" w:hAnsi="Garamond"/>
          <w:lang w:val="sq-AL"/>
        </w:rPr>
        <w:t>që brenda 6 (gjashtë) muajve nga hyrja në fuqi e këtij ligji</w:t>
      </w:r>
      <w:r w:rsidR="0010663E" w:rsidRPr="00D4660F">
        <w:rPr>
          <w:rFonts w:ascii="Garamond" w:eastAsia="Times New Roman" w:hAnsi="Garamond"/>
          <w:lang w:val="sq-AL"/>
        </w:rPr>
        <w:t xml:space="preserve"> të nxjerrë aktin nënligjor në zbatim</w:t>
      </w:r>
      <w:r w:rsidR="00F5701C" w:rsidRPr="00D4660F">
        <w:rPr>
          <w:rFonts w:ascii="Garamond" w:eastAsia="Times New Roman" w:hAnsi="Garamond"/>
          <w:lang w:val="sq-AL"/>
        </w:rPr>
        <w:t xml:space="preserve"> të nenit 15</w:t>
      </w:r>
      <w:r w:rsidR="0010663E" w:rsidRPr="00D4660F">
        <w:rPr>
          <w:rFonts w:ascii="Garamond" w:eastAsia="Times New Roman" w:hAnsi="Garamond"/>
          <w:lang w:val="sq-AL"/>
        </w:rPr>
        <w:t>,</w:t>
      </w:r>
      <w:r w:rsidR="00F5701C" w:rsidRPr="00D4660F">
        <w:rPr>
          <w:rFonts w:ascii="Garamond" w:eastAsia="Times New Roman" w:hAnsi="Garamond"/>
          <w:lang w:val="sq-AL"/>
        </w:rPr>
        <w:t xml:space="preserve"> pika 3, të këtij ligji.</w:t>
      </w:r>
    </w:p>
    <w:p w14:paraId="28823F22" w14:textId="77777777" w:rsidR="00CD732E" w:rsidRPr="00D4660F" w:rsidRDefault="00CD732E" w:rsidP="00D77BBC">
      <w:pPr>
        <w:pStyle w:val="Body"/>
        <w:spacing w:after="0" w:line="240" w:lineRule="auto"/>
        <w:ind w:firstLine="284"/>
        <w:contextualSpacing/>
        <w:rPr>
          <w:rFonts w:ascii="Garamond" w:eastAsia="Times New Roman" w:hAnsi="Garamond" w:cs="Times New Roman"/>
          <w:b/>
          <w:bCs/>
          <w:color w:val="auto"/>
          <w:sz w:val="24"/>
          <w:szCs w:val="24"/>
          <w:lang w:val="sq-AL"/>
        </w:rPr>
      </w:pPr>
    </w:p>
    <w:p w14:paraId="28823F23" w14:textId="77777777" w:rsidR="00DA3827" w:rsidRPr="00D4660F" w:rsidRDefault="0074048D" w:rsidP="00D77BBC">
      <w:pPr>
        <w:pStyle w:val="Body"/>
        <w:spacing w:after="0" w:line="240" w:lineRule="auto"/>
        <w:ind w:firstLine="284"/>
        <w:contextualSpacing/>
        <w:jc w:val="center"/>
        <w:outlineLvl w:val="0"/>
        <w:rPr>
          <w:rFonts w:ascii="Garamond" w:hAnsi="Garamond" w:cs="Times New Roman"/>
          <w:bCs/>
          <w:color w:val="auto"/>
          <w:sz w:val="24"/>
          <w:szCs w:val="24"/>
          <w:lang w:val="sq-AL"/>
        </w:rPr>
      </w:pPr>
      <w:r w:rsidRPr="00D4660F">
        <w:rPr>
          <w:rFonts w:ascii="Garamond" w:hAnsi="Garamond" w:cs="Times New Roman"/>
          <w:bCs/>
          <w:color w:val="auto"/>
          <w:sz w:val="24"/>
          <w:szCs w:val="24"/>
          <w:lang w:val="sq-AL"/>
        </w:rPr>
        <w:t>Neni 1</w:t>
      </w:r>
      <w:r w:rsidR="009576AD" w:rsidRPr="00D4660F">
        <w:rPr>
          <w:rFonts w:ascii="Garamond" w:hAnsi="Garamond" w:cs="Times New Roman"/>
          <w:bCs/>
          <w:color w:val="auto"/>
          <w:sz w:val="24"/>
          <w:szCs w:val="24"/>
          <w:lang w:val="sq-AL"/>
        </w:rPr>
        <w:t>7</w:t>
      </w:r>
    </w:p>
    <w:p w14:paraId="28823F25" w14:textId="77777777" w:rsidR="00DA3827" w:rsidRPr="00D4660F" w:rsidRDefault="0074048D" w:rsidP="00D77BBC">
      <w:pPr>
        <w:pStyle w:val="Body"/>
        <w:spacing w:after="0" w:line="240" w:lineRule="auto"/>
        <w:ind w:firstLine="284"/>
        <w:contextualSpacing/>
        <w:jc w:val="center"/>
        <w:rPr>
          <w:rFonts w:ascii="Garamond" w:eastAsia="Times New Roman" w:hAnsi="Garamond" w:cs="Times New Roman"/>
          <w:b/>
          <w:bCs/>
          <w:color w:val="auto"/>
          <w:sz w:val="24"/>
          <w:szCs w:val="24"/>
          <w:lang w:val="sq-AL"/>
        </w:rPr>
      </w:pPr>
      <w:r w:rsidRPr="00D4660F">
        <w:rPr>
          <w:rFonts w:ascii="Garamond" w:hAnsi="Garamond" w:cs="Times New Roman"/>
          <w:b/>
          <w:bCs/>
          <w:color w:val="auto"/>
          <w:sz w:val="24"/>
          <w:szCs w:val="24"/>
          <w:lang w:val="sq-AL"/>
        </w:rPr>
        <w:t>Hyrja në fuqi</w:t>
      </w:r>
    </w:p>
    <w:p w14:paraId="28823F26" w14:textId="77777777" w:rsidR="00DA3827" w:rsidRPr="00D4660F" w:rsidRDefault="00DA3827" w:rsidP="00D77BBC">
      <w:pPr>
        <w:pStyle w:val="Body"/>
        <w:spacing w:after="0" w:line="240" w:lineRule="auto"/>
        <w:ind w:firstLine="284"/>
        <w:contextualSpacing/>
        <w:jc w:val="both"/>
        <w:rPr>
          <w:rFonts w:ascii="Garamond" w:eastAsia="Times New Roman" w:hAnsi="Garamond" w:cs="Times New Roman"/>
          <w:color w:val="auto"/>
          <w:sz w:val="24"/>
          <w:szCs w:val="24"/>
          <w:lang w:val="sq-AL"/>
        </w:rPr>
      </w:pPr>
    </w:p>
    <w:p w14:paraId="28823F27" w14:textId="77777777" w:rsidR="00DA3827" w:rsidRPr="00D4660F" w:rsidRDefault="0074048D" w:rsidP="00D77BBC">
      <w:pPr>
        <w:pStyle w:val="Body"/>
        <w:spacing w:after="0" w:line="240" w:lineRule="auto"/>
        <w:ind w:firstLine="284"/>
        <w:contextualSpacing/>
        <w:jc w:val="both"/>
        <w:rPr>
          <w:rFonts w:ascii="Garamond" w:hAnsi="Garamond" w:cs="Times New Roman"/>
          <w:color w:val="auto"/>
          <w:sz w:val="24"/>
          <w:szCs w:val="24"/>
          <w:lang w:val="sq-AL"/>
        </w:rPr>
      </w:pPr>
      <w:r w:rsidRPr="00D4660F">
        <w:rPr>
          <w:rFonts w:ascii="Garamond" w:hAnsi="Garamond" w:cs="Times New Roman"/>
          <w:color w:val="auto"/>
          <w:sz w:val="24"/>
          <w:szCs w:val="24"/>
          <w:lang w:val="sq-AL"/>
        </w:rPr>
        <w:t xml:space="preserve">Ky ligj hyn në fuqi 15 ditë pas botimit në </w:t>
      </w:r>
      <w:r w:rsidR="0010663E" w:rsidRPr="00D4660F">
        <w:rPr>
          <w:rFonts w:ascii="Garamond" w:hAnsi="Garamond" w:cs="Times New Roman"/>
          <w:color w:val="auto"/>
          <w:sz w:val="24"/>
          <w:szCs w:val="24"/>
          <w:lang w:val="sq-AL"/>
        </w:rPr>
        <w:t>Fletoren Z</w:t>
      </w:r>
      <w:r w:rsidRPr="00D4660F">
        <w:rPr>
          <w:rFonts w:ascii="Garamond" w:hAnsi="Garamond" w:cs="Times New Roman"/>
          <w:color w:val="auto"/>
          <w:sz w:val="24"/>
          <w:szCs w:val="24"/>
          <w:lang w:val="sq-AL"/>
        </w:rPr>
        <w:t>yrtare</w:t>
      </w:r>
      <w:bookmarkEnd w:id="8"/>
      <w:r w:rsidR="00A92CF8" w:rsidRPr="00D4660F">
        <w:rPr>
          <w:rFonts w:ascii="Garamond" w:hAnsi="Garamond" w:cs="Times New Roman"/>
          <w:color w:val="auto"/>
          <w:sz w:val="24"/>
          <w:szCs w:val="24"/>
          <w:lang w:val="sq-AL"/>
        </w:rPr>
        <w:t>.</w:t>
      </w:r>
    </w:p>
    <w:p w14:paraId="28823F28" w14:textId="77777777" w:rsidR="00A92CF8" w:rsidRPr="00D4660F" w:rsidRDefault="00A92CF8" w:rsidP="00D77BBC">
      <w:pPr>
        <w:pStyle w:val="Body"/>
        <w:spacing w:after="0" w:line="240" w:lineRule="auto"/>
        <w:ind w:firstLine="284"/>
        <w:contextualSpacing/>
        <w:jc w:val="both"/>
        <w:rPr>
          <w:rFonts w:ascii="Garamond" w:hAnsi="Garamond" w:cs="Times New Roman"/>
          <w:color w:val="auto"/>
          <w:sz w:val="24"/>
          <w:szCs w:val="24"/>
          <w:lang w:val="sq-AL"/>
        </w:rPr>
      </w:pPr>
    </w:p>
    <w:p w14:paraId="28823F2E" w14:textId="77777777" w:rsidR="00A11CAF" w:rsidRPr="00D4660F" w:rsidRDefault="00A11CAF" w:rsidP="00D77BBC">
      <w:pPr>
        <w:ind w:firstLine="284"/>
        <w:jc w:val="both"/>
        <w:rPr>
          <w:rFonts w:ascii="Garamond" w:hAnsi="Garamond"/>
          <w:bCs/>
          <w:lang w:val="sq-AL"/>
        </w:rPr>
      </w:pPr>
      <w:r w:rsidRPr="00D4660F">
        <w:rPr>
          <w:rFonts w:ascii="Garamond" w:hAnsi="Garamond"/>
          <w:bCs/>
          <w:lang w:val="sq-AL"/>
        </w:rPr>
        <w:t>Miratuar në datën 10.3.2022</w:t>
      </w:r>
    </w:p>
    <w:p w14:paraId="28823F2F" w14:textId="77777777" w:rsidR="00A11CAF" w:rsidRPr="00D4660F" w:rsidRDefault="00A11CAF" w:rsidP="00D77BBC">
      <w:pPr>
        <w:ind w:firstLine="284"/>
        <w:rPr>
          <w:rFonts w:ascii="Garamond" w:eastAsia="Times New Roman" w:hAnsi="Garamond"/>
          <w:lang w:val="sq-AL"/>
        </w:rPr>
      </w:pPr>
    </w:p>
    <w:p w14:paraId="28823F30" w14:textId="63877B21" w:rsidR="00CD732E" w:rsidRPr="00D4660F" w:rsidRDefault="00D77BBC" w:rsidP="00D77BBC">
      <w:pPr>
        <w:jc w:val="both"/>
        <w:rPr>
          <w:rFonts w:ascii="Garamond" w:hAnsi="Garamond"/>
          <w:b/>
          <w:noProof/>
          <w:lang w:val="sq-AL"/>
        </w:rPr>
      </w:pPr>
      <w:r w:rsidRPr="00D4660F">
        <w:rPr>
          <w:rFonts w:ascii="Garamond" w:hAnsi="Garamond"/>
          <w:b/>
          <w:noProof/>
          <w:lang w:val="sq-AL"/>
        </w:rPr>
        <w:t>Shpallur me dekretin nr.</w:t>
      </w:r>
      <w:r w:rsidR="00794918" w:rsidRPr="00D4660F">
        <w:rPr>
          <w:rFonts w:ascii="Garamond" w:hAnsi="Garamond"/>
          <w:b/>
          <w:noProof/>
          <w:lang w:val="sq-AL"/>
        </w:rPr>
        <w:t xml:space="preserve"> </w:t>
      </w:r>
      <w:r w:rsidRPr="00D4660F">
        <w:rPr>
          <w:rFonts w:ascii="Garamond" w:hAnsi="Garamond"/>
          <w:b/>
          <w:noProof/>
          <w:lang w:val="sq-AL"/>
        </w:rPr>
        <w:t>13529,</w:t>
      </w:r>
      <w:r w:rsidR="00F827F1" w:rsidRPr="00D4660F">
        <w:rPr>
          <w:rFonts w:ascii="Garamond" w:hAnsi="Garamond"/>
          <w:b/>
          <w:noProof/>
          <w:lang w:val="sq-AL"/>
        </w:rPr>
        <w:t xml:space="preserve"> </w:t>
      </w:r>
      <w:r w:rsidRPr="00D4660F">
        <w:rPr>
          <w:rFonts w:ascii="Garamond" w:hAnsi="Garamond"/>
          <w:b/>
          <w:noProof/>
          <w:lang w:val="sq-AL"/>
        </w:rPr>
        <w:t>datë 29.3.2022</w:t>
      </w:r>
      <w:r w:rsidR="00F827F1" w:rsidRPr="00D4660F">
        <w:rPr>
          <w:rFonts w:ascii="Garamond" w:hAnsi="Garamond"/>
          <w:b/>
          <w:noProof/>
          <w:lang w:val="sq-AL"/>
        </w:rPr>
        <w:t xml:space="preserve"> </w:t>
      </w:r>
      <w:r w:rsidRPr="00D4660F">
        <w:rPr>
          <w:rFonts w:ascii="Garamond" w:hAnsi="Garamond"/>
          <w:b/>
          <w:noProof/>
          <w:lang w:val="sq-AL"/>
        </w:rPr>
        <w:t>të Presidentit të Republikës së Shqipërisë, Ilir Meta</w:t>
      </w:r>
    </w:p>
    <w:sectPr w:rsidR="00CD732E" w:rsidRPr="00D4660F" w:rsidSect="00A5246B">
      <w:footerReference w:type="default" r:id="rId13"/>
      <w:pgSz w:w="11900" w:h="16840" w:code="9"/>
      <w:pgMar w:top="1440" w:right="1440" w:bottom="1440" w:left="1440" w:header="720" w:footer="357" w:gutter="0"/>
      <w:pgNumType w:start="1"/>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65617" w16cex:dateUtc="2022-02-10T10:08:00Z"/>
  <w16cex:commentExtensible w16cex:durableId="25B65618" w16cex:dateUtc="2022-02-08T10:00:00Z"/>
  <w16cex:commentExtensible w16cex:durableId="25B65619" w16cex:dateUtc="2022-02-10T09:21:00Z"/>
  <w16cex:commentExtensible w16cex:durableId="25B6561A" w16cex:dateUtc="2022-02-10T09:24:00Z"/>
  <w16cex:commentExtensible w16cex:durableId="25B6561B" w16cex:dateUtc="2022-02-07T14:11:00Z"/>
  <w16cex:commentExtensible w16cex:durableId="25B6561C" w16cex:dateUtc="2022-02-07T14:21:00Z"/>
  <w16cex:commentExtensible w16cex:durableId="25B6561D" w16cex:dateUtc="2022-02-10T09:35:00Z"/>
  <w16cex:commentExtensible w16cex:durableId="25B6561E" w16cex:dateUtc="2022-02-07T10:10:00Z"/>
  <w16cex:commentExtensible w16cex:durableId="25B6561F" w16cex:dateUtc="2022-02-07T10:26:00Z"/>
  <w16cex:commentExtensible w16cex:durableId="25B65620" w16cex:dateUtc="2022-02-08T11:17:00Z"/>
  <w16cex:commentExtensible w16cex:durableId="25B65621" w16cex:dateUtc="2022-02-10T09:40:00Z"/>
  <w16cex:commentExtensible w16cex:durableId="25B65622" w16cex:dateUtc="2022-02-08T11:16:00Z"/>
  <w16cex:commentExtensible w16cex:durableId="25B65623" w16cex:dateUtc="2022-02-08T11:18:00Z"/>
  <w16cex:commentExtensible w16cex:durableId="25B65624" w16cex:dateUtc="2022-02-08T11:22:00Z"/>
  <w16cex:commentExtensible w16cex:durableId="25B65625" w16cex:dateUtc="2022-02-08T09:11:00Z"/>
  <w16cex:commentExtensible w16cex:durableId="25B65626" w16cex:dateUtc="2022-02-07T12:37:00Z"/>
  <w16cex:commentExtensible w16cex:durableId="25B65627" w16cex:dateUtc="2022-02-07T12:37:00Z"/>
  <w16cex:commentExtensible w16cex:durableId="25B65628" w16cex:dateUtc="2022-02-08T11:24:00Z"/>
  <w16cex:commentExtensible w16cex:durableId="25B65629" w16cex:dateUtc="2022-02-08T11:26:00Z"/>
  <w16cex:commentExtensible w16cex:durableId="25B6562A" w16cex:dateUtc="2022-02-08T13:20:00Z"/>
  <w16cex:commentExtensible w16cex:durableId="25B6562B" w16cex:dateUtc="2022-02-07T13:26:00Z"/>
  <w16cex:commentExtensible w16cex:durableId="25B6562C" w16cex:dateUtc="2022-02-07T13:31:00Z"/>
  <w16cex:commentExtensible w16cex:durableId="25B6562D" w16cex:dateUtc="2022-02-08T09:41:00Z"/>
  <w16cex:commentExtensible w16cex:durableId="25B6562E" w16cex:dateUtc="2022-02-08T09:41:00Z"/>
  <w16cex:commentExtensible w16cex:durableId="25B6562F" w16cex:dateUtc="2022-02-08T13:25:00Z"/>
  <w16cex:commentExtensible w16cex:durableId="25B65630" w16cex:dateUtc="2022-02-08T09: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4874DD" w16cid:durableId="25B65617"/>
  <w16cid:commentId w16cid:paraId="50B7BB0D" w16cid:durableId="25B65618"/>
  <w16cid:commentId w16cid:paraId="51F0EDED" w16cid:durableId="25B65619"/>
  <w16cid:commentId w16cid:paraId="5443A83A" w16cid:durableId="25B6561A"/>
  <w16cid:commentId w16cid:paraId="338FB724" w16cid:durableId="25B6561B"/>
  <w16cid:commentId w16cid:paraId="2B71BC9E" w16cid:durableId="25B6561C"/>
  <w16cid:commentId w16cid:paraId="5A0EDCD1" w16cid:durableId="25B6561D"/>
  <w16cid:commentId w16cid:paraId="455DB963" w16cid:durableId="25B6561E"/>
  <w16cid:commentId w16cid:paraId="3A3249F1" w16cid:durableId="25B6561F"/>
  <w16cid:commentId w16cid:paraId="301529E0" w16cid:durableId="25B65620"/>
  <w16cid:commentId w16cid:paraId="42780868" w16cid:durableId="25B65621"/>
  <w16cid:commentId w16cid:paraId="0A49FA06" w16cid:durableId="25B65622"/>
  <w16cid:commentId w16cid:paraId="336F5F01" w16cid:durableId="25B65623"/>
  <w16cid:commentId w16cid:paraId="5D35E2C3" w16cid:durableId="25B65624"/>
  <w16cid:commentId w16cid:paraId="364B658A" w16cid:durableId="25B65625"/>
  <w16cid:commentId w16cid:paraId="05832173" w16cid:durableId="25B65626"/>
  <w16cid:commentId w16cid:paraId="3145B460" w16cid:durableId="25B65627"/>
  <w16cid:commentId w16cid:paraId="13B67186" w16cid:durableId="25B65628"/>
  <w16cid:commentId w16cid:paraId="53E6DBE7" w16cid:durableId="25B65629"/>
  <w16cid:commentId w16cid:paraId="7427AD1C" w16cid:durableId="25B6562A"/>
  <w16cid:commentId w16cid:paraId="5A259ADE" w16cid:durableId="25B6562B"/>
  <w16cid:commentId w16cid:paraId="6FB3283D" w16cid:durableId="25B6562C"/>
  <w16cid:commentId w16cid:paraId="471B9416" w16cid:durableId="25B6562D"/>
  <w16cid:commentId w16cid:paraId="06B8299D" w16cid:durableId="25B6562E"/>
  <w16cid:commentId w16cid:paraId="4227714E" w16cid:durableId="25B6562F"/>
  <w16cid:commentId w16cid:paraId="364C14C2" w16cid:durableId="25B6563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2B58F" w14:textId="77777777" w:rsidR="004C0F9C" w:rsidRDefault="004C0F9C">
      <w:r>
        <w:separator/>
      </w:r>
    </w:p>
  </w:endnote>
  <w:endnote w:type="continuationSeparator" w:id="0">
    <w:p w14:paraId="1F02D495" w14:textId="77777777" w:rsidR="004C0F9C" w:rsidRDefault="004C0F9C">
      <w:r>
        <w:continuationSeparator/>
      </w:r>
    </w:p>
  </w:endnote>
  <w:endnote w:type="continuationNotice" w:id="1">
    <w:p w14:paraId="474D77D7" w14:textId="77777777" w:rsidR="004C0F9C" w:rsidRDefault="004C0F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Corbel"/>
    <w:charset w:val="00"/>
    <w:family w:val="auto"/>
    <w:pitch w:val="variable"/>
    <w:sig w:usb0="00000003" w:usb1="500079DB" w:usb2="00000010" w:usb3="00000000" w:csb0="00000001"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charset w:val="EE"/>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5058887"/>
      <w:docPartObj>
        <w:docPartGallery w:val="Page Numbers (Bottom of Page)"/>
        <w:docPartUnique/>
      </w:docPartObj>
    </w:sdtPr>
    <w:sdtEndPr>
      <w:rPr>
        <w:noProof/>
      </w:rPr>
    </w:sdtEndPr>
    <w:sdtContent>
      <w:p w14:paraId="28823F35" w14:textId="77777777" w:rsidR="00DA20B9" w:rsidRPr="005C16A7" w:rsidRDefault="00DA20B9">
        <w:pPr>
          <w:pStyle w:val="Footer"/>
          <w:jc w:val="center"/>
        </w:pPr>
        <w:r w:rsidRPr="005C16A7">
          <w:fldChar w:fldCharType="begin"/>
        </w:r>
        <w:r w:rsidRPr="005C16A7">
          <w:instrText xml:space="preserve"> PAGE   \* MERGEFORMAT </w:instrText>
        </w:r>
        <w:r w:rsidRPr="005C16A7">
          <w:fldChar w:fldCharType="separate"/>
        </w:r>
        <w:r w:rsidR="0072017A">
          <w:rPr>
            <w:noProof/>
          </w:rPr>
          <w:t>5</w:t>
        </w:r>
        <w:r w:rsidRPr="005C16A7">
          <w:rPr>
            <w:noProof/>
          </w:rPr>
          <w:fldChar w:fldCharType="end"/>
        </w:r>
      </w:p>
    </w:sdtContent>
  </w:sdt>
  <w:p w14:paraId="28823F36" w14:textId="77777777" w:rsidR="00DA20B9" w:rsidRDefault="00DA20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FC37C8" w14:textId="77777777" w:rsidR="004C0F9C" w:rsidRDefault="004C0F9C">
      <w:r>
        <w:separator/>
      </w:r>
    </w:p>
  </w:footnote>
  <w:footnote w:type="continuationSeparator" w:id="0">
    <w:p w14:paraId="7264236C" w14:textId="77777777" w:rsidR="004C0F9C" w:rsidRDefault="004C0F9C">
      <w:r>
        <w:continuationSeparator/>
      </w:r>
    </w:p>
  </w:footnote>
  <w:footnote w:type="continuationNotice" w:id="1">
    <w:p w14:paraId="210EF7B7" w14:textId="77777777" w:rsidR="004C0F9C" w:rsidRDefault="004C0F9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36E0D"/>
    <w:multiLevelType w:val="hybridMultilevel"/>
    <w:tmpl w:val="6B06657C"/>
    <w:styleLink w:val="ImportedStyle1"/>
    <w:lvl w:ilvl="0" w:tplc="B92A2E0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B8B7D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F4CFFA">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922C4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A8ED6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72F09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8E051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0601F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EA0B36">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0F3CBA"/>
    <w:multiLevelType w:val="hybridMultilevel"/>
    <w:tmpl w:val="B6E05260"/>
    <w:styleLink w:val="ImportedStyle6"/>
    <w:lvl w:ilvl="0" w:tplc="933831B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6A829A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7C96E0">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D6E5D0E">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96A46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8EA3C5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84B75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985B3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7CD0B6">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15D7D9F"/>
    <w:multiLevelType w:val="hybridMultilevel"/>
    <w:tmpl w:val="00122FC6"/>
    <w:styleLink w:val="ImportedStyle5"/>
    <w:lvl w:ilvl="0" w:tplc="4A1A4B2A">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AE7E6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661EE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FACFC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F222D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E8BF72">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E232C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B6B2F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E27F8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47774B8"/>
    <w:multiLevelType w:val="hybridMultilevel"/>
    <w:tmpl w:val="B6E05260"/>
    <w:numStyleLink w:val="ImportedStyle6"/>
  </w:abstractNum>
  <w:abstractNum w:abstractNumId="4" w15:restartNumberingAfterBreak="0">
    <w:nsid w:val="076E3962"/>
    <w:multiLevelType w:val="hybridMultilevel"/>
    <w:tmpl w:val="4EAC749C"/>
    <w:numStyleLink w:val="ImportedStyle11"/>
  </w:abstractNum>
  <w:abstractNum w:abstractNumId="5" w15:restartNumberingAfterBreak="0">
    <w:nsid w:val="09996E4D"/>
    <w:multiLevelType w:val="hybridMultilevel"/>
    <w:tmpl w:val="8954FA5E"/>
    <w:styleLink w:val="ImportedStyle10"/>
    <w:lvl w:ilvl="0" w:tplc="89643560">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92A24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7CC1D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E0A41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A3CC50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78A776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8E449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94144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C1602FE">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B904BA0"/>
    <w:multiLevelType w:val="hybridMultilevel"/>
    <w:tmpl w:val="186A201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BA7273E"/>
    <w:multiLevelType w:val="hybridMultilevel"/>
    <w:tmpl w:val="78F26864"/>
    <w:lvl w:ilvl="0" w:tplc="7DB86A68">
      <w:start w:val="1"/>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17A28D4"/>
    <w:multiLevelType w:val="hybridMultilevel"/>
    <w:tmpl w:val="49A83C3E"/>
    <w:numStyleLink w:val="ImportedStyle12"/>
  </w:abstractNum>
  <w:abstractNum w:abstractNumId="9" w15:restartNumberingAfterBreak="0">
    <w:nsid w:val="140110E2"/>
    <w:multiLevelType w:val="hybridMultilevel"/>
    <w:tmpl w:val="90BE5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0319E0"/>
    <w:multiLevelType w:val="hybridMultilevel"/>
    <w:tmpl w:val="B6F68EC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6C24401"/>
    <w:multiLevelType w:val="hybridMultilevel"/>
    <w:tmpl w:val="2C6A497C"/>
    <w:numStyleLink w:val="ImportedStyle3"/>
  </w:abstractNum>
  <w:abstractNum w:abstractNumId="12" w15:restartNumberingAfterBreak="0">
    <w:nsid w:val="1B0A74D8"/>
    <w:multiLevelType w:val="hybridMultilevel"/>
    <w:tmpl w:val="8954FA5E"/>
    <w:numStyleLink w:val="ImportedStyle10"/>
  </w:abstractNum>
  <w:abstractNum w:abstractNumId="13" w15:restartNumberingAfterBreak="0">
    <w:nsid w:val="1C4965F6"/>
    <w:multiLevelType w:val="hybridMultilevel"/>
    <w:tmpl w:val="098E073E"/>
    <w:numStyleLink w:val="ImportedStyle13"/>
  </w:abstractNum>
  <w:abstractNum w:abstractNumId="14" w15:restartNumberingAfterBreak="0">
    <w:nsid w:val="1EAC528D"/>
    <w:multiLevelType w:val="hybridMultilevel"/>
    <w:tmpl w:val="4EAC749C"/>
    <w:styleLink w:val="ImportedStyle11"/>
    <w:lvl w:ilvl="0" w:tplc="F612DBC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F668A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50E16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C82A3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F38C09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158E32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D2E54E">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FE87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8E8A636">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15A2899"/>
    <w:multiLevelType w:val="hybridMultilevel"/>
    <w:tmpl w:val="CF50D116"/>
    <w:numStyleLink w:val="ImportedStyle4"/>
  </w:abstractNum>
  <w:abstractNum w:abstractNumId="16" w15:restartNumberingAfterBreak="0">
    <w:nsid w:val="228A3BD6"/>
    <w:multiLevelType w:val="hybridMultilevel"/>
    <w:tmpl w:val="922413FA"/>
    <w:styleLink w:val="ImportedStyle14"/>
    <w:lvl w:ilvl="0" w:tplc="D5CA4AF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B42748">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C4A2E8A">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A32F19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029DD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FCD45E">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D6E8A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64E7D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92D68A">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26862C15"/>
    <w:multiLevelType w:val="hybridMultilevel"/>
    <w:tmpl w:val="CF50D116"/>
    <w:styleLink w:val="ImportedStyle4"/>
    <w:lvl w:ilvl="0" w:tplc="D35C1A6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485F7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4D05A4E">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3C451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6ED05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62EAB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2491E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149A6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14ECE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28876C91"/>
    <w:multiLevelType w:val="hybridMultilevel"/>
    <w:tmpl w:val="A558AD9E"/>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15:restartNumberingAfterBreak="0">
    <w:nsid w:val="292C2E81"/>
    <w:multiLevelType w:val="hybridMultilevel"/>
    <w:tmpl w:val="164E14CE"/>
    <w:lvl w:ilvl="0" w:tplc="E2E87014">
      <w:start w:val="12"/>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29403284"/>
    <w:multiLevelType w:val="hybridMultilevel"/>
    <w:tmpl w:val="79CE3F84"/>
    <w:styleLink w:val="ImportedStyle7"/>
    <w:lvl w:ilvl="0" w:tplc="3796E838">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B08D8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881D40">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C0E89F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776B74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0C267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338C05A">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8AE2A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78C256">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2C2D6C6F"/>
    <w:multiLevelType w:val="hybridMultilevel"/>
    <w:tmpl w:val="44DCFAAC"/>
    <w:styleLink w:val="ImportedStyle9"/>
    <w:lvl w:ilvl="0" w:tplc="2C60BA6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ECA21E">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58E828">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9FE757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2CFD2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10CC27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42D84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710061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044C72">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2EDE2668"/>
    <w:multiLevelType w:val="hybridMultilevel"/>
    <w:tmpl w:val="32A42124"/>
    <w:lvl w:ilvl="0" w:tplc="2CD2C2DE">
      <w:start w:val="1"/>
      <w:numFmt w:val="bullet"/>
      <w:lvlText w:val=""/>
      <w:lvlJc w:val="left"/>
      <w:pPr>
        <w:ind w:left="1146" w:hanging="360"/>
      </w:pPr>
      <w:rPr>
        <w:rFonts w:ascii="Symbol" w:hAnsi="Symbol" w:hint="default"/>
      </w:rPr>
    </w:lvl>
    <w:lvl w:ilvl="1" w:tplc="041C0003" w:tentative="1">
      <w:start w:val="1"/>
      <w:numFmt w:val="bullet"/>
      <w:lvlText w:val="o"/>
      <w:lvlJc w:val="left"/>
      <w:pPr>
        <w:ind w:left="1866" w:hanging="360"/>
      </w:pPr>
      <w:rPr>
        <w:rFonts w:ascii="Courier New" w:hAnsi="Courier New" w:cs="Courier New" w:hint="default"/>
      </w:rPr>
    </w:lvl>
    <w:lvl w:ilvl="2" w:tplc="041C0005" w:tentative="1">
      <w:start w:val="1"/>
      <w:numFmt w:val="bullet"/>
      <w:lvlText w:val=""/>
      <w:lvlJc w:val="left"/>
      <w:pPr>
        <w:ind w:left="2586" w:hanging="360"/>
      </w:pPr>
      <w:rPr>
        <w:rFonts w:ascii="Wingdings" w:hAnsi="Wingdings" w:hint="default"/>
      </w:rPr>
    </w:lvl>
    <w:lvl w:ilvl="3" w:tplc="041C0001" w:tentative="1">
      <w:start w:val="1"/>
      <w:numFmt w:val="bullet"/>
      <w:lvlText w:val=""/>
      <w:lvlJc w:val="left"/>
      <w:pPr>
        <w:ind w:left="3306" w:hanging="360"/>
      </w:pPr>
      <w:rPr>
        <w:rFonts w:ascii="Symbol" w:hAnsi="Symbol" w:hint="default"/>
      </w:rPr>
    </w:lvl>
    <w:lvl w:ilvl="4" w:tplc="041C0003" w:tentative="1">
      <w:start w:val="1"/>
      <w:numFmt w:val="bullet"/>
      <w:lvlText w:val="o"/>
      <w:lvlJc w:val="left"/>
      <w:pPr>
        <w:ind w:left="4026" w:hanging="360"/>
      </w:pPr>
      <w:rPr>
        <w:rFonts w:ascii="Courier New" w:hAnsi="Courier New" w:cs="Courier New" w:hint="default"/>
      </w:rPr>
    </w:lvl>
    <w:lvl w:ilvl="5" w:tplc="041C0005" w:tentative="1">
      <w:start w:val="1"/>
      <w:numFmt w:val="bullet"/>
      <w:lvlText w:val=""/>
      <w:lvlJc w:val="left"/>
      <w:pPr>
        <w:ind w:left="4746" w:hanging="360"/>
      </w:pPr>
      <w:rPr>
        <w:rFonts w:ascii="Wingdings" w:hAnsi="Wingdings" w:hint="default"/>
      </w:rPr>
    </w:lvl>
    <w:lvl w:ilvl="6" w:tplc="041C0001" w:tentative="1">
      <w:start w:val="1"/>
      <w:numFmt w:val="bullet"/>
      <w:lvlText w:val=""/>
      <w:lvlJc w:val="left"/>
      <w:pPr>
        <w:ind w:left="5466" w:hanging="360"/>
      </w:pPr>
      <w:rPr>
        <w:rFonts w:ascii="Symbol" w:hAnsi="Symbol" w:hint="default"/>
      </w:rPr>
    </w:lvl>
    <w:lvl w:ilvl="7" w:tplc="041C0003" w:tentative="1">
      <w:start w:val="1"/>
      <w:numFmt w:val="bullet"/>
      <w:lvlText w:val="o"/>
      <w:lvlJc w:val="left"/>
      <w:pPr>
        <w:ind w:left="6186" w:hanging="360"/>
      </w:pPr>
      <w:rPr>
        <w:rFonts w:ascii="Courier New" w:hAnsi="Courier New" w:cs="Courier New" w:hint="default"/>
      </w:rPr>
    </w:lvl>
    <w:lvl w:ilvl="8" w:tplc="041C0005" w:tentative="1">
      <w:start w:val="1"/>
      <w:numFmt w:val="bullet"/>
      <w:lvlText w:val=""/>
      <w:lvlJc w:val="left"/>
      <w:pPr>
        <w:ind w:left="6906" w:hanging="360"/>
      </w:pPr>
      <w:rPr>
        <w:rFonts w:ascii="Wingdings" w:hAnsi="Wingdings" w:hint="default"/>
      </w:rPr>
    </w:lvl>
  </w:abstractNum>
  <w:abstractNum w:abstractNumId="23" w15:restartNumberingAfterBreak="0">
    <w:nsid w:val="2F9C3637"/>
    <w:multiLevelType w:val="hybridMultilevel"/>
    <w:tmpl w:val="5CB86FCC"/>
    <w:lvl w:ilvl="0" w:tplc="FFFFFFFF">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30770210"/>
    <w:multiLevelType w:val="hybridMultilevel"/>
    <w:tmpl w:val="0C325B88"/>
    <w:lvl w:ilvl="0" w:tplc="64FEE1AA">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C374DF0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B53AF04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3D94D01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CA88463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B2585C3C">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F0C68A1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6674FC3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C8DC5CB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5" w15:restartNumberingAfterBreak="0">
    <w:nsid w:val="30AA25FB"/>
    <w:multiLevelType w:val="hybridMultilevel"/>
    <w:tmpl w:val="00122FC6"/>
    <w:numStyleLink w:val="ImportedStyle5"/>
  </w:abstractNum>
  <w:abstractNum w:abstractNumId="26" w15:restartNumberingAfterBreak="0">
    <w:nsid w:val="31D867CC"/>
    <w:multiLevelType w:val="hybridMultilevel"/>
    <w:tmpl w:val="0C325B88"/>
    <w:numStyleLink w:val="ImportedStyle2"/>
  </w:abstractNum>
  <w:abstractNum w:abstractNumId="27" w15:restartNumberingAfterBreak="0">
    <w:nsid w:val="31E97DB2"/>
    <w:multiLevelType w:val="hybridMultilevel"/>
    <w:tmpl w:val="79CE3F84"/>
    <w:numStyleLink w:val="ImportedStyle7"/>
  </w:abstractNum>
  <w:abstractNum w:abstractNumId="28" w15:restartNumberingAfterBreak="0">
    <w:nsid w:val="349C0C15"/>
    <w:multiLevelType w:val="hybridMultilevel"/>
    <w:tmpl w:val="922413FA"/>
    <w:numStyleLink w:val="ImportedStyle14"/>
  </w:abstractNum>
  <w:abstractNum w:abstractNumId="29" w15:restartNumberingAfterBreak="0">
    <w:nsid w:val="36FB022F"/>
    <w:multiLevelType w:val="hybridMultilevel"/>
    <w:tmpl w:val="0C325B88"/>
    <w:styleLink w:val="ImportedStyle2"/>
    <w:lvl w:ilvl="0" w:tplc="C4C06BF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ECAE9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EA66D7E">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86698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0AA82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63ACC2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6EAAD7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A832E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5CA97E6">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3D4B3905"/>
    <w:multiLevelType w:val="hybridMultilevel"/>
    <w:tmpl w:val="4B660F46"/>
    <w:lvl w:ilvl="0" w:tplc="041C001B">
      <w:start w:val="1"/>
      <w:numFmt w:val="low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1" w15:restartNumberingAfterBreak="0">
    <w:nsid w:val="3F41548B"/>
    <w:multiLevelType w:val="hybridMultilevel"/>
    <w:tmpl w:val="2C6A497C"/>
    <w:styleLink w:val="ImportedStyle3"/>
    <w:lvl w:ilvl="0" w:tplc="8CE6D34A">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6EE8E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7CC8D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E6AFF3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8525AF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C08D3A0">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4BEB91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1AAD3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42E22C">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42F8537F"/>
    <w:multiLevelType w:val="hybridMultilevel"/>
    <w:tmpl w:val="EBE672F0"/>
    <w:lvl w:ilvl="0" w:tplc="041C001B">
      <w:start w:val="1"/>
      <w:numFmt w:val="lowerRoman"/>
      <w:lvlText w:val="%1."/>
      <w:lvlJc w:val="righ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3" w15:restartNumberingAfterBreak="0">
    <w:nsid w:val="454A6643"/>
    <w:multiLevelType w:val="hybridMultilevel"/>
    <w:tmpl w:val="CC16E564"/>
    <w:lvl w:ilvl="0" w:tplc="20E8AA74">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4A06197F"/>
    <w:multiLevelType w:val="hybridMultilevel"/>
    <w:tmpl w:val="6B06657C"/>
    <w:numStyleLink w:val="ImportedStyle1"/>
  </w:abstractNum>
  <w:abstractNum w:abstractNumId="35" w15:restartNumberingAfterBreak="0">
    <w:nsid w:val="4DAE45AC"/>
    <w:multiLevelType w:val="hybridMultilevel"/>
    <w:tmpl w:val="504CD5FC"/>
    <w:styleLink w:val="ImportedStyle8"/>
    <w:lvl w:ilvl="0" w:tplc="B72CAE0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D25844">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2E976E">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CE1E5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09C62E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16CF5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5642F9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55ACB1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B8C22C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5A110F64"/>
    <w:multiLevelType w:val="multilevel"/>
    <w:tmpl w:val="098E073E"/>
    <w:numStyleLink w:val="ImportedStyle13"/>
  </w:abstractNum>
  <w:abstractNum w:abstractNumId="37" w15:restartNumberingAfterBreak="0">
    <w:nsid w:val="5F324D81"/>
    <w:multiLevelType w:val="hybridMultilevel"/>
    <w:tmpl w:val="40708D5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244F0C"/>
    <w:multiLevelType w:val="hybridMultilevel"/>
    <w:tmpl w:val="44DCFAAC"/>
    <w:numStyleLink w:val="ImportedStyle9"/>
  </w:abstractNum>
  <w:abstractNum w:abstractNumId="39" w15:restartNumberingAfterBreak="0">
    <w:nsid w:val="679162A1"/>
    <w:multiLevelType w:val="hybridMultilevel"/>
    <w:tmpl w:val="7E8E9C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5E02DE"/>
    <w:multiLevelType w:val="hybridMultilevel"/>
    <w:tmpl w:val="504CD5FC"/>
    <w:numStyleLink w:val="ImportedStyle8"/>
  </w:abstractNum>
  <w:abstractNum w:abstractNumId="41" w15:restartNumberingAfterBreak="0">
    <w:nsid w:val="69D156A4"/>
    <w:multiLevelType w:val="hybridMultilevel"/>
    <w:tmpl w:val="5290AE5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2" w15:restartNumberingAfterBreak="0">
    <w:nsid w:val="6DD00F91"/>
    <w:multiLevelType w:val="hybridMultilevel"/>
    <w:tmpl w:val="2C6A497C"/>
    <w:numStyleLink w:val="ImportedStyle3"/>
  </w:abstractNum>
  <w:abstractNum w:abstractNumId="43" w15:restartNumberingAfterBreak="0">
    <w:nsid w:val="6E2561AD"/>
    <w:multiLevelType w:val="multilevel"/>
    <w:tmpl w:val="49A83C3E"/>
    <w:numStyleLink w:val="ImportedStyle12"/>
  </w:abstractNum>
  <w:abstractNum w:abstractNumId="44" w15:restartNumberingAfterBreak="0">
    <w:nsid w:val="71465113"/>
    <w:multiLevelType w:val="hybridMultilevel"/>
    <w:tmpl w:val="098E073E"/>
    <w:styleLink w:val="ImportedStyle13"/>
    <w:lvl w:ilvl="0" w:tplc="2F80904A">
      <w:start w:val="1"/>
      <w:numFmt w:val="low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E41FE2">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ECCE6E">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B1AE69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72264E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104BCC">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116E9B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E0304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846BEA">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765B6374"/>
    <w:multiLevelType w:val="hybridMultilevel"/>
    <w:tmpl w:val="49A83C3E"/>
    <w:styleLink w:val="ImportedStyle12"/>
    <w:lvl w:ilvl="0" w:tplc="A13E4BC6">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5629D1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6749FA8">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D687150">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3A1E4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42661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0DE62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ECC63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6ABE2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776A7586"/>
    <w:multiLevelType w:val="hybridMultilevel"/>
    <w:tmpl w:val="922413FA"/>
    <w:numStyleLink w:val="ImportedStyle14"/>
  </w:abstractNum>
  <w:num w:numId="1">
    <w:abstractNumId w:val="0"/>
  </w:num>
  <w:num w:numId="2">
    <w:abstractNumId w:val="34"/>
    <w:lvlOverride w:ilvl="0">
      <w:lvl w:ilvl="0" w:tplc="208E6490">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abstractNumId w:val="29"/>
  </w:num>
  <w:num w:numId="4">
    <w:abstractNumId w:val="26"/>
  </w:num>
  <w:num w:numId="5">
    <w:abstractNumId w:val="31"/>
  </w:num>
  <w:num w:numId="6">
    <w:abstractNumId w:val="42"/>
  </w:num>
  <w:num w:numId="7">
    <w:abstractNumId w:val="17"/>
  </w:num>
  <w:num w:numId="8">
    <w:abstractNumId w:val="15"/>
  </w:num>
  <w:num w:numId="9">
    <w:abstractNumId w:val="2"/>
  </w:num>
  <w:num w:numId="10">
    <w:abstractNumId w:val="25"/>
  </w:num>
  <w:num w:numId="11">
    <w:abstractNumId w:val="1"/>
  </w:num>
  <w:num w:numId="12">
    <w:abstractNumId w:val="3"/>
  </w:num>
  <w:num w:numId="13">
    <w:abstractNumId w:val="20"/>
  </w:num>
  <w:num w:numId="14">
    <w:abstractNumId w:val="27"/>
  </w:num>
  <w:num w:numId="15">
    <w:abstractNumId w:val="35"/>
  </w:num>
  <w:num w:numId="16">
    <w:abstractNumId w:val="40"/>
  </w:num>
  <w:num w:numId="17">
    <w:abstractNumId w:val="21"/>
  </w:num>
  <w:num w:numId="18">
    <w:abstractNumId w:val="38"/>
  </w:num>
  <w:num w:numId="19">
    <w:abstractNumId w:val="5"/>
  </w:num>
  <w:num w:numId="20">
    <w:abstractNumId w:val="12"/>
  </w:num>
  <w:num w:numId="21">
    <w:abstractNumId w:val="38"/>
    <w:lvlOverride w:ilvl="0">
      <w:startOverride w:val="3"/>
    </w:lvlOverride>
  </w:num>
  <w:num w:numId="22">
    <w:abstractNumId w:val="14"/>
  </w:num>
  <w:num w:numId="23">
    <w:abstractNumId w:val="4"/>
  </w:num>
  <w:num w:numId="24">
    <w:abstractNumId w:val="45"/>
  </w:num>
  <w:num w:numId="25">
    <w:abstractNumId w:val="43"/>
    <w:lvlOverride w:ilvl="0">
      <w:lvl w:ilvl="0">
        <w:start w:val="1"/>
        <w:numFmt w:val="decimal"/>
        <w:lvlText w:val="%1."/>
        <w:lvlJc w:val="left"/>
        <w:pPr>
          <w:ind w:left="360" w:hanging="360"/>
        </w:pPr>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6">
    <w:abstractNumId w:val="44"/>
  </w:num>
  <w:num w:numId="27">
    <w:abstractNumId w:val="36"/>
  </w:num>
  <w:num w:numId="28">
    <w:abstractNumId w:val="43"/>
  </w:num>
  <w:num w:numId="29">
    <w:abstractNumId w:val="16"/>
  </w:num>
  <w:num w:numId="30">
    <w:abstractNumId w:val="28"/>
  </w:num>
  <w:num w:numId="31">
    <w:abstractNumId w:val="23"/>
  </w:num>
  <w:num w:numId="32">
    <w:abstractNumId w:val="39"/>
  </w:num>
  <w:num w:numId="33">
    <w:abstractNumId w:val="6"/>
  </w:num>
  <w:num w:numId="34">
    <w:abstractNumId w:val="11"/>
    <w:lvlOverride w:ilvl="0">
      <w:lvl w:ilvl="0" w:tplc="BB68FB60">
        <w:start w:val="1"/>
        <w:numFmt w:val="decimal"/>
        <w:lvlText w:val="%1."/>
        <w:lvlJc w:val="left"/>
        <w:pPr>
          <w:ind w:left="360" w:hanging="360"/>
        </w:pPr>
        <w:rPr>
          <w:rFonts w:hAnsi="Arial Unicode MS"/>
          <w:caps w:val="0"/>
          <w:smallCaps w:val="0"/>
          <w:strike w:val="0"/>
          <w:dstrike w:val="0"/>
          <w:outline w:val="0"/>
          <w:emboss w:val="0"/>
          <w:imprint w:val="0"/>
          <w:color w:val="auto"/>
          <w:spacing w:val="0"/>
          <w:w w:val="100"/>
          <w:kern w:val="0"/>
          <w:position w:val="0"/>
          <w:highlight w:val="none"/>
          <w:vertAlign w:val="baseline"/>
        </w:rPr>
      </w:lvl>
    </w:lvlOverride>
  </w:num>
  <w:num w:numId="35">
    <w:abstractNumId w:val="8"/>
  </w:num>
  <w:num w:numId="36">
    <w:abstractNumId w:val="13"/>
  </w:num>
  <w:num w:numId="37">
    <w:abstractNumId w:val="46"/>
  </w:num>
  <w:num w:numId="38">
    <w:abstractNumId w:val="24"/>
  </w:num>
  <w:num w:numId="39">
    <w:abstractNumId w:val="9"/>
  </w:num>
  <w:num w:numId="40">
    <w:abstractNumId w:val="19"/>
  </w:num>
  <w:num w:numId="41">
    <w:abstractNumId w:val="37"/>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num>
  <w:num w:numId="44">
    <w:abstractNumId w:val="18"/>
  </w:num>
  <w:num w:numId="45">
    <w:abstractNumId w:val="30"/>
  </w:num>
  <w:num w:numId="46">
    <w:abstractNumId w:val="7"/>
  </w:num>
  <w:num w:numId="47">
    <w:abstractNumId w:val="7"/>
  </w:num>
  <w:num w:numId="48">
    <w:abstractNumId w:val="32"/>
  </w:num>
  <w:num w:numId="49">
    <w:abstractNumId w:val="22"/>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34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827"/>
    <w:rsid w:val="00002247"/>
    <w:rsid w:val="000034B0"/>
    <w:rsid w:val="000069F4"/>
    <w:rsid w:val="00014D31"/>
    <w:rsid w:val="00024702"/>
    <w:rsid w:val="00024AB8"/>
    <w:rsid w:val="00024CD6"/>
    <w:rsid w:val="00031223"/>
    <w:rsid w:val="00031871"/>
    <w:rsid w:val="00033B2A"/>
    <w:rsid w:val="000351A8"/>
    <w:rsid w:val="00047055"/>
    <w:rsid w:val="0004724D"/>
    <w:rsid w:val="0004778C"/>
    <w:rsid w:val="0005134B"/>
    <w:rsid w:val="00055416"/>
    <w:rsid w:val="000620C9"/>
    <w:rsid w:val="000672D0"/>
    <w:rsid w:val="00074390"/>
    <w:rsid w:val="00081339"/>
    <w:rsid w:val="0008522C"/>
    <w:rsid w:val="000864C4"/>
    <w:rsid w:val="00097115"/>
    <w:rsid w:val="000A3516"/>
    <w:rsid w:val="000B2039"/>
    <w:rsid w:val="000C0750"/>
    <w:rsid w:val="000C2617"/>
    <w:rsid w:val="000D33E4"/>
    <w:rsid w:val="000D5D18"/>
    <w:rsid w:val="000E421A"/>
    <w:rsid w:val="000F31AF"/>
    <w:rsid w:val="0010663E"/>
    <w:rsid w:val="0010783B"/>
    <w:rsid w:val="00111481"/>
    <w:rsid w:val="00113E0A"/>
    <w:rsid w:val="00123E19"/>
    <w:rsid w:val="001317C4"/>
    <w:rsid w:val="00137C5D"/>
    <w:rsid w:val="00142E6A"/>
    <w:rsid w:val="00144B36"/>
    <w:rsid w:val="0014730D"/>
    <w:rsid w:val="00152390"/>
    <w:rsid w:val="00152A77"/>
    <w:rsid w:val="00153F3E"/>
    <w:rsid w:val="001542F7"/>
    <w:rsid w:val="00155E71"/>
    <w:rsid w:val="00161CAF"/>
    <w:rsid w:val="00181A7C"/>
    <w:rsid w:val="00183AA4"/>
    <w:rsid w:val="00186EC2"/>
    <w:rsid w:val="00194CEF"/>
    <w:rsid w:val="001B09F9"/>
    <w:rsid w:val="001D0136"/>
    <w:rsid w:val="001F01D9"/>
    <w:rsid w:val="001F12CF"/>
    <w:rsid w:val="00210426"/>
    <w:rsid w:val="00232721"/>
    <w:rsid w:val="00245198"/>
    <w:rsid w:val="0025523F"/>
    <w:rsid w:val="00256CF9"/>
    <w:rsid w:val="00256DD1"/>
    <w:rsid w:val="0026548B"/>
    <w:rsid w:val="0027147C"/>
    <w:rsid w:val="00277F53"/>
    <w:rsid w:val="002932F7"/>
    <w:rsid w:val="002A25AD"/>
    <w:rsid w:val="002A6944"/>
    <w:rsid w:val="002B3E52"/>
    <w:rsid w:val="002C325B"/>
    <w:rsid w:val="002D203F"/>
    <w:rsid w:val="002D6822"/>
    <w:rsid w:val="002F0F21"/>
    <w:rsid w:val="002F5674"/>
    <w:rsid w:val="003144AF"/>
    <w:rsid w:val="00316BC2"/>
    <w:rsid w:val="0031751E"/>
    <w:rsid w:val="003244FC"/>
    <w:rsid w:val="003246C6"/>
    <w:rsid w:val="00326BAD"/>
    <w:rsid w:val="00367D78"/>
    <w:rsid w:val="00370317"/>
    <w:rsid w:val="00370879"/>
    <w:rsid w:val="00370C01"/>
    <w:rsid w:val="00387C1D"/>
    <w:rsid w:val="00392B6B"/>
    <w:rsid w:val="00396E2A"/>
    <w:rsid w:val="003A3000"/>
    <w:rsid w:val="003A6A25"/>
    <w:rsid w:val="003B2725"/>
    <w:rsid w:val="003B44CE"/>
    <w:rsid w:val="003B4AFC"/>
    <w:rsid w:val="003B7F9D"/>
    <w:rsid w:val="003E204B"/>
    <w:rsid w:val="003E574C"/>
    <w:rsid w:val="003F1B21"/>
    <w:rsid w:val="003F3025"/>
    <w:rsid w:val="003F7924"/>
    <w:rsid w:val="003F7D07"/>
    <w:rsid w:val="004018F9"/>
    <w:rsid w:val="00401AE1"/>
    <w:rsid w:val="004057E6"/>
    <w:rsid w:val="0041625D"/>
    <w:rsid w:val="004241AC"/>
    <w:rsid w:val="004268C0"/>
    <w:rsid w:val="0044080E"/>
    <w:rsid w:val="00444A8B"/>
    <w:rsid w:val="00447C47"/>
    <w:rsid w:val="004518CD"/>
    <w:rsid w:val="0045346F"/>
    <w:rsid w:val="00477077"/>
    <w:rsid w:val="004806FE"/>
    <w:rsid w:val="00481074"/>
    <w:rsid w:val="004B409B"/>
    <w:rsid w:val="004C0F9C"/>
    <w:rsid w:val="004C1794"/>
    <w:rsid w:val="004D0B19"/>
    <w:rsid w:val="004D5C3C"/>
    <w:rsid w:val="004D5CC0"/>
    <w:rsid w:val="004D68C0"/>
    <w:rsid w:val="004E5B79"/>
    <w:rsid w:val="004F65D1"/>
    <w:rsid w:val="004F7657"/>
    <w:rsid w:val="00502AF3"/>
    <w:rsid w:val="00517F66"/>
    <w:rsid w:val="00520640"/>
    <w:rsid w:val="00522458"/>
    <w:rsid w:val="00530A29"/>
    <w:rsid w:val="005347CF"/>
    <w:rsid w:val="005378BA"/>
    <w:rsid w:val="00567D14"/>
    <w:rsid w:val="005823A7"/>
    <w:rsid w:val="00596868"/>
    <w:rsid w:val="005A10E7"/>
    <w:rsid w:val="005A770E"/>
    <w:rsid w:val="005B05E9"/>
    <w:rsid w:val="005B367E"/>
    <w:rsid w:val="005B54ED"/>
    <w:rsid w:val="005C16A7"/>
    <w:rsid w:val="005C3B6D"/>
    <w:rsid w:val="005C3ED9"/>
    <w:rsid w:val="005E4846"/>
    <w:rsid w:val="005F2BBA"/>
    <w:rsid w:val="005F7C61"/>
    <w:rsid w:val="00616043"/>
    <w:rsid w:val="0062627F"/>
    <w:rsid w:val="00632E85"/>
    <w:rsid w:val="00646157"/>
    <w:rsid w:val="00651C0C"/>
    <w:rsid w:val="0065228D"/>
    <w:rsid w:val="0066348F"/>
    <w:rsid w:val="006643CA"/>
    <w:rsid w:val="006723A0"/>
    <w:rsid w:val="006725DD"/>
    <w:rsid w:val="00673098"/>
    <w:rsid w:val="00680F12"/>
    <w:rsid w:val="006849DD"/>
    <w:rsid w:val="00697582"/>
    <w:rsid w:val="006B21B1"/>
    <w:rsid w:val="006B6538"/>
    <w:rsid w:val="006C2F2A"/>
    <w:rsid w:val="006D15FC"/>
    <w:rsid w:val="006D7FA4"/>
    <w:rsid w:val="006E14F6"/>
    <w:rsid w:val="006E1D0B"/>
    <w:rsid w:val="006F3DEB"/>
    <w:rsid w:val="006F425F"/>
    <w:rsid w:val="0072017A"/>
    <w:rsid w:val="007262B6"/>
    <w:rsid w:val="00730950"/>
    <w:rsid w:val="007312C5"/>
    <w:rsid w:val="0074048D"/>
    <w:rsid w:val="007432DC"/>
    <w:rsid w:val="007531BD"/>
    <w:rsid w:val="00760D57"/>
    <w:rsid w:val="00761FEA"/>
    <w:rsid w:val="007628D6"/>
    <w:rsid w:val="00764941"/>
    <w:rsid w:val="007656EC"/>
    <w:rsid w:val="007712DE"/>
    <w:rsid w:val="00775A65"/>
    <w:rsid w:val="00776087"/>
    <w:rsid w:val="00783487"/>
    <w:rsid w:val="00786920"/>
    <w:rsid w:val="00794918"/>
    <w:rsid w:val="007950B8"/>
    <w:rsid w:val="007B57B8"/>
    <w:rsid w:val="007C16E5"/>
    <w:rsid w:val="007C48D1"/>
    <w:rsid w:val="007D287E"/>
    <w:rsid w:val="007E0CA8"/>
    <w:rsid w:val="007F4D4C"/>
    <w:rsid w:val="008015C4"/>
    <w:rsid w:val="008029A8"/>
    <w:rsid w:val="0080430F"/>
    <w:rsid w:val="00804D25"/>
    <w:rsid w:val="00811368"/>
    <w:rsid w:val="0083349D"/>
    <w:rsid w:val="00844B62"/>
    <w:rsid w:val="00853479"/>
    <w:rsid w:val="00855C1D"/>
    <w:rsid w:val="00857282"/>
    <w:rsid w:val="0087108A"/>
    <w:rsid w:val="00874E9A"/>
    <w:rsid w:val="008751EF"/>
    <w:rsid w:val="00883EC3"/>
    <w:rsid w:val="00886415"/>
    <w:rsid w:val="008A0815"/>
    <w:rsid w:val="008A1C13"/>
    <w:rsid w:val="008A4FF1"/>
    <w:rsid w:val="008B258C"/>
    <w:rsid w:val="008B5419"/>
    <w:rsid w:val="008B547C"/>
    <w:rsid w:val="008C5257"/>
    <w:rsid w:val="008D0413"/>
    <w:rsid w:val="008E1544"/>
    <w:rsid w:val="008E7714"/>
    <w:rsid w:val="00900E6F"/>
    <w:rsid w:val="00905C91"/>
    <w:rsid w:val="00936245"/>
    <w:rsid w:val="00936B0B"/>
    <w:rsid w:val="00937D6B"/>
    <w:rsid w:val="00944465"/>
    <w:rsid w:val="00950DB5"/>
    <w:rsid w:val="009576AD"/>
    <w:rsid w:val="00957897"/>
    <w:rsid w:val="009659A7"/>
    <w:rsid w:val="00965A1E"/>
    <w:rsid w:val="00997244"/>
    <w:rsid w:val="009A3D78"/>
    <w:rsid w:val="009A4F7E"/>
    <w:rsid w:val="009B2964"/>
    <w:rsid w:val="009D4D1F"/>
    <w:rsid w:val="009E32BC"/>
    <w:rsid w:val="009E3D8B"/>
    <w:rsid w:val="009F1385"/>
    <w:rsid w:val="009F1749"/>
    <w:rsid w:val="009F1B3C"/>
    <w:rsid w:val="00A008E3"/>
    <w:rsid w:val="00A04498"/>
    <w:rsid w:val="00A11CAF"/>
    <w:rsid w:val="00A23284"/>
    <w:rsid w:val="00A40076"/>
    <w:rsid w:val="00A40494"/>
    <w:rsid w:val="00A42D62"/>
    <w:rsid w:val="00A47FD4"/>
    <w:rsid w:val="00A5246B"/>
    <w:rsid w:val="00A55654"/>
    <w:rsid w:val="00A55CB9"/>
    <w:rsid w:val="00A72B97"/>
    <w:rsid w:val="00A73467"/>
    <w:rsid w:val="00A8148B"/>
    <w:rsid w:val="00A8523E"/>
    <w:rsid w:val="00A92CF8"/>
    <w:rsid w:val="00A94F8D"/>
    <w:rsid w:val="00AA0B1E"/>
    <w:rsid w:val="00AA2086"/>
    <w:rsid w:val="00AB16F8"/>
    <w:rsid w:val="00AB434E"/>
    <w:rsid w:val="00AD222D"/>
    <w:rsid w:val="00AD7AE6"/>
    <w:rsid w:val="00AE22BC"/>
    <w:rsid w:val="00AE5B1A"/>
    <w:rsid w:val="00AE5E42"/>
    <w:rsid w:val="00AE74A2"/>
    <w:rsid w:val="00B04F79"/>
    <w:rsid w:val="00B0510B"/>
    <w:rsid w:val="00B05670"/>
    <w:rsid w:val="00B17A7A"/>
    <w:rsid w:val="00B354BB"/>
    <w:rsid w:val="00B35F70"/>
    <w:rsid w:val="00B462A8"/>
    <w:rsid w:val="00B72343"/>
    <w:rsid w:val="00B91FA5"/>
    <w:rsid w:val="00B92035"/>
    <w:rsid w:val="00B92292"/>
    <w:rsid w:val="00B93FCA"/>
    <w:rsid w:val="00BA52A4"/>
    <w:rsid w:val="00BA6183"/>
    <w:rsid w:val="00BB3B7D"/>
    <w:rsid w:val="00BB5DBE"/>
    <w:rsid w:val="00BC0623"/>
    <w:rsid w:val="00BC41BD"/>
    <w:rsid w:val="00C010F8"/>
    <w:rsid w:val="00C06C6A"/>
    <w:rsid w:val="00C21FAE"/>
    <w:rsid w:val="00C27DFC"/>
    <w:rsid w:val="00C3434B"/>
    <w:rsid w:val="00C42119"/>
    <w:rsid w:val="00C467F3"/>
    <w:rsid w:val="00C46D56"/>
    <w:rsid w:val="00C62578"/>
    <w:rsid w:val="00C661E7"/>
    <w:rsid w:val="00C66632"/>
    <w:rsid w:val="00C67235"/>
    <w:rsid w:val="00C75964"/>
    <w:rsid w:val="00C75A55"/>
    <w:rsid w:val="00C75D46"/>
    <w:rsid w:val="00C83827"/>
    <w:rsid w:val="00C8704C"/>
    <w:rsid w:val="00C96B9C"/>
    <w:rsid w:val="00CB351B"/>
    <w:rsid w:val="00CB4A93"/>
    <w:rsid w:val="00CC741A"/>
    <w:rsid w:val="00CD4AC3"/>
    <w:rsid w:val="00CD732E"/>
    <w:rsid w:val="00CE0C0A"/>
    <w:rsid w:val="00CE0CF2"/>
    <w:rsid w:val="00CE7443"/>
    <w:rsid w:val="00CE7D07"/>
    <w:rsid w:val="00CF493E"/>
    <w:rsid w:val="00D25AEB"/>
    <w:rsid w:val="00D25FAE"/>
    <w:rsid w:val="00D35D15"/>
    <w:rsid w:val="00D4237E"/>
    <w:rsid w:val="00D4660F"/>
    <w:rsid w:val="00D47A62"/>
    <w:rsid w:val="00D625FF"/>
    <w:rsid w:val="00D63D82"/>
    <w:rsid w:val="00D7115D"/>
    <w:rsid w:val="00D76201"/>
    <w:rsid w:val="00D77859"/>
    <w:rsid w:val="00D77BBC"/>
    <w:rsid w:val="00D87852"/>
    <w:rsid w:val="00D94BB0"/>
    <w:rsid w:val="00D95EFC"/>
    <w:rsid w:val="00DA20B9"/>
    <w:rsid w:val="00DA3827"/>
    <w:rsid w:val="00DB661C"/>
    <w:rsid w:val="00DC336C"/>
    <w:rsid w:val="00DD4FF8"/>
    <w:rsid w:val="00DE57D9"/>
    <w:rsid w:val="00E11968"/>
    <w:rsid w:val="00E12169"/>
    <w:rsid w:val="00E1556D"/>
    <w:rsid w:val="00E17166"/>
    <w:rsid w:val="00E32C85"/>
    <w:rsid w:val="00E51791"/>
    <w:rsid w:val="00E6154C"/>
    <w:rsid w:val="00E64E2A"/>
    <w:rsid w:val="00E7682A"/>
    <w:rsid w:val="00E82933"/>
    <w:rsid w:val="00EA2BA0"/>
    <w:rsid w:val="00EB3457"/>
    <w:rsid w:val="00EE393D"/>
    <w:rsid w:val="00EE7430"/>
    <w:rsid w:val="00EE7539"/>
    <w:rsid w:val="00EF0A31"/>
    <w:rsid w:val="00EF40AD"/>
    <w:rsid w:val="00F02F8F"/>
    <w:rsid w:val="00F20589"/>
    <w:rsid w:val="00F2128E"/>
    <w:rsid w:val="00F219A7"/>
    <w:rsid w:val="00F22A48"/>
    <w:rsid w:val="00F230CE"/>
    <w:rsid w:val="00F24C18"/>
    <w:rsid w:val="00F31CE8"/>
    <w:rsid w:val="00F31FB6"/>
    <w:rsid w:val="00F473BC"/>
    <w:rsid w:val="00F54A07"/>
    <w:rsid w:val="00F5701C"/>
    <w:rsid w:val="00F665E1"/>
    <w:rsid w:val="00F75400"/>
    <w:rsid w:val="00F803CD"/>
    <w:rsid w:val="00F827F1"/>
    <w:rsid w:val="00F839D0"/>
    <w:rsid w:val="00F8453F"/>
    <w:rsid w:val="00FA3413"/>
    <w:rsid w:val="00FC17AB"/>
    <w:rsid w:val="00FF315F"/>
    <w:rsid w:val="00FF5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23E56"/>
  <w15:docId w15:val="{5B519BF1-667D-4314-8947-D9387E6E1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24519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680"/>
        <w:tab w:val="right" w:pos="9360"/>
      </w:tabs>
    </w:pPr>
    <w:rPr>
      <w:rFonts w:ascii="Calibri" w:hAnsi="Calibri" w:cs="Arial Unicode MS"/>
      <w:color w:val="000000"/>
      <w:sz w:val="22"/>
      <w:szCs w:val="22"/>
      <w:u w:color="000000"/>
    </w:rPr>
  </w:style>
  <w:style w:type="paragraph" w:styleId="Caption">
    <w:name w:val="caption"/>
    <w:pPr>
      <w:suppressAutoHyphens/>
      <w:outlineLvl w:val="0"/>
    </w:pPr>
    <w:rPr>
      <w:rFonts w:ascii="Calibri" w:hAnsi="Calibri" w:cs="Arial Unicode MS"/>
      <w:color w:val="000000"/>
      <w:sz w:val="36"/>
      <w:szCs w:val="36"/>
      <w:lang w:val="de-DE"/>
      <w14:textOutline w14:w="12700" w14:cap="flat" w14:cmpd="sng" w14:algn="ctr">
        <w14:noFill/>
        <w14:prstDash w14:val="solid"/>
        <w14:miter w14:lim="400000"/>
      </w14:textOutline>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TOC style"/>
    <w:link w:val="ListParagraphChar"/>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numbering" w:customStyle="1" w:styleId="ImportedStyle9">
    <w:name w:val="Imported Style 9"/>
    <w:pPr>
      <w:numPr>
        <w:numId w:val="17"/>
      </w:numPr>
    </w:pPr>
  </w:style>
  <w:style w:type="numbering" w:customStyle="1" w:styleId="ImportedStyle10">
    <w:name w:val="Imported Style 10"/>
    <w:pPr>
      <w:numPr>
        <w:numId w:val="19"/>
      </w:numPr>
    </w:pPr>
  </w:style>
  <w:style w:type="numbering" w:customStyle="1" w:styleId="ImportedStyle11">
    <w:name w:val="Imported Style 11"/>
    <w:pPr>
      <w:numPr>
        <w:numId w:val="22"/>
      </w:numPr>
    </w:pPr>
  </w:style>
  <w:style w:type="numbering" w:customStyle="1" w:styleId="ImportedStyle12">
    <w:name w:val="Imported Style 12"/>
    <w:pPr>
      <w:numPr>
        <w:numId w:val="24"/>
      </w:numPr>
    </w:pPr>
  </w:style>
  <w:style w:type="numbering" w:customStyle="1" w:styleId="ImportedStyle13">
    <w:name w:val="Imported Style 13"/>
    <w:pPr>
      <w:numPr>
        <w:numId w:val="26"/>
      </w:numPr>
    </w:pPr>
  </w:style>
  <w:style w:type="numbering" w:customStyle="1" w:styleId="ImportedStyle14">
    <w:name w:val="Imported Style 14"/>
    <w:pPr>
      <w:numPr>
        <w:numId w:val="29"/>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94CEF"/>
    <w:rPr>
      <w:b/>
      <w:bCs/>
    </w:rPr>
  </w:style>
  <w:style w:type="character" w:customStyle="1" w:styleId="CommentSubjectChar">
    <w:name w:val="Comment Subject Char"/>
    <w:basedOn w:val="CommentTextChar"/>
    <w:link w:val="CommentSubject"/>
    <w:uiPriority w:val="99"/>
    <w:semiHidden/>
    <w:rsid w:val="00194CEF"/>
    <w:rPr>
      <w:b/>
      <w:bCs/>
    </w:rPr>
  </w:style>
  <w:style w:type="character" w:customStyle="1" w:styleId="None">
    <w:name w:val="None"/>
    <w:rsid w:val="00392B6B"/>
  </w:style>
  <w:style w:type="paragraph" w:styleId="BalloonText">
    <w:name w:val="Balloon Text"/>
    <w:basedOn w:val="Normal"/>
    <w:link w:val="BalloonTextChar"/>
    <w:uiPriority w:val="99"/>
    <w:semiHidden/>
    <w:unhideWhenUsed/>
    <w:rsid w:val="00144B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B36"/>
    <w:rPr>
      <w:rFonts w:ascii="Segoe UI" w:hAnsi="Segoe UI" w:cs="Segoe UI"/>
      <w:sz w:val="18"/>
      <w:szCs w:val="18"/>
    </w:rPr>
  </w:style>
  <w:style w:type="paragraph" w:styleId="DocumentMap">
    <w:name w:val="Document Map"/>
    <w:basedOn w:val="Normal"/>
    <w:link w:val="DocumentMapChar"/>
    <w:uiPriority w:val="99"/>
    <w:semiHidden/>
    <w:unhideWhenUsed/>
    <w:rsid w:val="005378BA"/>
  </w:style>
  <w:style w:type="character" w:customStyle="1" w:styleId="DocumentMapChar">
    <w:name w:val="Document Map Char"/>
    <w:basedOn w:val="DefaultParagraphFont"/>
    <w:link w:val="DocumentMap"/>
    <w:uiPriority w:val="99"/>
    <w:semiHidden/>
    <w:rsid w:val="005378BA"/>
    <w:rPr>
      <w:sz w:val="24"/>
      <w:szCs w:val="24"/>
    </w:rPr>
  </w:style>
  <w:style w:type="paragraph" w:styleId="Revision">
    <w:name w:val="Revision"/>
    <w:hidden/>
    <w:uiPriority w:val="99"/>
    <w:semiHidden/>
    <w:rsid w:val="008A081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Heading1Char">
    <w:name w:val="Heading 1 Char"/>
    <w:basedOn w:val="DefaultParagraphFont"/>
    <w:link w:val="Heading1"/>
    <w:uiPriority w:val="9"/>
    <w:rsid w:val="00245198"/>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7628D6"/>
    <w:rPr>
      <w:sz w:val="24"/>
      <w:szCs w:val="24"/>
    </w:rPr>
  </w:style>
  <w:style w:type="paragraph" w:styleId="Footer">
    <w:name w:val="footer"/>
    <w:basedOn w:val="Normal"/>
    <w:link w:val="FooterChar"/>
    <w:uiPriority w:val="99"/>
    <w:unhideWhenUsed/>
    <w:rsid w:val="007628D6"/>
    <w:pPr>
      <w:tabs>
        <w:tab w:val="center" w:pos="4680"/>
        <w:tab w:val="right" w:pos="9360"/>
      </w:tabs>
    </w:pPr>
  </w:style>
  <w:style w:type="character" w:customStyle="1" w:styleId="FooterChar">
    <w:name w:val="Footer Char"/>
    <w:basedOn w:val="DefaultParagraphFont"/>
    <w:link w:val="Footer"/>
    <w:uiPriority w:val="99"/>
    <w:rsid w:val="007628D6"/>
    <w:rPr>
      <w:sz w:val="24"/>
      <w:szCs w:val="24"/>
    </w:rPr>
  </w:style>
  <w:style w:type="paragraph" w:styleId="Title">
    <w:name w:val="Title"/>
    <w:basedOn w:val="Normal"/>
    <w:link w:val="TitleChar"/>
    <w:qFormat/>
    <w:rsid w:val="00CD732E"/>
    <w:pPr>
      <w:widowControl w:val="0"/>
      <w:pBdr>
        <w:top w:val="none" w:sz="0" w:space="0" w:color="auto"/>
        <w:left w:val="none" w:sz="0" w:space="0" w:color="auto"/>
        <w:bottom w:val="none" w:sz="0" w:space="0" w:color="auto"/>
        <w:right w:val="none" w:sz="0" w:space="0" w:color="auto"/>
        <w:between w:val="none" w:sz="0" w:space="0" w:color="auto"/>
        <w:bar w:val="none" w:sz="0" w:color="auto"/>
      </w:pBdr>
      <w:ind w:right="29"/>
      <w:jc w:val="center"/>
    </w:pPr>
    <w:rPr>
      <w:rFonts w:eastAsia="Times New Roman"/>
      <w:szCs w:val="20"/>
      <w:bdr w:val="none" w:sz="0" w:space="0" w:color="auto"/>
      <w:lang w:val="en-GB"/>
    </w:rPr>
  </w:style>
  <w:style w:type="character" w:customStyle="1" w:styleId="TitleChar">
    <w:name w:val="Title Char"/>
    <w:basedOn w:val="DefaultParagraphFont"/>
    <w:link w:val="Title"/>
    <w:rsid w:val="00CD732E"/>
    <w:rPr>
      <w:rFonts w:eastAsia="Times New Roman"/>
      <w:sz w:val="24"/>
      <w:bdr w:val="none" w:sz="0" w:space="0" w:color="auto"/>
      <w:lang w:val="en-GB"/>
    </w:rPr>
  </w:style>
  <w:style w:type="character" w:customStyle="1" w:styleId="TitulliChar">
    <w:name w:val="Titulli Char"/>
    <w:link w:val="Titulli"/>
    <w:uiPriority w:val="99"/>
    <w:locked/>
    <w:rsid w:val="00CD732E"/>
    <w:rPr>
      <w:rFonts w:ascii="CG Times" w:hAnsi="CG Times"/>
      <w:b/>
      <w:caps/>
      <w:lang w:val="en-GB"/>
    </w:rPr>
  </w:style>
  <w:style w:type="paragraph" w:customStyle="1" w:styleId="Titulli">
    <w:name w:val="Titulli"/>
    <w:next w:val="Normal"/>
    <w:link w:val="TitulliChar"/>
    <w:uiPriority w:val="99"/>
    <w:rsid w:val="00CD732E"/>
    <w:pPr>
      <w:keepNext/>
      <w:widowControl w:val="0"/>
      <w:pBdr>
        <w:top w:val="none" w:sz="0" w:space="0" w:color="auto"/>
        <w:left w:val="none" w:sz="0" w:space="0" w:color="auto"/>
        <w:bottom w:val="none" w:sz="0" w:space="0" w:color="auto"/>
        <w:right w:val="none" w:sz="0" w:space="0" w:color="auto"/>
        <w:between w:val="none" w:sz="0" w:space="0" w:color="auto"/>
        <w:bar w:val="none" w:sz="0" w:color="auto"/>
      </w:pBdr>
      <w:jc w:val="center"/>
      <w:outlineLvl w:val="1"/>
    </w:pPr>
    <w:rPr>
      <w:rFonts w:ascii="CG Times" w:hAnsi="CG Times"/>
      <w:b/>
      <w:caps/>
      <w:lang w:val="en-GB"/>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F5701C"/>
    <w:rPr>
      <w:rFonts w:ascii="Calibri" w:hAnsi="Calibri" w:cs="Arial Unicode MS"/>
      <w:color w:val="000000"/>
      <w:sz w:val="22"/>
      <w:szCs w:val="22"/>
      <w:u w:color="000000"/>
    </w:rPr>
  </w:style>
  <w:style w:type="character" w:customStyle="1" w:styleId="HeaderChar">
    <w:name w:val="Header Char"/>
    <w:basedOn w:val="DefaultParagraphFont"/>
    <w:link w:val="Header"/>
    <w:uiPriority w:val="99"/>
    <w:rsid w:val="00E11968"/>
    <w:rPr>
      <w:rFonts w:ascii="Calibri"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119383">
      <w:bodyDiv w:val="1"/>
      <w:marLeft w:val="0"/>
      <w:marRight w:val="0"/>
      <w:marTop w:val="0"/>
      <w:marBottom w:val="0"/>
      <w:divBdr>
        <w:top w:val="none" w:sz="0" w:space="0" w:color="auto"/>
        <w:left w:val="none" w:sz="0" w:space="0" w:color="auto"/>
        <w:bottom w:val="none" w:sz="0" w:space="0" w:color="auto"/>
        <w:right w:val="none" w:sz="0" w:space="0" w:color="auto"/>
      </w:divBdr>
    </w:div>
    <w:div w:id="805004639">
      <w:bodyDiv w:val="1"/>
      <w:marLeft w:val="0"/>
      <w:marRight w:val="0"/>
      <w:marTop w:val="0"/>
      <w:marBottom w:val="0"/>
      <w:divBdr>
        <w:top w:val="none" w:sz="0" w:space="0" w:color="auto"/>
        <w:left w:val="none" w:sz="0" w:space="0" w:color="auto"/>
        <w:bottom w:val="none" w:sz="0" w:space="0" w:color="auto"/>
        <w:right w:val="none" w:sz="0" w:space="0" w:color="auto"/>
      </w:divBdr>
    </w:div>
    <w:div w:id="9930286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CC7FF53865C4285B61A6C91898300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2022-03-31T10:33:30Z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2022-03-30T22:00:00Z</Date_x0020_protokolli>
    <Titulli xmlns="0e656187-b300-4fb0-8bf4-3a50f872073c">Për mbështetjen dhe zhvillimin e startup-eve</Titulli>
    <Modifikuesi xmlns="0e656187-b300-4fb0-8bf4-3a50f872073c">jorina.kryeziu</Modifikuesi>
    <Nr_x002e__x0020_prot_x0020_QBZ xmlns="0e656187-b300-4fb0-8bf4-3a50f872073c">489/2</Nr_x002e__x0020_prot_x0020_QBZ>
    <Data_x0020_e_x0020_Modifikimit xmlns="0e656187-b300-4fb0-8bf4-3a50f872073c">2022-03-31T10:48:54Z</Data_x0020_e_x0020_Modifikimit>
    <Dekretuar xmlns="0e656187-b300-4fb0-8bf4-3a50f872073c">false</Dekretuar>
    <Data xmlns="0e656187-b300-4fb0-8bf4-3a50f872073c">2022-03-09T23:00:00Z</Data>
    <Nr_x002e__x0020_protokolli_x0020_i_x0020_aktit xmlns="0e656187-b300-4fb0-8bf4-3a50f872073c">1134/4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CC7FF53865C4285B61A6C91898300F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5351B-1955-48AA-A98F-F8398A9F0E33}">
  <ds:schemaRefs>
    <ds:schemaRef ds:uri="http://schemas.microsoft.com/sharepoint/v3/contenttype/forms"/>
  </ds:schemaRefs>
</ds:datastoreItem>
</file>

<file path=customXml/itemProps2.xml><?xml version="1.0" encoding="utf-8"?>
<ds:datastoreItem xmlns:ds="http://schemas.openxmlformats.org/officeDocument/2006/customXml" ds:itemID="{0C4133CB-3155-41EC-A4E1-AC6B7E131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BF72D59-906C-4018-B9E0-C985336E95A4}">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41E4800-71E3-4932-8791-04E4A5CB59CD}">
  <ds:schemaRefs>
    <ds:schemaRef ds:uri="http://schemas.microsoft.com/sharepoint/v3/contenttype/forms"/>
  </ds:schemaRefs>
</ds:datastoreItem>
</file>

<file path=customXml/itemProps5.xml><?xml version="1.0" encoding="utf-8"?>
<ds:datastoreItem xmlns:ds="http://schemas.openxmlformats.org/officeDocument/2006/customXml" ds:itemID="{5F947BD5-0D59-4E99-8F80-E19EE1A178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45E6096-C41B-4494-B3EF-D1B5A9C66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3373</Words>
  <Characters>19228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Për mbështetjen dhe zhvillimin e startup-eve</vt:lpstr>
    </vt:vector>
  </TitlesOfParts>
  <Company/>
  <LinksUpToDate>false</LinksUpToDate>
  <CharactersWithSpaces>22556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mbështetjen dhe zhvillimin e startup-eve</dc:title>
  <dc:creator>Tedi Dobi</dc:creator>
  <cp:lastModifiedBy>Sara Mborja</cp:lastModifiedBy>
  <cp:revision>4</cp:revision>
  <cp:lastPrinted>2022-03-16T09:46:00Z</cp:lastPrinted>
  <dcterms:created xsi:type="dcterms:W3CDTF">2026-01-21T13:06:00Z</dcterms:created>
  <dcterms:modified xsi:type="dcterms:W3CDTF">2026-01-21T13:09:00Z</dcterms:modified>
</cp:coreProperties>
</file>