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4C7D2" w14:textId="77777777" w:rsidR="00742371" w:rsidRPr="00380B41" w:rsidRDefault="00742371" w:rsidP="003A085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80B41">
        <w:rPr>
          <w:rFonts w:ascii="Garamond" w:hAnsi="Garamond" w:cs="Times New Roman"/>
          <w:b/>
          <w:sz w:val="24"/>
          <w:szCs w:val="24"/>
        </w:rPr>
        <w:t>LIGJ</w:t>
      </w:r>
    </w:p>
    <w:p w14:paraId="68C4C7D3" w14:textId="77777777" w:rsidR="00742371" w:rsidRPr="00380B41" w:rsidRDefault="00742371" w:rsidP="003A085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80B41">
        <w:rPr>
          <w:rFonts w:ascii="Garamond" w:hAnsi="Garamond" w:cs="Times New Roman"/>
          <w:b/>
          <w:sz w:val="24"/>
          <w:szCs w:val="24"/>
        </w:rPr>
        <w:t>Nr. 47/2022</w:t>
      </w:r>
    </w:p>
    <w:p w14:paraId="68C4C7D4" w14:textId="77777777" w:rsidR="00742371" w:rsidRPr="00380B41" w:rsidRDefault="00742371" w:rsidP="003A085D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8C4C7D7" w14:textId="5C184DC2" w:rsidR="00742371" w:rsidRPr="00380B41" w:rsidRDefault="00742371" w:rsidP="003A085D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80B41">
        <w:rPr>
          <w:rFonts w:ascii="Garamond" w:hAnsi="Garamond" w:cs="Times New Roman"/>
          <w:b/>
          <w:bCs/>
          <w:sz w:val="24"/>
          <w:szCs w:val="24"/>
        </w:rPr>
        <w:t>PËR RATIFIKIMIN E MARRËVESHJES NDËRKOMBËTARE NDËRMJET KËSHILLIT TË MINISTR</w:t>
      </w:r>
      <w:r w:rsidR="003A085D" w:rsidRPr="00380B41">
        <w:rPr>
          <w:rFonts w:ascii="Garamond" w:hAnsi="Garamond" w:cs="Times New Roman"/>
          <w:b/>
          <w:bCs/>
          <w:sz w:val="24"/>
          <w:szCs w:val="24"/>
        </w:rPr>
        <w:t xml:space="preserve">AVE TË REPUBLIKËS SË SHQIPËRISË </w:t>
      </w:r>
      <w:r w:rsidRPr="00380B41">
        <w:rPr>
          <w:rFonts w:ascii="Garamond" w:hAnsi="Garamond" w:cs="Times New Roman"/>
          <w:b/>
          <w:bCs/>
          <w:sz w:val="24"/>
          <w:szCs w:val="24"/>
        </w:rPr>
        <w:t xml:space="preserve">DHE BASHKIMIT </w:t>
      </w:r>
      <w:r w:rsidR="00F23FE1" w:rsidRPr="00380B41">
        <w:rPr>
          <w:rFonts w:ascii="Garamond" w:hAnsi="Garamond" w:cs="Times New Roman"/>
          <w:b/>
          <w:bCs/>
          <w:sz w:val="24"/>
          <w:szCs w:val="24"/>
        </w:rPr>
        <w:t>EVROPIAN</w:t>
      </w:r>
      <w:r w:rsidRPr="00380B41">
        <w:rPr>
          <w:rFonts w:ascii="Garamond" w:hAnsi="Garamond" w:cs="Times New Roman"/>
          <w:b/>
          <w:bCs/>
          <w:sz w:val="24"/>
          <w:szCs w:val="24"/>
        </w:rPr>
        <w:t xml:space="preserve"> PËR PJESËMARRJEN E REPUBLIKËS SË SHQIPËRISË NË PROGRAMIN E BASHKIMIT </w:t>
      </w:r>
      <w:r w:rsidR="00F23FE1" w:rsidRPr="00380B41">
        <w:rPr>
          <w:rFonts w:ascii="Garamond" w:hAnsi="Garamond" w:cs="Times New Roman"/>
          <w:b/>
          <w:bCs/>
          <w:sz w:val="24"/>
          <w:szCs w:val="24"/>
        </w:rPr>
        <w:t>EVROPIAN</w:t>
      </w:r>
      <w:r w:rsidRPr="00380B41">
        <w:rPr>
          <w:rFonts w:ascii="Garamond" w:hAnsi="Garamond" w:cs="Times New Roman"/>
          <w:b/>
          <w:bCs/>
          <w:sz w:val="24"/>
          <w:szCs w:val="24"/>
        </w:rPr>
        <w:t xml:space="preserve"> HORIZONT </w:t>
      </w:r>
      <w:r w:rsidR="00F23FE1" w:rsidRPr="00380B41">
        <w:rPr>
          <w:rFonts w:ascii="Garamond" w:hAnsi="Garamond" w:cs="Times New Roman"/>
          <w:b/>
          <w:bCs/>
          <w:sz w:val="24"/>
          <w:szCs w:val="24"/>
        </w:rPr>
        <w:t>EVROPA</w:t>
      </w:r>
      <w:r w:rsidRPr="00380B41">
        <w:rPr>
          <w:rFonts w:ascii="Garamond" w:hAnsi="Garamond" w:cs="Times New Roman"/>
          <w:b/>
          <w:bCs/>
          <w:sz w:val="24"/>
          <w:szCs w:val="24"/>
        </w:rPr>
        <w:t xml:space="preserve"> – PROGRAMI KUADËR PËR KËRKIMIN DHE INOVACIONIN</w:t>
      </w:r>
    </w:p>
    <w:p w14:paraId="68C4C7D8" w14:textId="77777777" w:rsidR="00742371" w:rsidRPr="00380B41" w:rsidRDefault="00742371" w:rsidP="00742371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D9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121, pika 1, të Kushtetutës, me propozimin e Këshillit të Ministrave, </w:t>
      </w:r>
    </w:p>
    <w:p w14:paraId="68C4C7DA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DB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KUVENDI</w:t>
      </w:r>
    </w:p>
    <w:p w14:paraId="68C4C7DC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8C4C7DD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68C4C7DE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8C4C7DF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VENDOSI:</w:t>
      </w:r>
    </w:p>
    <w:p w14:paraId="68C4C7E0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1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Neni 1</w:t>
      </w:r>
    </w:p>
    <w:p w14:paraId="68C4C7E2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3" w14:textId="05B1B7B3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 xml:space="preserve">Ratifikohet marrëveshja ndërkombëtare ndërmjet Këshillit të Ministrave të Republikës së Shqipërisë dhe Bashkimit </w:t>
      </w:r>
      <w:r w:rsidR="00F23FE1" w:rsidRPr="00380B41">
        <w:rPr>
          <w:rFonts w:ascii="Garamond" w:hAnsi="Garamond" w:cs="Times New Roman"/>
          <w:bCs/>
          <w:sz w:val="24"/>
          <w:szCs w:val="24"/>
        </w:rPr>
        <w:t>Evropian</w:t>
      </w:r>
      <w:r w:rsidRPr="00380B41">
        <w:rPr>
          <w:rFonts w:ascii="Garamond" w:hAnsi="Garamond" w:cs="Times New Roman"/>
          <w:bCs/>
          <w:sz w:val="24"/>
          <w:szCs w:val="24"/>
        </w:rPr>
        <w:t xml:space="preserve"> për pjesëmarrjen e Republikës së Shqipërisë në programin e Bashkimit </w:t>
      </w:r>
      <w:r w:rsidR="00F23FE1" w:rsidRPr="00380B41">
        <w:rPr>
          <w:rFonts w:ascii="Garamond" w:hAnsi="Garamond" w:cs="Times New Roman"/>
          <w:bCs/>
          <w:sz w:val="24"/>
          <w:szCs w:val="24"/>
        </w:rPr>
        <w:t>Evropian</w:t>
      </w:r>
      <w:r w:rsidRPr="00380B41">
        <w:rPr>
          <w:rFonts w:ascii="Garamond" w:hAnsi="Garamond" w:cs="Times New Roman"/>
          <w:bCs/>
          <w:sz w:val="24"/>
          <w:szCs w:val="24"/>
        </w:rPr>
        <w:t xml:space="preserve"> Horizont </w:t>
      </w:r>
      <w:r w:rsidR="00F23FE1" w:rsidRPr="00380B41">
        <w:rPr>
          <w:rFonts w:ascii="Garamond" w:hAnsi="Garamond" w:cs="Times New Roman"/>
          <w:bCs/>
          <w:sz w:val="24"/>
          <w:szCs w:val="24"/>
        </w:rPr>
        <w:t>Evropa</w:t>
      </w:r>
      <w:r w:rsidRPr="00380B41">
        <w:rPr>
          <w:rFonts w:ascii="Garamond" w:hAnsi="Garamond" w:cs="Times New Roman"/>
          <w:bCs/>
          <w:sz w:val="24"/>
          <w:szCs w:val="24"/>
        </w:rPr>
        <w:t xml:space="preserve"> </w:t>
      </w:r>
      <w:r w:rsidR="003A085D" w:rsidRPr="00380B41">
        <w:rPr>
          <w:rFonts w:ascii="Garamond" w:hAnsi="Garamond" w:cs="Times New Roman"/>
          <w:bCs/>
          <w:sz w:val="24"/>
          <w:szCs w:val="24"/>
        </w:rPr>
        <w:t>–</w:t>
      </w:r>
      <w:r w:rsidRPr="00380B41">
        <w:rPr>
          <w:rFonts w:ascii="Garamond" w:hAnsi="Garamond" w:cs="Times New Roman"/>
          <w:bCs/>
          <w:sz w:val="24"/>
          <w:szCs w:val="24"/>
        </w:rPr>
        <w:t xml:space="preserve"> Programi Kuadër për Kërkimin dhe Inovacionin</w:t>
      </w:r>
      <w:r w:rsidR="00380B41">
        <w:rPr>
          <w:rFonts w:ascii="Garamond" w:hAnsi="Garamond" w:cs="Times New Roman"/>
          <w:bCs/>
          <w:sz w:val="24"/>
          <w:szCs w:val="24"/>
        </w:rPr>
        <w:t>,</w:t>
      </w:r>
      <w:r w:rsidRPr="00380B41">
        <w:rPr>
          <w:rFonts w:ascii="Garamond" w:hAnsi="Garamond" w:cs="Times New Roman"/>
          <w:bCs/>
          <w:sz w:val="24"/>
          <w:szCs w:val="24"/>
        </w:rPr>
        <w:t xml:space="preserve"> sipas tekstit që i bashkëlidhet këtij ligji.</w:t>
      </w:r>
    </w:p>
    <w:p w14:paraId="68C4C7E4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5" w14:textId="77777777" w:rsidR="00742371" w:rsidRPr="00380B41" w:rsidRDefault="00742371" w:rsidP="007423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Neni 2</w:t>
      </w:r>
    </w:p>
    <w:p w14:paraId="68C4C7E6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7" w14:textId="77777777" w:rsidR="00742371" w:rsidRPr="00380B41" w:rsidRDefault="00742371" w:rsidP="007423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 xml:space="preserve">Ky ligj hyn në fuqi 15 ditë pas botimit në Fletoren Zyrtare. </w:t>
      </w:r>
    </w:p>
    <w:p w14:paraId="68C4C7E8" w14:textId="77777777" w:rsidR="00742371" w:rsidRPr="00380B41" w:rsidRDefault="00742371" w:rsidP="00742371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B" w14:textId="77777777" w:rsidR="00742371" w:rsidRPr="00380B41" w:rsidRDefault="00742371" w:rsidP="00742371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</w:p>
    <w:p w14:paraId="68C4C7EC" w14:textId="24716963" w:rsidR="00742371" w:rsidRDefault="00742371" w:rsidP="00742371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  <w:r w:rsidRPr="00380B41">
        <w:rPr>
          <w:rFonts w:ascii="Garamond" w:hAnsi="Garamond" w:cs="Times New Roman"/>
          <w:bCs/>
          <w:sz w:val="24"/>
          <w:szCs w:val="24"/>
        </w:rPr>
        <w:t>Miratuar në datën 28.4.2022</w:t>
      </w:r>
      <w:r w:rsidR="00F23FE1" w:rsidRPr="00380B41">
        <w:rPr>
          <w:rFonts w:ascii="Garamond" w:hAnsi="Garamond" w:cs="Times New Roman"/>
          <w:bCs/>
          <w:sz w:val="24"/>
          <w:szCs w:val="24"/>
        </w:rPr>
        <w:t>.</w:t>
      </w:r>
    </w:p>
    <w:p w14:paraId="5AB22CAA" w14:textId="77777777" w:rsidR="00380B41" w:rsidRDefault="00380B41" w:rsidP="00742371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7B765DD5" w14:textId="4FBDA38F" w:rsidR="00380B41" w:rsidRPr="00380B41" w:rsidRDefault="00380B41" w:rsidP="00742371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45188C">
        <w:rPr>
          <w:rFonts w:ascii="Garamond" w:hAnsi="Garamond"/>
          <w:b/>
          <w:sz w:val="24"/>
          <w:szCs w:val="24"/>
        </w:rPr>
        <w:t xml:space="preserve"> 13612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 w:rsidR="0045188C">
        <w:rPr>
          <w:rFonts w:ascii="Garamond" w:hAnsi="Garamond"/>
          <w:b/>
          <w:sz w:val="24"/>
          <w:szCs w:val="24"/>
        </w:rPr>
        <w:t>10.5</w:t>
      </w:r>
      <w:r>
        <w:rPr>
          <w:rFonts w:ascii="Garamond" w:hAnsi="Garamond"/>
          <w:b/>
          <w:sz w:val="24"/>
          <w:szCs w:val="24"/>
        </w:rPr>
        <w:t>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2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Shqipërisë, Ilir Meta.</w:t>
      </w:r>
    </w:p>
    <w:p w14:paraId="68C4C7ED" w14:textId="77777777" w:rsidR="00742371" w:rsidRPr="00380B41" w:rsidRDefault="00742371" w:rsidP="007423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C4C7EE" w14:textId="77777777" w:rsidR="009C40BA" w:rsidRPr="00380B41" w:rsidRDefault="009C40BA" w:rsidP="0074497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C4C7EF" w14:textId="3D26A38F" w:rsidR="00C92164" w:rsidRPr="00380B41" w:rsidRDefault="003A085D" w:rsidP="0074497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MARRËVESHJE NDËRKOMBËTARE</w:t>
      </w:r>
    </w:p>
    <w:p w14:paraId="68C4C7F0" w14:textId="30AB4187" w:rsidR="00C92164" w:rsidRPr="00380B41" w:rsidRDefault="003A085D" w:rsidP="00744974">
      <w:pPr>
        <w:widowControl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80B41">
        <w:rPr>
          <w:rFonts w:ascii="Garamond" w:hAnsi="Garamond"/>
          <w:bCs/>
          <w:sz w:val="24"/>
          <w:szCs w:val="24"/>
        </w:rPr>
        <w:t>NDËRMJET BASHKIMIT EVROPIAN NGA NJËRA ANË DHE</w:t>
      </w:r>
    </w:p>
    <w:p w14:paraId="68C4C7F3" w14:textId="4E6EECC6" w:rsidR="00C92164" w:rsidRPr="00380B41" w:rsidRDefault="003A085D" w:rsidP="003A085D">
      <w:pPr>
        <w:widowControl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80B41">
        <w:rPr>
          <w:rFonts w:ascii="Garamond" w:hAnsi="Garamond"/>
          <w:bCs/>
          <w:sz w:val="24"/>
          <w:szCs w:val="24"/>
        </w:rPr>
        <w:t>KËSHILLIT TË MINISTRAVE TË REPUBLIKËS SË SHQIPËRISË NGA ANA TJETËR, PËR PJESËMARRJEN E REPUBLIKËS SË SHQIPËRISË NË PROGRAMIN E BASHKIMIT EVROPIAN HORIZONT EVROPA – PROGRAMI KUADËR PËR KËRKIMIN DHE INOVACIONIN</w:t>
      </w:r>
    </w:p>
    <w:p w14:paraId="68C4C7F4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04A23D" w14:textId="2160CBCE" w:rsidR="003A085D" w:rsidRPr="00380B41" w:rsidRDefault="00C92164" w:rsidP="00380B4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Komisioni Evropian (në vijim “Komisioni”),</w:t>
      </w:r>
      <w:r w:rsidR="00744974" w:rsidRPr="00380B41">
        <w:rPr>
          <w:rFonts w:ascii="Garamond" w:hAnsi="Garamond"/>
          <w:sz w:val="24"/>
          <w:szCs w:val="24"/>
        </w:rPr>
        <w:t xml:space="preserve"> në emër të Bashkimit Evropian, </w:t>
      </w:r>
      <w:r w:rsidRPr="00380B41">
        <w:rPr>
          <w:rFonts w:ascii="Garamond" w:hAnsi="Garamond"/>
          <w:sz w:val="24"/>
          <w:szCs w:val="24"/>
        </w:rPr>
        <w:t>njëra Palë,</w:t>
      </w:r>
      <w:r w:rsidR="00380B41">
        <w:rPr>
          <w:rFonts w:ascii="Garamond" w:hAnsi="Garamond"/>
          <w:sz w:val="24"/>
          <w:szCs w:val="24"/>
        </w:rPr>
        <w:t xml:space="preserve"> </w:t>
      </w:r>
      <w:r w:rsidR="00380B41" w:rsidRPr="00380B41">
        <w:rPr>
          <w:rFonts w:ascii="Garamond" w:hAnsi="Garamond"/>
          <w:sz w:val="24"/>
          <w:szCs w:val="24"/>
        </w:rPr>
        <w:t xml:space="preserve">dhe </w:t>
      </w:r>
      <w:r w:rsidRPr="00380B41">
        <w:rPr>
          <w:rFonts w:ascii="Garamond" w:hAnsi="Garamond"/>
          <w:sz w:val="24"/>
          <w:szCs w:val="24"/>
        </w:rPr>
        <w:t xml:space="preserve">Këshilli i Ministrave </w:t>
      </w:r>
      <w:r w:rsidR="003B0E5D">
        <w:rPr>
          <w:rFonts w:ascii="Garamond" w:hAnsi="Garamond"/>
          <w:sz w:val="24"/>
          <w:szCs w:val="24"/>
        </w:rPr>
        <w:t>i</w:t>
      </w:r>
      <w:r w:rsidRPr="00380B41">
        <w:rPr>
          <w:rFonts w:ascii="Garamond" w:hAnsi="Garamond"/>
          <w:sz w:val="24"/>
          <w:szCs w:val="24"/>
        </w:rPr>
        <w:t xml:space="preserve"> Republikës së Shq</w:t>
      </w:r>
      <w:r w:rsidR="00D964C2" w:rsidRPr="00380B41">
        <w:rPr>
          <w:rFonts w:ascii="Garamond" w:hAnsi="Garamond"/>
          <w:sz w:val="24"/>
          <w:szCs w:val="24"/>
        </w:rPr>
        <w:t>ipërisë (në vijim “Shqipëria”),</w:t>
      </w:r>
      <w:r w:rsidR="003A085D" w:rsidRPr="00380B41">
        <w:rPr>
          <w:rFonts w:ascii="Garamond" w:hAnsi="Garamond"/>
          <w:sz w:val="24"/>
          <w:szCs w:val="24"/>
        </w:rPr>
        <w:t xml:space="preserve"> </w:t>
      </w:r>
      <w:r w:rsidR="00D964C2" w:rsidRPr="00380B41">
        <w:rPr>
          <w:rFonts w:ascii="Garamond" w:hAnsi="Garamond"/>
          <w:sz w:val="24"/>
          <w:szCs w:val="24"/>
        </w:rPr>
        <w:t>Pala tjetër,</w:t>
      </w:r>
      <w:r w:rsidR="003A085D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në vijim referuar si “Palët”</w:t>
      </w:r>
      <w:r w:rsidR="003A085D" w:rsidRPr="00380B41">
        <w:rPr>
          <w:rFonts w:ascii="Garamond" w:hAnsi="Garamond"/>
          <w:sz w:val="24"/>
          <w:szCs w:val="24"/>
        </w:rPr>
        <w:t xml:space="preserve">, </w:t>
      </w:r>
    </w:p>
    <w:p w14:paraId="68C4C7FA" w14:textId="7593DCB3" w:rsidR="00C92164" w:rsidRPr="00380B41" w:rsidRDefault="003A085D" w:rsidP="00380B4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pasur parasysh se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Marrëveshja Kuadër nd</w:t>
      </w:r>
      <w:r w:rsidR="00744974" w:rsidRPr="00380B41">
        <w:rPr>
          <w:rFonts w:ascii="Garamond" w:hAnsi="Garamond"/>
          <w:sz w:val="24"/>
          <w:szCs w:val="24"/>
        </w:rPr>
        <w:t xml:space="preserve">ërmjet Komunitetit Evropian dhe </w:t>
      </w:r>
      <w:r w:rsidR="00C92164" w:rsidRPr="00380B41">
        <w:rPr>
          <w:rFonts w:ascii="Garamond" w:hAnsi="Garamond"/>
          <w:sz w:val="24"/>
          <w:szCs w:val="24"/>
        </w:rPr>
        <w:t xml:space="preserve">Republikës së </w:t>
      </w:r>
      <w:r w:rsidR="00C92164" w:rsidRPr="00380B41">
        <w:rPr>
          <w:rFonts w:ascii="Garamond" w:hAnsi="Garamond"/>
          <w:sz w:val="24"/>
          <w:szCs w:val="24"/>
        </w:rPr>
        <w:lastRenderedPageBreak/>
        <w:t>Shqipërisë mbi parimet e përgjithshme p</w:t>
      </w:r>
      <w:r w:rsidR="00744974" w:rsidRPr="00380B41">
        <w:rPr>
          <w:rFonts w:ascii="Garamond" w:hAnsi="Garamond"/>
          <w:sz w:val="24"/>
          <w:szCs w:val="24"/>
        </w:rPr>
        <w:t xml:space="preserve">ër pjesëmarrjen e Republikës së </w:t>
      </w:r>
      <w:r w:rsidR="00C92164" w:rsidRPr="00380B41">
        <w:rPr>
          <w:rFonts w:ascii="Garamond" w:hAnsi="Garamond"/>
          <w:sz w:val="24"/>
          <w:szCs w:val="24"/>
        </w:rPr>
        <w:t>Shqipë</w:t>
      </w:r>
      <w:r w:rsidR="00302D7A" w:rsidRPr="00380B41">
        <w:rPr>
          <w:rFonts w:ascii="Garamond" w:hAnsi="Garamond"/>
          <w:sz w:val="24"/>
          <w:szCs w:val="24"/>
        </w:rPr>
        <w:t>risë në Programet e Komunitetit</w:t>
      </w:r>
      <w:r w:rsidR="00302D7A" w:rsidRPr="00380B41">
        <w:rPr>
          <w:rStyle w:val="FootnoteReference"/>
          <w:rFonts w:ascii="Garamond" w:hAnsi="Garamond"/>
          <w:sz w:val="24"/>
          <w:szCs w:val="24"/>
        </w:rPr>
        <w:footnoteReference w:id="2"/>
      </w:r>
      <w:r w:rsidR="00C92164" w:rsidRPr="00380B41">
        <w:rPr>
          <w:rFonts w:ascii="Garamond" w:hAnsi="Garamond"/>
          <w:sz w:val="24"/>
          <w:szCs w:val="24"/>
        </w:rPr>
        <w:t xml:space="preserve"> përcakton që termat dhe</w:t>
      </w:r>
      <w:r w:rsidR="00744974" w:rsidRPr="00380B41">
        <w:rPr>
          <w:rFonts w:ascii="Garamond" w:hAnsi="Garamond"/>
          <w:sz w:val="24"/>
          <w:szCs w:val="24"/>
        </w:rPr>
        <w:t xml:space="preserve"> kushtet specifik</w:t>
      </w:r>
      <w:r w:rsidR="00380B41">
        <w:rPr>
          <w:rFonts w:ascii="Garamond" w:hAnsi="Garamond"/>
          <w:sz w:val="24"/>
          <w:szCs w:val="24"/>
        </w:rPr>
        <w:t>ë,</w:t>
      </w:r>
      <w:r w:rsidR="00744974" w:rsidRPr="00380B41">
        <w:rPr>
          <w:rFonts w:ascii="Garamond" w:hAnsi="Garamond"/>
          <w:sz w:val="24"/>
          <w:szCs w:val="24"/>
        </w:rPr>
        <w:t xml:space="preserve"> në lidhje me </w:t>
      </w:r>
      <w:r w:rsidR="00C92164" w:rsidRPr="00380B41">
        <w:rPr>
          <w:rFonts w:ascii="Garamond" w:hAnsi="Garamond"/>
          <w:sz w:val="24"/>
          <w:szCs w:val="24"/>
        </w:rPr>
        <w:t>pjesëmarrjen e Shqipërisë në secilin program të veçantë, në</w:t>
      </w:r>
      <w:r w:rsidR="00744974" w:rsidRPr="00380B41">
        <w:rPr>
          <w:rFonts w:ascii="Garamond" w:hAnsi="Garamond"/>
          <w:sz w:val="24"/>
          <w:szCs w:val="24"/>
        </w:rPr>
        <w:t xml:space="preserve"> veçanti kontributi financiar i </w:t>
      </w:r>
      <w:r w:rsidR="00C92164" w:rsidRPr="00380B41">
        <w:rPr>
          <w:rFonts w:ascii="Garamond" w:hAnsi="Garamond"/>
          <w:sz w:val="24"/>
          <w:szCs w:val="24"/>
        </w:rPr>
        <w:t>pagueshëm, do të përcaktohen me marrëveshje në formën</w:t>
      </w:r>
      <w:r w:rsidR="00744974" w:rsidRPr="00380B41">
        <w:rPr>
          <w:rFonts w:ascii="Garamond" w:hAnsi="Garamond"/>
          <w:sz w:val="24"/>
          <w:szCs w:val="24"/>
        </w:rPr>
        <w:t xml:space="preserve"> e një Memorandumi Mirëkuptimi, </w:t>
      </w:r>
      <w:r w:rsidR="00C92164" w:rsidRPr="00380B41">
        <w:rPr>
          <w:rFonts w:ascii="Garamond" w:hAnsi="Garamond"/>
          <w:sz w:val="24"/>
          <w:szCs w:val="24"/>
        </w:rPr>
        <w:t>ndërmjet Komisionit, që vepron në emër të Komunitetit dhe Këshillit të Ministrave</w:t>
      </w:r>
      <w:r w:rsidR="00744974" w:rsidRPr="00380B41">
        <w:rPr>
          <w:rFonts w:ascii="Garamond" w:hAnsi="Garamond"/>
          <w:sz w:val="24"/>
          <w:szCs w:val="24"/>
        </w:rPr>
        <w:t xml:space="preserve"> të </w:t>
      </w:r>
      <w:r w:rsidR="00C92164" w:rsidRPr="00380B41">
        <w:rPr>
          <w:rFonts w:ascii="Garamond" w:hAnsi="Garamond"/>
          <w:sz w:val="24"/>
          <w:szCs w:val="24"/>
        </w:rPr>
        <w:t>Republikës së Shqipërisë”</w:t>
      </w:r>
      <w:r w:rsidR="00CC06F1" w:rsidRPr="00380B41">
        <w:rPr>
          <w:rStyle w:val="FootnoteReference"/>
          <w:rFonts w:ascii="Garamond" w:hAnsi="Garamond"/>
          <w:sz w:val="24"/>
          <w:szCs w:val="24"/>
        </w:rPr>
        <w:footnoteReference w:id="3"/>
      </w:r>
      <w:r w:rsidR="00380B41">
        <w:rPr>
          <w:rFonts w:ascii="Garamond" w:hAnsi="Garamond"/>
          <w:sz w:val="24"/>
          <w:szCs w:val="24"/>
        </w:rPr>
        <w:t>;</w:t>
      </w:r>
    </w:p>
    <w:p w14:paraId="68C4C7FB" w14:textId="7F292020" w:rsidR="00C92164" w:rsidRPr="00380B41" w:rsidRDefault="003E17B2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pasur parasysh se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programi i Bashkimit Evro</w:t>
      </w:r>
      <w:r w:rsidR="00CC06F1" w:rsidRPr="00380B41">
        <w:rPr>
          <w:rFonts w:ascii="Garamond" w:hAnsi="Garamond"/>
          <w:sz w:val="24"/>
          <w:szCs w:val="24"/>
        </w:rPr>
        <w:t xml:space="preserve">pian Horizont Evropa – Programi </w:t>
      </w:r>
      <w:r w:rsidR="00C92164" w:rsidRPr="00380B41">
        <w:rPr>
          <w:rFonts w:ascii="Garamond" w:hAnsi="Garamond"/>
          <w:sz w:val="24"/>
          <w:szCs w:val="24"/>
        </w:rPr>
        <w:t>Kuadër për Kërkimin dhe Inovacionin u krijua nga Rregullo</w:t>
      </w:r>
      <w:r w:rsidR="00CC06F1" w:rsidRPr="00380B41">
        <w:rPr>
          <w:rFonts w:ascii="Garamond" w:hAnsi="Garamond"/>
          <w:sz w:val="24"/>
          <w:szCs w:val="24"/>
        </w:rPr>
        <w:t>rja (BE) 2021</w:t>
      </w:r>
      <w:r w:rsidR="00C66B28">
        <w:rPr>
          <w:rFonts w:ascii="Garamond" w:hAnsi="Garamond"/>
          <w:sz w:val="24"/>
          <w:szCs w:val="24"/>
        </w:rPr>
        <w:t>/</w:t>
      </w:r>
      <w:r w:rsidR="00CC06F1" w:rsidRPr="00380B41">
        <w:rPr>
          <w:rFonts w:ascii="Garamond" w:hAnsi="Garamond"/>
          <w:sz w:val="24"/>
          <w:szCs w:val="24"/>
        </w:rPr>
        <w:t xml:space="preserve">695 e Parlamentit </w:t>
      </w:r>
      <w:r w:rsidR="00C92164" w:rsidRPr="00380B41">
        <w:rPr>
          <w:rFonts w:ascii="Garamond" w:hAnsi="Garamond"/>
          <w:sz w:val="24"/>
          <w:szCs w:val="24"/>
        </w:rPr>
        <w:t>Evropian dhe e Këshillit”</w:t>
      </w:r>
      <w:r w:rsidR="003C1A54" w:rsidRPr="00380B41">
        <w:rPr>
          <w:rStyle w:val="FootnoteReference"/>
          <w:rFonts w:ascii="Garamond" w:hAnsi="Garamond"/>
          <w:sz w:val="24"/>
          <w:szCs w:val="24"/>
        </w:rPr>
        <w:footnoteReference w:id="4"/>
      </w:r>
      <w:r w:rsidR="00C92164" w:rsidRPr="00380B41">
        <w:rPr>
          <w:rFonts w:ascii="Garamond" w:hAnsi="Garamond"/>
          <w:sz w:val="24"/>
          <w:szCs w:val="24"/>
        </w:rPr>
        <w:t xml:space="preserve"> (në vijim “Programi Horizont Evropa”)</w:t>
      </w:r>
      <w:r w:rsidR="00380B41">
        <w:rPr>
          <w:rFonts w:ascii="Garamond" w:hAnsi="Garamond"/>
          <w:sz w:val="24"/>
          <w:szCs w:val="24"/>
        </w:rPr>
        <w:t>;</w:t>
      </w:r>
    </w:p>
    <w:p w14:paraId="68C4C7FC" w14:textId="0E2B12AE" w:rsidR="003C1A54" w:rsidRPr="00380B41" w:rsidRDefault="003E17B2" w:rsidP="009975C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marrë parasysh</w:t>
      </w:r>
      <w:r w:rsidR="00C92164" w:rsidRPr="00380B41">
        <w:rPr>
          <w:rFonts w:ascii="Garamond" w:hAnsi="Garamond"/>
          <w:sz w:val="24"/>
          <w:szCs w:val="24"/>
        </w:rPr>
        <w:t xml:space="preserve"> përpjekjet e Bashkimit Evrop</w:t>
      </w:r>
      <w:r w:rsidR="003C1A54" w:rsidRPr="00380B41">
        <w:rPr>
          <w:rFonts w:ascii="Garamond" w:hAnsi="Garamond"/>
          <w:sz w:val="24"/>
          <w:szCs w:val="24"/>
        </w:rPr>
        <w:t xml:space="preserve">ian për të udhëhequr përgjigjen </w:t>
      </w:r>
      <w:r w:rsidR="00C92164" w:rsidRPr="00380B41">
        <w:rPr>
          <w:rFonts w:ascii="Garamond" w:hAnsi="Garamond"/>
          <w:sz w:val="24"/>
          <w:szCs w:val="24"/>
        </w:rPr>
        <w:t>duke bashkuar forcat me partnerët e tij ndërkombëtarë për</w:t>
      </w:r>
      <w:r w:rsidR="003C1A54" w:rsidRPr="00380B41">
        <w:rPr>
          <w:rFonts w:ascii="Garamond" w:hAnsi="Garamond"/>
          <w:sz w:val="24"/>
          <w:szCs w:val="24"/>
        </w:rPr>
        <w:t xml:space="preserve"> të trajtuar sfidat botërore</w:t>
      </w:r>
      <w:r w:rsidR="009975CF">
        <w:rPr>
          <w:rFonts w:ascii="Garamond" w:hAnsi="Garamond"/>
          <w:sz w:val="24"/>
          <w:szCs w:val="24"/>
        </w:rPr>
        <w:t>,</w:t>
      </w:r>
      <w:r w:rsidR="003C1A54" w:rsidRPr="00380B41">
        <w:rPr>
          <w:rFonts w:ascii="Garamond" w:hAnsi="Garamond"/>
          <w:sz w:val="24"/>
          <w:szCs w:val="24"/>
        </w:rPr>
        <w:t xml:space="preserve"> në </w:t>
      </w:r>
      <w:r w:rsidR="00C92164" w:rsidRPr="00380B41">
        <w:rPr>
          <w:rFonts w:ascii="Garamond" w:hAnsi="Garamond"/>
          <w:sz w:val="24"/>
          <w:szCs w:val="24"/>
        </w:rPr>
        <w:t>përputhje me planin e veprimit për njerëzit, planetin dhe prosperitetin në Agjendën e Kombeve</w:t>
      </w:r>
      <w:r w:rsidR="003C1A54"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të Bashkuara “Transformimi i Botës sonë: Agjenda 2030 p</w:t>
      </w:r>
      <w:r w:rsidR="003C1A54" w:rsidRPr="00380B41">
        <w:rPr>
          <w:rFonts w:ascii="Garamond" w:hAnsi="Garamond"/>
          <w:sz w:val="24"/>
          <w:szCs w:val="24"/>
        </w:rPr>
        <w:t xml:space="preserve">ër Zhvillim të Qëndrueshëm” dhe </w:t>
      </w:r>
      <w:r w:rsidR="00C92164" w:rsidRPr="00380B41">
        <w:rPr>
          <w:rFonts w:ascii="Garamond" w:hAnsi="Garamond"/>
          <w:sz w:val="24"/>
          <w:szCs w:val="24"/>
        </w:rPr>
        <w:t>duke pranuar që kërkimi dhe inovacioni janë shtytësit kryesor</w:t>
      </w:r>
      <w:r w:rsidR="003C1A54" w:rsidRPr="00380B41">
        <w:rPr>
          <w:rFonts w:ascii="Garamond" w:hAnsi="Garamond"/>
          <w:sz w:val="24"/>
          <w:szCs w:val="24"/>
        </w:rPr>
        <w:t xml:space="preserve">ë dhe mjetet thelbësore për një </w:t>
      </w:r>
      <w:r w:rsidR="00C92164" w:rsidRPr="00380B41">
        <w:rPr>
          <w:rFonts w:ascii="Garamond" w:hAnsi="Garamond"/>
          <w:sz w:val="24"/>
          <w:szCs w:val="24"/>
        </w:rPr>
        <w:t xml:space="preserve">rritje të qëndrueshme të udhëhequr nga inovacioni, për </w:t>
      </w:r>
      <w:r w:rsidR="003C1A54" w:rsidRPr="00380B41">
        <w:rPr>
          <w:rFonts w:ascii="Garamond" w:hAnsi="Garamond"/>
          <w:sz w:val="24"/>
          <w:szCs w:val="24"/>
        </w:rPr>
        <w:t xml:space="preserve">konkurrueshmërinë </w:t>
      </w:r>
      <w:r w:rsidR="009975CF">
        <w:rPr>
          <w:rFonts w:ascii="Garamond" w:hAnsi="Garamond"/>
          <w:sz w:val="24"/>
          <w:szCs w:val="24"/>
        </w:rPr>
        <w:t>e</w:t>
      </w:r>
      <w:r w:rsidR="003C1A54" w:rsidRPr="00380B41">
        <w:rPr>
          <w:rFonts w:ascii="Garamond" w:hAnsi="Garamond"/>
          <w:sz w:val="24"/>
          <w:szCs w:val="24"/>
        </w:rPr>
        <w:t>konomike dhe aftësinë tërheqëse</w:t>
      </w:r>
      <w:r w:rsidR="00380B41">
        <w:rPr>
          <w:rFonts w:ascii="Garamond" w:hAnsi="Garamond"/>
          <w:sz w:val="24"/>
          <w:szCs w:val="24"/>
        </w:rPr>
        <w:t>;</w:t>
      </w:r>
    </w:p>
    <w:p w14:paraId="68C4C7FD" w14:textId="39776D7C" w:rsidR="003C1A54" w:rsidRPr="00380B41" w:rsidRDefault="003E17B2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njohur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parimet e përgjithshme</w:t>
      </w:r>
      <w:r w:rsidR="00EC022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siç përcaktohe</w:t>
      </w:r>
      <w:r w:rsidR="003C1A54" w:rsidRPr="00380B41">
        <w:rPr>
          <w:rFonts w:ascii="Garamond" w:hAnsi="Garamond"/>
          <w:sz w:val="24"/>
          <w:szCs w:val="24"/>
        </w:rPr>
        <w:t>n në Rregulloren (BE) 2021</w:t>
      </w:r>
      <w:r w:rsidR="00C66B28">
        <w:rPr>
          <w:rFonts w:ascii="Garamond" w:hAnsi="Garamond"/>
          <w:sz w:val="24"/>
          <w:szCs w:val="24"/>
        </w:rPr>
        <w:t>/</w:t>
      </w:r>
      <w:r w:rsidR="003C1A54" w:rsidRPr="00380B41">
        <w:rPr>
          <w:rFonts w:ascii="Garamond" w:hAnsi="Garamond"/>
          <w:sz w:val="24"/>
          <w:szCs w:val="24"/>
        </w:rPr>
        <w:t>695</w:t>
      </w:r>
      <w:r w:rsidR="00380B41">
        <w:rPr>
          <w:rFonts w:ascii="Garamond" w:hAnsi="Garamond"/>
          <w:sz w:val="24"/>
          <w:szCs w:val="24"/>
        </w:rPr>
        <w:t>;</w:t>
      </w:r>
    </w:p>
    <w:p w14:paraId="68C4C7FE" w14:textId="0B3FF0F4" w:rsidR="00C92164" w:rsidRPr="00380B41" w:rsidRDefault="003E17B2" w:rsidP="00380B4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njohur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objektivat e Zonës Evropiane të Kërkimit, t</w:t>
      </w:r>
      <w:r w:rsidR="003C1A54" w:rsidRPr="00380B41">
        <w:rPr>
          <w:rFonts w:ascii="Garamond" w:hAnsi="Garamond"/>
          <w:sz w:val="24"/>
          <w:szCs w:val="24"/>
        </w:rPr>
        <w:t xml:space="preserve">ë rinovuar, për të ndërtuar një </w:t>
      </w:r>
      <w:r w:rsidR="00C92164" w:rsidRPr="00380B41">
        <w:rPr>
          <w:rFonts w:ascii="Garamond" w:hAnsi="Garamond"/>
          <w:sz w:val="24"/>
          <w:szCs w:val="24"/>
        </w:rPr>
        <w:t>zonë të përbashkët shkencore dhe teknologjike, për të krijuar</w:t>
      </w:r>
      <w:r w:rsidR="003C1A54" w:rsidRPr="00380B41">
        <w:rPr>
          <w:rFonts w:ascii="Garamond" w:hAnsi="Garamond"/>
          <w:sz w:val="24"/>
          <w:szCs w:val="24"/>
        </w:rPr>
        <w:t xml:space="preserve"> një treg të vetëm për kërkimin </w:t>
      </w:r>
      <w:r w:rsidR="00C92164" w:rsidRPr="00380B41">
        <w:rPr>
          <w:rFonts w:ascii="Garamond" w:hAnsi="Garamond"/>
          <w:sz w:val="24"/>
          <w:szCs w:val="24"/>
        </w:rPr>
        <w:t xml:space="preserve">dhe inovacionin, për të nxitur dhe </w:t>
      </w:r>
      <w:r w:rsidR="00AF0C8F">
        <w:rPr>
          <w:rFonts w:ascii="Garamond" w:hAnsi="Garamond"/>
          <w:sz w:val="24"/>
          <w:szCs w:val="24"/>
        </w:rPr>
        <w:t xml:space="preserve">për të </w:t>
      </w:r>
      <w:r w:rsidR="00C92164" w:rsidRPr="00380B41">
        <w:rPr>
          <w:rFonts w:ascii="Garamond" w:hAnsi="Garamond"/>
          <w:sz w:val="24"/>
          <w:szCs w:val="24"/>
        </w:rPr>
        <w:t xml:space="preserve">lehtësuar bashkëpunimin </w:t>
      </w:r>
      <w:r w:rsidR="003C1A54" w:rsidRPr="00380B41">
        <w:rPr>
          <w:rFonts w:ascii="Garamond" w:hAnsi="Garamond"/>
          <w:sz w:val="24"/>
          <w:szCs w:val="24"/>
        </w:rPr>
        <w:t xml:space="preserve">midis universiteteve dhe për të </w:t>
      </w:r>
      <w:r w:rsidR="00C92164" w:rsidRPr="00380B41">
        <w:rPr>
          <w:rFonts w:ascii="Garamond" w:hAnsi="Garamond"/>
          <w:sz w:val="24"/>
          <w:szCs w:val="24"/>
        </w:rPr>
        <w:t>shkëmbyer praktikat më të mira dhe një karrierë tërheq</w:t>
      </w:r>
      <w:r w:rsidR="003C1A54" w:rsidRPr="00380B41">
        <w:rPr>
          <w:rFonts w:ascii="Garamond" w:hAnsi="Garamond"/>
          <w:sz w:val="24"/>
          <w:szCs w:val="24"/>
        </w:rPr>
        <w:t xml:space="preserve">ëse kërkimore, për të lehtësuar </w:t>
      </w:r>
      <w:r w:rsidR="00C92164" w:rsidRPr="00380B41">
        <w:rPr>
          <w:rFonts w:ascii="Garamond" w:hAnsi="Garamond"/>
          <w:sz w:val="24"/>
          <w:szCs w:val="24"/>
        </w:rPr>
        <w:t>lëvizshmërinë ndërkufitare dhe ndërsektoriale të studiuesve, për të nxitur lëvizj</w:t>
      </w:r>
      <w:r w:rsidR="003C1A54" w:rsidRPr="00380B41">
        <w:rPr>
          <w:rFonts w:ascii="Garamond" w:hAnsi="Garamond"/>
          <w:sz w:val="24"/>
          <w:szCs w:val="24"/>
        </w:rPr>
        <w:t xml:space="preserve">en e lirë të </w:t>
      </w:r>
      <w:r w:rsidR="00C92164" w:rsidRPr="00380B41">
        <w:rPr>
          <w:rFonts w:ascii="Garamond" w:hAnsi="Garamond"/>
          <w:sz w:val="24"/>
          <w:szCs w:val="24"/>
        </w:rPr>
        <w:t>njohurive shkencore dhe inovacionit, për të promovuar res</w:t>
      </w:r>
      <w:r w:rsidR="003C1A54" w:rsidRPr="00380B41">
        <w:rPr>
          <w:rFonts w:ascii="Garamond" w:hAnsi="Garamond"/>
          <w:sz w:val="24"/>
          <w:szCs w:val="24"/>
        </w:rPr>
        <w:t xml:space="preserve">pektimin e lirisë akademike dhe </w:t>
      </w:r>
      <w:r w:rsidR="00C92164" w:rsidRPr="00380B41">
        <w:rPr>
          <w:rFonts w:ascii="Garamond" w:hAnsi="Garamond"/>
          <w:sz w:val="24"/>
          <w:szCs w:val="24"/>
        </w:rPr>
        <w:t>lirisë së kërkimit shkencor, për të mbështetur aktivitete të edu</w:t>
      </w:r>
      <w:r w:rsidR="003C1A54" w:rsidRPr="00380B41">
        <w:rPr>
          <w:rFonts w:ascii="Garamond" w:hAnsi="Garamond"/>
          <w:sz w:val="24"/>
          <w:szCs w:val="24"/>
        </w:rPr>
        <w:t xml:space="preserve">kimit shkencor dhe </w:t>
      </w:r>
      <w:r w:rsidR="00EC0228">
        <w:rPr>
          <w:rFonts w:ascii="Garamond" w:hAnsi="Garamond"/>
          <w:sz w:val="24"/>
          <w:szCs w:val="24"/>
        </w:rPr>
        <w:t xml:space="preserve">të </w:t>
      </w:r>
      <w:r w:rsidR="003C1A54" w:rsidRPr="00380B41">
        <w:rPr>
          <w:rFonts w:ascii="Garamond" w:hAnsi="Garamond"/>
          <w:sz w:val="24"/>
          <w:szCs w:val="24"/>
        </w:rPr>
        <w:t xml:space="preserve">komunikimit, </w:t>
      </w:r>
      <w:r w:rsidR="00C92164" w:rsidRPr="00380B41">
        <w:rPr>
          <w:rFonts w:ascii="Garamond" w:hAnsi="Garamond"/>
          <w:sz w:val="24"/>
          <w:szCs w:val="24"/>
        </w:rPr>
        <w:t>dhe për të inkurajuar konkurrueshmërinë dhe aftësinë tërhe</w:t>
      </w:r>
      <w:r w:rsidR="003C1A54" w:rsidRPr="00380B41">
        <w:rPr>
          <w:rFonts w:ascii="Garamond" w:hAnsi="Garamond"/>
          <w:sz w:val="24"/>
          <w:szCs w:val="24"/>
        </w:rPr>
        <w:t xml:space="preserve">qëse të ekonomive pjesëmarrëse, </w:t>
      </w:r>
      <w:r w:rsidR="00C92164" w:rsidRPr="00380B41">
        <w:rPr>
          <w:rFonts w:ascii="Garamond" w:hAnsi="Garamond"/>
          <w:sz w:val="24"/>
          <w:szCs w:val="24"/>
        </w:rPr>
        <w:t>dhe se vendet e asociuara janë partnerë kryesor</w:t>
      </w:r>
      <w:r w:rsidR="00810D7A">
        <w:rPr>
          <w:rFonts w:ascii="Garamond" w:hAnsi="Garamond"/>
          <w:sz w:val="24"/>
          <w:szCs w:val="24"/>
        </w:rPr>
        <w:t>ë</w:t>
      </w:r>
      <w:r w:rsidR="00C92164" w:rsidRPr="00380B41">
        <w:rPr>
          <w:rFonts w:ascii="Garamond" w:hAnsi="Garamond"/>
          <w:sz w:val="24"/>
          <w:szCs w:val="24"/>
        </w:rPr>
        <w:t xml:space="preserve"> në këtë përpjekje</w:t>
      </w:r>
      <w:r w:rsidR="00380B41">
        <w:rPr>
          <w:rFonts w:ascii="Garamond" w:hAnsi="Garamond"/>
          <w:sz w:val="24"/>
          <w:szCs w:val="24"/>
        </w:rPr>
        <w:t>;</w:t>
      </w:r>
    </w:p>
    <w:p w14:paraId="68C4C7FF" w14:textId="57F0901F" w:rsidR="00C92164" w:rsidRPr="00380B41" w:rsidRDefault="003E17B2" w:rsidP="00380B4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theksuar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 xml:space="preserve">rolin e </w:t>
      </w:r>
      <w:r w:rsidR="005323BE" w:rsidRPr="00380B41">
        <w:rPr>
          <w:rFonts w:ascii="Garamond" w:hAnsi="Garamond"/>
          <w:sz w:val="24"/>
          <w:szCs w:val="24"/>
        </w:rPr>
        <w:t xml:space="preserve">partneriteteve evropiane </w:t>
      </w:r>
      <w:r w:rsidR="003C1A54" w:rsidRPr="00380B41">
        <w:rPr>
          <w:rFonts w:ascii="Garamond" w:hAnsi="Garamond"/>
          <w:sz w:val="24"/>
          <w:szCs w:val="24"/>
        </w:rPr>
        <w:t xml:space="preserve">që adresojnë disa nga sfidat më </w:t>
      </w:r>
      <w:r w:rsidR="00C92164" w:rsidRPr="00380B41">
        <w:rPr>
          <w:rFonts w:ascii="Garamond" w:hAnsi="Garamond"/>
          <w:sz w:val="24"/>
          <w:szCs w:val="24"/>
        </w:rPr>
        <w:t>shtrënguese të Evropës përmes bashkërendimit të nismave t</w:t>
      </w:r>
      <w:r w:rsidR="003C1A54" w:rsidRPr="00380B41">
        <w:rPr>
          <w:rFonts w:ascii="Garamond" w:hAnsi="Garamond"/>
          <w:sz w:val="24"/>
          <w:szCs w:val="24"/>
        </w:rPr>
        <w:t>ë kërkimit dhe inovacionit</w:t>
      </w:r>
      <w:r w:rsidR="005323BE">
        <w:rPr>
          <w:rFonts w:ascii="Garamond" w:hAnsi="Garamond"/>
          <w:sz w:val="24"/>
          <w:szCs w:val="24"/>
        </w:rPr>
        <w:t>,</w:t>
      </w:r>
      <w:r w:rsidR="003C1A54" w:rsidRPr="00380B41">
        <w:rPr>
          <w:rFonts w:ascii="Garamond" w:hAnsi="Garamond"/>
          <w:sz w:val="24"/>
          <w:szCs w:val="24"/>
        </w:rPr>
        <w:t xml:space="preserve"> duke </w:t>
      </w:r>
      <w:r w:rsidR="00C92164" w:rsidRPr="00380B41">
        <w:rPr>
          <w:rFonts w:ascii="Garamond" w:hAnsi="Garamond"/>
          <w:sz w:val="24"/>
          <w:szCs w:val="24"/>
        </w:rPr>
        <w:t>kontribuar në mënyrë të konsiderueshme në ato prioritete të</w:t>
      </w:r>
      <w:r w:rsidR="003C1A54" w:rsidRPr="00380B41">
        <w:rPr>
          <w:rFonts w:ascii="Garamond" w:hAnsi="Garamond"/>
          <w:sz w:val="24"/>
          <w:szCs w:val="24"/>
        </w:rPr>
        <w:t xml:space="preserve"> Bashkimit Evropian</w:t>
      </w:r>
      <w:r w:rsidR="005323BE">
        <w:rPr>
          <w:rFonts w:ascii="Garamond" w:hAnsi="Garamond"/>
          <w:sz w:val="24"/>
          <w:szCs w:val="24"/>
        </w:rPr>
        <w:t>,</w:t>
      </w:r>
      <w:r w:rsidR="003C1A54" w:rsidRPr="00380B41">
        <w:rPr>
          <w:rFonts w:ascii="Garamond" w:hAnsi="Garamond"/>
          <w:sz w:val="24"/>
          <w:szCs w:val="24"/>
        </w:rPr>
        <w:t xml:space="preserve"> në fushën e </w:t>
      </w:r>
      <w:r w:rsidR="00C92164" w:rsidRPr="00380B41">
        <w:rPr>
          <w:rFonts w:ascii="Garamond" w:hAnsi="Garamond"/>
          <w:sz w:val="24"/>
          <w:szCs w:val="24"/>
        </w:rPr>
        <w:t>kërkimit dhe inovacionit që kërkojnë masë kritike dhe vizion afatgjatë, dhe rëndësinë e</w:t>
      </w:r>
      <w:r w:rsidR="003C1A54"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përfshirjes në këto Partneritete të vendeve të asociuara</w:t>
      </w:r>
      <w:r w:rsidR="00380B41">
        <w:rPr>
          <w:rFonts w:ascii="Garamond" w:hAnsi="Garamond"/>
          <w:sz w:val="24"/>
          <w:szCs w:val="24"/>
        </w:rPr>
        <w:t>;</w:t>
      </w:r>
    </w:p>
    <w:p w14:paraId="68C4C800" w14:textId="20846002" w:rsidR="00C92164" w:rsidRPr="00380B41" w:rsidRDefault="003E17B2" w:rsidP="00380B4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marrë parasysh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se kërkimi dhe inovacioni, në</w:t>
      </w:r>
      <w:r w:rsidR="00802EF5" w:rsidRPr="00380B41">
        <w:rPr>
          <w:rFonts w:ascii="Garamond" w:hAnsi="Garamond"/>
          <w:sz w:val="24"/>
          <w:szCs w:val="24"/>
        </w:rPr>
        <w:t xml:space="preserve"> rajonin e Ballkanit Perëndimor </w:t>
      </w:r>
      <w:r w:rsidR="00C92164" w:rsidRPr="00380B41">
        <w:rPr>
          <w:rFonts w:ascii="Garamond" w:hAnsi="Garamond"/>
          <w:sz w:val="24"/>
          <w:szCs w:val="24"/>
        </w:rPr>
        <w:t>kanë treguar se janë tejet të rëndë</w:t>
      </w:r>
      <w:r w:rsidR="00A51916">
        <w:rPr>
          <w:rFonts w:ascii="Garamond" w:hAnsi="Garamond"/>
          <w:sz w:val="24"/>
          <w:szCs w:val="24"/>
        </w:rPr>
        <w:t>s</w:t>
      </w:r>
      <w:r w:rsidR="00C92164" w:rsidRPr="00380B41">
        <w:rPr>
          <w:rFonts w:ascii="Garamond" w:hAnsi="Garamond"/>
          <w:sz w:val="24"/>
          <w:szCs w:val="24"/>
        </w:rPr>
        <w:t>ishme</w:t>
      </w:r>
      <w:r w:rsidR="00984AA3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për bashkëpunimin</w:t>
      </w:r>
      <w:r w:rsidR="00802EF5" w:rsidRPr="00380B41">
        <w:rPr>
          <w:rFonts w:ascii="Garamond" w:hAnsi="Garamond"/>
          <w:sz w:val="24"/>
          <w:szCs w:val="24"/>
        </w:rPr>
        <w:t xml:space="preserve"> dhe financimin e projekteve të </w:t>
      </w:r>
      <w:r w:rsidR="00C92164" w:rsidRPr="00380B41">
        <w:rPr>
          <w:rFonts w:ascii="Garamond" w:hAnsi="Garamond"/>
          <w:sz w:val="24"/>
          <w:szCs w:val="24"/>
        </w:rPr>
        <w:t>përbashkëta kërkimore dhe të inovacionit që mundësojnë qasje r</w:t>
      </w:r>
      <w:r w:rsidR="00802EF5" w:rsidRPr="00380B41">
        <w:rPr>
          <w:rFonts w:ascii="Garamond" w:hAnsi="Garamond"/>
          <w:sz w:val="24"/>
          <w:szCs w:val="24"/>
        </w:rPr>
        <w:t xml:space="preserve">eciproke në ekselencë, njohuri, </w:t>
      </w:r>
      <w:r w:rsidR="00C92164" w:rsidRPr="00380B41">
        <w:rPr>
          <w:rFonts w:ascii="Garamond" w:hAnsi="Garamond"/>
          <w:sz w:val="24"/>
          <w:szCs w:val="24"/>
        </w:rPr>
        <w:t>inovacion, rrjet dhe burime kërkimore. Kanë ofruar mun</w:t>
      </w:r>
      <w:r w:rsidR="00802EF5" w:rsidRPr="00380B41">
        <w:rPr>
          <w:rFonts w:ascii="Garamond" w:hAnsi="Garamond"/>
          <w:sz w:val="24"/>
          <w:szCs w:val="24"/>
        </w:rPr>
        <w:t xml:space="preserve">dësi të vlefshme për zhvillimin </w:t>
      </w:r>
      <w:r w:rsidR="00C92164" w:rsidRPr="00380B41">
        <w:rPr>
          <w:rFonts w:ascii="Garamond" w:hAnsi="Garamond"/>
          <w:sz w:val="24"/>
          <w:szCs w:val="24"/>
        </w:rPr>
        <w:t>njerëzor, duke shtuar mundësitë e suksesit në gjetjen e zgjid</w:t>
      </w:r>
      <w:r w:rsidR="00802EF5" w:rsidRPr="00380B41">
        <w:rPr>
          <w:rFonts w:ascii="Garamond" w:hAnsi="Garamond"/>
          <w:sz w:val="24"/>
          <w:szCs w:val="24"/>
        </w:rPr>
        <w:t xml:space="preserve">hjeve të përbashkëta për sfidat </w:t>
      </w:r>
      <w:r w:rsidR="00C92164" w:rsidRPr="00380B41">
        <w:rPr>
          <w:rFonts w:ascii="Garamond" w:hAnsi="Garamond"/>
          <w:sz w:val="24"/>
          <w:szCs w:val="24"/>
        </w:rPr>
        <w:t>rajonale dhe botërore</w:t>
      </w:r>
      <w:r w:rsidR="00380B41">
        <w:rPr>
          <w:rFonts w:ascii="Garamond" w:hAnsi="Garamond"/>
          <w:sz w:val="24"/>
          <w:szCs w:val="24"/>
        </w:rPr>
        <w:t>;</w:t>
      </w:r>
    </w:p>
    <w:p w14:paraId="68C4C801" w14:textId="4472DB29" w:rsidR="00C92164" w:rsidRPr="00380B41" w:rsidRDefault="003E17B2" w:rsidP="00162B4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kërkuar</w:t>
      </w:r>
      <w:r w:rsidR="00C92164" w:rsidRPr="00380B41">
        <w:rPr>
          <w:rFonts w:ascii="Garamond" w:hAnsi="Garamond"/>
          <w:sz w:val="24"/>
          <w:szCs w:val="24"/>
        </w:rPr>
        <w:t xml:space="preserve"> vendosjen e kushteve reciprokisht të favo</w:t>
      </w:r>
      <w:r w:rsidR="00802EF5" w:rsidRPr="00380B41">
        <w:rPr>
          <w:rFonts w:ascii="Garamond" w:hAnsi="Garamond"/>
          <w:sz w:val="24"/>
          <w:szCs w:val="24"/>
        </w:rPr>
        <w:t xml:space="preserve">rshme për krijimin e vendeve të </w:t>
      </w:r>
      <w:r w:rsidR="00C92164" w:rsidRPr="00380B41">
        <w:rPr>
          <w:rFonts w:ascii="Garamond" w:hAnsi="Garamond"/>
          <w:sz w:val="24"/>
          <w:szCs w:val="24"/>
        </w:rPr>
        <w:t>përshtatshme të punës, për të forcuar dhe mbështetur ekosistem</w:t>
      </w:r>
      <w:r w:rsidR="00802EF5" w:rsidRPr="00380B41">
        <w:rPr>
          <w:rFonts w:ascii="Garamond" w:hAnsi="Garamond"/>
          <w:sz w:val="24"/>
          <w:szCs w:val="24"/>
        </w:rPr>
        <w:t xml:space="preserve">et </w:t>
      </w:r>
      <w:r w:rsidR="00162B4A">
        <w:rPr>
          <w:rFonts w:ascii="Garamond" w:hAnsi="Garamond"/>
          <w:sz w:val="24"/>
          <w:szCs w:val="24"/>
        </w:rPr>
        <w:t>e</w:t>
      </w:r>
      <w:r w:rsidR="00802EF5" w:rsidRPr="00380B41">
        <w:rPr>
          <w:rFonts w:ascii="Garamond" w:hAnsi="Garamond"/>
          <w:sz w:val="24"/>
          <w:szCs w:val="24"/>
        </w:rPr>
        <w:t xml:space="preserve"> inovacionit të Palëve duke </w:t>
      </w:r>
      <w:r w:rsidR="00C92164" w:rsidRPr="00380B41">
        <w:rPr>
          <w:rFonts w:ascii="Garamond" w:hAnsi="Garamond"/>
          <w:sz w:val="24"/>
          <w:szCs w:val="24"/>
        </w:rPr>
        <w:t>ndihmuar ndërmarrjet inovacion dhe rritjen në tregjet e secilës Palë</w:t>
      </w:r>
      <w:r w:rsidR="00802EF5" w:rsidRPr="00380B41">
        <w:rPr>
          <w:rFonts w:ascii="Garamond" w:hAnsi="Garamond"/>
          <w:sz w:val="24"/>
          <w:szCs w:val="24"/>
        </w:rPr>
        <w:t xml:space="preserve"> dhe lehtësimin e përfitimit, </w:t>
      </w:r>
      <w:r w:rsidR="00C92164" w:rsidRPr="00380B41">
        <w:rPr>
          <w:rFonts w:ascii="Garamond" w:hAnsi="Garamond"/>
          <w:sz w:val="24"/>
          <w:szCs w:val="24"/>
        </w:rPr>
        <w:t xml:space="preserve">si dhe </w:t>
      </w:r>
      <w:r w:rsidR="005323BE">
        <w:rPr>
          <w:rFonts w:ascii="Garamond" w:hAnsi="Garamond"/>
          <w:sz w:val="24"/>
          <w:szCs w:val="24"/>
        </w:rPr>
        <w:t xml:space="preserve">të </w:t>
      </w:r>
      <w:r w:rsidR="00C92164" w:rsidRPr="00380B41">
        <w:rPr>
          <w:rFonts w:ascii="Garamond" w:hAnsi="Garamond"/>
          <w:sz w:val="24"/>
          <w:szCs w:val="24"/>
        </w:rPr>
        <w:t>shpërndarjes dhe qasjes në inovacion, përfshirë veprimtari për ngritjen e kapaciteteve</w:t>
      </w:r>
      <w:r w:rsidR="00380B41">
        <w:rPr>
          <w:rFonts w:ascii="Garamond" w:hAnsi="Garamond"/>
          <w:sz w:val="24"/>
          <w:szCs w:val="24"/>
        </w:rPr>
        <w:t>;</w:t>
      </w:r>
    </w:p>
    <w:p w14:paraId="68C4C802" w14:textId="1F728E56" w:rsidR="00C92164" w:rsidRPr="00380B41" w:rsidRDefault="003E17B2" w:rsidP="00162B4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njohur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që pjesëmarrja reciproke në programet kërkimore</w:t>
      </w:r>
      <w:r w:rsidR="00802EF5" w:rsidRPr="00380B41">
        <w:rPr>
          <w:rFonts w:ascii="Garamond" w:hAnsi="Garamond"/>
          <w:sz w:val="24"/>
          <w:szCs w:val="24"/>
        </w:rPr>
        <w:t xml:space="preserve"> dhe inovative të njëri-tjetrit </w:t>
      </w:r>
      <w:r w:rsidR="00C92164" w:rsidRPr="00380B41">
        <w:rPr>
          <w:rFonts w:ascii="Garamond" w:hAnsi="Garamond"/>
          <w:sz w:val="24"/>
          <w:szCs w:val="24"/>
        </w:rPr>
        <w:t xml:space="preserve">duhet të </w:t>
      </w:r>
      <w:r w:rsidR="00C92164" w:rsidRPr="00380B41">
        <w:rPr>
          <w:rFonts w:ascii="Garamond" w:hAnsi="Garamond"/>
          <w:sz w:val="24"/>
          <w:szCs w:val="24"/>
        </w:rPr>
        <w:lastRenderedPageBreak/>
        <w:t>sigurojë përfitime reciproke</w:t>
      </w:r>
      <w:r w:rsidR="007A5383">
        <w:rPr>
          <w:rFonts w:ascii="Garamond" w:hAnsi="Garamond"/>
          <w:sz w:val="24"/>
          <w:szCs w:val="24"/>
        </w:rPr>
        <w:t>;</w:t>
      </w:r>
      <w:r w:rsidR="00C92164" w:rsidRPr="00380B41">
        <w:rPr>
          <w:rFonts w:ascii="Garamond" w:hAnsi="Garamond"/>
          <w:sz w:val="24"/>
          <w:szCs w:val="24"/>
        </w:rPr>
        <w:t xml:space="preserve"> ndërkohë që pranohet që P</w:t>
      </w:r>
      <w:r w:rsidR="00802EF5" w:rsidRPr="00380B41">
        <w:rPr>
          <w:rFonts w:ascii="Garamond" w:hAnsi="Garamond"/>
          <w:sz w:val="24"/>
          <w:szCs w:val="24"/>
        </w:rPr>
        <w:t xml:space="preserve">alët të rezervojnë të drejtën e </w:t>
      </w:r>
      <w:r w:rsidR="00C92164" w:rsidRPr="00380B41">
        <w:rPr>
          <w:rFonts w:ascii="Garamond" w:hAnsi="Garamond"/>
          <w:sz w:val="24"/>
          <w:szCs w:val="24"/>
        </w:rPr>
        <w:t xml:space="preserve">tyre për të kufizuar ose kushtëzuar pjesëmarrjen në programet </w:t>
      </w:r>
      <w:r w:rsidR="00162B4A">
        <w:rPr>
          <w:rFonts w:ascii="Garamond" w:hAnsi="Garamond"/>
          <w:sz w:val="24"/>
          <w:szCs w:val="24"/>
        </w:rPr>
        <w:t>e</w:t>
      </w:r>
      <w:r w:rsidR="00802EF5" w:rsidRPr="00380B41">
        <w:rPr>
          <w:rFonts w:ascii="Garamond" w:hAnsi="Garamond"/>
          <w:sz w:val="24"/>
          <w:szCs w:val="24"/>
        </w:rPr>
        <w:t xml:space="preserve"> tyre kërkimore dhe inovative, </w:t>
      </w:r>
      <w:r w:rsidR="00C92164" w:rsidRPr="00380B41">
        <w:rPr>
          <w:rFonts w:ascii="Garamond" w:hAnsi="Garamond"/>
          <w:sz w:val="24"/>
          <w:szCs w:val="24"/>
        </w:rPr>
        <w:t>përfshirë veçanërisht veprimtari që lidhen me pasuritë e tyre str</w:t>
      </w:r>
      <w:r w:rsidR="00802EF5" w:rsidRPr="00380B41">
        <w:rPr>
          <w:rFonts w:ascii="Garamond" w:hAnsi="Garamond"/>
          <w:sz w:val="24"/>
          <w:szCs w:val="24"/>
        </w:rPr>
        <w:t xml:space="preserve">ategjike, interesat, autonominë </w:t>
      </w:r>
      <w:r w:rsidR="00C92164" w:rsidRPr="00380B41">
        <w:rPr>
          <w:rFonts w:ascii="Garamond" w:hAnsi="Garamond"/>
          <w:sz w:val="24"/>
          <w:szCs w:val="24"/>
        </w:rPr>
        <w:t>ose sigurinë</w:t>
      </w:r>
      <w:r w:rsidR="00380B41">
        <w:rPr>
          <w:rFonts w:ascii="Garamond" w:hAnsi="Garamond"/>
          <w:sz w:val="24"/>
          <w:szCs w:val="24"/>
        </w:rPr>
        <w:t>;</w:t>
      </w:r>
    </w:p>
    <w:p w14:paraId="68C4C803" w14:textId="53A26A49" w:rsidR="00C92164" w:rsidRPr="00380B41" w:rsidRDefault="003E17B2" w:rsidP="00802E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i/>
          <w:iCs/>
          <w:sz w:val="24"/>
          <w:szCs w:val="24"/>
        </w:rPr>
        <w:t>duke marrë parasysh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që qëllimet e përbashkëta, vlera</w:t>
      </w:r>
      <w:r w:rsidR="00802EF5" w:rsidRPr="00380B41">
        <w:rPr>
          <w:rFonts w:ascii="Garamond" w:hAnsi="Garamond"/>
          <w:sz w:val="24"/>
          <w:szCs w:val="24"/>
        </w:rPr>
        <w:t xml:space="preserve">t dhe lidhjet e forta të Palëve </w:t>
      </w:r>
      <w:r w:rsidR="00C92164" w:rsidRPr="00380B41">
        <w:rPr>
          <w:rFonts w:ascii="Garamond" w:hAnsi="Garamond"/>
          <w:sz w:val="24"/>
          <w:szCs w:val="24"/>
        </w:rPr>
        <w:t xml:space="preserve">në fushën e kërkimit dhe inovacionit, të përcaktuara </w:t>
      </w:r>
      <w:r w:rsidR="00802EF5" w:rsidRPr="00380B41">
        <w:rPr>
          <w:rFonts w:ascii="Garamond" w:hAnsi="Garamond"/>
          <w:sz w:val="24"/>
          <w:szCs w:val="24"/>
        </w:rPr>
        <w:t xml:space="preserve">më parë përmes Marrëveshjeve të </w:t>
      </w:r>
      <w:r w:rsidR="00C92164" w:rsidRPr="00380B41">
        <w:rPr>
          <w:rFonts w:ascii="Garamond" w:hAnsi="Garamond"/>
          <w:sz w:val="24"/>
          <w:szCs w:val="24"/>
        </w:rPr>
        <w:t xml:space="preserve">Asociimit me Programet pasuese Kuadër, dhe duke njohur </w:t>
      </w:r>
      <w:r w:rsidR="00802EF5" w:rsidRPr="00380B41">
        <w:rPr>
          <w:rFonts w:ascii="Garamond" w:hAnsi="Garamond"/>
          <w:sz w:val="24"/>
          <w:szCs w:val="24"/>
        </w:rPr>
        <w:t xml:space="preserve">dëshirën e përbashkët të Palëve </w:t>
      </w:r>
      <w:r w:rsidR="00C92164" w:rsidRPr="00380B41">
        <w:rPr>
          <w:rFonts w:ascii="Garamond" w:hAnsi="Garamond"/>
          <w:sz w:val="24"/>
          <w:szCs w:val="24"/>
        </w:rPr>
        <w:t>për të zhvilluar, forcuar, nxitur dhe zgjeruar më tej marrëd</w:t>
      </w:r>
      <w:r w:rsidR="00802EF5" w:rsidRPr="00380B41">
        <w:rPr>
          <w:rFonts w:ascii="Garamond" w:hAnsi="Garamond"/>
          <w:sz w:val="24"/>
          <w:szCs w:val="24"/>
        </w:rPr>
        <w:t xml:space="preserve">hëniet dhe bashkëpunimin e tyre </w:t>
      </w:r>
      <w:r w:rsidR="00C92164" w:rsidRPr="00380B41">
        <w:rPr>
          <w:rFonts w:ascii="Garamond" w:hAnsi="Garamond"/>
          <w:sz w:val="24"/>
          <w:szCs w:val="24"/>
        </w:rPr>
        <w:t>në të,</w:t>
      </w:r>
    </w:p>
    <w:p w14:paraId="68C4C804" w14:textId="5AE9781F" w:rsidR="00C92164" w:rsidRPr="00380B41" w:rsidRDefault="003E17B2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kanë rënë dakord si më poshtë:</w:t>
      </w:r>
    </w:p>
    <w:p w14:paraId="68C4C805" w14:textId="77777777" w:rsidR="00802EF5" w:rsidRPr="00380B41" w:rsidRDefault="00802EF5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06" w14:textId="77777777" w:rsidR="00C92164" w:rsidRPr="00380B41" w:rsidRDefault="00C92164" w:rsidP="00802EF5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1</w:t>
      </w:r>
    </w:p>
    <w:p w14:paraId="68C4C807" w14:textId="77777777" w:rsidR="00C92164" w:rsidRPr="00380B41" w:rsidRDefault="00C92164" w:rsidP="00802E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Qëllimi i asociimit</w:t>
      </w:r>
    </w:p>
    <w:p w14:paraId="68C4C808" w14:textId="77777777" w:rsidR="00802EF5" w:rsidRPr="00380B41" w:rsidRDefault="00802EF5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09" w14:textId="4082505E" w:rsidR="00C92164" w:rsidRPr="00380B41" w:rsidRDefault="00C92164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Shqipëria do të marrë pjesë si një vend i asociuar dhe do të </w:t>
      </w:r>
      <w:r w:rsidR="00802EF5" w:rsidRPr="00380B41">
        <w:rPr>
          <w:rFonts w:ascii="Garamond" w:hAnsi="Garamond"/>
          <w:sz w:val="24"/>
          <w:szCs w:val="24"/>
        </w:rPr>
        <w:t xml:space="preserve">kontribuojë në të gjitha pjesët </w:t>
      </w:r>
      <w:r w:rsidRPr="00380B41">
        <w:rPr>
          <w:rFonts w:ascii="Garamond" w:hAnsi="Garamond"/>
          <w:sz w:val="24"/>
          <w:szCs w:val="24"/>
        </w:rPr>
        <w:t xml:space="preserve">e Programit Horizont Evropa </w:t>
      </w:r>
      <w:r w:rsidR="00C55079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 xml:space="preserve"> Programit Kuadër për Kër</w:t>
      </w:r>
      <w:r w:rsidR="00802EF5" w:rsidRPr="00380B41">
        <w:rPr>
          <w:rFonts w:ascii="Garamond" w:hAnsi="Garamond"/>
          <w:sz w:val="24"/>
          <w:szCs w:val="24"/>
        </w:rPr>
        <w:t xml:space="preserve">kimin dhe Inovacionin (Programi </w:t>
      </w:r>
      <w:r w:rsidRPr="00380B41">
        <w:rPr>
          <w:rFonts w:ascii="Garamond" w:hAnsi="Garamond"/>
          <w:sz w:val="24"/>
          <w:szCs w:val="24"/>
        </w:rPr>
        <w:t>Horizont Evropa) referuar në nenin 4 të Rregullores (BE) 2021</w:t>
      </w:r>
      <w:r w:rsidR="00C66B28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>695 dhe zbatuar përmes</w:t>
      </w:r>
      <w:r w:rsidR="00802EF5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programin specifik të krijuar me anë të </w:t>
      </w:r>
      <w:r w:rsidR="00C55079" w:rsidRPr="00380B41">
        <w:rPr>
          <w:rFonts w:ascii="Garamond" w:hAnsi="Garamond"/>
          <w:sz w:val="24"/>
          <w:szCs w:val="24"/>
        </w:rPr>
        <w:t xml:space="preserve">vendimit </w:t>
      </w:r>
      <w:r w:rsidRPr="00380B41">
        <w:rPr>
          <w:rFonts w:ascii="Garamond" w:hAnsi="Garamond"/>
          <w:sz w:val="24"/>
          <w:szCs w:val="24"/>
        </w:rPr>
        <w:t>(BE) 2021</w:t>
      </w:r>
      <w:r w:rsidR="00C66B28">
        <w:rPr>
          <w:rFonts w:ascii="Garamond" w:hAnsi="Garamond"/>
          <w:sz w:val="24"/>
          <w:szCs w:val="24"/>
        </w:rPr>
        <w:t>/</w:t>
      </w:r>
      <w:r w:rsidR="00DB62D0">
        <w:rPr>
          <w:rFonts w:ascii="Garamond" w:hAnsi="Garamond"/>
          <w:sz w:val="24"/>
          <w:szCs w:val="24"/>
        </w:rPr>
        <w:t>764</w:t>
      </w:r>
      <w:r w:rsidR="0036403E" w:rsidRPr="00380B41">
        <w:rPr>
          <w:rStyle w:val="FootnoteReference"/>
          <w:rFonts w:ascii="Garamond" w:hAnsi="Garamond"/>
          <w:sz w:val="24"/>
          <w:szCs w:val="24"/>
        </w:rPr>
        <w:footnoteReference w:id="5"/>
      </w:r>
      <w:r w:rsidR="00802EF5" w:rsidRPr="00380B41">
        <w:rPr>
          <w:rFonts w:ascii="Garamond" w:hAnsi="Garamond"/>
          <w:sz w:val="24"/>
          <w:szCs w:val="24"/>
        </w:rPr>
        <w:t xml:space="preserve">, në versionet e tyre më të </w:t>
      </w:r>
      <w:r w:rsidRPr="00380B41">
        <w:rPr>
          <w:rFonts w:ascii="Garamond" w:hAnsi="Garamond"/>
          <w:sz w:val="24"/>
          <w:szCs w:val="24"/>
        </w:rPr>
        <w:t>përditësuara, dhe përmes një kontributi financiar në Institu</w:t>
      </w:r>
      <w:r w:rsidR="00802EF5" w:rsidRPr="00380B41">
        <w:rPr>
          <w:rFonts w:ascii="Garamond" w:hAnsi="Garamond"/>
          <w:sz w:val="24"/>
          <w:szCs w:val="24"/>
        </w:rPr>
        <w:t xml:space="preserve">tin Evropian të Inovacionit dhe </w:t>
      </w:r>
      <w:r w:rsidRPr="00380B41">
        <w:rPr>
          <w:rFonts w:ascii="Garamond" w:hAnsi="Garamond"/>
          <w:sz w:val="24"/>
          <w:szCs w:val="24"/>
        </w:rPr>
        <w:t>Teknologjisë.</w:t>
      </w:r>
    </w:p>
    <w:p w14:paraId="68C4C80A" w14:textId="194DEFFA" w:rsidR="00C92164" w:rsidRPr="00380B41" w:rsidRDefault="00C92164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Rregullorja (BE) 2021</w:t>
      </w:r>
      <w:r w:rsidR="00C66B28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 xml:space="preserve">819 e Parlamentit Evropian dhe </w:t>
      </w:r>
      <w:r w:rsidR="00802EF5" w:rsidRPr="00380B41">
        <w:rPr>
          <w:rFonts w:ascii="Garamond" w:hAnsi="Garamond"/>
          <w:sz w:val="24"/>
          <w:szCs w:val="24"/>
        </w:rPr>
        <w:t>e Këshillit</w:t>
      </w:r>
      <w:r w:rsidR="0051664A" w:rsidRPr="00380B41">
        <w:rPr>
          <w:rStyle w:val="FootnoteReference"/>
          <w:rFonts w:ascii="Garamond" w:hAnsi="Garamond"/>
          <w:sz w:val="24"/>
          <w:szCs w:val="24"/>
        </w:rPr>
        <w:footnoteReference w:id="6"/>
      </w:r>
      <w:r w:rsidR="00802EF5" w:rsidRPr="00380B41">
        <w:rPr>
          <w:rFonts w:ascii="Garamond" w:hAnsi="Garamond"/>
          <w:sz w:val="24"/>
          <w:szCs w:val="24"/>
        </w:rPr>
        <w:t xml:space="preserve"> dhe </w:t>
      </w:r>
      <w:r w:rsidR="00C55079" w:rsidRPr="00380B41">
        <w:rPr>
          <w:rFonts w:ascii="Garamond" w:hAnsi="Garamond"/>
          <w:sz w:val="24"/>
          <w:szCs w:val="24"/>
        </w:rPr>
        <w:t xml:space="preserve">vendimi </w:t>
      </w:r>
      <w:r w:rsidR="00802EF5" w:rsidRPr="00380B41">
        <w:rPr>
          <w:rFonts w:ascii="Garamond" w:hAnsi="Garamond"/>
          <w:sz w:val="24"/>
          <w:szCs w:val="24"/>
        </w:rPr>
        <w:t xml:space="preserve">(BE) </w:t>
      </w:r>
      <w:r w:rsidR="00765B62" w:rsidRPr="00380B41">
        <w:rPr>
          <w:rFonts w:ascii="Garamond" w:hAnsi="Garamond"/>
          <w:sz w:val="24"/>
          <w:szCs w:val="24"/>
        </w:rPr>
        <w:t>2021</w:t>
      </w:r>
      <w:r w:rsidR="00C66B28">
        <w:rPr>
          <w:rFonts w:ascii="Garamond" w:hAnsi="Garamond"/>
          <w:sz w:val="24"/>
          <w:szCs w:val="24"/>
        </w:rPr>
        <w:t>/</w:t>
      </w:r>
      <w:r w:rsidR="00765B62" w:rsidRPr="00380B41">
        <w:rPr>
          <w:rFonts w:ascii="Garamond" w:hAnsi="Garamond"/>
          <w:sz w:val="24"/>
          <w:szCs w:val="24"/>
        </w:rPr>
        <w:t>820</w:t>
      </w:r>
      <w:r w:rsidR="00765B62" w:rsidRPr="00380B41">
        <w:rPr>
          <w:rStyle w:val="FootnoteReference"/>
          <w:rFonts w:ascii="Garamond" w:hAnsi="Garamond"/>
          <w:sz w:val="24"/>
          <w:szCs w:val="24"/>
        </w:rPr>
        <w:footnoteReference w:id="7"/>
      </w:r>
      <w:r w:rsidRPr="00380B41">
        <w:rPr>
          <w:rFonts w:ascii="Garamond" w:hAnsi="Garamond"/>
          <w:sz w:val="24"/>
          <w:szCs w:val="24"/>
        </w:rPr>
        <w:t>, në versionet e tyre më të përditësuara, do</w:t>
      </w:r>
      <w:r w:rsidR="00802EF5" w:rsidRPr="00380B41">
        <w:rPr>
          <w:rFonts w:ascii="Garamond" w:hAnsi="Garamond"/>
          <w:sz w:val="24"/>
          <w:szCs w:val="24"/>
        </w:rPr>
        <w:t xml:space="preserve"> të zbatohen për pjesëmarrjen e </w:t>
      </w:r>
      <w:r w:rsidRPr="00380B41">
        <w:rPr>
          <w:rFonts w:ascii="Garamond" w:hAnsi="Garamond"/>
          <w:sz w:val="24"/>
          <w:szCs w:val="24"/>
        </w:rPr>
        <w:t>personave juridikë shqiptarë në Komunitetet e Njohurisë dhe Inovacionit.</w:t>
      </w:r>
    </w:p>
    <w:p w14:paraId="68C4C80B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0C" w14:textId="77777777" w:rsidR="00C92164" w:rsidRPr="00380B41" w:rsidRDefault="00C92164" w:rsidP="00802EF5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2</w:t>
      </w:r>
    </w:p>
    <w:p w14:paraId="68C4C80D" w14:textId="77777777" w:rsidR="00C92164" w:rsidRPr="00380B41" w:rsidRDefault="00C92164" w:rsidP="00802E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Termat dhe kushtet e pjesëmarrjes në Programin Horizont Evropa</w:t>
      </w:r>
    </w:p>
    <w:p w14:paraId="68C4C80E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0F" w14:textId="5F3B265C" w:rsidR="00C92164" w:rsidRPr="00380B41" w:rsidRDefault="00C92164" w:rsidP="00C5507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1. Shqipëria do të marrë pjesë në Programin Horizont E</w:t>
      </w:r>
      <w:r w:rsidR="00802EF5" w:rsidRPr="00380B41">
        <w:rPr>
          <w:rFonts w:ascii="Garamond" w:hAnsi="Garamond"/>
          <w:sz w:val="24"/>
          <w:szCs w:val="24"/>
        </w:rPr>
        <w:t xml:space="preserve">vropa në përputhje me kushtet e </w:t>
      </w:r>
      <w:r w:rsidRPr="00380B41">
        <w:rPr>
          <w:rFonts w:ascii="Garamond" w:hAnsi="Garamond"/>
          <w:sz w:val="24"/>
          <w:szCs w:val="24"/>
        </w:rPr>
        <w:t>përcaktuara në Marrëveshjen Kuadër ndërmjet Komunit</w:t>
      </w:r>
      <w:r w:rsidR="00802EF5" w:rsidRPr="00380B41">
        <w:rPr>
          <w:rFonts w:ascii="Garamond" w:hAnsi="Garamond"/>
          <w:sz w:val="24"/>
          <w:szCs w:val="24"/>
        </w:rPr>
        <w:t xml:space="preserve">etit Evropian dhe Republikës së </w:t>
      </w:r>
      <w:r w:rsidRPr="00380B41">
        <w:rPr>
          <w:rFonts w:ascii="Garamond" w:hAnsi="Garamond"/>
          <w:sz w:val="24"/>
          <w:szCs w:val="24"/>
        </w:rPr>
        <w:t xml:space="preserve">Shqipërisë mbi parimet </w:t>
      </w:r>
      <w:r w:rsidR="00802EF5" w:rsidRPr="00380B41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përgjithshme për pjesëmarrjen e Republikës së Shqipërisë në</w:t>
      </w:r>
      <w:r w:rsidR="00802EF5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programet e Komunitetit dhe nën termat dhe kushtet e përc</w:t>
      </w:r>
      <w:r w:rsidR="00802EF5" w:rsidRPr="00380B41">
        <w:rPr>
          <w:rFonts w:ascii="Garamond" w:hAnsi="Garamond"/>
          <w:sz w:val="24"/>
          <w:szCs w:val="24"/>
        </w:rPr>
        <w:t xml:space="preserve">aktuar në këtë Marrëveshje, në </w:t>
      </w:r>
      <w:r w:rsidRPr="00380B41">
        <w:rPr>
          <w:rFonts w:ascii="Garamond" w:hAnsi="Garamond"/>
          <w:sz w:val="24"/>
          <w:szCs w:val="24"/>
        </w:rPr>
        <w:t xml:space="preserve">aktet ligjore të referuara në nenin 1 të kësaj Marrëveshjeje, </w:t>
      </w:r>
      <w:r w:rsidR="00802EF5" w:rsidRPr="00380B41">
        <w:rPr>
          <w:rFonts w:ascii="Garamond" w:hAnsi="Garamond"/>
          <w:sz w:val="24"/>
          <w:szCs w:val="24"/>
        </w:rPr>
        <w:t xml:space="preserve">si dhe në çdo rregull tjetër që </w:t>
      </w:r>
      <w:r w:rsidRPr="00380B41">
        <w:rPr>
          <w:rFonts w:ascii="Garamond" w:hAnsi="Garamond"/>
          <w:sz w:val="24"/>
          <w:szCs w:val="24"/>
        </w:rPr>
        <w:t>ka të bëjë me zbatimin e Programit Horizont Evropa, në versionet e tyre më të përditësuara.</w:t>
      </w:r>
    </w:p>
    <w:p w14:paraId="68C4C810" w14:textId="2BC029C7" w:rsidR="00C92164" w:rsidRPr="00380B41" w:rsidRDefault="00C92164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Përveç kur parashikohet ndryshe në termat dhe kushtet e ref</w:t>
      </w:r>
      <w:r w:rsidR="00C55079">
        <w:rPr>
          <w:rFonts w:ascii="Garamond" w:hAnsi="Garamond"/>
          <w:sz w:val="24"/>
          <w:szCs w:val="24"/>
        </w:rPr>
        <w:t>eruar</w:t>
      </w:r>
      <w:r w:rsidR="00802EF5" w:rsidRPr="00380B41">
        <w:rPr>
          <w:rFonts w:ascii="Garamond" w:hAnsi="Garamond"/>
          <w:sz w:val="24"/>
          <w:szCs w:val="24"/>
        </w:rPr>
        <w:t xml:space="preserve"> në paragrafin 1 të këtij </w:t>
      </w:r>
      <w:r w:rsidRPr="00380B41">
        <w:rPr>
          <w:rFonts w:ascii="Garamond" w:hAnsi="Garamond"/>
          <w:sz w:val="24"/>
          <w:szCs w:val="24"/>
        </w:rPr>
        <w:t>neni, përfshirë zbatimin e nenit 22, pika 5</w:t>
      </w:r>
      <w:r w:rsidR="00C5507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të </w:t>
      </w:r>
      <w:r w:rsidR="00C55079" w:rsidRPr="00380B41">
        <w:rPr>
          <w:rFonts w:ascii="Garamond" w:hAnsi="Garamond"/>
          <w:sz w:val="24"/>
          <w:szCs w:val="24"/>
        </w:rPr>
        <w:t xml:space="preserve">rregullores </w:t>
      </w:r>
      <w:r w:rsidRPr="00380B41">
        <w:rPr>
          <w:rFonts w:ascii="Garamond" w:hAnsi="Garamond"/>
          <w:sz w:val="24"/>
          <w:szCs w:val="24"/>
        </w:rPr>
        <w:t>(</w:t>
      </w:r>
      <w:r w:rsidR="00802EF5" w:rsidRPr="00380B41">
        <w:rPr>
          <w:rFonts w:ascii="Garamond" w:hAnsi="Garamond"/>
          <w:sz w:val="24"/>
          <w:szCs w:val="24"/>
        </w:rPr>
        <w:t>BE) 2021</w:t>
      </w:r>
      <w:r w:rsidR="00C66B28">
        <w:rPr>
          <w:rFonts w:ascii="Garamond" w:hAnsi="Garamond"/>
          <w:sz w:val="24"/>
          <w:szCs w:val="24"/>
        </w:rPr>
        <w:t>/</w:t>
      </w:r>
      <w:r w:rsidR="00802EF5" w:rsidRPr="00380B41">
        <w:rPr>
          <w:rFonts w:ascii="Garamond" w:hAnsi="Garamond"/>
          <w:sz w:val="24"/>
          <w:szCs w:val="24"/>
        </w:rPr>
        <w:t xml:space="preserve">695, personat juridikë </w:t>
      </w:r>
      <w:r w:rsidRPr="00380B41">
        <w:rPr>
          <w:rFonts w:ascii="Garamond" w:hAnsi="Garamond"/>
          <w:sz w:val="24"/>
          <w:szCs w:val="24"/>
        </w:rPr>
        <w:t xml:space="preserve">të vendosur në Shqipëri mund të marrin pjesë në veprime të </w:t>
      </w:r>
      <w:r w:rsidR="00802EF5" w:rsidRPr="00380B41">
        <w:rPr>
          <w:rFonts w:ascii="Garamond" w:hAnsi="Garamond"/>
          <w:sz w:val="24"/>
          <w:szCs w:val="24"/>
        </w:rPr>
        <w:t xml:space="preserve">tërthorta të Programit Horizont </w:t>
      </w:r>
      <w:r w:rsidRPr="00380B41">
        <w:rPr>
          <w:rFonts w:ascii="Garamond" w:hAnsi="Garamond"/>
          <w:sz w:val="24"/>
          <w:szCs w:val="24"/>
        </w:rPr>
        <w:t>Evropa në kushte të barabarta me ato të zbatueshme për p</w:t>
      </w:r>
      <w:r w:rsidR="00802EF5" w:rsidRPr="00380B41">
        <w:rPr>
          <w:rFonts w:ascii="Garamond" w:hAnsi="Garamond"/>
          <w:sz w:val="24"/>
          <w:szCs w:val="24"/>
        </w:rPr>
        <w:t xml:space="preserve">ersonat juridikë të vendosur në </w:t>
      </w:r>
      <w:r w:rsidRPr="00380B41">
        <w:rPr>
          <w:rFonts w:ascii="Garamond" w:hAnsi="Garamond"/>
          <w:sz w:val="24"/>
          <w:szCs w:val="24"/>
        </w:rPr>
        <w:t xml:space="preserve">Bashkimin Evropian, përfshirë respektimin e masave </w:t>
      </w:r>
      <w:r w:rsidR="00C55079">
        <w:rPr>
          <w:rFonts w:ascii="Garamond" w:hAnsi="Garamond"/>
          <w:sz w:val="24"/>
          <w:szCs w:val="24"/>
        </w:rPr>
        <w:t>kufizuese të Bashkimit Evropian</w:t>
      </w:r>
      <w:r w:rsidR="00E576FF" w:rsidRPr="00380B41">
        <w:rPr>
          <w:rStyle w:val="FootnoteReference"/>
          <w:rFonts w:ascii="Garamond" w:hAnsi="Garamond"/>
          <w:sz w:val="24"/>
          <w:szCs w:val="24"/>
        </w:rPr>
        <w:footnoteReference w:id="8"/>
      </w:r>
      <w:r w:rsidRPr="00380B41">
        <w:rPr>
          <w:rFonts w:ascii="Garamond" w:hAnsi="Garamond"/>
          <w:sz w:val="24"/>
          <w:szCs w:val="24"/>
        </w:rPr>
        <w:t>.</w:t>
      </w:r>
    </w:p>
    <w:p w14:paraId="68C4C811" w14:textId="1AA7C069" w:rsidR="00C92164" w:rsidRPr="00380B41" w:rsidRDefault="00C92164" w:rsidP="00C66B2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3. Para se të vendosë nëse personat juridikë të vendosur në Sh</w:t>
      </w:r>
      <w:r w:rsidR="00802EF5" w:rsidRPr="00380B41">
        <w:rPr>
          <w:rFonts w:ascii="Garamond" w:hAnsi="Garamond"/>
          <w:sz w:val="24"/>
          <w:szCs w:val="24"/>
        </w:rPr>
        <w:t xml:space="preserve">qipëri kanë të drejtë të marrin </w:t>
      </w:r>
      <w:r w:rsidRPr="00380B41">
        <w:rPr>
          <w:rFonts w:ascii="Garamond" w:hAnsi="Garamond"/>
          <w:sz w:val="24"/>
          <w:szCs w:val="24"/>
        </w:rPr>
        <w:t>pjesë në veprimtari lidhur me pasuritë strategjike, interesat, autonominë ose sigurinë e</w:t>
      </w:r>
      <w:r w:rsidR="00841304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Bashkimit Evropian</w:t>
      </w:r>
      <w:r w:rsidR="00C5507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nenit 22, pika 5 të </w:t>
      </w:r>
      <w:r w:rsidR="00C55079" w:rsidRPr="00380B41">
        <w:rPr>
          <w:rFonts w:ascii="Garamond" w:hAnsi="Garamond"/>
          <w:sz w:val="24"/>
          <w:szCs w:val="24"/>
        </w:rPr>
        <w:t xml:space="preserve">rregullores </w:t>
      </w:r>
      <w:r w:rsidR="00841304" w:rsidRPr="00380B41">
        <w:rPr>
          <w:rFonts w:ascii="Garamond" w:hAnsi="Garamond"/>
          <w:sz w:val="24"/>
          <w:szCs w:val="24"/>
        </w:rPr>
        <w:t>(BE) 2021</w:t>
      </w:r>
      <w:r w:rsidR="00C66B28">
        <w:rPr>
          <w:rFonts w:ascii="Garamond" w:hAnsi="Garamond"/>
          <w:sz w:val="24"/>
          <w:szCs w:val="24"/>
        </w:rPr>
        <w:t>/</w:t>
      </w:r>
      <w:r w:rsidR="00841304" w:rsidRPr="00380B41">
        <w:rPr>
          <w:rFonts w:ascii="Garamond" w:hAnsi="Garamond"/>
          <w:sz w:val="24"/>
          <w:szCs w:val="24"/>
        </w:rPr>
        <w:t xml:space="preserve">695, Komisioni mund </w:t>
      </w:r>
      <w:r w:rsidRPr="00380B41">
        <w:rPr>
          <w:rFonts w:ascii="Garamond" w:hAnsi="Garamond"/>
          <w:sz w:val="24"/>
          <w:szCs w:val="24"/>
        </w:rPr>
        <w:t xml:space="preserve">të kërkojë </w:t>
      </w:r>
      <w:r w:rsidRPr="00380B41">
        <w:rPr>
          <w:rFonts w:ascii="Garamond" w:hAnsi="Garamond"/>
          <w:sz w:val="24"/>
          <w:szCs w:val="24"/>
        </w:rPr>
        <w:lastRenderedPageBreak/>
        <w:t>informacion specifik ose garanci, të tilla si:</w:t>
      </w:r>
    </w:p>
    <w:p w14:paraId="68C4C812" w14:textId="5A69B87D" w:rsidR="00C92164" w:rsidRPr="00380B41" w:rsidRDefault="00C92164" w:rsidP="00C748E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informacion nëse personave juridikë të vendosur në Bashkimin Evro</w:t>
      </w:r>
      <w:r w:rsidR="00841304" w:rsidRPr="00380B41">
        <w:rPr>
          <w:rFonts w:ascii="Garamond" w:hAnsi="Garamond"/>
          <w:sz w:val="24"/>
          <w:szCs w:val="24"/>
        </w:rPr>
        <w:t xml:space="preserve">pian u është </w:t>
      </w:r>
      <w:r w:rsidRPr="00380B41">
        <w:rPr>
          <w:rFonts w:ascii="Garamond" w:hAnsi="Garamond"/>
          <w:sz w:val="24"/>
          <w:szCs w:val="24"/>
        </w:rPr>
        <w:t>dhënë ose do t</w:t>
      </w:r>
      <w:r w:rsidR="00C748E6" w:rsidRPr="00380B41">
        <w:rPr>
          <w:rFonts w:ascii="Garamond" w:hAnsi="Garamond"/>
          <w:sz w:val="24"/>
          <w:szCs w:val="24"/>
        </w:rPr>
        <w:t>’</w:t>
      </w:r>
      <w:r w:rsidRPr="00380B41">
        <w:rPr>
          <w:rFonts w:ascii="Garamond" w:hAnsi="Garamond"/>
          <w:sz w:val="24"/>
          <w:szCs w:val="24"/>
        </w:rPr>
        <w:t>u jepet akses reciprok në progra</w:t>
      </w:r>
      <w:r w:rsidR="00841304" w:rsidRPr="00380B41">
        <w:rPr>
          <w:rFonts w:ascii="Garamond" w:hAnsi="Garamond"/>
          <w:sz w:val="24"/>
          <w:szCs w:val="24"/>
        </w:rPr>
        <w:t xml:space="preserve">met dhe projektet ekzistuese të </w:t>
      </w:r>
      <w:r w:rsidRPr="00380B41">
        <w:rPr>
          <w:rFonts w:ascii="Garamond" w:hAnsi="Garamond"/>
          <w:sz w:val="24"/>
          <w:szCs w:val="24"/>
        </w:rPr>
        <w:t>planifikuara të Shqipërisë, të ba</w:t>
      </w:r>
      <w:r w:rsidR="0058549E">
        <w:rPr>
          <w:rFonts w:ascii="Garamond" w:hAnsi="Garamond"/>
          <w:sz w:val="24"/>
          <w:szCs w:val="24"/>
        </w:rPr>
        <w:t>rasvlershme me Horizont Evropën;</w:t>
      </w:r>
    </w:p>
    <w:p w14:paraId="68C4C813" w14:textId="7DB21DEB" w:rsidR="00C92164" w:rsidRPr="00380B41" w:rsidRDefault="00C92164" w:rsidP="00A96D8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b) informacion nëse Shqipëria ka krijuar një meka</w:t>
      </w:r>
      <w:r w:rsidR="00841304" w:rsidRPr="00380B41">
        <w:rPr>
          <w:rFonts w:ascii="Garamond" w:hAnsi="Garamond"/>
          <w:sz w:val="24"/>
          <w:szCs w:val="24"/>
        </w:rPr>
        <w:t xml:space="preserve">nizëm kombëtar të kontrollit të </w:t>
      </w:r>
      <w:r w:rsidRPr="00380B41">
        <w:rPr>
          <w:rFonts w:ascii="Garamond" w:hAnsi="Garamond"/>
          <w:sz w:val="24"/>
          <w:szCs w:val="24"/>
        </w:rPr>
        <w:t>investimeve dhe garanci për të cilin autoritetet e Shq</w:t>
      </w:r>
      <w:r w:rsidR="00841304" w:rsidRPr="00380B41">
        <w:rPr>
          <w:rFonts w:ascii="Garamond" w:hAnsi="Garamond"/>
          <w:sz w:val="24"/>
          <w:szCs w:val="24"/>
        </w:rPr>
        <w:t xml:space="preserve">ipërisë do të raportojnë dhe do </w:t>
      </w:r>
      <w:r w:rsidRPr="00380B41">
        <w:rPr>
          <w:rFonts w:ascii="Garamond" w:hAnsi="Garamond"/>
          <w:sz w:val="24"/>
          <w:szCs w:val="24"/>
        </w:rPr>
        <w:t>të konsultohen me Komisionin për çdo rast t</w:t>
      </w:r>
      <w:r w:rsidR="00841304" w:rsidRPr="00380B41">
        <w:rPr>
          <w:rFonts w:ascii="Garamond" w:hAnsi="Garamond"/>
          <w:sz w:val="24"/>
          <w:szCs w:val="24"/>
        </w:rPr>
        <w:t>ë mundshëm</w:t>
      </w:r>
      <w:r w:rsidR="00CC35F9">
        <w:rPr>
          <w:rFonts w:ascii="Garamond" w:hAnsi="Garamond"/>
          <w:sz w:val="24"/>
          <w:szCs w:val="24"/>
        </w:rPr>
        <w:t>,</w:t>
      </w:r>
      <w:r w:rsidR="00841304" w:rsidRPr="00380B41">
        <w:rPr>
          <w:rFonts w:ascii="Garamond" w:hAnsi="Garamond"/>
          <w:sz w:val="24"/>
          <w:szCs w:val="24"/>
        </w:rPr>
        <w:t xml:space="preserve"> kur në zbatim të një </w:t>
      </w:r>
      <w:r w:rsidRPr="00380B41">
        <w:rPr>
          <w:rFonts w:ascii="Garamond" w:hAnsi="Garamond"/>
          <w:sz w:val="24"/>
          <w:szCs w:val="24"/>
        </w:rPr>
        <w:t>mekanizmi të tillë ata kanë marrë d</w:t>
      </w:r>
      <w:r w:rsidR="00841304" w:rsidRPr="00380B41">
        <w:rPr>
          <w:rFonts w:ascii="Garamond" w:hAnsi="Garamond"/>
          <w:sz w:val="24"/>
          <w:szCs w:val="24"/>
        </w:rPr>
        <w:t xml:space="preserve">ijeni për investimet e huaja të </w:t>
      </w:r>
      <w:r w:rsidRPr="00380B41">
        <w:rPr>
          <w:rFonts w:ascii="Garamond" w:hAnsi="Garamond"/>
          <w:sz w:val="24"/>
          <w:szCs w:val="24"/>
        </w:rPr>
        <w:t>planifikuara</w:t>
      </w:r>
      <w:r w:rsidR="00870B37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>blerjen nga një njësi ekonomike e vend</w:t>
      </w:r>
      <w:r w:rsidR="00841304" w:rsidRPr="00380B41">
        <w:rPr>
          <w:rFonts w:ascii="Garamond" w:hAnsi="Garamond"/>
          <w:sz w:val="24"/>
          <w:szCs w:val="24"/>
        </w:rPr>
        <w:t>osur ose</w:t>
      </w:r>
      <w:r w:rsidR="008E656F">
        <w:rPr>
          <w:rFonts w:ascii="Garamond" w:hAnsi="Garamond"/>
          <w:sz w:val="24"/>
          <w:szCs w:val="24"/>
        </w:rPr>
        <w:t xml:space="preserve"> e</w:t>
      </w:r>
      <w:r w:rsidR="00841304" w:rsidRPr="00380B41">
        <w:rPr>
          <w:rFonts w:ascii="Garamond" w:hAnsi="Garamond"/>
          <w:sz w:val="24"/>
          <w:szCs w:val="24"/>
        </w:rPr>
        <w:t xml:space="preserve"> kontrolluar nga jashtë </w:t>
      </w:r>
      <w:r w:rsidRPr="00380B41">
        <w:rPr>
          <w:rFonts w:ascii="Garamond" w:hAnsi="Garamond"/>
          <w:sz w:val="24"/>
          <w:szCs w:val="24"/>
        </w:rPr>
        <w:t xml:space="preserve">Shqipërisë, i një personi juridik shqiptar i cili ka </w:t>
      </w:r>
      <w:r w:rsidR="00841304" w:rsidRPr="00380B41">
        <w:rPr>
          <w:rFonts w:ascii="Garamond" w:hAnsi="Garamond"/>
          <w:sz w:val="24"/>
          <w:szCs w:val="24"/>
        </w:rPr>
        <w:t xml:space="preserve">marrë fonde nga Horizont Evropa </w:t>
      </w:r>
      <w:r w:rsidRPr="00380B41">
        <w:rPr>
          <w:rFonts w:ascii="Garamond" w:hAnsi="Garamond"/>
          <w:sz w:val="24"/>
          <w:szCs w:val="24"/>
        </w:rPr>
        <w:t>për veprime që lidhen me pasuritë strategjike, inter</w:t>
      </w:r>
      <w:r w:rsidR="00841304" w:rsidRPr="00380B41">
        <w:rPr>
          <w:rFonts w:ascii="Garamond" w:hAnsi="Garamond"/>
          <w:sz w:val="24"/>
          <w:szCs w:val="24"/>
        </w:rPr>
        <w:t xml:space="preserve">esat, autonominë ose sigurinë e </w:t>
      </w:r>
      <w:r w:rsidRPr="00380B41">
        <w:rPr>
          <w:rFonts w:ascii="Garamond" w:hAnsi="Garamond"/>
          <w:sz w:val="24"/>
          <w:szCs w:val="24"/>
        </w:rPr>
        <w:t>Bashkimit Evropian, me kusht që Komisioni t</w:t>
      </w:r>
      <w:r w:rsidR="00A96D80">
        <w:rPr>
          <w:rFonts w:ascii="Garamond" w:hAnsi="Garamond"/>
          <w:sz w:val="24"/>
          <w:szCs w:val="24"/>
        </w:rPr>
        <w:t>’</w:t>
      </w:r>
      <w:r w:rsidR="00841304" w:rsidRPr="00380B41">
        <w:rPr>
          <w:rFonts w:ascii="Garamond" w:hAnsi="Garamond"/>
          <w:sz w:val="24"/>
          <w:szCs w:val="24"/>
        </w:rPr>
        <w:t xml:space="preserve">i mundësojë Shqipërisë listën e </w:t>
      </w:r>
      <w:r w:rsidRPr="00380B41">
        <w:rPr>
          <w:rFonts w:ascii="Garamond" w:hAnsi="Garamond"/>
          <w:sz w:val="24"/>
          <w:szCs w:val="24"/>
        </w:rPr>
        <w:t>personave juridikë përkatës të vendosur</w:t>
      </w:r>
      <w:r w:rsidR="00841304" w:rsidRPr="00380B41">
        <w:rPr>
          <w:rFonts w:ascii="Garamond" w:hAnsi="Garamond"/>
          <w:sz w:val="24"/>
          <w:szCs w:val="24"/>
        </w:rPr>
        <w:t xml:space="preserve"> në Shqipëri pas nënshkrimit të </w:t>
      </w:r>
      <w:r w:rsidR="008E656F">
        <w:rPr>
          <w:rFonts w:ascii="Garamond" w:hAnsi="Garamond"/>
          <w:sz w:val="24"/>
          <w:szCs w:val="24"/>
        </w:rPr>
        <w:t>marrëveshjeve të grantit me këta</w:t>
      </w:r>
      <w:r w:rsidRPr="00380B41">
        <w:rPr>
          <w:rFonts w:ascii="Garamond" w:hAnsi="Garamond"/>
          <w:sz w:val="24"/>
          <w:szCs w:val="24"/>
        </w:rPr>
        <w:t xml:space="preserve"> persona juridikë</w:t>
      </w:r>
      <w:r w:rsidR="00A96D80">
        <w:rPr>
          <w:rFonts w:ascii="Garamond" w:hAnsi="Garamond"/>
          <w:sz w:val="24"/>
          <w:szCs w:val="24"/>
        </w:rPr>
        <w:t>;</w:t>
      </w:r>
      <w:r w:rsidRPr="00380B41">
        <w:rPr>
          <w:rFonts w:ascii="Garamond" w:hAnsi="Garamond"/>
          <w:sz w:val="24"/>
          <w:szCs w:val="24"/>
        </w:rPr>
        <w:t xml:space="preserve"> dhe</w:t>
      </w:r>
    </w:p>
    <w:p w14:paraId="68C4C814" w14:textId="5AD19A6B" w:rsidR="00C92164" w:rsidRPr="00380B41" w:rsidRDefault="00C92164" w:rsidP="0056719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027B">
        <w:rPr>
          <w:rFonts w:ascii="Garamond" w:hAnsi="Garamond"/>
          <w:sz w:val="24"/>
          <w:szCs w:val="24"/>
        </w:rPr>
        <w:t>c) garanci se asnjë prej rezultateve, teknologjiv</w:t>
      </w:r>
      <w:r w:rsidR="00841304" w:rsidRPr="0069027B">
        <w:rPr>
          <w:rFonts w:ascii="Garamond" w:hAnsi="Garamond"/>
          <w:sz w:val="24"/>
          <w:szCs w:val="24"/>
        </w:rPr>
        <w:t xml:space="preserve">e, shërbimeve dhe produkteve të </w:t>
      </w:r>
      <w:r w:rsidRPr="0069027B">
        <w:rPr>
          <w:rFonts w:ascii="Garamond" w:hAnsi="Garamond"/>
          <w:sz w:val="24"/>
          <w:szCs w:val="24"/>
        </w:rPr>
        <w:t xml:space="preserve">zhvilluara sipas veprimeve në fjalë nga subjektet </w:t>
      </w:r>
      <w:r w:rsidR="00841304" w:rsidRPr="0069027B">
        <w:rPr>
          <w:rFonts w:ascii="Garamond" w:hAnsi="Garamond"/>
          <w:sz w:val="24"/>
          <w:szCs w:val="24"/>
        </w:rPr>
        <w:t xml:space="preserve">e vendosura në Shqipëri, nuk do </w:t>
      </w:r>
      <w:r w:rsidRPr="0069027B">
        <w:rPr>
          <w:rFonts w:ascii="Garamond" w:hAnsi="Garamond"/>
          <w:sz w:val="24"/>
          <w:szCs w:val="24"/>
        </w:rPr>
        <w:t>t</w:t>
      </w:r>
      <w:r w:rsidR="00567198">
        <w:rPr>
          <w:rFonts w:ascii="Garamond" w:hAnsi="Garamond"/>
          <w:sz w:val="24"/>
          <w:szCs w:val="24"/>
        </w:rPr>
        <w:t>’</w:t>
      </w:r>
      <w:r w:rsidRPr="0069027B">
        <w:rPr>
          <w:rFonts w:ascii="Garamond" w:hAnsi="Garamond"/>
          <w:sz w:val="24"/>
          <w:szCs w:val="24"/>
        </w:rPr>
        <w:t xml:space="preserve">u nënshtrohen kufizimeve të eksportit në </w:t>
      </w:r>
      <w:r w:rsidR="00567198" w:rsidRPr="0069027B">
        <w:rPr>
          <w:rFonts w:ascii="Garamond" w:hAnsi="Garamond"/>
          <w:sz w:val="24"/>
          <w:szCs w:val="24"/>
        </w:rPr>
        <w:t xml:space="preserve">shtetet anëtare </w:t>
      </w:r>
      <w:r w:rsidR="00841304" w:rsidRPr="0069027B">
        <w:rPr>
          <w:rFonts w:ascii="Garamond" w:hAnsi="Garamond"/>
          <w:sz w:val="24"/>
          <w:szCs w:val="24"/>
        </w:rPr>
        <w:t>të BE</w:t>
      </w:r>
      <w:r w:rsidR="00567198">
        <w:rPr>
          <w:rFonts w:ascii="Garamond" w:hAnsi="Garamond"/>
          <w:sz w:val="24"/>
          <w:szCs w:val="24"/>
        </w:rPr>
        <w:t>-së,</w:t>
      </w:r>
      <w:r w:rsidR="00841304" w:rsidRPr="0069027B">
        <w:rPr>
          <w:rFonts w:ascii="Garamond" w:hAnsi="Garamond"/>
          <w:sz w:val="24"/>
          <w:szCs w:val="24"/>
        </w:rPr>
        <w:t xml:space="preserve"> si gjatë veprimit </w:t>
      </w:r>
      <w:r w:rsidRPr="0069027B">
        <w:rPr>
          <w:rFonts w:ascii="Garamond" w:hAnsi="Garamond"/>
          <w:sz w:val="24"/>
          <w:szCs w:val="24"/>
        </w:rPr>
        <w:t xml:space="preserve">ashtu edhe për katër vjet pas përfundimit të veprimit. </w:t>
      </w:r>
      <w:r w:rsidR="00841304" w:rsidRPr="0069027B">
        <w:rPr>
          <w:rFonts w:ascii="Garamond" w:hAnsi="Garamond"/>
          <w:sz w:val="24"/>
          <w:szCs w:val="24"/>
        </w:rPr>
        <w:t xml:space="preserve">Shqipëria do të ndajë një listë </w:t>
      </w:r>
      <w:r w:rsidRPr="0069027B">
        <w:rPr>
          <w:rFonts w:ascii="Garamond" w:hAnsi="Garamond"/>
          <w:sz w:val="24"/>
          <w:szCs w:val="24"/>
        </w:rPr>
        <w:t xml:space="preserve">të përditësuar të subjekteve të cilat </w:t>
      </w:r>
      <w:r w:rsidR="00567198">
        <w:rPr>
          <w:rFonts w:ascii="Garamond" w:hAnsi="Garamond"/>
          <w:sz w:val="24"/>
          <w:szCs w:val="24"/>
        </w:rPr>
        <w:t>u</w:t>
      </w:r>
      <w:r w:rsidRPr="0069027B">
        <w:rPr>
          <w:rFonts w:ascii="Garamond" w:hAnsi="Garamond"/>
          <w:sz w:val="24"/>
          <w:szCs w:val="24"/>
        </w:rPr>
        <w:t xml:space="preserve"> nënshtrohen k</w:t>
      </w:r>
      <w:r w:rsidR="00841304" w:rsidRPr="0069027B">
        <w:rPr>
          <w:rFonts w:ascii="Garamond" w:hAnsi="Garamond"/>
          <w:sz w:val="24"/>
          <w:szCs w:val="24"/>
        </w:rPr>
        <w:t xml:space="preserve">ufizimeve të eksportit kombëtar </w:t>
      </w:r>
      <w:r w:rsidRPr="0069027B">
        <w:rPr>
          <w:rFonts w:ascii="Garamond" w:hAnsi="Garamond"/>
          <w:sz w:val="24"/>
          <w:szCs w:val="24"/>
        </w:rPr>
        <w:t>në bazë vjetore, gjatë veprimit</w:t>
      </w:r>
      <w:r w:rsidR="00567198">
        <w:rPr>
          <w:rFonts w:ascii="Garamond" w:hAnsi="Garamond"/>
          <w:sz w:val="24"/>
          <w:szCs w:val="24"/>
        </w:rPr>
        <w:t>,</w:t>
      </w:r>
      <w:r w:rsidRPr="0069027B">
        <w:rPr>
          <w:rFonts w:ascii="Garamond" w:hAnsi="Garamond"/>
          <w:sz w:val="24"/>
          <w:szCs w:val="24"/>
        </w:rPr>
        <w:t xml:space="preserve"> si dhe për katër vjet pas përfundimit të veprimit.</w:t>
      </w:r>
    </w:p>
    <w:p w14:paraId="68C4C815" w14:textId="04328833" w:rsidR="00C92164" w:rsidRPr="00380B41" w:rsidRDefault="00C92164" w:rsidP="0056719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A. Personat juridikë të vendosur në Shqipëri mund të marrin pj</w:t>
      </w:r>
      <w:r w:rsidR="00841304" w:rsidRPr="00380B41">
        <w:rPr>
          <w:rFonts w:ascii="Garamond" w:hAnsi="Garamond"/>
          <w:sz w:val="24"/>
          <w:szCs w:val="24"/>
        </w:rPr>
        <w:t xml:space="preserve">esë në aktivitetet e Qendrës së </w:t>
      </w:r>
      <w:r w:rsidR="00C55986">
        <w:rPr>
          <w:rFonts w:ascii="Garamond" w:hAnsi="Garamond"/>
          <w:sz w:val="24"/>
          <w:szCs w:val="24"/>
        </w:rPr>
        <w:t>Përbashkët të Kërkimit (JRC/</w:t>
      </w:r>
      <w:r w:rsidRPr="00380B41">
        <w:rPr>
          <w:rFonts w:ascii="Garamond" w:hAnsi="Garamond"/>
          <w:sz w:val="24"/>
          <w:szCs w:val="24"/>
        </w:rPr>
        <w:t>QPK)</w:t>
      </w:r>
      <w:r w:rsidR="00567198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termave dhe kush</w:t>
      </w:r>
      <w:r w:rsidR="00841304" w:rsidRPr="00380B41">
        <w:rPr>
          <w:rFonts w:ascii="Garamond" w:hAnsi="Garamond"/>
          <w:sz w:val="24"/>
          <w:szCs w:val="24"/>
        </w:rPr>
        <w:t xml:space="preserve">teve të barasvlershme me ato të </w:t>
      </w:r>
      <w:r w:rsidRPr="00380B41">
        <w:rPr>
          <w:rFonts w:ascii="Garamond" w:hAnsi="Garamond"/>
          <w:sz w:val="24"/>
          <w:szCs w:val="24"/>
        </w:rPr>
        <w:t>zbatueshme për personat juridikë të vendosur në Bashkim</w:t>
      </w:r>
      <w:r w:rsidR="00841304" w:rsidRPr="00380B41">
        <w:rPr>
          <w:rFonts w:ascii="Garamond" w:hAnsi="Garamond"/>
          <w:sz w:val="24"/>
          <w:szCs w:val="24"/>
        </w:rPr>
        <w:t xml:space="preserve">in Evropian, përveç rasteve kur </w:t>
      </w:r>
      <w:r w:rsidRPr="00380B41">
        <w:rPr>
          <w:rFonts w:ascii="Garamond" w:hAnsi="Garamond"/>
          <w:sz w:val="24"/>
          <w:szCs w:val="24"/>
        </w:rPr>
        <w:t>kufizimet janë të nevojshme për të garantuar konsistencë me fushën e pjesëmarrjes q</w:t>
      </w:r>
      <w:r w:rsidR="00841304" w:rsidRPr="00380B41">
        <w:rPr>
          <w:rFonts w:ascii="Garamond" w:hAnsi="Garamond"/>
          <w:sz w:val="24"/>
          <w:szCs w:val="24"/>
        </w:rPr>
        <w:t xml:space="preserve">ë buron </w:t>
      </w:r>
      <w:r w:rsidRPr="00380B41">
        <w:rPr>
          <w:rFonts w:ascii="Garamond" w:hAnsi="Garamond"/>
          <w:sz w:val="24"/>
          <w:szCs w:val="24"/>
        </w:rPr>
        <w:t>nga zbatimi i paragraf</w:t>
      </w:r>
      <w:r w:rsidR="00567198">
        <w:rPr>
          <w:rFonts w:ascii="Garamond" w:hAnsi="Garamond"/>
          <w:sz w:val="24"/>
          <w:szCs w:val="24"/>
        </w:rPr>
        <w:t>ëve</w:t>
      </w:r>
      <w:r w:rsidRPr="00380B41">
        <w:rPr>
          <w:rFonts w:ascii="Garamond" w:hAnsi="Garamond"/>
          <w:sz w:val="24"/>
          <w:szCs w:val="24"/>
        </w:rPr>
        <w:t xml:space="preserve"> 2 dhe 3 të këtij neni.</w:t>
      </w:r>
    </w:p>
    <w:p w14:paraId="68C4C816" w14:textId="77777777" w:rsidR="00C92164" w:rsidRPr="00380B41" w:rsidRDefault="00C92164" w:rsidP="0084130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5. Kur Bashkimi Evropian zbaton Programin Horizont Evr</w:t>
      </w:r>
      <w:r w:rsidR="00841304" w:rsidRPr="00380B41">
        <w:rPr>
          <w:rFonts w:ascii="Garamond" w:hAnsi="Garamond"/>
          <w:sz w:val="24"/>
          <w:szCs w:val="24"/>
        </w:rPr>
        <w:t xml:space="preserve">opa mbështetur në nenet 185 dhe </w:t>
      </w:r>
      <w:r w:rsidRPr="00380B41">
        <w:rPr>
          <w:rFonts w:ascii="Garamond" w:hAnsi="Garamond"/>
          <w:sz w:val="24"/>
          <w:szCs w:val="24"/>
        </w:rPr>
        <w:t xml:space="preserve">187 të Traktatit për Funksionimin e Bashkimit Evropian, </w:t>
      </w:r>
      <w:r w:rsidR="00841304" w:rsidRPr="00380B41">
        <w:rPr>
          <w:rFonts w:ascii="Garamond" w:hAnsi="Garamond"/>
          <w:sz w:val="24"/>
          <w:szCs w:val="24"/>
        </w:rPr>
        <w:t xml:space="preserve">Shqipëria dhe personat juridikë </w:t>
      </w:r>
      <w:r w:rsidRPr="00380B41">
        <w:rPr>
          <w:rFonts w:ascii="Garamond" w:hAnsi="Garamond"/>
          <w:sz w:val="24"/>
          <w:szCs w:val="24"/>
        </w:rPr>
        <w:t>shqiptarë mund të marrin pjesë në strukturat ligjore të kriju</w:t>
      </w:r>
      <w:r w:rsidR="00841304" w:rsidRPr="00380B41">
        <w:rPr>
          <w:rFonts w:ascii="Garamond" w:hAnsi="Garamond"/>
          <w:sz w:val="24"/>
          <w:szCs w:val="24"/>
        </w:rPr>
        <w:t xml:space="preserve">ara sipas atyre dispozitave, në </w:t>
      </w:r>
      <w:r w:rsidRPr="00380B41">
        <w:rPr>
          <w:rFonts w:ascii="Garamond" w:hAnsi="Garamond"/>
          <w:sz w:val="24"/>
          <w:szCs w:val="24"/>
        </w:rPr>
        <w:t>përputhje me aktet ligjore të Bashkimit Evropian që janë m</w:t>
      </w:r>
      <w:r w:rsidR="00841304" w:rsidRPr="00380B41">
        <w:rPr>
          <w:rFonts w:ascii="Garamond" w:hAnsi="Garamond"/>
          <w:sz w:val="24"/>
          <w:szCs w:val="24"/>
        </w:rPr>
        <w:t xml:space="preserve">iratuar ose do të miratohen për </w:t>
      </w:r>
      <w:r w:rsidRPr="00380B41">
        <w:rPr>
          <w:rFonts w:ascii="Garamond" w:hAnsi="Garamond"/>
          <w:sz w:val="24"/>
          <w:szCs w:val="24"/>
        </w:rPr>
        <w:t>krijimin e atyre strukturave ligjore.</w:t>
      </w:r>
    </w:p>
    <w:p w14:paraId="68C4C817" w14:textId="7A9B4199" w:rsidR="00C92164" w:rsidRPr="00380B41" w:rsidRDefault="00C92164" w:rsidP="0039273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6. Përfaqësuesit e Shqipërisë do të kenë të drejtë të marrin p</w:t>
      </w:r>
      <w:r w:rsidR="00841304" w:rsidRPr="00380B41">
        <w:rPr>
          <w:rFonts w:ascii="Garamond" w:hAnsi="Garamond"/>
          <w:sz w:val="24"/>
          <w:szCs w:val="24"/>
        </w:rPr>
        <w:t xml:space="preserve">jesë si vëzhgues në komitetin e </w:t>
      </w:r>
      <w:r w:rsidRPr="00380B41">
        <w:rPr>
          <w:rFonts w:ascii="Garamond" w:hAnsi="Garamond"/>
          <w:sz w:val="24"/>
          <w:szCs w:val="24"/>
        </w:rPr>
        <w:t xml:space="preserve">përmendur në nenin 14 të </w:t>
      </w:r>
      <w:r w:rsidR="00B6004A" w:rsidRPr="00380B41">
        <w:rPr>
          <w:rFonts w:ascii="Garamond" w:hAnsi="Garamond"/>
          <w:sz w:val="24"/>
          <w:szCs w:val="24"/>
        </w:rPr>
        <w:t xml:space="preserve">vendimit </w:t>
      </w:r>
      <w:r w:rsidRPr="00380B41">
        <w:rPr>
          <w:rFonts w:ascii="Garamond" w:hAnsi="Garamond"/>
          <w:sz w:val="24"/>
          <w:szCs w:val="24"/>
        </w:rPr>
        <w:t>(BE) 2021</w:t>
      </w:r>
      <w:r w:rsidR="0039273F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>764, pa të dr</w:t>
      </w:r>
      <w:r w:rsidR="00841304" w:rsidRPr="00380B41">
        <w:rPr>
          <w:rFonts w:ascii="Garamond" w:hAnsi="Garamond"/>
          <w:sz w:val="24"/>
          <w:szCs w:val="24"/>
        </w:rPr>
        <w:t xml:space="preserve">ejtë vote dhe për çështje që ka </w:t>
      </w:r>
      <w:r w:rsidRPr="00380B41">
        <w:rPr>
          <w:rFonts w:ascii="Garamond" w:hAnsi="Garamond"/>
          <w:sz w:val="24"/>
          <w:szCs w:val="24"/>
        </w:rPr>
        <w:t>të bëjë me Shqipërinë.</w:t>
      </w:r>
    </w:p>
    <w:p w14:paraId="68C4C818" w14:textId="77777777" w:rsidR="00C92164" w:rsidRPr="00380B41" w:rsidRDefault="00C92164" w:rsidP="0084130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Këto komitete do të mblidhen pa praninë e përfaqësuesve të Shqipërisë në kohën e vo</w:t>
      </w:r>
      <w:r w:rsidR="00841304" w:rsidRPr="00380B41">
        <w:rPr>
          <w:rFonts w:ascii="Garamond" w:hAnsi="Garamond"/>
          <w:sz w:val="24"/>
          <w:szCs w:val="24"/>
        </w:rPr>
        <w:t xml:space="preserve">timit. </w:t>
      </w:r>
      <w:r w:rsidRPr="00380B41">
        <w:rPr>
          <w:rFonts w:ascii="Garamond" w:hAnsi="Garamond"/>
          <w:sz w:val="24"/>
          <w:szCs w:val="24"/>
        </w:rPr>
        <w:t>Shqipëria do të informohet për rezultatin.</w:t>
      </w:r>
    </w:p>
    <w:p w14:paraId="68C4C819" w14:textId="38ECAC0F" w:rsidR="00C92164" w:rsidRPr="00380B41" w:rsidRDefault="00C92164" w:rsidP="0084130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Pjesëmarrja</w:t>
      </w:r>
      <w:r w:rsidR="00425B15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siç referohet në këtë paragraf</w:t>
      </w:r>
      <w:r w:rsidR="00425B15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do të marrë t</w:t>
      </w:r>
      <w:r w:rsidR="00841304" w:rsidRPr="00380B41">
        <w:rPr>
          <w:rFonts w:ascii="Garamond" w:hAnsi="Garamond"/>
          <w:sz w:val="24"/>
          <w:szCs w:val="24"/>
        </w:rPr>
        <w:t xml:space="preserve">ë njëjtën formë, duke përfshirë </w:t>
      </w:r>
      <w:r w:rsidRPr="00380B41">
        <w:rPr>
          <w:rFonts w:ascii="Garamond" w:hAnsi="Garamond"/>
          <w:sz w:val="24"/>
          <w:szCs w:val="24"/>
        </w:rPr>
        <w:t>procedurat për marrjen e informacionit dhe dokumentacio</w:t>
      </w:r>
      <w:r w:rsidR="00841304" w:rsidRPr="00380B41">
        <w:rPr>
          <w:rFonts w:ascii="Garamond" w:hAnsi="Garamond"/>
          <w:sz w:val="24"/>
          <w:szCs w:val="24"/>
        </w:rPr>
        <w:t xml:space="preserve">nit, si ajo e cila zbatohet për </w:t>
      </w:r>
      <w:r w:rsidRPr="00380B41">
        <w:rPr>
          <w:rFonts w:ascii="Garamond" w:hAnsi="Garamond"/>
          <w:sz w:val="24"/>
          <w:szCs w:val="24"/>
        </w:rPr>
        <w:t>përfaqësuesit nga Shtetet Anëtare të Bashkimit Evropian.</w:t>
      </w:r>
    </w:p>
    <w:p w14:paraId="68C4C81A" w14:textId="6A34B942" w:rsidR="00C92164" w:rsidRPr="00380B41" w:rsidRDefault="00C92164" w:rsidP="0084130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7.</w:t>
      </w:r>
      <w:r w:rsidR="00841304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Të drejtat e përfaqësimit dhe</w:t>
      </w:r>
      <w:r w:rsidR="00B6004A">
        <w:rPr>
          <w:rFonts w:ascii="Garamond" w:hAnsi="Garamond"/>
          <w:sz w:val="24"/>
          <w:szCs w:val="24"/>
        </w:rPr>
        <w:t xml:space="preserve"> të</w:t>
      </w:r>
      <w:r w:rsidRPr="00380B41">
        <w:rPr>
          <w:rFonts w:ascii="Garamond" w:hAnsi="Garamond"/>
          <w:sz w:val="24"/>
          <w:szCs w:val="24"/>
        </w:rPr>
        <w:t xml:space="preserve"> pjesëmarrjes së Shqipërisë në Komitetin e Zonës Evropiane</w:t>
      </w:r>
      <w:r w:rsidR="00841304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të Kërkimit dhe nëngrupet e tij do të jenë ato të cilat </w:t>
      </w:r>
      <w:r w:rsidR="00841304" w:rsidRPr="00380B41">
        <w:rPr>
          <w:rFonts w:ascii="Garamond" w:hAnsi="Garamond"/>
          <w:sz w:val="24"/>
          <w:szCs w:val="24"/>
        </w:rPr>
        <w:t xml:space="preserve">janë të zbatueshme për vendet e </w:t>
      </w:r>
      <w:r w:rsidRPr="00380B41">
        <w:rPr>
          <w:rFonts w:ascii="Garamond" w:hAnsi="Garamond"/>
          <w:sz w:val="24"/>
          <w:szCs w:val="24"/>
        </w:rPr>
        <w:t>asociuara.</w:t>
      </w:r>
    </w:p>
    <w:p w14:paraId="68C4C81B" w14:textId="3A05A250" w:rsidR="000C2FDE" w:rsidRPr="00380B41" w:rsidRDefault="00841304" w:rsidP="0084130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8. </w:t>
      </w:r>
      <w:r w:rsidR="00C92164" w:rsidRPr="00380B41">
        <w:rPr>
          <w:rFonts w:ascii="Garamond" w:hAnsi="Garamond"/>
          <w:sz w:val="24"/>
          <w:szCs w:val="24"/>
        </w:rPr>
        <w:t>Përfaqësuesit e Shqipërisë do të kenë të drejtë të marri</w:t>
      </w:r>
      <w:r w:rsidRPr="00380B41">
        <w:rPr>
          <w:rFonts w:ascii="Garamond" w:hAnsi="Garamond"/>
          <w:sz w:val="24"/>
          <w:szCs w:val="24"/>
        </w:rPr>
        <w:t xml:space="preserve">n pjesë si vëzhgues në Bordin e </w:t>
      </w:r>
      <w:r w:rsidR="00AB40AE">
        <w:rPr>
          <w:rFonts w:ascii="Garamond" w:hAnsi="Garamond"/>
          <w:sz w:val="24"/>
          <w:szCs w:val="24"/>
        </w:rPr>
        <w:t>Guvernatorëve të J</w:t>
      </w:r>
      <w:r w:rsidR="00C92164" w:rsidRPr="00380B41">
        <w:rPr>
          <w:rFonts w:ascii="Garamond" w:hAnsi="Garamond"/>
          <w:sz w:val="24"/>
          <w:szCs w:val="24"/>
        </w:rPr>
        <w:t>RC</w:t>
      </w:r>
      <w:r w:rsidR="00AB40AE">
        <w:rPr>
          <w:rFonts w:ascii="Garamond" w:hAnsi="Garamond"/>
          <w:sz w:val="24"/>
          <w:szCs w:val="24"/>
        </w:rPr>
        <w:t>/</w:t>
      </w:r>
      <w:r w:rsidR="00C92164" w:rsidRPr="00380B41">
        <w:rPr>
          <w:rFonts w:ascii="Garamond" w:hAnsi="Garamond"/>
          <w:sz w:val="24"/>
          <w:szCs w:val="24"/>
        </w:rPr>
        <w:t>QPK-së, pa të drejtë vote. Në varësi t</w:t>
      </w:r>
      <w:r w:rsidRPr="00380B41">
        <w:rPr>
          <w:rFonts w:ascii="Garamond" w:hAnsi="Garamond"/>
          <w:sz w:val="24"/>
          <w:szCs w:val="24"/>
        </w:rPr>
        <w:t xml:space="preserve">ë këtij kushti, një pjesëmarrje </w:t>
      </w:r>
      <w:r w:rsidR="00C92164" w:rsidRPr="00380B41">
        <w:rPr>
          <w:rFonts w:ascii="Garamond" w:hAnsi="Garamond"/>
          <w:sz w:val="24"/>
          <w:szCs w:val="24"/>
        </w:rPr>
        <w:t xml:space="preserve">e tillë do të rregullohet nga të njëjtat rregulla dhe procedura </w:t>
      </w:r>
      <w:r w:rsidRPr="00380B41">
        <w:rPr>
          <w:rFonts w:ascii="Garamond" w:hAnsi="Garamond"/>
          <w:sz w:val="24"/>
          <w:szCs w:val="24"/>
        </w:rPr>
        <w:t xml:space="preserve">të zbatueshme për përfaqësuesit </w:t>
      </w:r>
      <w:r w:rsidR="00C92164" w:rsidRPr="00380B41">
        <w:rPr>
          <w:rFonts w:ascii="Garamond" w:hAnsi="Garamond"/>
          <w:sz w:val="24"/>
          <w:szCs w:val="24"/>
        </w:rPr>
        <w:t xml:space="preserve">e </w:t>
      </w:r>
      <w:r w:rsidR="00C92164" w:rsidRPr="0039273F">
        <w:rPr>
          <w:rFonts w:ascii="Garamond" w:hAnsi="Garamond"/>
          <w:sz w:val="24"/>
          <w:szCs w:val="24"/>
        </w:rPr>
        <w:t>Shteteve Anëtar</w:t>
      </w:r>
      <w:r w:rsidR="00C92164" w:rsidRPr="00380B41">
        <w:rPr>
          <w:rFonts w:ascii="Garamond" w:hAnsi="Garamond"/>
          <w:sz w:val="24"/>
          <w:szCs w:val="24"/>
        </w:rPr>
        <w:t>e të Bashkimit Evropian, përfshirë të drej</w:t>
      </w:r>
      <w:r w:rsidRPr="00380B41">
        <w:rPr>
          <w:rFonts w:ascii="Garamond" w:hAnsi="Garamond"/>
          <w:sz w:val="24"/>
          <w:szCs w:val="24"/>
        </w:rPr>
        <w:t xml:space="preserve">tën e fjalës dhe procedurat për </w:t>
      </w:r>
      <w:r w:rsidR="00C92164" w:rsidRPr="00380B41">
        <w:rPr>
          <w:rFonts w:ascii="Garamond" w:hAnsi="Garamond"/>
          <w:sz w:val="24"/>
          <w:szCs w:val="24"/>
        </w:rPr>
        <w:t>marrjen e informacionit dhe</w:t>
      </w:r>
      <w:r w:rsidR="00B6004A">
        <w:rPr>
          <w:rFonts w:ascii="Garamond" w:hAnsi="Garamond"/>
          <w:sz w:val="24"/>
          <w:szCs w:val="24"/>
        </w:rPr>
        <w:t xml:space="preserve"> të</w:t>
      </w:r>
      <w:r w:rsidR="00C92164" w:rsidRPr="00380B41">
        <w:rPr>
          <w:rFonts w:ascii="Garamond" w:hAnsi="Garamond"/>
          <w:sz w:val="24"/>
          <w:szCs w:val="24"/>
        </w:rPr>
        <w:t xml:space="preserve"> dokumentacionit lidhur me një çështje që </w:t>
      </w:r>
      <w:r w:rsidRPr="00380B41">
        <w:rPr>
          <w:rFonts w:ascii="Garamond" w:hAnsi="Garamond"/>
          <w:sz w:val="24"/>
          <w:szCs w:val="24"/>
        </w:rPr>
        <w:t xml:space="preserve">ka të bëjë me Shqipërinë. </w:t>
      </w:r>
    </w:p>
    <w:p w14:paraId="68C4C81C" w14:textId="7F0115EF" w:rsidR="00C92164" w:rsidRPr="00380B41" w:rsidRDefault="000C2FDE" w:rsidP="007A03A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9. </w:t>
      </w:r>
      <w:r w:rsidR="00C92164" w:rsidRPr="00380B41">
        <w:rPr>
          <w:rFonts w:ascii="Garamond" w:hAnsi="Garamond"/>
          <w:sz w:val="24"/>
          <w:szCs w:val="24"/>
        </w:rPr>
        <w:t>Shqipëria mund të marrë pjesë në një Konsorcium Evropi</w:t>
      </w:r>
      <w:r w:rsidR="00841304" w:rsidRPr="00380B41">
        <w:rPr>
          <w:rFonts w:ascii="Garamond" w:hAnsi="Garamond"/>
          <w:sz w:val="24"/>
          <w:szCs w:val="24"/>
        </w:rPr>
        <w:t xml:space="preserve">an të Infrastrukturës Kërkimore </w:t>
      </w:r>
      <w:r w:rsidR="00C92164" w:rsidRPr="00380B41">
        <w:rPr>
          <w:rFonts w:ascii="Garamond" w:hAnsi="Garamond"/>
          <w:sz w:val="24"/>
          <w:szCs w:val="24"/>
        </w:rPr>
        <w:t>(ERIC</w:t>
      </w:r>
      <w:r w:rsidR="007A03AF">
        <w:rPr>
          <w:rFonts w:ascii="Garamond" w:hAnsi="Garamond"/>
          <w:sz w:val="24"/>
          <w:szCs w:val="24"/>
        </w:rPr>
        <w:t>/</w:t>
      </w:r>
      <w:r w:rsidR="00D5269E">
        <w:rPr>
          <w:rFonts w:ascii="Garamond" w:hAnsi="Garamond"/>
          <w:sz w:val="24"/>
          <w:szCs w:val="24"/>
        </w:rPr>
        <w:t>K</w:t>
      </w:r>
      <w:r w:rsidR="004872CC">
        <w:rPr>
          <w:rFonts w:ascii="Garamond" w:hAnsi="Garamond"/>
          <w:sz w:val="24"/>
          <w:szCs w:val="24"/>
        </w:rPr>
        <w:t>E</w:t>
      </w:r>
      <w:r w:rsidR="00D5269E">
        <w:rPr>
          <w:rFonts w:ascii="Garamond" w:hAnsi="Garamond"/>
          <w:sz w:val="24"/>
          <w:szCs w:val="24"/>
        </w:rPr>
        <w:t>I</w:t>
      </w:r>
      <w:r w:rsidR="00C92164" w:rsidRPr="00380B41">
        <w:rPr>
          <w:rFonts w:ascii="Garamond" w:hAnsi="Garamond"/>
          <w:sz w:val="24"/>
          <w:szCs w:val="24"/>
        </w:rPr>
        <w:t>F)</w:t>
      </w:r>
      <w:r w:rsidR="00021D5D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përputhje me Rregulloren e Këshillit (KE) 7</w:t>
      </w:r>
      <w:r w:rsidR="00841304" w:rsidRPr="00380B41">
        <w:rPr>
          <w:rFonts w:ascii="Garamond" w:hAnsi="Garamond"/>
          <w:sz w:val="24"/>
          <w:szCs w:val="24"/>
        </w:rPr>
        <w:t>23</w:t>
      </w:r>
      <w:r w:rsidR="003711A2">
        <w:rPr>
          <w:rFonts w:ascii="Garamond" w:hAnsi="Garamond"/>
          <w:sz w:val="24"/>
          <w:szCs w:val="24"/>
        </w:rPr>
        <w:t>/</w:t>
      </w:r>
      <w:r w:rsidR="00841304" w:rsidRPr="00380B41">
        <w:rPr>
          <w:rFonts w:ascii="Garamond" w:hAnsi="Garamond"/>
          <w:sz w:val="24"/>
          <w:szCs w:val="24"/>
        </w:rPr>
        <w:t xml:space="preserve">2009, sipas versionit të saj </w:t>
      </w:r>
      <w:r w:rsidR="00C92164" w:rsidRPr="00380B41">
        <w:rPr>
          <w:rFonts w:ascii="Garamond" w:hAnsi="Garamond"/>
          <w:sz w:val="24"/>
          <w:szCs w:val="24"/>
        </w:rPr>
        <w:t>më të përditësuar, dhe në përputhje</w:t>
      </w:r>
      <w:r w:rsidR="009F65BF">
        <w:rPr>
          <w:rFonts w:ascii="Garamond" w:hAnsi="Garamond"/>
          <w:sz w:val="24"/>
          <w:szCs w:val="24"/>
        </w:rPr>
        <w:t xml:space="preserve"> me aktin ligjor që krijon KEIF</w:t>
      </w:r>
      <w:r w:rsidR="003A11B1" w:rsidRPr="00380B41">
        <w:rPr>
          <w:rStyle w:val="FootnoteReference"/>
          <w:rFonts w:ascii="Garamond" w:hAnsi="Garamond"/>
          <w:sz w:val="24"/>
          <w:szCs w:val="24"/>
        </w:rPr>
        <w:footnoteReference w:id="9"/>
      </w:r>
      <w:r w:rsidR="00C92164" w:rsidRPr="00380B41">
        <w:rPr>
          <w:rFonts w:ascii="Garamond" w:hAnsi="Garamond"/>
          <w:sz w:val="24"/>
          <w:szCs w:val="24"/>
        </w:rPr>
        <w:t>.</w:t>
      </w:r>
    </w:p>
    <w:p w14:paraId="68C4C81D" w14:textId="5EB823F6" w:rsidR="00C92164" w:rsidRPr="00380B41" w:rsidRDefault="000C2FDE" w:rsidP="003711A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>10</w:t>
      </w:r>
      <w:r w:rsidR="00841304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 xml:space="preserve">Shpenzimet e udhëtimit dhe shpenzimet për jetesën </w:t>
      </w:r>
      <w:r w:rsidR="00841304" w:rsidRPr="00380B41">
        <w:rPr>
          <w:rFonts w:ascii="Garamond" w:hAnsi="Garamond"/>
          <w:sz w:val="24"/>
          <w:szCs w:val="24"/>
        </w:rPr>
        <w:t xml:space="preserve">të kryera nga përfaqësuesit dhe </w:t>
      </w:r>
      <w:r w:rsidR="00C92164" w:rsidRPr="00380B41">
        <w:rPr>
          <w:rFonts w:ascii="Garamond" w:hAnsi="Garamond"/>
          <w:sz w:val="24"/>
          <w:szCs w:val="24"/>
        </w:rPr>
        <w:t>ekspertët shqiptarë për pjesëmarrje si vëzhgues në punën e</w:t>
      </w:r>
      <w:r w:rsidR="00841304" w:rsidRPr="00380B41">
        <w:rPr>
          <w:rFonts w:ascii="Garamond" w:hAnsi="Garamond"/>
          <w:sz w:val="24"/>
          <w:szCs w:val="24"/>
        </w:rPr>
        <w:t xml:space="preserve"> komitetit referuar në nenin 14 </w:t>
      </w:r>
      <w:r w:rsidR="00C92164" w:rsidRPr="00380B41">
        <w:rPr>
          <w:rFonts w:ascii="Garamond" w:hAnsi="Garamond"/>
          <w:sz w:val="24"/>
          <w:szCs w:val="24"/>
        </w:rPr>
        <w:t xml:space="preserve">të </w:t>
      </w:r>
      <w:r w:rsidR="003711A2" w:rsidRPr="00380B41">
        <w:rPr>
          <w:rFonts w:ascii="Garamond" w:hAnsi="Garamond"/>
          <w:sz w:val="24"/>
          <w:szCs w:val="24"/>
        </w:rPr>
        <w:t xml:space="preserve">vendimit </w:t>
      </w:r>
      <w:r w:rsidR="00C92164" w:rsidRPr="00380B41">
        <w:rPr>
          <w:rFonts w:ascii="Garamond" w:hAnsi="Garamond"/>
          <w:sz w:val="24"/>
          <w:szCs w:val="24"/>
        </w:rPr>
        <w:t>(BE) 2021</w:t>
      </w:r>
      <w:r w:rsidR="003711A2">
        <w:rPr>
          <w:rFonts w:ascii="Garamond" w:hAnsi="Garamond"/>
          <w:sz w:val="24"/>
          <w:szCs w:val="24"/>
        </w:rPr>
        <w:t>/</w:t>
      </w:r>
      <w:r w:rsidR="00C92164" w:rsidRPr="00380B41">
        <w:rPr>
          <w:rFonts w:ascii="Garamond" w:hAnsi="Garamond"/>
          <w:sz w:val="24"/>
          <w:szCs w:val="24"/>
        </w:rPr>
        <w:t>764, ose në takime të tjera lidhur me zbatimi</w:t>
      </w:r>
      <w:r w:rsidR="00841304" w:rsidRPr="00380B41">
        <w:rPr>
          <w:rFonts w:ascii="Garamond" w:hAnsi="Garamond"/>
          <w:sz w:val="24"/>
          <w:szCs w:val="24"/>
        </w:rPr>
        <w:t xml:space="preserve">n të Programit Horizont </w:t>
      </w:r>
      <w:r w:rsidR="00C92164" w:rsidRPr="00380B41">
        <w:rPr>
          <w:rFonts w:ascii="Garamond" w:hAnsi="Garamond"/>
          <w:sz w:val="24"/>
          <w:szCs w:val="24"/>
        </w:rPr>
        <w:t xml:space="preserve">Evropa do të rimbursohen nga Bashkimi Evropian sipas të </w:t>
      </w:r>
      <w:r w:rsidR="003711A2" w:rsidRPr="00380B41">
        <w:rPr>
          <w:rFonts w:ascii="Garamond" w:hAnsi="Garamond"/>
          <w:sz w:val="24"/>
          <w:szCs w:val="24"/>
        </w:rPr>
        <w:t>njëjtave</w:t>
      </w:r>
      <w:r w:rsidR="00841304" w:rsidRPr="00380B41">
        <w:rPr>
          <w:rFonts w:ascii="Garamond" w:hAnsi="Garamond"/>
          <w:sz w:val="24"/>
          <w:szCs w:val="24"/>
        </w:rPr>
        <w:t xml:space="preserve"> rregulla dhe në përputhje </w:t>
      </w:r>
      <w:r w:rsidR="00C92164" w:rsidRPr="00380B41">
        <w:rPr>
          <w:rFonts w:ascii="Garamond" w:hAnsi="Garamond"/>
          <w:sz w:val="24"/>
          <w:szCs w:val="24"/>
        </w:rPr>
        <w:t>me procedurat në fuqi për përfaqësuesit e Shteteve Anëtare të Bashkimit Evropian.</w:t>
      </w:r>
    </w:p>
    <w:p w14:paraId="68C4C81E" w14:textId="0176B621" w:rsidR="00C92164" w:rsidRPr="00380B41" w:rsidRDefault="00CD7A48" w:rsidP="009645B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11. </w:t>
      </w:r>
      <w:r w:rsidR="00C92164" w:rsidRPr="00380B41">
        <w:rPr>
          <w:rFonts w:ascii="Garamond" w:hAnsi="Garamond"/>
          <w:sz w:val="24"/>
          <w:szCs w:val="24"/>
        </w:rPr>
        <w:t>Palët do të bëjnë çdo përpjekje, brenda kornizës së dispozita</w:t>
      </w:r>
      <w:r w:rsidR="00841304" w:rsidRPr="00380B41">
        <w:rPr>
          <w:rFonts w:ascii="Garamond" w:hAnsi="Garamond"/>
          <w:sz w:val="24"/>
          <w:szCs w:val="24"/>
        </w:rPr>
        <w:t xml:space="preserve">ve ekzistuese, për të lehtësuar </w:t>
      </w:r>
      <w:r w:rsidR="00C92164" w:rsidRPr="00380B41">
        <w:rPr>
          <w:rFonts w:ascii="Garamond" w:hAnsi="Garamond"/>
          <w:sz w:val="24"/>
          <w:szCs w:val="24"/>
        </w:rPr>
        <w:t>lëvizjen e lirë dhe qëndrimin e shkencëtarëve pjesëmarrës në</w:t>
      </w:r>
      <w:r w:rsidR="00841304" w:rsidRPr="00380B41">
        <w:rPr>
          <w:rFonts w:ascii="Garamond" w:hAnsi="Garamond"/>
          <w:sz w:val="24"/>
          <w:szCs w:val="24"/>
        </w:rPr>
        <w:t xml:space="preserve"> aktivitetet e mbuluara nga kjo </w:t>
      </w:r>
      <w:r w:rsidR="00C92164" w:rsidRPr="00380B41">
        <w:rPr>
          <w:rFonts w:ascii="Garamond" w:hAnsi="Garamond"/>
          <w:sz w:val="24"/>
          <w:szCs w:val="24"/>
        </w:rPr>
        <w:t>Marrëveshje dhe për të lehtësuar lëvizjen ndërkufitar</w:t>
      </w:r>
      <w:r w:rsidR="00841304" w:rsidRPr="00380B41">
        <w:rPr>
          <w:rFonts w:ascii="Garamond" w:hAnsi="Garamond"/>
          <w:sz w:val="24"/>
          <w:szCs w:val="24"/>
        </w:rPr>
        <w:t xml:space="preserve">e të mallrave dhe </w:t>
      </w:r>
      <w:r w:rsidR="003711A2">
        <w:rPr>
          <w:rFonts w:ascii="Garamond" w:hAnsi="Garamond"/>
          <w:sz w:val="24"/>
          <w:szCs w:val="24"/>
        </w:rPr>
        <w:t xml:space="preserve">të </w:t>
      </w:r>
      <w:r w:rsidR="00841304" w:rsidRPr="00380B41">
        <w:rPr>
          <w:rFonts w:ascii="Garamond" w:hAnsi="Garamond"/>
          <w:sz w:val="24"/>
          <w:szCs w:val="24"/>
        </w:rPr>
        <w:t xml:space="preserve">shërbimeve të </w:t>
      </w:r>
      <w:r w:rsidR="00C92164" w:rsidRPr="00380B41">
        <w:rPr>
          <w:rFonts w:ascii="Garamond" w:hAnsi="Garamond"/>
          <w:sz w:val="24"/>
          <w:szCs w:val="24"/>
        </w:rPr>
        <w:t>destinuara për t</w:t>
      </w:r>
      <w:r w:rsidR="009645BC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>u përdorur në këto aktivitete.</w:t>
      </w:r>
    </w:p>
    <w:p w14:paraId="68C4C81F" w14:textId="085097F1" w:rsidR="00C92164" w:rsidRPr="00380B41" w:rsidRDefault="00DD0BCE" w:rsidP="00E16BD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12. </w:t>
      </w:r>
      <w:r w:rsidR="00C92164" w:rsidRPr="00380B41">
        <w:rPr>
          <w:rFonts w:ascii="Garamond" w:hAnsi="Garamond"/>
          <w:sz w:val="24"/>
          <w:szCs w:val="24"/>
        </w:rPr>
        <w:t>Shqipëria do të marrë të gjitha masat e nevojshme, sipas ras</w:t>
      </w:r>
      <w:r w:rsidR="00841304" w:rsidRPr="00380B41">
        <w:rPr>
          <w:rFonts w:ascii="Garamond" w:hAnsi="Garamond"/>
          <w:sz w:val="24"/>
          <w:szCs w:val="24"/>
        </w:rPr>
        <w:t xml:space="preserve">tit, për të siguruar që mallrat </w:t>
      </w:r>
      <w:r w:rsidR="00C92164" w:rsidRPr="00380B41">
        <w:rPr>
          <w:rFonts w:ascii="Garamond" w:hAnsi="Garamond"/>
          <w:sz w:val="24"/>
          <w:szCs w:val="24"/>
        </w:rPr>
        <w:t>dhe shërbimet, të blera në Shqipëri ose të importuara n</w:t>
      </w:r>
      <w:r w:rsidR="00841304" w:rsidRPr="00380B41">
        <w:rPr>
          <w:rFonts w:ascii="Garamond" w:hAnsi="Garamond"/>
          <w:sz w:val="24"/>
          <w:szCs w:val="24"/>
        </w:rPr>
        <w:t xml:space="preserve">ë Shqipëri, të cilat financohen </w:t>
      </w:r>
      <w:r w:rsidR="00C92164" w:rsidRPr="00380B41">
        <w:rPr>
          <w:rFonts w:ascii="Garamond" w:hAnsi="Garamond"/>
          <w:sz w:val="24"/>
          <w:szCs w:val="24"/>
        </w:rPr>
        <w:t>pjesërisht ose tërësish</w:t>
      </w:r>
      <w:r w:rsidR="00E16BDD">
        <w:rPr>
          <w:rFonts w:ascii="Garamond" w:hAnsi="Garamond"/>
          <w:sz w:val="24"/>
          <w:szCs w:val="24"/>
        </w:rPr>
        <w:t>t në përputhje me marrëveshjet e</w:t>
      </w:r>
      <w:r w:rsidR="00C92164" w:rsidRPr="00380B41">
        <w:rPr>
          <w:rFonts w:ascii="Garamond" w:hAnsi="Garamond"/>
          <w:sz w:val="24"/>
          <w:szCs w:val="24"/>
        </w:rPr>
        <w:t xml:space="preserve"> grantit dhe</w:t>
      </w:r>
      <w:r w:rsidR="00E16BDD">
        <w:rPr>
          <w:rFonts w:ascii="Garamond" w:hAnsi="Garamond"/>
          <w:sz w:val="24"/>
          <w:szCs w:val="24"/>
        </w:rPr>
        <w:t>/</w:t>
      </w:r>
      <w:r w:rsidR="00C92164" w:rsidRPr="00380B41">
        <w:rPr>
          <w:rFonts w:ascii="Garamond" w:hAnsi="Garamond"/>
          <w:sz w:val="24"/>
          <w:szCs w:val="24"/>
        </w:rPr>
        <w:t>o</w:t>
      </w:r>
      <w:r w:rsidR="00841304" w:rsidRPr="00380B41">
        <w:rPr>
          <w:rFonts w:ascii="Garamond" w:hAnsi="Garamond"/>
          <w:sz w:val="24"/>
          <w:szCs w:val="24"/>
        </w:rPr>
        <w:t xml:space="preserve">se kontratat e lidhura </w:t>
      </w:r>
      <w:r w:rsidR="00C92164" w:rsidRPr="00380B41">
        <w:rPr>
          <w:rFonts w:ascii="Garamond" w:hAnsi="Garamond"/>
          <w:sz w:val="24"/>
          <w:szCs w:val="24"/>
        </w:rPr>
        <w:t>për realizimin e aktiviteteve në përputhje me këtë Marrëves</w:t>
      </w:r>
      <w:r w:rsidR="00841304" w:rsidRPr="00380B41">
        <w:rPr>
          <w:rFonts w:ascii="Garamond" w:hAnsi="Garamond"/>
          <w:sz w:val="24"/>
          <w:szCs w:val="24"/>
        </w:rPr>
        <w:t xml:space="preserve">hje, përjashtohen nga detyrimet </w:t>
      </w:r>
      <w:r w:rsidR="00C92164" w:rsidRPr="00380B41">
        <w:rPr>
          <w:rFonts w:ascii="Garamond" w:hAnsi="Garamond"/>
          <w:sz w:val="24"/>
          <w:szCs w:val="24"/>
        </w:rPr>
        <w:t>doganore, detyrimet e importit dhe pagesa të tjera fiskale</w:t>
      </w:r>
      <w:r w:rsidR="00841304" w:rsidRPr="00380B41">
        <w:rPr>
          <w:rFonts w:ascii="Garamond" w:hAnsi="Garamond"/>
          <w:sz w:val="24"/>
          <w:szCs w:val="24"/>
        </w:rPr>
        <w:t xml:space="preserve">, përfshirë TVSH-në, që janë të </w:t>
      </w:r>
      <w:r w:rsidR="00C92164" w:rsidRPr="00380B41">
        <w:rPr>
          <w:rFonts w:ascii="Garamond" w:hAnsi="Garamond"/>
          <w:sz w:val="24"/>
          <w:szCs w:val="24"/>
        </w:rPr>
        <w:t>zbatueshme në Shqipëri.</w:t>
      </w:r>
    </w:p>
    <w:p w14:paraId="68C4C820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21" w14:textId="77777777" w:rsidR="00C92164" w:rsidRPr="00380B41" w:rsidRDefault="00C92164" w:rsidP="0084130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3</w:t>
      </w:r>
    </w:p>
    <w:p w14:paraId="68C4C822" w14:textId="77777777" w:rsidR="00C92164" w:rsidRPr="00380B41" w:rsidRDefault="00C92164" w:rsidP="0084130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Kontributi financiar</w:t>
      </w:r>
    </w:p>
    <w:p w14:paraId="68C4C823" w14:textId="77777777" w:rsidR="00C92164" w:rsidRPr="00380B41" w:rsidRDefault="00C92164" w:rsidP="0084130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C4C824" w14:textId="77777777" w:rsidR="00C92164" w:rsidRPr="00380B41" w:rsidRDefault="001229D4" w:rsidP="005B6B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Pjesëmarrja e Shqipërisë ose e personave juridikë shqipta</w:t>
      </w:r>
      <w:r w:rsidR="005B6B83" w:rsidRPr="00380B41">
        <w:rPr>
          <w:rFonts w:ascii="Garamond" w:hAnsi="Garamond"/>
          <w:sz w:val="24"/>
          <w:szCs w:val="24"/>
        </w:rPr>
        <w:t xml:space="preserve">rë në Programin Horizont Evropa </w:t>
      </w:r>
      <w:r w:rsidR="00C92164" w:rsidRPr="00380B41">
        <w:rPr>
          <w:rFonts w:ascii="Garamond" w:hAnsi="Garamond"/>
          <w:sz w:val="24"/>
          <w:szCs w:val="24"/>
        </w:rPr>
        <w:t xml:space="preserve">do të jetë subjekt i kontributit financiar të Shqipërisë në </w:t>
      </w:r>
      <w:r w:rsidR="005B6B83" w:rsidRPr="00380B41">
        <w:rPr>
          <w:rFonts w:ascii="Garamond" w:hAnsi="Garamond"/>
          <w:sz w:val="24"/>
          <w:szCs w:val="24"/>
        </w:rPr>
        <w:t xml:space="preserve">Program dhe i kostove përkatëse </w:t>
      </w:r>
      <w:r w:rsidR="00C92164" w:rsidRPr="00380B41">
        <w:rPr>
          <w:rFonts w:ascii="Garamond" w:hAnsi="Garamond"/>
          <w:sz w:val="24"/>
          <w:szCs w:val="24"/>
        </w:rPr>
        <w:t>të menaxhimit, ekzekutimit dhe funksionimit nën buxhe</w:t>
      </w:r>
      <w:r w:rsidR="005B6B83" w:rsidRPr="00380B41">
        <w:rPr>
          <w:rFonts w:ascii="Garamond" w:hAnsi="Garamond"/>
          <w:sz w:val="24"/>
          <w:szCs w:val="24"/>
        </w:rPr>
        <w:t xml:space="preserve">tin e përgjithshëm të Bashkimit </w:t>
      </w:r>
      <w:r w:rsidR="00C92164" w:rsidRPr="00380B41">
        <w:rPr>
          <w:rFonts w:ascii="Garamond" w:hAnsi="Garamond"/>
          <w:sz w:val="24"/>
          <w:szCs w:val="24"/>
        </w:rPr>
        <w:t>Evropian (më tej referuar si “buxheti i Bashkimit” ).</w:t>
      </w:r>
    </w:p>
    <w:p w14:paraId="68C4C825" w14:textId="77777777" w:rsidR="00C92164" w:rsidRPr="00380B41" w:rsidRDefault="001229D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>Kontributi financiar do të jetë në trajtën e shumës së:</w:t>
      </w:r>
    </w:p>
    <w:p w14:paraId="68C4C826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një kontributi operacional:</w:t>
      </w:r>
    </w:p>
    <w:p w14:paraId="68C4C827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b) një tarife pjesëmarrjeje.</w:t>
      </w:r>
    </w:p>
    <w:p w14:paraId="68C4C828" w14:textId="77777777" w:rsidR="00C92164" w:rsidRPr="00380B41" w:rsidRDefault="001229D4" w:rsidP="005B6B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 xml:space="preserve">Kontributi financiar do të marrë formën e një pagese vjetore </w:t>
      </w:r>
      <w:r w:rsidR="005B6B83" w:rsidRPr="00380B41">
        <w:rPr>
          <w:rFonts w:ascii="Garamond" w:hAnsi="Garamond"/>
          <w:sz w:val="24"/>
          <w:szCs w:val="24"/>
        </w:rPr>
        <w:t xml:space="preserve">të bërë në (dy) këste dhe do të </w:t>
      </w:r>
      <w:r w:rsidR="00C92164" w:rsidRPr="00380B41">
        <w:rPr>
          <w:rFonts w:ascii="Garamond" w:hAnsi="Garamond"/>
          <w:sz w:val="24"/>
          <w:szCs w:val="24"/>
        </w:rPr>
        <w:t>paguhet jo më vonë se muajt qershor dhe shtator.</w:t>
      </w:r>
    </w:p>
    <w:p w14:paraId="68C4C829" w14:textId="7875FA51" w:rsidR="00C92164" w:rsidRPr="00380B41" w:rsidRDefault="001229D4" w:rsidP="0071448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4. </w:t>
      </w:r>
      <w:r w:rsidR="00C92164" w:rsidRPr="00380B41">
        <w:rPr>
          <w:rFonts w:ascii="Garamond" w:hAnsi="Garamond"/>
          <w:sz w:val="24"/>
          <w:szCs w:val="24"/>
        </w:rPr>
        <w:t>Kontributi operacional do të mbulojë shpenzimet operati</w:t>
      </w:r>
      <w:r w:rsidR="005B6B83" w:rsidRPr="00380B41">
        <w:rPr>
          <w:rFonts w:ascii="Garamond" w:hAnsi="Garamond"/>
          <w:sz w:val="24"/>
          <w:szCs w:val="24"/>
        </w:rPr>
        <w:t xml:space="preserve">ve dhe mbështetëse të Programit </w:t>
      </w:r>
      <w:r w:rsidR="00C92164" w:rsidRPr="00380B41">
        <w:rPr>
          <w:rFonts w:ascii="Garamond" w:hAnsi="Garamond"/>
          <w:sz w:val="24"/>
          <w:szCs w:val="24"/>
        </w:rPr>
        <w:t>dhe do të jetë shtesë, si në shumat e përcaktuara si an</w:t>
      </w:r>
      <w:r w:rsidR="005B6B83" w:rsidRPr="00380B41">
        <w:rPr>
          <w:rFonts w:ascii="Garamond" w:hAnsi="Garamond"/>
          <w:sz w:val="24"/>
          <w:szCs w:val="24"/>
        </w:rPr>
        <w:t>gazhime buxhetore</w:t>
      </w:r>
      <w:r w:rsidR="005B597B">
        <w:rPr>
          <w:rFonts w:ascii="Garamond" w:hAnsi="Garamond"/>
          <w:sz w:val="24"/>
          <w:szCs w:val="24"/>
        </w:rPr>
        <w:t>,</w:t>
      </w:r>
      <w:r w:rsidR="005B6B83" w:rsidRPr="00380B41">
        <w:rPr>
          <w:rFonts w:ascii="Garamond" w:hAnsi="Garamond"/>
          <w:sz w:val="24"/>
          <w:szCs w:val="24"/>
        </w:rPr>
        <w:t xml:space="preserve"> ashtu edhe si </w:t>
      </w:r>
      <w:r w:rsidR="00C92164" w:rsidRPr="00380B41">
        <w:rPr>
          <w:rFonts w:ascii="Garamond" w:hAnsi="Garamond"/>
          <w:sz w:val="24"/>
          <w:szCs w:val="24"/>
        </w:rPr>
        <w:t>pagesa të shumave të përfshira në buxhetin e Bashki</w:t>
      </w:r>
      <w:r w:rsidR="005B6B83" w:rsidRPr="00380B41">
        <w:rPr>
          <w:rFonts w:ascii="Garamond" w:hAnsi="Garamond"/>
          <w:sz w:val="24"/>
          <w:szCs w:val="24"/>
        </w:rPr>
        <w:t xml:space="preserve">mit Evropian të miratuara </w:t>
      </w:r>
      <w:r w:rsidR="00C92164" w:rsidRPr="00380B41">
        <w:rPr>
          <w:rFonts w:ascii="Garamond" w:hAnsi="Garamond"/>
          <w:sz w:val="24"/>
          <w:szCs w:val="24"/>
        </w:rPr>
        <w:t>përfundimisht për Programin Horizont Evropa, përfshirë çd</w:t>
      </w:r>
      <w:r w:rsidR="005B6B83" w:rsidRPr="00380B41">
        <w:rPr>
          <w:rFonts w:ascii="Garamond" w:hAnsi="Garamond"/>
          <w:sz w:val="24"/>
          <w:szCs w:val="24"/>
        </w:rPr>
        <w:t xml:space="preserve">o shumë të autorizuar buxhetore </w:t>
      </w:r>
      <w:r w:rsidR="00C92164" w:rsidRPr="00380B41">
        <w:rPr>
          <w:rFonts w:ascii="Garamond" w:hAnsi="Garamond"/>
          <w:sz w:val="24"/>
          <w:szCs w:val="24"/>
        </w:rPr>
        <w:t xml:space="preserve">që përkon me shumat e hequra nga angazhimet buxhetore të </w:t>
      </w:r>
      <w:r w:rsidR="005B6B83" w:rsidRPr="00380B41">
        <w:rPr>
          <w:rFonts w:ascii="Garamond" w:hAnsi="Garamond"/>
          <w:sz w:val="24"/>
          <w:szCs w:val="24"/>
        </w:rPr>
        <w:t>vëna përsëri në dispozicion</w:t>
      </w:r>
      <w:r w:rsidR="005B597B">
        <w:rPr>
          <w:rFonts w:ascii="Garamond" w:hAnsi="Garamond"/>
          <w:sz w:val="24"/>
          <w:szCs w:val="24"/>
        </w:rPr>
        <w:t>,</w:t>
      </w:r>
      <w:r w:rsidR="005B6B83" w:rsidRPr="00380B41">
        <w:rPr>
          <w:rFonts w:ascii="Garamond" w:hAnsi="Garamond"/>
          <w:sz w:val="24"/>
          <w:szCs w:val="24"/>
        </w:rPr>
        <w:t xml:space="preserve"> siç </w:t>
      </w:r>
      <w:r w:rsidR="00C92164" w:rsidRPr="00380B41">
        <w:rPr>
          <w:rFonts w:ascii="Garamond" w:hAnsi="Garamond"/>
          <w:sz w:val="24"/>
          <w:szCs w:val="24"/>
        </w:rPr>
        <w:t>referohet në nenin 15, pika 3</w:t>
      </w:r>
      <w:r w:rsidR="005B597B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të Rregullores (BE, Eu</w:t>
      </w:r>
      <w:r w:rsidR="005B6B83" w:rsidRPr="00380B41">
        <w:rPr>
          <w:rFonts w:ascii="Garamond" w:hAnsi="Garamond"/>
          <w:sz w:val="24"/>
          <w:szCs w:val="24"/>
        </w:rPr>
        <w:t>ratom) 2018</w:t>
      </w:r>
      <w:r w:rsidR="00714480">
        <w:rPr>
          <w:rFonts w:ascii="Garamond" w:hAnsi="Garamond"/>
          <w:sz w:val="24"/>
          <w:szCs w:val="24"/>
        </w:rPr>
        <w:t>/</w:t>
      </w:r>
      <w:r w:rsidR="005B6B83" w:rsidRPr="00380B41">
        <w:rPr>
          <w:rFonts w:ascii="Garamond" w:hAnsi="Garamond"/>
          <w:sz w:val="24"/>
          <w:szCs w:val="24"/>
        </w:rPr>
        <w:t xml:space="preserve">1046 të Parlamentit </w:t>
      </w:r>
      <w:r w:rsidR="009026B2" w:rsidRPr="00380B41">
        <w:rPr>
          <w:rFonts w:ascii="Garamond" w:hAnsi="Garamond"/>
          <w:sz w:val="24"/>
          <w:szCs w:val="24"/>
        </w:rPr>
        <w:t>Evropian dhe të Këshillit</w:t>
      </w:r>
      <w:r w:rsidR="009026B2" w:rsidRPr="00380B41">
        <w:rPr>
          <w:rStyle w:val="FootnoteReference"/>
          <w:rFonts w:ascii="Garamond" w:hAnsi="Garamond"/>
          <w:sz w:val="24"/>
          <w:szCs w:val="24"/>
        </w:rPr>
        <w:footnoteReference w:id="10"/>
      </w:r>
      <w:r w:rsidR="00C92164" w:rsidRPr="00380B41">
        <w:rPr>
          <w:rFonts w:ascii="Garamond" w:hAnsi="Garamond"/>
          <w:sz w:val="24"/>
          <w:szCs w:val="24"/>
        </w:rPr>
        <w:t>, në versionin e tij më të për</w:t>
      </w:r>
      <w:r w:rsidR="005B6B83" w:rsidRPr="00380B41">
        <w:rPr>
          <w:rFonts w:ascii="Garamond" w:hAnsi="Garamond"/>
          <w:sz w:val="24"/>
          <w:szCs w:val="24"/>
        </w:rPr>
        <w:t xml:space="preserve">ditësuar (në vijim “Rregullorja </w:t>
      </w:r>
      <w:r w:rsidR="00C92164" w:rsidRPr="00380B41">
        <w:rPr>
          <w:rFonts w:ascii="Garamond" w:hAnsi="Garamond"/>
          <w:sz w:val="24"/>
          <w:szCs w:val="24"/>
        </w:rPr>
        <w:t>Financiare”), dhe rritur nga të ardhurat e jashtme të</w:t>
      </w:r>
      <w:r w:rsidR="005B6B83" w:rsidRPr="00380B41">
        <w:rPr>
          <w:rFonts w:ascii="Garamond" w:hAnsi="Garamond"/>
          <w:sz w:val="24"/>
          <w:szCs w:val="24"/>
        </w:rPr>
        <w:t xml:space="preserve"> caktuara që nuk rezultojnë nga </w:t>
      </w:r>
      <w:r w:rsidR="00C92164" w:rsidRPr="00380B41">
        <w:rPr>
          <w:rFonts w:ascii="Garamond" w:hAnsi="Garamond"/>
          <w:sz w:val="24"/>
          <w:szCs w:val="24"/>
        </w:rPr>
        <w:t>kontributet financiare në Programi Horizont Evropa</w:t>
      </w:r>
      <w:r w:rsidR="004815D8" w:rsidRPr="00380B41">
        <w:rPr>
          <w:rFonts w:ascii="Garamond" w:hAnsi="Garamond"/>
          <w:sz w:val="24"/>
          <w:szCs w:val="24"/>
        </w:rPr>
        <w:t xml:space="preserve"> nga donatorë të tjerë</w:t>
      </w:r>
      <w:r w:rsidR="004815D8" w:rsidRPr="00380B41">
        <w:rPr>
          <w:rStyle w:val="FootnoteReference"/>
          <w:rFonts w:ascii="Garamond" w:hAnsi="Garamond"/>
          <w:sz w:val="24"/>
          <w:szCs w:val="24"/>
        </w:rPr>
        <w:footnoteReference w:id="11"/>
      </w:r>
      <w:r w:rsidR="00C92164" w:rsidRPr="00380B41">
        <w:rPr>
          <w:rFonts w:ascii="Garamond" w:hAnsi="Garamond"/>
          <w:sz w:val="24"/>
          <w:szCs w:val="24"/>
        </w:rPr>
        <w:t>,</w:t>
      </w:r>
    </w:p>
    <w:p w14:paraId="68C4C82A" w14:textId="2744AA52" w:rsidR="00C92164" w:rsidRPr="00380B41" w:rsidRDefault="00C92164" w:rsidP="0071448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>Për të ardhurat e jashtme të caktuara për Horizont Evropa</w:t>
      </w:r>
      <w:r w:rsidR="007D350D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</w:t>
      </w:r>
      <w:r w:rsidR="007C61CD" w:rsidRPr="00380B41">
        <w:rPr>
          <w:rFonts w:ascii="Garamond" w:hAnsi="Garamond"/>
          <w:sz w:val="24"/>
          <w:szCs w:val="24"/>
        </w:rPr>
        <w:t xml:space="preserve">pas nenit 3.1 të Rregullores së </w:t>
      </w:r>
      <w:r w:rsidRPr="00380B41">
        <w:rPr>
          <w:rFonts w:ascii="Garamond" w:hAnsi="Garamond"/>
          <w:sz w:val="24"/>
          <w:szCs w:val="24"/>
        </w:rPr>
        <w:t>Këshillit (BE) 2020</w:t>
      </w:r>
      <w:r w:rsidR="00714480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>2094, për krijimin e një Instrumenti të Rimëkëmbjes së Bashkimit</w:t>
      </w:r>
      <w:r w:rsidR="007C61CD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Evropian, për të mbështetur rimëkëmbjen pas krizës së COVID</w:t>
      </w:r>
      <w:r w:rsidR="004815D8" w:rsidRPr="00380B41">
        <w:rPr>
          <w:rFonts w:ascii="Garamond" w:hAnsi="Garamond"/>
          <w:sz w:val="24"/>
          <w:szCs w:val="24"/>
        </w:rPr>
        <w:t>-19</w:t>
      </w:r>
      <w:r w:rsidR="004815D8" w:rsidRPr="00380B41">
        <w:rPr>
          <w:rStyle w:val="FootnoteReference"/>
          <w:rFonts w:ascii="Garamond" w:hAnsi="Garamond"/>
          <w:sz w:val="24"/>
          <w:szCs w:val="24"/>
        </w:rPr>
        <w:footnoteReference w:id="12"/>
      </w:r>
      <w:r w:rsidR="007C61CD" w:rsidRPr="00380B41">
        <w:rPr>
          <w:rFonts w:ascii="Garamond" w:hAnsi="Garamond"/>
          <w:sz w:val="24"/>
          <w:szCs w:val="24"/>
        </w:rPr>
        <w:t xml:space="preserve">, kjo rritje do të përkojë </w:t>
      </w:r>
      <w:r w:rsidRPr="00380B41">
        <w:rPr>
          <w:rFonts w:ascii="Garamond" w:hAnsi="Garamond"/>
          <w:sz w:val="24"/>
          <w:szCs w:val="24"/>
        </w:rPr>
        <w:t>me shumat e autorizuara buxhetore vjetore të parashiku</w:t>
      </w:r>
      <w:r w:rsidR="007C61CD" w:rsidRPr="00380B41">
        <w:rPr>
          <w:rFonts w:ascii="Garamond" w:hAnsi="Garamond"/>
          <w:sz w:val="24"/>
          <w:szCs w:val="24"/>
        </w:rPr>
        <w:t xml:space="preserve">ara në dokumentet që shoqërojnë </w:t>
      </w:r>
      <w:r w:rsidR="00714480" w:rsidRPr="00380B41">
        <w:rPr>
          <w:rFonts w:ascii="Garamond" w:hAnsi="Garamond"/>
          <w:sz w:val="24"/>
          <w:szCs w:val="24"/>
        </w:rPr>
        <w:t xml:space="preserve">projektbuxhetin </w:t>
      </w:r>
      <w:r w:rsidRPr="00380B41">
        <w:rPr>
          <w:rFonts w:ascii="Garamond" w:hAnsi="Garamond"/>
          <w:sz w:val="24"/>
          <w:szCs w:val="24"/>
        </w:rPr>
        <w:t>e Komisionit</w:t>
      </w:r>
      <w:r w:rsidR="00714480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për sa i përket Programit Horizont Evropa.</w:t>
      </w:r>
      <w:r w:rsidR="00FE6E38">
        <w:rPr>
          <w:rFonts w:ascii="Garamond" w:hAnsi="Garamond"/>
          <w:sz w:val="24"/>
          <w:szCs w:val="24"/>
        </w:rPr>
        <w:t>,</w:t>
      </w:r>
    </w:p>
    <w:p w14:paraId="68C4C82B" w14:textId="1CB1366C" w:rsidR="00C92164" w:rsidRPr="00380B41" w:rsidRDefault="004815D8" w:rsidP="001229D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5</w:t>
      </w:r>
      <w:r w:rsidR="001229D4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>Kontributi fillestar operativ do të bazohet në një kontribut</w:t>
      </w:r>
      <w:r w:rsidR="001229D4" w:rsidRPr="00380B41">
        <w:rPr>
          <w:rFonts w:ascii="Garamond" w:hAnsi="Garamond"/>
          <w:sz w:val="24"/>
          <w:szCs w:val="24"/>
        </w:rPr>
        <w:t xml:space="preserve"> kyç të përcaktuar si raporti i </w:t>
      </w:r>
      <w:r w:rsidR="00C92164" w:rsidRPr="00380B41">
        <w:rPr>
          <w:rFonts w:ascii="Garamond" w:hAnsi="Garamond"/>
          <w:sz w:val="24"/>
          <w:szCs w:val="24"/>
        </w:rPr>
        <w:t xml:space="preserve">Prodhimit të Brendshëm Bruto (PBB) të Shqipërisë sipas </w:t>
      </w:r>
      <w:r w:rsidR="001229D4" w:rsidRPr="00380B41">
        <w:rPr>
          <w:rFonts w:ascii="Garamond" w:hAnsi="Garamond"/>
          <w:sz w:val="24"/>
          <w:szCs w:val="24"/>
        </w:rPr>
        <w:t>çmimeve të</w:t>
      </w:r>
      <w:r w:rsidR="00FE6E38">
        <w:rPr>
          <w:rFonts w:ascii="Garamond" w:hAnsi="Garamond"/>
          <w:sz w:val="24"/>
          <w:szCs w:val="24"/>
        </w:rPr>
        <w:t xml:space="preserve"> </w:t>
      </w:r>
      <w:r w:rsidR="001229D4" w:rsidRPr="00380B41">
        <w:rPr>
          <w:rFonts w:ascii="Garamond" w:hAnsi="Garamond"/>
          <w:sz w:val="24"/>
          <w:szCs w:val="24"/>
        </w:rPr>
        <w:t xml:space="preserve">tregut ndaj PBB-së së </w:t>
      </w:r>
      <w:r w:rsidR="00C92164" w:rsidRPr="00380B41">
        <w:rPr>
          <w:rFonts w:ascii="Garamond" w:hAnsi="Garamond"/>
          <w:sz w:val="24"/>
          <w:szCs w:val="24"/>
        </w:rPr>
        <w:t>Bashkimit Evropian</w:t>
      </w:r>
      <w:r w:rsidR="00FE6E3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çmimeve të tregut. PBB-ja</w:t>
      </w:r>
      <w:r w:rsidR="00FE6E3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çmimet e tregut që do të apli</w:t>
      </w:r>
      <w:r w:rsidR="001229D4" w:rsidRPr="00380B41">
        <w:rPr>
          <w:rFonts w:ascii="Garamond" w:hAnsi="Garamond"/>
          <w:sz w:val="24"/>
          <w:szCs w:val="24"/>
        </w:rPr>
        <w:t xml:space="preserve">kohet </w:t>
      </w:r>
      <w:r w:rsidR="00C92164" w:rsidRPr="00380B41">
        <w:rPr>
          <w:rFonts w:ascii="Garamond" w:hAnsi="Garamond"/>
          <w:sz w:val="24"/>
          <w:szCs w:val="24"/>
        </w:rPr>
        <w:t>do të përcaktohet nga shërbimet e dedikuara të Komisionit</w:t>
      </w:r>
      <w:r w:rsidR="00FE6E3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b</w:t>
      </w:r>
      <w:r w:rsidR="001229D4" w:rsidRPr="00380B41">
        <w:rPr>
          <w:rFonts w:ascii="Garamond" w:hAnsi="Garamond"/>
          <w:sz w:val="24"/>
          <w:szCs w:val="24"/>
        </w:rPr>
        <w:t xml:space="preserve">azuar në të dhënat më të fundit </w:t>
      </w:r>
      <w:r w:rsidR="00C92164" w:rsidRPr="00380B41">
        <w:rPr>
          <w:rFonts w:ascii="Garamond" w:hAnsi="Garamond"/>
          <w:sz w:val="24"/>
          <w:szCs w:val="24"/>
        </w:rPr>
        <w:t>statistikore të disponueshme për llogaritjet e buxhetit në viti</w:t>
      </w:r>
      <w:r w:rsidR="001229D4" w:rsidRPr="00380B41">
        <w:rPr>
          <w:rFonts w:ascii="Garamond" w:hAnsi="Garamond"/>
          <w:sz w:val="24"/>
          <w:szCs w:val="24"/>
        </w:rPr>
        <w:t>n paraardhës</w:t>
      </w:r>
      <w:r w:rsidR="00FE6E38">
        <w:rPr>
          <w:rFonts w:ascii="Garamond" w:hAnsi="Garamond"/>
          <w:sz w:val="24"/>
          <w:szCs w:val="24"/>
        </w:rPr>
        <w:t>,</w:t>
      </w:r>
      <w:r w:rsidR="001229D4" w:rsidRPr="00380B41">
        <w:rPr>
          <w:rFonts w:ascii="Garamond" w:hAnsi="Garamond"/>
          <w:sz w:val="24"/>
          <w:szCs w:val="24"/>
        </w:rPr>
        <w:t xml:space="preserve"> të vitit kur duhet </w:t>
      </w:r>
      <w:r w:rsidR="00C92164" w:rsidRPr="00380B41">
        <w:rPr>
          <w:rFonts w:ascii="Garamond" w:hAnsi="Garamond"/>
          <w:sz w:val="24"/>
          <w:szCs w:val="24"/>
        </w:rPr>
        <w:t>të kryhet pagesa vjetore. Përjashtim bën vitin 2021</w:t>
      </w:r>
      <w:r w:rsidR="00FE6E3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kur kontribu</w:t>
      </w:r>
      <w:r w:rsidR="001229D4" w:rsidRPr="00380B41">
        <w:rPr>
          <w:rFonts w:ascii="Garamond" w:hAnsi="Garamond"/>
          <w:sz w:val="24"/>
          <w:szCs w:val="24"/>
        </w:rPr>
        <w:t xml:space="preserve">ti fillestar operacional do </w:t>
      </w:r>
      <w:r w:rsidR="00C92164" w:rsidRPr="00380B41">
        <w:rPr>
          <w:rFonts w:ascii="Garamond" w:hAnsi="Garamond"/>
          <w:sz w:val="24"/>
          <w:szCs w:val="24"/>
        </w:rPr>
        <w:t>të bazohet në PBB-në e vitit 2019</w:t>
      </w:r>
      <w:r w:rsidR="00FE6E3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çmimeve të tregut.</w:t>
      </w:r>
      <w:r w:rsidR="001229D4" w:rsidRPr="00380B41">
        <w:rPr>
          <w:rFonts w:ascii="Garamond" w:hAnsi="Garamond"/>
          <w:sz w:val="24"/>
          <w:szCs w:val="24"/>
        </w:rPr>
        <w:t xml:space="preserve"> Rregullimet e këtij kontributi </w:t>
      </w:r>
      <w:r w:rsidR="00C92164" w:rsidRPr="00380B41">
        <w:rPr>
          <w:rFonts w:ascii="Garamond" w:hAnsi="Garamond"/>
          <w:sz w:val="24"/>
          <w:szCs w:val="24"/>
        </w:rPr>
        <w:t xml:space="preserve">përcaktohen në </w:t>
      </w:r>
      <w:r w:rsidR="00FE6E38" w:rsidRPr="00380B41">
        <w:rPr>
          <w:rFonts w:ascii="Garamond" w:hAnsi="Garamond"/>
          <w:sz w:val="24"/>
          <w:szCs w:val="24"/>
        </w:rPr>
        <w:t xml:space="preserve">shtojcën </w:t>
      </w:r>
      <w:r w:rsidR="00C92164" w:rsidRPr="00380B41">
        <w:rPr>
          <w:rFonts w:ascii="Garamond" w:hAnsi="Garamond"/>
          <w:sz w:val="24"/>
          <w:szCs w:val="24"/>
        </w:rPr>
        <w:t>I.</w:t>
      </w:r>
    </w:p>
    <w:p w14:paraId="68C4C82C" w14:textId="77777777" w:rsidR="00C92164" w:rsidRPr="00380B41" w:rsidRDefault="004815D8" w:rsidP="009026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6</w:t>
      </w:r>
      <w:r w:rsidR="009026B2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>Kontributi fillestar operativ do të llogaritet duke përdorur kon</w:t>
      </w:r>
      <w:r w:rsidR="009026B2" w:rsidRPr="00380B41">
        <w:rPr>
          <w:rFonts w:ascii="Garamond" w:hAnsi="Garamond"/>
          <w:sz w:val="24"/>
          <w:szCs w:val="24"/>
        </w:rPr>
        <w:t xml:space="preserve">tributin kyç, të rregulluar, në </w:t>
      </w:r>
      <w:r w:rsidR="00C92164" w:rsidRPr="00380B41">
        <w:rPr>
          <w:rFonts w:ascii="Garamond" w:hAnsi="Garamond"/>
          <w:sz w:val="24"/>
          <w:szCs w:val="24"/>
        </w:rPr>
        <w:t>shumat fillestare të autorizuara si angazhime buxhetore,</w:t>
      </w:r>
      <w:r w:rsidR="009026B2" w:rsidRPr="00380B41">
        <w:rPr>
          <w:rFonts w:ascii="Garamond" w:hAnsi="Garamond"/>
          <w:sz w:val="24"/>
          <w:szCs w:val="24"/>
        </w:rPr>
        <w:t xml:space="preserve"> pjesë të buxhetit të Bashkimit </w:t>
      </w:r>
      <w:r w:rsidR="00C92164" w:rsidRPr="00380B41">
        <w:rPr>
          <w:rFonts w:ascii="Garamond" w:hAnsi="Garamond"/>
          <w:sz w:val="24"/>
          <w:szCs w:val="24"/>
        </w:rPr>
        <w:t>Evropian dhe të miratuara në mënyrë përfundimtare për v</w:t>
      </w:r>
      <w:r w:rsidR="009026B2" w:rsidRPr="00380B41">
        <w:rPr>
          <w:rFonts w:ascii="Garamond" w:hAnsi="Garamond"/>
          <w:sz w:val="24"/>
          <w:szCs w:val="24"/>
        </w:rPr>
        <w:t xml:space="preserve">itin e caktuar për financimin e </w:t>
      </w:r>
      <w:r w:rsidR="00C92164" w:rsidRPr="00380B41">
        <w:rPr>
          <w:rFonts w:ascii="Garamond" w:hAnsi="Garamond"/>
          <w:sz w:val="24"/>
          <w:szCs w:val="24"/>
        </w:rPr>
        <w:t>Programit Horizont Evropa, në rritje në përputhje me paragrafin 4 të këtij neni.</w:t>
      </w:r>
    </w:p>
    <w:p w14:paraId="68C4C82D" w14:textId="2AD8D75B" w:rsidR="00C92164" w:rsidRPr="00380B41" w:rsidRDefault="004815D8" w:rsidP="00310F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7</w:t>
      </w:r>
      <w:r w:rsidR="009026B2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 xml:space="preserve">Tarifa e pjesëmarrjes do të jetë </w:t>
      </w:r>
      <w:r w:rsidR="00C92164" w:rsidRPr="00FE6E38">
        <w:rPr>
          <w:rFonts w:ascii="Garamond" w:hAnsi="Garamond"/>
          <w:sz w:val="24"/>
          <w:szCs w:val="24"/>
        </w:rPr>
        <w:t>4</w:t>
      </w:r>
      <w:r w:rsidR="00FE6E38" w:rsidRPr="00FE6E38">
        <w:rPr>
          <w:rFonts w:ascii="Garamond" w:hAnsi="Garamond"/>
          <w:sz w:val="24"/>
          <w:szCs w:val="24"/>
        </w:rPr>
        <w:t>%</w:t>
      </w:r>
      <w:r w:rsidR="00C92164" w:rsidRPr="00FE6E38">
        <w:rPr>
          <w:rFonts w:ascii="Garamond" w:hAnsi="Garamond"/>
          <w:sz w:val="24"/>
          <w:szCs w:val="24"/>
        </w:rPr>
        <w:t xml:space="preserve"> e</w:t>
      </w:r>
      <w:r w:rsidR="00C92164" w:rsidRPr="00380B41">
        <w:rPr>
          <w:rFonts w:ascii="Garamond" w:hAnsi="Garamond"/>
          <w:sz w:val="24"/>
          <w:szCs w:val="24"/>
        </w:rPr>
        <w:t xml:space="preserve"> kontributit fillestar</w:t>
      </w:r>
      <w:r w:rsidR="009026B2" w:rsidRPr="00380B41">
        <w:rPr>
          <w:rFonts w:ascii="Garamond" w:hAnsi="Garamond"/>
          <w:sz w:val="24"/>
          <w:szCs w:val="24"/>
        </w:rPr>
        <w:t xml:space="preserve"> operativ vjetor, llogaritur në </w:t>
      </w:r>
      <w:r w:rsidR="00C92164" w:rsidRPr="00380B41">
        <w:rPr>
          <w:rFonts w:ascii="Garamond" w:hAnsi="Garamond"/>
          <w:sz w:val="24"/>
          <w:szCs w:val="24"/>
        </w:rPr>
        <w:t xml:space="preserve">përputhje me paragrafët </w:t>
      </w:r>
      <w:r w:rsidR="005C04DF">
        <w:rPr>
          <w:rFonts w:ascii="Garamond" w:hAnsi="Garamond"/>
          <w:sz w:val="24"/>
          <w:szCs w:val="24"/>
        </w:rPr>
        <w:t>5</w:t>
      </w:r>
      <w:r w:rsidR="00C92164" w:rsidRPr="00380B41">
        <w:rPr>
          <w:rFonts w:ascii="Garamond" w:hAnsi="Garamond"/>
          <w:sz w:val="24"/>
          <w:szCs w:val="24"/>
        </w:rPr>
        <w:t xml:space="preserve"> dhe 6 të këtij neni dhe do të nd</w:t>
      </w:r>
      <w:r w:rsidR="009026B2" w:rsidRPr="00380B41">
        <w:rPr>
          <w:rFonts w:ascii="Garamond" w:hAnsi="Garamond"/>
          <w:sz w:val="24"/>
          <w:szCs w:val="24"/>
        </w:rPr>
        <w:t>ahet në faza</w:t>
      </w:r>
      <w:r w:rsidR="00310F71">
        <w:rPr>
          <w:rFonts w:ascii="Garamond" w:hAnsi="Garamond"/>
          <w:sz w:val="24"/>
          <w:szCs w:val="24"/>
        </w:rPr>
        <w:t>,</w:t>
      </w:r>
      <w:r w:rsidR="009026B2" w:rsidRPr="00380B41">
        <w:rPr>
          <w:rFonts w:ascii="Garamond" w:hAnsi="Garamond"/>
          <w:sz w:val="24"/>
          <w:szCs w:val="24"/>
        </w:rPr>
        <w:t xml:space="preserve"> siç përcaktohet në </w:t>
      </w:r>
      <w:r w:rsidR="00310F71" w:rsidRPr="00380B41">
        <w:rPr>
          <w:rFonts w:ascii="Garamond" w:hAnsi="Garamond"/>
          <w:sz w:val="24"/>
          <w:szCs w:val="24"/>
        </w:rPr>
        <w:t xml:space="preserve">shtojcën </w:t>
      </w:r>
      <w:r w:rsidR="00C92164" w:rsidRPr="00380B41">
        <w:rPr>
          <w:rFonts w:ascii="Garamond" w:hAnsi="Garamond"/>
          <w:sz w:val="24"/>
          <w:szCs w:val="24"/>
        </w:rPr>
        <w:t>I. Tarifa e pjesëmarrjes nuk do t</w:t>
      </w:r>
      <w:r w:rsidR="00310F71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>u nënshtrohe</w:t>
      </w:r>
      <w:r w:rsidR="009026B2" w:rsidRPr="00380B41">
        <w:rPr>
          <w:rFonts w:ascii="Garamond" w:hAnsi="Garamond"/>
          <w:sz w:val="24"/>
          <w:szCs w:val="24"/>
        </w:rPr>
        <w:t xml:space="preserve">t rregullimeve ose korrigjimeve </w:t>
      </w:r>
      <w:r w:rsidR="00C92164" w:rsidRPr="00380B41">
        <w:rPr>
          <w:rFonts w:ascii="Garamond" w:hAnsi="Garamond"/>
          <w:sz w:val="24"/>
          <w:szCs w:val="24"/>
        </w:rPr>
        <w:t>prapavepruese.</w:t>
      </w:r>
    </w:p>
    <w:p w14:paraId="68C4C82E" w14:textId="00DC2546" w:rsidR="00C92164" w:rsidRPr="00380B41" w:rsidRDefault="004815D8" w:rsidP="004815D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8</w:t>
      </w:r>
      <w:r w:rsidR="009026B2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>Kontributi fillestar operativ për një vit N mund të rregullohe</w:t>
      </w:r>
      <w:r w:rsidR="009026B2" w:rsidRPr="00380B41">
        <w:rPr>
          <w:rFonts w:ascii="Garamond" w:hAnsi="Garamond"/>
          <w:sz w:val="24"/>
          <w:szCs w:val="24"/>
        </w:rPr>
        <w:t xml:space="preserve">t retrospektivisht në rënie ose </w:t>
      </w:r>
      <w:r w:rsidR="00C92164" w:rsidRPr="00380B41">
        <w:rPr>
          <w:rFonts w:ascii="Garamond" w:hAnsi="Garamond"/>
          <w:sz w:val="24"/>
          <w:szCs w:val="24"/>
        </w:rPr>
        <w:t>në ulje, në një ose më shumë vite pasuese në bazë të angazhimeve buxhetore të bëra në</w:t>
      </w:r>
      <w:r w:rsidR="00C748E6"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 xml:space="preserve">shumat e autorizuara buxhetore të atij viti N, të cilat rriten </w:t>
      </w:r>
      <w:r w:rsidRPr="00380B41">
        <w:rPr>
          <w:rFonts w:ascii="Garamond" w:hAnsi="Garamond"/>
          <w:sz w:val="24"/>
          <w:szCs w:val="24"/>
        </w:rPr>
        <w:t xml:space="preserve">në përputhje me paragrafin 4 të </w:t>
      </w:r>
      <w:r w:rsidR="00C92164" w:rsidRPr="00380B41">
        <w:rPr>
          <w:rFonts w:ascii="Garamond" w:hAnsi="Garamond"/>
          <w:sz w:val="24"/>
          <w:szCs w:val="24"/>
        </w:rPr>
        <w:t>këtij neni, zbatimit të tyre përmes angazhimeve ligjore dhe shfuqizimi</w:t>
      </w:r>
      <w:r w:rsidRPr="00380B41">
        <w:rPr>
          <w:rFonts w:ascii="Garamond" w:hAnsi="Garamond"/>
          <w:sz w:val="24"/>
          <w:szCs w:val="24"/>
        </w:rPr>
        <w:t xml:space="preserve">n e atyre </w:t>
      </w:r>
      <w:r w:rsidR="00C92164" w:rsidRPr="00380B41">
        <w:rPr>
          <w:rFonts w:ascii="Garamond" w:hAnsi="Garamond"/>
          <w:sz w:val="24"/>
          <w:szCs w:val="24"/>
        </w:rPr>
        <w:t>angazhimeve. Dispozitat e hollësishme për zbatimin e kët</w:t>
      </w:r>
      <w:r w:rsidRPr="00380B41">
        <w:rPr>
          <w:rFonts w:ascii="Garamond" w:hAnsi="Garamond"/>
          <w:sz w:val="24"/>
          <w:szCs w:val="24"/>
        </w:rPr>
        <w:t xml:space="preserve">ij neni përcaktohen në </w:t>
      </w:r>
      <w:r w:rsidR="009C363E" w:rsidRPr="00380B41">
        <w:rPr>
          <w:rFonts w:ascii="Garamond" w:hAnsi="Garamond"/>
          <w:sz w:val="24"/>
          <w:szCs w:val="24"/>
        </w:rPr>
        <w:t xml:space="preserve">shtojcën </w:t>
      </w:r>
      <w:r w:rsidR="00C92164" w:rsidRPr="00380B41">
        <w:rPr>
          <w:rFonts w:ascii="Garamond" w:hAnsi="Garamond"/>
          <w:sz w:val="24"/>
          <w:szCs w:val="24"/>
        </w:rPr>
        <w:t>I.</w:t>
      </w:r>
    </w:p>
    <w:p w14:paraId="68C4C82F" w14:textId="523999FA" w:rsidR="00C92164" w:rsidRPr="00380B41" w:rsidRDefault="004815D8" w:rsidP="009C363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9. </w:t>
      </w:r>
      <w:r w:rsidR="00C92164" w:rsidRPr="00380B41">
        <w:rPr>
          <w:rFonts w:ascii="Garamond" w:hAnsi="Garamond"/>
          <w:sz w:val="24"/>
          <w:szCs w:val="24"/>
        </w:rPr>
        <w:t>Bashkimi Evropian do t</w:t>
      </w:r>
      <w:r w:rsidR="009C363E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>i japë Shqipërisë informacio</w:t>
      </w:r>
      <w:r w:rsidRPr="00380B41">
        <w:rPr>
          <w:rFonts w:ascii="Garamond" w:hAnsi="Garamond"/>
          <w:sz w:val="24"/>
          <w:szCs w:val="24"/>
        </w:rPr>
        <w:t xml:space="preserve">ne lidhur me pjesëmarrjen e vet </w:t>
      </w:r>
      <w:r w:rsidR="00C92164" w:rsidRPr="00380B41">
        <w:rPr>
          <w:rFonts w:ascii="Garamond" w:hAnsi="Garamond"/>
          <w:sz w:val="24"/>
          <w:szCs w:val="24"/>
        </w:rPr>
        <w:t xml:space="preserve">financiare të përfshirë në informacionin për buxhetin, kontabilitetin, </w:t>
      </w:r>
      <w:r w:rsidRPr="00380B41">
        <w:rPr>
          <w:rFonts w:ascii="Garamond" w:hAnsi="Garamond"/>
          <w:sz w:val="24"/>
          <w:szCs w:val="24"/>
        </w:rPr>
        <w:t xml:space="preserve">performancën dhe </w:t>
      </w:r>
      <w:r w:rsidR="00C92164" w:rsidRPr="00380B41">
        <w:rPr>
          <w:rFonts w:ascii="Garamond" w:hAnsi="Garamond"/>
          <w:sz w:val="24"/>
          <w:szCs w:val="24"/>
        </w:rPr>
        <w:t>vlerësimin , të dhëna të cilat i dërgohen buxhetit të Bash</w:t>
      </w:r>
      <w:r w:rsidRPr="00380B41">
        <w:rPr>
          <w:rFonts w:ascii="Garamond" w:hAnsi="Garamond"/>
          <w:sz w:val="24"/>
          <w:szCs w:val="24"/>
        </w:rPr>
        <w:t xml:space="preserve">kimit Evropian dhe autoriteteve </w:t>
      </w:r>
      <w:r w:rsidR="00C92164" w:rsidRPr="00380B41">
        <w:rPr>
          <w:rFonts w:ascii="Garamond" w:hAnsi="Garamond"/>
          <w:sz w:val="24"/>
          <w:szCs w:val="24"/>
        </w:rPr>
        <w:t>përkatëse</w:t>
      </w:r>
      <w:r w:rsidR="009C363E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lidhje me Programin Horizont Evropa. </w:t>
      </w:r>
      <w:r w:rsidRPr="00380B41">
        <w:rPr>
          <w:rFonts w:ascii="Garamond" w:hAnsi="Garamond"/>
          <w:sz w:val="24"/>
          <w:szCs w:val="24"/>
        </w:rPr>
        <w:t xml:space="preserve">Ky informacion do të jepet duke </w:t>
      </w:r>
      <w:r w:rsidR="00C92164" w:rsidRPr="00380B41">
        <w:rPr>
          <w:rFonts w:ascii="Garamond" w:hAnsi="Garamond"/>
          <w:sz w:val="24"/>
          <w:szCs w:val="24"/>
        </w:rPr>
        <w:t>respektuar rregullat e konfidencialitetit dhe të mbroj</w:t>
      </w:r>
      <w:r w:rsidRPr="00380B41">
        <w:rPr>
          <w:rFonts w:ascii="Garamond" w:hAnsi="Garamond"/>
          <w:sz w:val="24"/>
          <w:szCs w:val="24"/>
        </w:rPr>
        <w:t xml:space="preserve">tjes së të dhënave të Bashkimit </w:t>
      </w:r>
      <w:r w:rsidR="00C92164" w:rsidRPr="00380B41">
        <w:rPr>
          <w:rFonts w:ascii="Garamond" w:hAnsi="Garamond"/>
          <w:sz w:val="24"/>
          <w:szCs w:val="24"/>
        </w:rPr>
        <w:t xml:space="preserve">Evropian dhe të Republikës së Shqipërisë dhe nuk do të </w:t>
      </w:r>
      <w:r w:rsidR="00C748E6" w:rsidRPr="00380B41">
        <w:rPr>
          <w:rFonts w:ascii="Garamond" w:hAnsi="Garamond"/>
          <w:sz w:val="24"/>
          <w:szCs w:val="24"/>
        </w:rPr>
        <w:t>cenojë</w:t>
      </w:r>
      <w:r w:rsidRPr="00380B41">
        <w:rPr>
          <w:rFonts w:ascii="Garamond" w:hAnsi="Garamond"/>
          <w:sz w:val="24"/>
          <w:szCs w:val="24"/>
        </w:rPr>
        <w:t xml:space="preserve"> informacionin që Shqipëria </w:t>
      </w:r>
      <w:r w:rsidR="00C92164" w:rsidRPr="00380B41">
        <w:rPr>
          <w:rFonts w:ascii="Garamond" w:hAnsi="Garamond"/>
          <w:sz w:val="24"/>
          <w:szCs w:val="24"/>
        </w:rPr>
        <w:t xml:space="preserve">ka të drejtë të marrë sipas </w:t>
      </w:r>
      <w:r w:rsidR="009C363E" w:rsidRPr="00380B41">
        <w:rPr>
          <w:rFonts w:ascii="Garamond" w:hAnsi="Garamond"/>
          <w:sz w:val="24"/>
          <w:szCs w:val="24"/>
        </w:rPr>
        <w:t xml:space="preserve">shtojcës </w:t>
      </w:r>
      <w:r w:rsidR="009C363E">
        <w:rPr>
          <w:rFonts w:ascii="Garamond" w:hAnsi="Garamond"/>
          <w:sz w:val="24"/>
          <w:szCs w:val="24"/>
        </w:rPr>
        <w:t>III</w:t>
      </w:r>
      <w:r w:rsidR="00C92164" w:rsidRPr="00380B41">
        <w:rPr>
          <w:rFonts w:ascii="Garamond" w:hAnsi="Garamond"/>
          <w:sz w:val="24"/>
          <w:szCs w:val="24"/>
        </w:rPr>
        <w:t>.</w:t>
      </w:r>
    </w:p>
    <w:p w14:paraId="68C4C830" w14:textId="0F2ADC1F" w:rsidR="00C92164" w:rsidRPr="00380B41" w:rsidRDefault="004815D8" w:rsidP="004815D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10. </w:t>
      </w:r>
      <w:r w:rsidR="00C92164" w:rsidRPr="00380B41">
        <w:rPr>
          <w:rFonts w:ascii="Garamond" w:hAnsi="Garamond"/>
          <w:sz w:val="24"/>
          <w:szCs w:val="24"/>
        </w:rPr>
        <w:t>Të gjitha kontributet e Shqipërisë ose pagesat nga Bash</w:t>
      </w:r>
      <w:r w:rsidR="00521E26">
        <w:rPr>
          <w:rFonts w:ascii="Garamond" w:hAnsi="Garamond"/>
          <w:sz w:val="24"/>
          <w:szCs w:val="24"/>
        </w:rPr>
        <w:t xml:space="preserve">kimi Evropian, </w:t>
      </w:r>
      <w:r w:rsidRPr="00380B41">
        <w:rPr>
          <w:rFonts w:ascii="Garamond" w:hAnsi="Garamond"/>
          <w:sz w:val="24"/>
          <w:szCs w:val="24"/>
        </w:rPr>
        <w:t xml:space="preserve">dhe llogaritja e </w:t>
      </w:r>
      <w:r w:rsidR="00C92164" w:rsidRPr="00380B41">
        <w:rPr>
          <w:rFonts w:ascii="Garamond" w:hAnsi="Garamond"/>
          <w:sz w:val="24"/>
          <w:szCs w:val="24"/>
        </w:rPr>
        <w:t>shumave që</w:t>
      </w:r>
      <w:r w:rsidR="00521E26">
        <w:rPr>
          <w:rFonts w:ascii="Garamond" w:hAnsi="Garamond"/>
          <w:sz w:val="24"/>
          <w:szCs w:val="24"/>
        </w:rPr>
        <w:t xml:space="preserve"> duhen paguar ose do të merren, </w:t>
      </w:r>
      <w:r w:rsidR="00C92164" w:rsidRPr="00380B41">
        <w:rPr>
          <w:rFonts w:ascii="Garamond" w:hAnsi="Garamond"/>
          <w:sz w:val="24"/>
          <w:szCs w:val="24"/>
        </w:rPr>
        <w:t>do të bëhen në euro.</w:t>
      </w:r>
    </w:p>
    <w:p w14:paraId="68C4C831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32" w14:textId="77777777" w:rsidR="00C92164" w:rsidRPr="00380B41" w:rsidRDefault="00C92164" w:rsidP="00173095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4</w:t>
      </w:r>
    </w:p>
    <w:p w14:paraId="68C4C833" w14:textId="77777777" w:rsidR="00C92164" w:rsidRPr="00380B41" w:rsidRDefault="00C92164" w:rsidP="0017309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Mekanizmi automatik i korrigjimit</w:t>
      </w:r>
    </w:p>
    <w:p w14:paraId="68C4C834" w14:textId="77777777" w:rsidR="00C92164" w:rsidRPr="00380B41" w:rsidRDefault="00C92164" w:rsidP="00173095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C4C835" w14:textId="16E5BED9" w:rsidR="00C92164" w:rsidRPr="00380B41" w:rsidRDefault="008E6A91" w:rsidP="00F279D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A8734C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>Një mekanizëm automatik i korrigjimit të kontributit fille</w:t>
      </w:r>
      <w:r w:rsidR="00173095" w:rsidRPr="00380B41">
        <w:rPr>
          <w:rFonts w:ascii="Garamond" w:hAnsi="Garamond"/>
          <w:sz w:val="24"/>
          <w:szCs w:val="24"/>
        </w:rPr>
        <w:t xml:space="preserve">star operativ të Shqipërisë për </w:t>
      </w:r>
      <w:r w:rsidR="00C92164" w:rsidRPr="00380B41">
        <w:rPr>
          <w:rFonts w:ascii="Garamond" w:hAnsi="Garamond"/>
          <w:sz w:val="24"/>
          <w:szCs w:val="24"/>
        </w:rPr>
        <w:t xml:space="preserve">vitin N, do të zbatohet </w:t>
      </w:r>
      <w:r w:rsidR="00F279D6">
        <w:rPr>
          <w:rFonts w:ascii="Garamond" w:hAnsi="Garamond"/>
          <w:sz w:val="24"/>
          <w:szCs w:val="24"/>
        </w:rPr>
        <w:t>dhe do të llogaritet në vitin N+</w:t>
      </w:r>
      <w:r w:rsidR="00C92164" w:rsidRPr="00380B41">
        <w:rPr>
          <w:rFonts w:ascii="Garamond" w:hAnsi="Garamond"/>
          <w:sz w:val="24"/>
          <w:szCs w:val="24"/>
        </w:rPr>
        <w:t>2, i rregulluar sipas nenit 3, pika 8.</w:t>
      </w:r>
    </w:p>
    <w:p w14:paraId="68C4C836" w14:textId="77777777" w:rsidR="00C92164" w:rsidRPr="00380B41" w:rsidRDefault="00C92164" w:rsidP="00A8734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Ajo do të bazohet në performancën e Shqipërisë dhe të </w:t>
      </w:r>
      <w:r w:rsidR="00A8734C" w:rsidRPr="00380B41">
        <w:rPr>
          <w:rFonts w:ascii="Garamond" w:hAnsi="Garamond"/>
          <w:sz w:val="24"/>
          <w:szCs w:val="24"/>
        </w:rPr>
        <w:t xml:space="preserve">personave juridikë shqiptarë në </w:t>
      </w:r>
      <w:r w:rsidRPr="00380B41">
        <w:rPr>
          <w:rFonts w:ascii="Garamond" w:hAnsi="Garamond"/>
          <w:sz w:val="24"/>
          <w:szCs w:val="24"/>
        </w:rPr>
        <w:t>pjesë të Programit Horizont Evropa, të cilat zbatohen përmes granteve konkurruese të</w:t>
      </w:r>
      <w:r w:rsidR="00A8734C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financuara nga shumat e autorizuara si angazhime buxh</w:t>
      </w:r>
      <w:r w:rsidR="00A8734C" w:rsidRPr="00380B41">
        <w:rPr>
          <w:rFonts w:ascii="Garamond" w:hAnsi="Garamond"/>
          <w:sz w:val="24"/>
          <w:szCs w:val="24"/>
        </w:rPr>
        <w:t xml:space="preserve">etore të vitit N, të rritura në </w:t>
      </w:r>
      <w:r w:rsidRPr="00380B41">
        <w:rPr>
          <w:rFonts w:ascii="Garamond" w:hAnsi="Garamond"/>
          <w:sz w:val="24"/>
          <w:szCs w:val="24"/>
        </w:rPr>
        <w:t>përputhje me nenin 3, pika 4.</w:t>
      </w:r>
    </w:p>
    <w:p w14:paraId="68C4C837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Shuma e korrigjimit automatik do të llogaritet bazuar në ndryshimin ndërmjet:</w:t>
      </w:r>
    </w:p>
    <w:p w14:paraId="68C4C838" w14:textId="757D12FB" w:rsidR="00C92164" w:rsidRPr="00380B41" w:rsidRDefault="00C92164" w:rsidP="00F279D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shumës fillestare të angazhimeve ligjore për grante konku</w:t>
      </w:r>
      <w:r w:rsidR="00C609A2" w:rsidRPr="00380B41">
        <w:rPr>
          <w:rFonts w:ascii="Garamond" w:hAnsi="Garamond"/>
          <w:sz w:val="24"/>
          <w:szCs w:val="24"/>
        </w:rPr>
        <w:t xml:space="preserve">rruese të lidhura me </w:t>
      </w:r>
      <w:r w:rsidRPr="00380B41">
        <w:rPr>
          <w:rFonts w:ascii="Garamond" w:hAnsi="Garamond"/>
          <w:sz w:val="24"/>
          <w:szCs w:val="24"/>
        </w:rPr>
        <w:t>Shqipërinë ose persona juridikë shqiptarë të financu</w:t>
      </w:r>
      <w:r w:rsidR="00C609A2" w:rsidRPr="00380B41">
        <w:rPr>
          <w:rFonts w:ascii="Garamond" w:hAnsi="Garamond"/>
          <w:sz w:val="24"/>
          <w:szCs w:val="24"/>
        </w:rPr>
        <w:t xml:space="preserve">ara nga shumat e autorizuara si </w:t>
      </w:r>
      <w:r w:rsidRPr="00380B41">
        <w:rPr>
          <w:rFonts w:ascii="Garamond" w:hAnsi="Garamond"/>
          <w:sz w:val="24"/>
          <w:szCs w:val="24"/>
        </w:rPr>
        <w:t>angazhime buxhetore të vitit N, të rritura në përputhje me nenin 3, pika 4</w:t>
      </w:r>
      <w:r w:rsidR="00F279D6">
        <w:rPr>
          <w:rFonts w:ascii="Garamond" w:hAnsi="Garamond"/>
          <w:sz w:val="24"/>
          <w:szCs w:val="24"/>
        </w:rPr>
        <w:t>;</w:t>
      </w:r>
      <w:r w:rsidRPr="00380B41">
        <w:rPr>
          <w:rFonts w:ascii="Garamond" w:hAnsi="Garamond"/>
          <w:sz w:val="24"/>
          <w:szCs w:val="24"/>
        </w:rPr>
        <w:t xml:space="preserve"> dhe</w:t>
      </w:r>
    </w:p>
    <w:p w14:paraId="68C4C839" w14:textId="68E9710E" w:rsidR="00C92164" w:rsidRPr="00380B41" w:rsidRDefault="00C92164" w:rsidP="00C609A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>b) kontributit përkatës operacional të vitit N të paguar nga Shqipëria</w:t>
      </w:r>
      <w:r w:rsidR="00C609A2" w:rsidRPr="00380B41">
        <w:rPr>
          <w:rFonts w:ascii="Garamond" w:hAnsi="Garamond"/>
          <w:sz w:val="24"/>
          <w:szCs w:val="24"/>
        </w:rPr>
        <w:t xml:space="preserve">, të rregulluar </w:t>
      </w:r>
      <w:r w:rsidRPr="00380B41">
        <w:rPr>
          <w:rFonts w:ascii="Garamond" w:hAnsi="Garamond"/>
          <w:sz w:val="24"/>
          <w:szCs w:val="24"/>
        </w:rPr>
        <w:t>sipas nenit 3, pika 8, përjashtuar kostot e mosndërh</w:t>
      </w:r>
      <w:r w:rsidR="00B97361">
        <w:rPr>
          <w:rFonts w:ascii="Garamond" w:hAnsi="Garamond"/>
          <w:sz w:val="24"/>
          <w:szCs w:val="24"/>
        </w:rPr>
        <w:t>yrjes s</w:t>
      </w:r>
      <w:r w:rsidR="00C609A2" w:rsidRPr="00380B41">
        <w:rPr>
          <w:rFonts w:ascii="Garamond" w:hAnsi="Garamond"/>
          <w:sz w:val="24"/>
          <w:szCs w:val="24"/>
        </w:rPr>
        <w:t xml:space="preserve">ë financuar nga </w:t>
      </w:r>
      <w:r w:rsidR="00256D19">
        <w:rPr>
          <w:rFonts w:ascii="Garamond" w:hAnsi="Garamond"/>
          <w:sz w:val="24"/>
          <w:szCs w:val="24"/>
        </w:rPr>
        <w:t>s</w:t>
      </w:r>
      <w:r w:rsidR="00C609A2" w:rsidRPr="00380B41">
        <w:rPr>
          <w:rFonts w:ascii="Garamond" w:hAnsi="Garamond"/>
          <w:sz w:val="24"/>
          <w:szCs w:val="24"/>
        </w:rPr>
        <w:t xml:space="preserve">humat </w:t>
      </w:r>
      <w:r w:rsidRPr="00380B41">
        <w:rPr>
          <w:rFonts w:ascii="Garamond" w:hAnsi="Garamond"/>
          <w:sz w:val="24"/>
          <w:szCs w:val="24"/>
        </w:rPr>
        <w:t>e autorizuara si angazhime buxhetore nga viti N, të r</w:t>
      </w:r>
      <w:r w:rsidR="00C609A2" w:rsidRPr="00380B41">
        <w:rPr>
          <w:rFonts w:ascii="Garamond" w:hAnsi="Garamond"/>
          <w:sz w:val="24"/>
          <w:szCs w:val="24"/>
        </w:rPr>
        <w:t xml:space="preserve">ritura në përputhje me nenin 3, </w:t>
      </w:r>
      <w:r w:rsidRPr="00380B41">
        <w:rPr>
          <w:rFonts w:ascii="Garamond" w:hAnsi="Garamond"/>
          <w:sz w:val="24"/>
          <w:szCs w:val="24"/>
        </w:rPr>
        <w:t>pika 4.</w:t>
      </w:r>
    </w:p>
    <w:p w14:paraId="68C4C83A" w14:textId="5C55A3B9" w:rsidR="00C92164" w:rsidRPr="00380B41" w:rsidRDefault="00AC3646" w:rsidP="00FD31F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>Kur shuma e përmendur në pikën 1, pavarësisht nëse është pozit</w:t>
      </w:r>
      <w:r w:rsidR="00C609A2" w:rsidRPr="00380B41">
        <w:rPr>
          <w:rFonts w:ascii="Garamond" w:hAnsi="Garamond"/>
          <w:sz w:val="24"/>
          <w:szCs w:val="24"/>
        </w:rPr>
        <w:t xml:space="preserve">ive ose negative, tejkalon </w:t>
      </w:r>
      <w:r w:rsidR="00C92164" w:rsidRPr="00380B41">
        <w:rPr>
          <w:rFonts w:ascii="Garamond" w:hAnsi="Garamond"/>
          <w:sz w:val="24"/>
          <w:szCs w:val="24"/>
        </w:rPr>
        <w:t>8</w:t>
      </w:r>
      <w:r w:rsidR="00FA7D1E">
        <w:rPr>
          <w:rFonts w:ascii="Garamond" w:hAnsi="Garamond"/>
          <w:sz w:val="24"/>
          <w:szCs w:val="24"/>
        </w:rPr>
        <w:t>%</w:t>
      </w:r>
      <w:r w:rsidR="00C92164" w:rsidRPr="00380B41">
        <w:rPr>
          <w:rFonts w:ascii="Garamond" w:hAnsi="Garamond"/>
          <w:sz w:val="24"/>
          <w:szCs w:val="24"/>
        </w:rPr>
        <w:t xml:space="preserve"> të kontributit fillestar operativ përkatës </w:t>
      </w:r>
      <w:r w:rsidR="00626884" w:rsidRPr="00380B41">
        <w:rPr>
          <w:rFonts w:ascii="Garamond" w:hAnsi="Garamond"/>
          <w:sz w:val="24"/>
          <w:szCs w:val="24"/>
        </w:rPr>
        <w:t>rregulluar</w:t>
      </w:r>
      <w:r w:rsidR="00C92164" w:rsidRPr="00380B41">
        <w:rPr>
          <w:rFonts w:ascii="Garamond" w:hAnsi="Garamond"/>
          <w:sz w:val="24"/>
          <w:szCs w:val="24"/>
        </w:rPr>
        <w:t xml:space="preserve"> në p</w:t>
      </w:r>
      <w:r w:rsidR="00C609A2" w:rsidRPr="00380B41">
        <w:rPr>
          <w:rFonts w:ascii="Garamond" w:hAnsi="Garamond"/>
          <w:sz w:val="24"/>
          <w:szCs w:val="24"/>
        </w:rPr>
        <w:t xml:space="preserve">ërputhje me në nenin 3, pika 8, </w:t>
      </w:r>
      <w:r w:rsidR="00C92164" w:rsidRPr="00380B41">
        <w:rPr>
          <w:rFonts w:ascii="Garamond" w:hAnsi="Garamond"/>
          <w:sz w:val="24"/>
          <w:szCs w:val="24"/>
        </w:rPr>
        <w:t>kontributi fillestar operacional i Shqipërisë për vitin N do</w:t>
      </w:r>
      <w:r w:rsidR="00C609A2" w:rsidRPr="00380B41">
        <w:rPr>
          <w:rFonts w:ascii="Garamond" w:hAnsi="Garamond"/>
          <w:sz w:val="24"/>
          <w:szCs w:val="24"/>
        </w:rPr>
        <w:t xml:space="preserve"> të korrigjohet. Shuma që duhet </w:t>
      </w:r>
      <w:r w:rsidR="00C92164" w:rsidRPr="00380B41">
        <w:rPr>
          <w:rFonts w:ascii="Garamond" w:hAnsi="Garamond"/>
          <w:sz w:val="24"/>
          <w:szCs w:val="24"/>
        </w:rPr>
        <w:t>të merret ose</w:t>
      </w:r>
      <w:r w:rsidR="00626884">
        <w:rPr>
          <w:rFonts w:ascii="Garamond" w:hAnsi="Garamond"/>
          <w:sz w:val="24"/>
          <w:szCs w:val="24"/>
        </w:rPr>
        <w:t xml:space="preserve"> të</w:t>
      </w:r>
      <w:r w:rsidR="00C92164" w:rsidRPr="00380B41">
        <w:rPr>
          <w:rFonts w:ascii="Garamond" w:hAnsi="Garamond"/>
          <w:sz w:val="24"/>
          <w:szCs w:val="24"/>
        </w:rPr>
        <w:t xml:space="preserve"> jepet nga Shqipëria si një kontribut shtes</w:t>
      </w:r>
      <w:r w:rsidR="00C609A2" w:rsidRPr="00380B41">
        <w:rPr>
          <w:rFonts w:ascii="Garamond" w:hAnsi="Garamond"/>
          <w:sz w:val="24"/>
          <w:szCs w:val="24"/>
        </w:rPr>
        <w:t xml:space="preserve">ë ose zvogëlim i kontributit të </w:t>
      </w:r>
      <w:r w:rsidR="00C92164" w:rsidRPr="00380B41">
        <w:rPr>
          <w:rFonts w:ascii="Garamond" w:hAnsi="Garamond"/>
          <w:sz w:val="24"/>
          <w:szCs w:val="24"/>
        </w:rPr>
        <w:t>Shqipërisë</w:t>
      </w:r>
      <w:r w:rsidR="00626884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mekanizmit të korrigjimit automatik do të j</w:t>
      </w:r>
      <w:r w:rsidR="00C609A2" w:rsidRPr="00380B41">
        <w:rPr>
          <w:rFonts w:ascii="Garamond" w:hAnsi="Garamond"/>
          <w:sz w:val="24"/>
          <w:szCs w:val="24"/>
        </w:rPr>
        <w:t xml:space="preserve">etë shuma që tejkalon këtë prag </w:t>
      </w:r>
      <w:r w:rsidR="00C92164" w:rsidRPr="00626884">
        <w:rPr>
          <w:rFonts w:ascii="Garamond" w:hAnsi="Garamond"/>
          <w:sz w:val="24"/>
          <w:szCs w:val="24"/>
        </w:rPr>
        <w:t>prej 8</w:t>
      </w:r>
      <w:r w:rsidR="00626884" w:rsidRPr="00626884">
        <w:rPr>
          <w:rFonts w:ascii="Garamond" w:hAnsi="Garamond"/>
          <w:sz w:val="24"/>
          <w:szCs w:val="24"/>
        </w:rPr>
        <w:t>%</w:t>
      </w:r>
      <w:r w:rsidR="00C92164" w:rsidRPr="00626884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>Shuma nën këtë prag prej 8</w:t>
      </w:r>
      <w:r w:rsidR="00FD31FF">
        <w:rPr>
          <w:rFonts w:ascii="Garamond" w:hAnsi="Garamond"/>
          <w:sz w:val="24"/>
          <w:szCs w:val="24"/>
        </w:rPr>
        <w:t>%</w:t>
      </w:r>
      <w:r w:rsidR="00C92164" w:rsidRPr="00380B41">
        <w:rPr>
          <w:rFonts w:ascii="Garamond" w:hAnsi="Garamond"/>
          <w:sz w:val="24"/>
          <w:szCs w:val="24"/>
        </w:rPr>
        <w:t xml:space="preserve"> nuk do të merret parasysh gjatë lloga</w:t>
      </w:r>
      <w:r w:rsidR="00C609A2" w:rsidRPr="00380B41">
        <w:rPr>
          <w:rFonts w:ascii="Garamond" w:hAnsi="Garamond"/>
          <w:sz w:val="24"/>
          <w:szCs w:val="24"/>
        </w:rPr>
        <w:t xml:space="preserve">ritjes së </w:t>
      </w:r>
      <w:r w:rsidR="00C92164" w:rsidRPr="00380B41">
        <w:rPr>
          <w:rFonts w:ascii="Garamond" w:hAnsi="Garamond"/>
          <w:sz w:val="24"/>
          <w:szCs w:val="24"/>
        </w:rPr>
        <w:t>kontributit shtesë si detyrim ose për kompensim.</w:t>
      </w:r>
    </w:p>
    <w:p w14:paraId="68C4C83B" w14:textId="04D0E125" w:rsidR="00C92164" w:rsidRPr="00380B41" w:rsidRDefault="00AC3646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 xml:space="preserve">Rregullat e hollësishme për mekanizmin e korrigjimit automatik përcaktohen në </w:t>
      </w:r>
      <w:r w:rsidR="00C748E6" w:rsidRPr="00380B41">
        <w:rPr>
          <w:rFonts w:ascii="Garamond" w:hAnsi="Garamond"/>
          <w:sz w:val="24"/>
          <w:szCs w:val="24"/>
        </w:rPr>
        <w:t>shtojcën</w:t>
      </w:r>
      <w:r w:rsidR="00FD31FF">
        <w:rPr>
          <w:rFonts w:ascii="Garamond" w:hAnsi="Garamond"/>
          <w:sz w:val="24"/>
          <w:szCs w:val="24"/>
        </w:rPr>
        <w:t xml:space="preserve"> I.</w:t>
      </w:r>
    </w:p>
    <w:p w14:paraId="68C4C83D" w14:textId="77777777" w:rsidR="00AC3646" w:rsidRPr="00380B41" w:rsidRDefault="00AC3646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3E" w14:textId="77777777" w:rsidR="00C92164" w:rsidRPr="00380B41" w:rsidRDefault="00C92164" w:rsidP="00AC3646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5</w:t>
      </w:r>
    </w:p>
    <w:p w14:paraId="68C4C83F" w14:textId="50FC7CB0" w:rsidR="00C92164" w:rsidRPr="00626884" w:rsidRDefault="00C92164" w:rsidP="00D7504B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26884">
        <w:rPr>
          <w:rFonts w:ascii="Garamond" w:hAnsi="Garamond"/>
          <w:b/>
          <w:sz w:val="24"/>
          <w:szCs w:val="24"/>
        </w:rPr>
        <w:t>Reciprocit</w:t>
      </w:r>
      <w:r w:rsidR="00D7504B">
        <w:rPr>
          <w:rFonts w:ascii="Garamond" w:hAnsi="Garamond"/>
          <w:b/>
          <w:sz w:val="24"/>
          <w:szCs w:val="24"/>
        </w:rPr>
        <w:t>e</w:t>
      </w:r>
      <w:r w:rsidRPr="00626884">
        <w:rPr>
          <w:rFonts w:ascii="Garamond" w:hAnsi="Garamond"/>
          <w:b/>
          <w:sz w:val="24"/>
          <w:szCs w:val="24"/>
        </w:rPr>
        <w:t>ti</w:t>
      </w:r>
    </w:p>
    <w:p w14:paraId="68C4C840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41" w14:textId="77777777" w:rsidR="00C92164" w:rsidRPr="00380B41" w:rsidRDefault="00AC3646" w:rsidP="00AC364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Personat juridikë të vendosur në Bashkimin Evropian mund të marrin pjesë në</w:t>
      </w:r>
      <w:r w:rsidRPr="00380B41">
        <w:rPr>
          <w:rFonts w:ascii="Garamond" w:hAnsi="Garamond"/>
          <w:sz w:val="24"/>
          <w:szCs w:val="24"/>
        </w:rPr>
        <w:t xml:space="preserve"> programe, </w:t>
      </w:r>
      <w:r w:rsidR="00C92164" w:rsidRPr="00380B41">
        <w:rPr>
          <w:rFonts w:ascii="Garamond" w:hAnsi="Garamond"/>
          <w:sz w:val="24"/>
          <w:szCs w:val="24"/>
        </w:rPr>
        <w:t>projekte të Shqipërisë të barasvlershme me Programin H</w:t>
      </w:r>
      <w:r w:rsidRPr="00380B41">
        <w:rPr>
          <w:rFonts w:ascii="Garamond" w:hAnsi="Garamond"/>
          <w:sz w:val="24"/>
          <w:szCs w:val="24"/>
        </w:rPr>
        <w:t xml:space="preserve">orizont Evropa, në përputhje me </w:t>
      </w:r>
      <w:r w:rsidR="00C92164" w:rsidRPr="00380B41">
        <w:rPr>
          <w:rFonts w:ascii="Garamond" w:hAnsi="Garamond"/>
          <w:sz w:val="24"/>
          <w:szCs w:val="24"/>
        </w:rPr>
        <w:t>legjislacionin e Republikës së Shqipërisë.</w:t>
      </w:r>
    </w:p>
    <w:p w14:paraId="68C4C842" w14:textId="277ECF5B" w:rsidR="00C92164" w:rsidRPr="00380B41" w:rsidRDefault="00AC3646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 xml:space="preserve">Lista joshteruese e programeve dhe projekteve të Shqipërisë jepet në </w:t>
      </w:r>
      <w:r w:rsidR="00C748E6" w:rsidRPr="00380B41">
        <w:rPr>
          <w:rFonts w:ascii="Garamond" w:hAnsi="Garamond"/>
          <w:sz w:val="24"/>
          <w:szCs w:val="24"/>
        </w:rPr>
        <w:t xml:space="preserve">shtojcën </w:t>
      </w:r>
      <w:r w:rsidR="00C92164" w:rsidRPr="00380B41">
        <w:rPr>
          <w:rFonts w:ascii="Garamond" w:hAnsi="Garamond"/>
          <w:sz w:val="24"/>
          <w:szCs w:val="24"/>
        </w:rPr>
        <w:t>II.</w:t>
      </w:r>
    </w:p>
    <w:p w14:paraId="68C4C843" w14:textId="1E5564EE" w:rsidR="00C92164" w:rsidRPr="00380B41" w:rsidRDefault="00AC3646" w:rsidP="00F9725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>Financimi nga Shqipëria i personave juridikë të vendos</w:t>
      </w:r>
      <w:r w:rsidRPr="00380B41">
        <w:rPr>
          <w:rFonts w:ascii="Garamond" w:hAnsi="Garamond"/>
          <w:sz w:val="24"/>
          <w:szCs w:val="24"/>
        </w:rPr>
        <w:t xml:space="preserve">ur në Bashkimin Evropian do t'i </w:t>
      </w:r>
      <w:r w:rsidR="00C92164" w:rsidRPr="00380B41">
        <w:rPr>
          <w:rFonts w:ascii="Garamond" w:hAnsi="Garamond"/>
          <w:sz w:val="24"/>
          <w:szCs w:val="24"/>
        </w:rPr>
        <w:t>nënshtrohet legjislacionit të Shqipërisë që rregullon fu</w:t>
      </w:r>
      <w:r w:rsidRPr="00380B41">
        <w:rPr>
          <w:rFonts w:ascii="Garamond" w:hAnsi="Garamond"/>
          <w:sz w:val="24"/>
          <w:szCs w:val="24"/>
        </w:rPr>
        <w:t>nksionimin e programeve dhe</w:t>
      </w:r>
      <w:r w:rsidR="00F97254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 xml:space="preserve">ose </w:t>
      </w:r>
      <w:r w:rsidR="00C92164" w:rsidRPr="00380B41">
        <w:rPr>
          <w:rFonts w:ascii="Garamond" w:hAnsi="Garamond"/>
          <w:sz w:val="24"/>
          <w:szCs w:val="24"/>
        </w:rPr>
        <w:t>projekteve të kërkimit dhe inovacionit. Në rastet kur nu</w:t>
      </w:r>
      <w:r w:rsidRPr="00380B41">
        <w:rPr>
          <w:rFonts w:ascii="Garamond" w:hAnsi="Garamond"/>
          <w:sz w:val="24"/>
          <w:szCs w:val="24"/>
        </w:rPr>
        <w:t xml:space="preserve">k sigurohet financimi, personat </w:t>
      </w:r>
      <w:r w:rsidR="00C92164" w:rsidRPr="00380B41">
        <w:rPr>
          <w:rFonts w:ascii="Garamond" w:hAnsi="Garamond"/>
          <w:sz w:val="24"/>
          <w:szCs w:val="24"/>
        </w:rPr>
        <w:t>juridikë të vendosur në Bashkimin Evropian mund të marrin pjesë me mjetet e tyre.</w:t>
      </w:r>
    </w:p>
    <w:p w14:paraId="68C4C844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45" w14:textId="77777777" w:rsidR="00C92164" w:rsidRPr="00380B41" w:rsidRDefault="00C92164" w:rsidP="00AC3646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6</w:t>
      </w:r>
    </w:p>
    <w:p w14:paraId="68C4C846" w14:textId="77777777" w:rsidR="00C92164" w:rsidRPr="00380B41" w:rsidRDefault="00C92164" w:rsidP="00AC364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Shkenca e hapur</w:t>
      </w:r>
    </w:p>
    <w:p w14:paraId="68C4C847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48" w14:textId="48ED9C2A" w:rsidR="00C92164" w:rsidRPr="00380B41" w:rsidRDefault="00C92164" w:rsidP="00C748E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Palët, reciprokisht, promovojnë dhe nxisin praktika të shke</w:t>
      </w:r>
      <w:r w:rsidR="00AC3646" w:rsidRPr="00380B41">
        <w:rPr>
          <w:rFonts w:ascii="Garamond" w:hAnsi="Garamond"/>
          <w:sz w:val="24"/>
          <w:szCs w:val="24"/>
        </w:rPr>
        <w:t xml:space="preserve">ncës së hapur në programet dhe </w:t>
      </w:r>
      <w:r w:rsidRPr="00380B41">
        <w:rPr>
          <w:rFonts w:ascii="Garamond" w:hAnsi="Garamond"/>
          <w:sz w:val="24"/>
          <w:szCs w:val="24"/>
        </w:rPr>
        <w:t>projektet e tyre në përputhje me rregullat e Programit Horiz</w:t>
      </w:r>
      <w:r w:rsidR="00AC3646" w:rsidRPr="00380B41">
        <w:rPr>
          <w:rFonts w:ascii="Garamond" w:hAnsi="Garamond"/>
          <w:sz w:val="24"/>
          <w:szCs w:val="24"/>
        </w:rPr>
        <w:t>ont Evropa dh</w:t>
      </w:r>
      <w:r w:rsidR="00C748E6" w:rsidRPr="00380B41">
        <w:rPr>
          <w:rFonts w:ascii="Garamond" w:hAnsi="Garamond"/>
          <w:sz w:val="24"/>
          <w:szCs w:val="24"/>
        </w:rPr>
        <w:t>e</w:t>
      </w:r>
      <w:r w:rsidR="00AC3646" w:rsidRPr="00380B41">
        <w:rPr>
          <w:rFonts w:ascii="Garamond" w:hAnsi="Garamond"/>
          <w:sz w:val="24"/>
          <w:szCs w:val="24"/>
        </w:rPr>
        <w:t xml:space="preserve"> legjislacionin e </w:t>
      </w:r>
      <w:r w:rsidRPr="00380B41">
        <w:rPr>
          <w:rFonts w:ascii="Garamond" w:hAnsi="Garamond"/>
          <w:sz w:val="24"/>
          <w:szCs w:val="24"/>
        </w:rPr>
        <w:t xml:space="preserve">Republikës së </w:t>
      </w:r>
      <w:r w:rsidR="00C748E6" w:rsidRPr="00380B41">
        <w:rPr>
          <w:rFonts w:ascii="Garamond" w:hAnsi="Garamond"/>
          <w:sz w:val="24"/>
          <w:szCs w:val="24"/>
        </w:rPr>
        <w:t>Shqipërisë</w:t>
      </w:r>
      <w:r w:rsidRPr="00380B41">
        <w:rPr>
          <w:rFonts w:ascii="Garamond" w:hAnsi="Garamond"/>
          <w:sz w:val="24"/>
          <w:szCs w:val="24"/>
        </w:rPr>
        <w:t>.</w:t>
      </w:r>
    </w:p>
    <w:p w14:paraId="68C4C849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4A" w14:textId="77777777" w:rsidR="00C92164" w:rsidRPr="00380B41" w:rsidRDefault="00C92164" w:rsidP="00AC3646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7</w:t>
      </w:r>
    </w:p>
    <w:p w14:paraId="68C4C84B" w14:textId="77777777" w:rsidR="00C92164" w:rsidRPr="00380B41" w:rsidRDefault="00C92164" w:rsidP="00AC364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Monitorimi, vlerësimi dhe raportimi</w:t>
      </w:r>
    </w:p>
    <w:p w14:paraId="68C4C84C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4D" w14:textId="5397A538" w:rsidR="00C92164" w:rsidRPr="00380B41" w:rsidRDefault="00521F22" w:rsidP="00521F2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Pa cenuar përgjegjësitë e Komisionit, Zyrës Evropia</w:t>
      </w:r>
      <w:r w:rsidRPr="00380B41">
        <w:rPr>
          <w:rFonts w:ascii="Garamond" w:hAnsi="Garamond"/>
          <w:sz w:val="24"/>
          <w:szCs w:val="24"/>
        </w:rPr>
        <w:t xml:space="preserve">ne Kundër Mashtrimit (ZEKM) dhe </w:t>
      </w:r>
      <w:r w:rsidR="00C92164" w:rsidRPr="00380B41">
        <w:rPr>
          <w:rFonts w:ascii="Garamond" w:hAnsi="Garamond"/>
          <w:sz w:val="24"/>
          <w:szCs w:val="24"/>
        </w:rPr>
        <w:t>Gjykatës Evropiane të Audituesve</w:t>
      </w:r>
      <w:r w:rsidR="00F97254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lidhje me monitorimin dhe vlerësimin e Programit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Horizont Evropa, pjesëmarrja e Shqipërisë në atë Progra</w:t>
      </w:r>
      <w:r w:rsidRPr="00380B41">
        <w:rPr>
          <w:rFonts w:ascii="Garamond" w:hAnsi="Garamond"/>
          <w:sz w:val="24"/>
          <w:szCs w:val="24"/>
        </w:rPr>
        <w:t xml:space="preserve">m do të monitorohet vazhdimisht </w:t>
      </w:r>
      <w:r w:rsidR="00C92164" w:rsidRPr="00380B41">
        <w:rPr>
          <w:rFonts w:ascii="Garamond" w:hAnsi="Garamond"/>
          <w:sz w:val="24"/>
          <w:szCs w:val="24"/>
        </w:rPr>
        <w:t>mbi baza partneriteti duke përfshirë Komisionin dhe Shqipërinë.</w:t>
      </w:r>
    </w:p>
    <w:p w14:paraId="68C4C84E" w14:textId="74FA560E" w:rsidR="00C92164" w:rsidRPr="00380B41" w:rsidRDefault="00521F22" w:rsidP="007E338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 xml:space="preserve">Rregullat lidhur me administrimin e shëndetshëm financiar, </w:t>
      </w:r>
      <w:r w:rsidRPr="00380B41">
        <w:rPr>
          <w:rFonts w:ascii="Garamond" w:hAnsi="Garamond"/>
          <w:sz w:val="24"/>
          <w:szCs w:val="24"/>
        </w:rPr>
        <w:t xml:space="preserve">përfshirë kontrollin financiar, </w:t>
      </w:r>
      <w:r w:rsidR="00C92164" w:rsidRPr="00380B41">
        <w:rPr>
          <w:rFonts w:ascii="Garamond" w:hAnsi="Garamond"/>
          <w:sz w:val="24"/>
          <w:szCs w:val="24"/>
        </w:rPr>
        <w:t>rikuperimin dhe masa të tjera kundër mashtrimit në l</w:t>
      </w:r>
      <w:r w:rsidRPr="00380B41">
        <w:rPr>
          <w:rFonts w:ascii="Garamond" w:hAnsi="Garamond"/>
          <w:sz w:val="24"/>
          <w:szCs w:val="24"/>
        </w:rPr>
        <w:t xml:space="preserve">idhje me financimin e Bashkimit </w:t>
      </w:r>
      <w:r w:rsidR="00C92164" w:rsidRPr="00380B41">
        <w:rPr>
          <w:rFonts w:ascii="Garamond" w:hAnsi="Garamond"/>
          <w:sz w:val="24"/>
          <w:szCs w:val="24"/>
        </w:rPr>
        <w:t>Evropian</w:t>
      </w:r>
      <w:r w:rsidR="007E338B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kësaj Marrëveshjeje, përcaktohen në </w:t>
      </w:r>
      <w:r w:rsidR="007E338B" w:rsidRPr="00380B41">
        <w:rPr>
          <w:rFonts w:ascii="Garamond" w:hAnsi="Garamond"/>
          <w:sz w:val="24"/>
          <w:szCs w:val="24"/>
        </w:rPr>
        <w:t xml:space="preserve">shtojcën </w:t>
      </w:r>
      <w:r w:rsidR="007E338B">
        <w:rPr>
          <w:rFonts w:ascii="Garamond" w:hAnsi="Garamond"/>
          <w:sz w:val="24"/>
          <w:szCs w:val="24"/>
        </w:rPr>
        <w:t>III</w:t>
      </w:r>
      <w:r w:rsidR="00C92164" w:rsidRPr="00380B41">
        <w:rPr>
          <w:rFonts w:ascii="Garamond" w:hAnsi="Garamond"/>
          <w:sz w:val="24"/>
          <w:szCs w:val="24"/>
        </w:rPr>
        <w:t>.</w:t>
      </w:r>
    </w:p>
    <w:p w14:paraId="68C4C84F" w14:textId="77777777" w:rsidR="00521F22" w:rsidRPr="00380B41" w:rsidRDefault="00521F22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50" w14:textId="77777777" w:rsidR="00C92164" w:rsidRPr="00380B41" w:rsidRDefault="00C92164" w:rsidP="00521F2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8</w:t>
      </w:r>
    </w:p>
    <w:p w14:paraId="68C4C851" w14:textId="5C007CC5" w:rsidR="00C92164" w:rsidRPr="00380B41" w:rsidRDefault="00C92164" w:rsidP="00521F2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Komiteti i përbashkët BE</w:t>
      </w:r>
      <w:r w:rsidR="00BD561E">
        <w:rPr>
          <w:rFonts w:ascii="Garamond" w:hAnsi="Garamond"/>
          <w:b/>
          <w:sz w:val="24"/>
          <w:szCs w:val="24"/>
        </w:rPr>
        <w:t>–</w:t>
      </w:r>
      <w:r w:rsidRPr="00380B41">
        <w:rPr>
          <w:rFonts w:ascii="Garamond" w:hAnsi="Garamond"/>
          <w:b/>
          <w:sz w:val="24"/>
          <w:szCs w:val="24"/>
        </w:rPr>
        <w:t>Shqipëri për kërkim</w:t>
      </w:r>
      <w:r w:rsidR="00C748E6" w:rsidRPr="00380B41">
        <w:rPr>
          <w:rFonts w:ascii="Garamond" w:hAnsi="Garamond"/>
          <w:b/>
          <w:sz w:val="24"/>
          <w:szCs w:val="24"/>
        </w:rPr>
        <w:t xml:space="preserve"> </w:t>
      </w:r>
      <w:r w:rsidRPr="00380B41">
        <w:rPr>
          <w:rFonts w:ascii="Garamond" w:hAnsi="Garamond"/>
          <w:b/>
          <w:sz w:val="24"/>
          <w:szCs w:val="24"/>
        </w:rPr>
        <w:t>dhe inovacion</w:t>
      </w:r>
    </w:p>
    <w:p w14:paraId="68C4C852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53" w14:textId="47C57937" w:rsidR="00C92164" w:rsidRPr="00380B41" w:rsidRDefault="00C92164" w:rsidP="00650EC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1. Do të themelohet Komiteti i përbashkët BE</w:t>
      </w:r>
      <w:r w:rsidR="00A13C03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 për</w:t>
      </w:r>
      <w:r w:rsidR="00057690" w:rsidRPr="00380B41">
        <w:rPr>
          <w:rFonts w:ascii="Garamond" w:hAnsi="Garamond"/>
          <w:sz w:val="24"/>
          <w:szCs w:val="24"/>
        </w:rPr>
        <w:t xml:space="preserve"> kërkim dhe inovacion (në vijim </w:t>
      </w:r>
      <w:r w:rsidR="007705CC">
        <w:rPr>
          <w:rFonts w:ascii="Garamond" w:hAnsi="Garamond"/>
          <w:sz w:val="24"/>
          <w:szCs w:val="24"/>
        </w:rPr>
        <w:t>“</w:t>
      </w:r>
      <w:r w:rsidRPr="00380B41">
        <w:rPr>
          <w:rFonts w:ascii="Garamond" w:hAnsi="Garamond"/>
          <w:sz w:val="24"/>
          <w:szCs w:val="24"/>
        </w:rPr>
        <w:t>Komiteti i përbashkët BE</w:t>
      </w:r>
      <w:r w:rsidR="007705CC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</w:t>
      </w:r>
      <w:r w:rsidR="007705CC">
        <w:rPr>
          <w:rFonts w:ascii="Garamond" w:hAnsi="Garamond"/>
          <w:sz w:val="24"/>
          <w:szCs w:val="24"/>
        </w:rPr>
        <w:t>”</w:t>
      </w:r>
      <w:r w:rsidRPr="00380B41">
        <w:rPr>
          <w:rFonts w:ascii="Garamond" w:hAnsi="Garamond"/>
          <w:sz w:val="24"/>
          <w:szCs w:val="24"/>
        </w:rPr>
        <w:t xml:space="preserve">). Detyrat e Komitetit </w:t>
      </w:r>
      <w:r w:rsidR="00057690" w:rsidRPr="00380B41">
        <w:rPr>
          <w:rFonts w:ascii="Garamond" w:hAnsi="Garamond"/>
          <w:sz w:val="24"/>
          <w:szCs w:val="24"/>
        </w:rPr>
        <w:t>të përbashkët BE</w:t>
      </w:r>
      <w:r w:rsidR="00650EC4">
        <w:rPr>
          <w:rFonts w:ascii="Garamond" w:hAnsi="Garamond"/>
          <w:sz w:val="24"/>
          <w:szCs w:val="24"/>
        </w:rPr>
        <w:t>–</w:t>
      </w:r>
      <w:r w:rsidR="00057690" w:rsidRPr="00380B41">
        <w:rPr>
          <w:rFonts w:ascii="Garamond" w:hAnsi="Garamond"/>
          <w:sz w:val="24"/>
          <w:szCs w:val="24"/>
        </w:rPr>
        <w:t xml:space="preserve">Shqipëri do të </w:t>
      </w:r>
      <w:r w:rsidRPr="00380B41">
        <w:rPr>
          <w:rFonts w:ascii="Garamond" w:hAnsi="Garamond"/>
          <w:sz w:val="24"/>
          <w:szCs w:val="24"/>
        </w:rPr>
        <w:t>përfshijnë:</w:t>
      </w:r>
    </w:p>
    <w:p w14:paraId="68C4C854" w14:textId="77777777" w:rsidR="00057690" w:rsidRPr="00380B41" w:rsidRDefault="00C92164" w:rsidP="000576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vlerësimin, çmimin dhe rishikimin e zbatimit të k</w:t>
      </w:r>
      <w:r w:rsidR="00057690" w:rsidRPr="00380B41">
        <w:rPr>
          <w:rFonts w:ascii="Garamond" w:hAnsi="Garamond"/>
          <w:sz w:val="24"/>
          <w:szCs w:val="24"/>
        </w:rPr>
        <w:t>ësaj Marrëveshjeje, në veçanti:</w:t>
      </w:r>
    </w:p>
    <w:p w14:paraId="68C4C855" w14:textId="0A7192DD" w:rsidR="00C92164" w:rsidRPr="00380B41" w:rsidRDefault="00650EC4" w:rsidP="00650EC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i.</w:t>
      </w:r>
      <w:r w:rsidR="00C92164" w:rsidRPr="00380B41">
        <w:rPr>
          <w:rFonts w:ascii="Garamond" w:hAnsi="Garamond"/>
          <w:sz w:val="24"/>
          <w:szCs w:val="24"/>
        </w:rPr>
        <w:t xml:space="preserve"> pjesëmarrjen dhe performancën e pers</w:t>
      </w:r>
      <w:r w:rsidR="00057690" w:rsidRPr="00380B41">
        <w:rPr>
          <w:rFonts w:ascii="Garamond" w:hAnsi="Garamond"/>
          <w:sz w:val="24"/>
          <w:szCs w:val="24"/>
        </w:rPr>
        <w:t xml:space="preserve">onave juridikë të Shqipërisë në </w:t>
      </w:r>
      <w:r w:rsidR="00C92164" w:rsidRPr="00380B41">
        <w:rPr>
          <w:rFonts w:ascii="Garamond" w:hAnsi="Garamond"/>
          <w:sz w:val="24"/>
          <w:szCs w:val="24"/>
        </w:rPr>
        <w:t>Programin Horizont Evropa,</w:t>
      </w:r>
    </w:p>
    <w:p w14:paraId="68C4C856" w14:textId="72185AEE" w:rsidR="00C92164" w:rsidRPr="00380B41" w:rsidRDefault="00C92164" w:rsidP="00C748E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ii</w:t>
      </w:r>
      <w:r w:rsidR="00C748E6" w:rsidRPr="00380B41">
        <w:rPr>
          <w:rFonts w:ascii="Garamond" w:hAnsi="Garamond"/>
          <w:sz w:val="24"/>
          <w:szCs w:val="24"/>
        </w:rPr>
        <w:t>.</w:t>
      </w:r>
      <w:r w:rsidRPr="00380B41">
        <w:rPr>
          <w:rFonts w:ascii="Garamond" w:hAnsi="Garamond"/>
          <w:sz w:val="24"/>
          <w:szCs w:val="24"/>
        </w:rPr>
        <w:t xml:space="preserve"> nivelin e hapjes (reciproke) ndaj personave </w:t>
      </w:r>
      <w:r w:rsidR="00057690" w:rsidRPr="00380B41">
        <w:rPr>
          <w:rFonts w:ascii="Garamond" w:hAnsi="Garamond"/>
          <w:sz w:val="24"/>
          <w:szCs w:val="24"/>
        </w:rPr>
        <w:t xml:space="preserve">juridikë të vendosur në secilën </w:t>
      </w:r>
      <w:r w:rsidRPr="00380B41">
        <w:rPr>
          <w:rFonts w:ascii="Garamond" w:hAnsi="Garamond"/>
          <w:sz w:val="24"/>
          <w:szCs w:val="24"/>
        </w:rPr>
        <w:t>Palë për të marrë pjesë në progra</w:t>
      </w:r>
      <w:r w:rsidR="000420C5">
        <w:rPr>
          <w:rFonts w:ascii="Garamond" w:hAnsi="Garamond"/>
          <w:sz w:val="24"/>
          <w:szCs w:val="24"/>
        </w:rPr>
        <w:t>me dhe projekte të Palës tjetër;</w:t>
      </w:r>
    </w:p>
    <w:p w14:paraId="68C4C857" w14:textId="6AF133E2" w:rsidR="00C92164" w:rsidRPr="00380B41" w:rsidRDefault="00C92164" w:rsidP="000420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iii</w:t>
      </w:r>
      <w:r w:rsidR="00C748E6" w:rsidRPr="00380B41">
        <w:rPr>
          <w:rFonts w:ascii="Garamond" w:hAnsi="Garamond"/>
          <w:sz w:val="24"/>
          <w:szCs w:val="24"/>
        </w:rPr>
        <w:t>.</w:t>
      </w:r>
      <w:r w:rsidRPr="00380B41">
        <w:rPr>
          <w:rFonts w:ascii="Garamond" w:hAnsi="Garamond"/>
          <w:sz w:val="24"/>
          <w:szCs w:val="24"/>
        </w:rPr>
        <w:t xml:space="preserve"> zbatimin e mekanizmit të kontributit financ</w:t>
      </w:r>
      <w:r w:rsidR="00057690" w:rsidRPr="00380B41">
        <w:rPr>
          <w:rFonts w:ascii="Garamond" w:hAnsi="Garamond"/>
          <w:sz w:val="24"/>
          <w:szCs w:val="24"/>
        </w:rPr>
        <w:t xml:space="preserve">iar dhe mekanizmit automatik të </w:t>
      </w:r>
      <w:r w:rsidRPr="00380B41">
        <w:rPr>
          <w:rFonts w:ascii="Garamond" w:hAnsi="Garamond"/>
          <w:sz w:val="24"/>
          <w:szCs w:val="24"/>
        </w:rPr>
        <w:t>korrigjimit në përputhje me nen</w:t>
      </w:r>
      <w:r w:rsidR="00650EC4">
        <w:rPr>
          <w:rFonts w:ascii="Garamond" w:hAnsi="Garamond"/>
          <w:sz w:val="24"/>
          <w:szCs w:val="24"/>
        </w:rPr>
        <w:t>et</w:t>
      </w:r>
      <w:r w:rsidRPr="00380B41">
        <w:rPr>
          <w:rFonts w:ascii="Garamond" w:hAnsi="Garamond"/>
          <w:sz w:val="24"/>
          <w:szCs w:val="24"/>
        </w:rPr>
        <w:t xml:space="preserve"> 3 dhe 4</w:t>
      </w:r>
      <w:r w:rsidR="000420C5">
        <w:rPr>
          <w:rFonts w:ascii="Garamond" w:hAnsi="Garamond"/>
          <w:sz w:val="24"/>
          <w:szCs w:val="24"/>
        </w:rPr>
        <w:t>;</w:t>
      </w:r>
    </w:p>
    <w:p w14:paraId="68C4C858" w14:textId="024A0AA4" w:rsidR="00C92164" w:rsidRPr="00380B41" w:rsidRDefault="00C92164" w:rsidP="000420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iv</w:t>
      </w:r>
      <w:r w:rsidR="00C748E6" w:rsidRPr="00380B41">
        <w:rPr>
          <w:rFonts w:ascii="Garamond" w:hAnsi="Garamond"/>
          <w:sz w:val="24"/>
          <w:szCs w:val="24"/>
        </w:rPr>
        <w:t>.</w:t>
      </w:r>
      <w:r w:rsidRPr="00380B41">
        <w:rPr>
          <w:rFonts w:ascii="Garamond" w:hAnsi="Garamond"/>
          <w:sz w:val="24"/>
          <w:szCs w:val="24"/>
        </w:rPr>
        <w:t xml:space="preserve"> shkëmbimin e informacionit dhe shqyrtimin e pyetjeve të mun</w:t>
      </w:r>
      <w:r w:rsidR="00057690" w:rsidRPr="00380B41">
        <w:rPr>
          <w:rFonts w:ascii="Garamond" w:hAnsi="Garamond"/>
          <w:sz w:val="24"/>
          <w:szCs w:val="24"/>
        </w:rPr>
        <w:t xml:space="preserve">dshme mbi </w:t>
      </w:r>
      <w:r w:rsidRPr="00380B41">
        <w:rPr>
          <w:rFonts w:ascii="Garamond" w:hAnsi="Garamond"/>
          <w:sz w:val="24"/>
          <w:szCs w:val="24"/>
        </w:rPr>
        <w:t>përdorimin e rezultateve, përfshirë të drejtat e pronësisë intelektuale</w:t>
      </w:r>
      <w:r w:rsidR="000420C5">
        <w:rPr>
          <w:rFonts w:ascii="Garamond" w:hAnsi="Garamond"/>
          <w:sz w:val="24"/>
          <w:szCs w:val="24"/>
        </w:rPr>
        <w:t>;</w:t>
      </w:r>
    </w:p>
    <w:p w14:paraId="68C4C859" w14:textId="39C88C12" w:rsidR="00C92164" w:rsidRPr="00380B41" w:rsidRDefault="00C92164" w:rsidP="00162B4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b) diskutimin me kërkesë të secilës Palë të kufizimeve t</w:t>
      </w:r>
      <w:r w:rsidR="00057690" w:rsidRPr="00380B41">
        <w:rPr>
          <w:rFonts w:ascii="Garamond" w:hAnsi="Garamond"/>
          <w:sz w:val="24"/>
          <w:szCs w:val="24"/>
        </w:rPr>
        <w:t xml:space="preserve">ë aplikuara ose të planifikuara </w:t>
      </w:r>
      <w:r w:rsidRPr="00380B41">
        <w:rPr>
          <w:rFonts w:ascii="Garamond" w:hAnsi="Garamond"/>
          <w:sz w:val="24"/>
          <w:szCs w:val="24"/>
        </w:rPr>
        <w:t xml:space="preserve">nga Palët për qasjen në programet </w:t>
      </w:r>
      <w:r w:rsidR="00162B4A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tyre kërkim</w:t>
      </w:r>
      <w:r w:rsidR="00057690" w:rsidRPr="00380B41">
        <w:rPr>
          <w:rFonts w:ascii="Garamond" w:hAnsi="Garamond"/>
          <w:sz w:val="24"/>
          <w:szCs w:val="24"/>
        </w:rPr>
        <w:t xml:space="preserve">ore dhe inovative, përfshirë në </w:t>
      </w:r>
      <w:r w:rsidRPr="00380B41">
        <w:rPr>
          <w:rFonts w:ascii="Garamond" w:hAnsi="Garamond"/>
          <w:sz w:val="24"/>
          <w:szCs w:val="24"/>
        </w:rPr>
        <w:t>veçanti për veprimet që lidhen me asetet, interesat,</w:t>
      </w:r>
      <w:r w:rsidR="00057690" w:rsidRPr="00380B41">
        <w:rPr>
          <w:rFonts w:ascii="Garamond" w:hAnsi="Garamond"/>
          <w:sz w:val="24"/>
          <w:szCs w:val="24"/>
        </w:rPr>
        <w:t xml:space="preserve"> autonominë </w:t>
      </w:r>
      <w:r w:rsidR="00057690" w:rsidRPr="008C3FCA">
        <w:rPr>
          <w:rFonts w:ascii="Garamond" w:hAnsi="Garamond"/>
          <w:sz w:val="24"/>
          <w:szCs w:val="24"/>
        </w:rPr>
        <w:t>os</w:t>
      </w:r>
      <w:r w:rsidR="000420C5" w:rsidRPr="008C3FCA">
        <w:rPr>
          <w:rFonts w:ascii="Garamond" w:hAnsi="Garamond"/>
          <w:sz w:val="24"/>
          <w:szCs w:val="24"/>
        </w:rPr>
        <w:t>e</w:t>
      </w:r>
      <w:r w:rsidR="00057690" w:rsidRPr="00380B41">
        <w:rPr>
          <w:rFonts w:ascii="Garamond" w:hAnsi="Garamond"/>
          <w:sz w:val="24"/>
          <w:szCs w:val="24"/>
        </w:rPr>
        <w:t xml:space="preserve"> sigurinë e tyre </w:t>
      </w:r>
      <w:r w:rsidRPr="00380B41">
        <w:rPr>
          <w:rFonts w:ascii="Garamond" w:hAnsi="Garamond"/>
          <w:sz w:val="24"/>
          <w:szCs w:val="24"/>
        </w:rPr>
        <w:t>strategjike</w:t>
      </w:r>
      <w:r w:rsidR="008C3FCA">
        <w:rPr>
          <w:rFonts w:ascii="Garamond" w:hAnsi="Garamond"/>
          <w:sz w:val="24"/>
          <w:szCs w:val="24"/>
        </w:rPr>
        <w:t>;</w:t>
      </w:r>
    </w:p>
    <w:p w14:paraId="68C4C85A" w14:textId="636C9D2C" w:rsidR="00C92164" w:rsidRPr="00380B41" w:rsidRDefault="00C92164" w:rsidP="008C3F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c) shqyrtimin e mënyrës së përmirësimit dhe zhvillimit të bashkëpunimit</w:t>
      </w:r>
      <w:r w:rsidR="008C3FCA">
        <w:rPr>
          <w:rFonts w:ascii="Garamond" w:hAnsi="Garamond"/>
          <w:sz w:val="24"/>
          <w:szCs w:val="24"/>
        </w:rPr>
        <w:t>;</w:t>
      </w:r>
    </w:p>
    <w:p w14:paraId="68C4C85B" w14:textId="39CAC473" w:rsidR="00C92164" w:rsidRPr="00380B41" w:rsidRDefault="00C92164" w:rsidP="008C3F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d) diskutimin e përbashkët rreth orientimeve dhe përpar</w:t>
      </w:r>
      <w:r w:rsidR="00057690" w:rsidRPr="00380B41">
        <w:rPr>
          <w:rFonts w:ascii="Garamond" w:hAnsi="Garamond"/>
          <w:sz w:val="24"/>
          <w:szCs w:val="24"/>
        </w:rPr>
        <w:t xml:space="preserve">ësive të politikave të ardhshme </w:t>
      </w:r>
      <w:r w:rsidRPr="00380B41">
        <w:rPr>
          <w:rFonts w:ascii="Garamond" w:hAnsi="Garamond"/>
          <w:sz w:val="24"/>
          <w:szCs w:val="24"/>
        </w:rPr>
        <w:t>lidhur me kërkimin dhe inovacionin dhe planif</w:t>
      </w:r>
      <w:r w:rsidR="00057690" w:rsidRPr="00380B41">
        <w:rPr>
          <w:rFonts w:ascii="Garamond" w:hAnsi="Garamond"/>
          <w:sz w:val="24"/>
          <w:szCs w:val="24"/>
        </w:rPr>
        <w:t xml:space="preserve">ikimin e kërkimit me interes të </w:t>
      </w:r>
      <w:r w:rsidRPr="00380B41">
        <w:rPr>
          <w:rFonts w:ascii="Garamond" w:hAnsi="Garamond"/>
          <w:sz w:val="24"/>
          <w:szCs w:val="24"/>
        </w:rPr>
        <w:t>përbashkët</w:t>
      </w:r>
      <w:r w:rsidR="008C3FCA">
        <w:rPr>
          <w:rFonts w:ascii="Garamond" w:hAnsi="Garamond"/>
          <w:sz w:val="24"/>
          <w:szCs w:val="24"/>
        </w:rPr>
        <w:t>;</w:t>
      </w:r>
      <w:r w:rsidRPr="00380B41">
        <w:rPr>
          <w:rFonts w:ascii="Garamond" w:hAnsi="Garamond"/>
          <w:sz w:val="24"/>
          <w:szCs w:val="24"/>
        </w:rPr>
        <w:t xml:space="preserve"> dhe</w:t>
      </w:r>
    </w:p>
    <w:p w14:paraId="68C4C85C" w14:textId="77777777" w:rsidR="00C92164" w:rsidRPr="00380B41" w:rsidRDefault="00C92164" w:rsidP="000576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e) shkëmbimin e informacionit, ndër të tjera, mbi le</w:t>
      </w:r>
      <w:r w:rsidR="00057690" w:rsidRPr="00380B41">
        <w:rPr>
          <w:rFonts w:ascii="Garamond" w:hAnsi="Garamond"/>
          <w:sz w:val="24"/>
          <w:szCs w:val="24"/>
        </w:rPr>
        <w:t xml:space="preserve">gjislacionin e ri, vendimet ose </w:t>
      </w:r>
      <w:r w:rsidRPr="00380B41">
        <w:rPr>
          <w:rFonts w:ascii="Garamond" w:hAnsi="Garamond"/>
          <w:sz w:val="24"/>
          <w:szCs w:val="24"/>
        </w:rPr>
        <w:t>programet kombëtare të kërkimit dhe inovaci</w:t>
      </w:r>
      <w:r w:rsidR="00057690" w:rsidRPr="00380B41">
        <w:rPr>
          <w:rFonts w:ascii="Garamond" w:hAnsi="Garamond"/>
          <w:sz w:val="24"/>
          <w:szCs w:val="24"/>
        </w:rPr>
        <w:t xml:space="preserve">onit që janë të rëndësishme për </w:t>
      </w:r>
      <w:r w:rsidRPr="00380B41">
        <w:rPr>
          <w:rFonts w:ascii="Garamond" w:hAnsi="Garamond"/>
          <w:sz w:val="24"/>
          <w:szCs w:val="24"/>
        </w:rPr>
        <w:t>zbatimin e kësaj Marrëveshjeje.</w:t>
      </w:r>
    </w:p>
    <w:p w14:paraId="68C4C85D" w14:textId="22CAAD94" w:rsidR="00C92164" w:rsidRPr="00380B41" w:rsidRDefault="00C92164" w:rsidP="008C3F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Komiteti i përbashkët BE</w:t>
      </w:r>
      <w:r w:rsidR="008C3FCA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Shqipëri, i cili do të përbëh</w:t>
      </w:r>
      <w:r w:rsidR="00057690" w:rsidRPr="00380B41">
        <w:rPr>
          <w:rFonts w:ascii="Garamond" w:hAnsi="Garamond"/>
          <w:sz w:val="24"/>
          <w:szCs w:val="24"/>
        </w:rPr>
        <w:t xml:space="preserve">et nga përfaqësues të Bashkimit </w:t>
      </w:r>
      <w:r w:rsidRPr="00380B41">
        <w:rPr>
          <w:rFonts w:ascii="Garamond" w:hAnsi="Garamond"/>
          <w:sz w:val="24"/>
          <w:szCs w:val="24"/>
        </w:rPr>
        <w:t xml:space="preserve">Evropian dhe të Republikës së Shqipërisë, </w:t>
      </w:r>
      <w:r w:rsidR="008C3FCA">
        <w:rPr>
          <w:rFonts w:ascii="Garamond" w:hAnsi="Garamond"/>
          <w:sz w:val="24"/>
          <w:szCs w:val="24"/>
        </w:rPr>
        <w:t>do të miratojë Rregulloren e</w:t>
      </w:r>
      <w:r w:rsidRPr="00380B41">
        <w:rPr>
          <w:rFonts w:ascii="Garamond" w:hAnsi="Garamond"/>
          <w:sz w:val="24"/>
          <w:szCs w:val="24"/>
        </w:rPr>
        <w:t xml:space="preserve"> tij.</w:t>
      </w:r>
    </w:p>
    <w:p w14:paraId="68C4C85E" w14:textId="2871A3EA" w:rsidR="00C92164" w:rsidRPr="00380B41" w:rsidRDefault="00C92164" w:rsidP="008C3F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3. Komiteti i përbashkët BE</w:t>
      </w:r>
      <w:r w:rsidR="008C3FCA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 mund të vendosë të ngrej</w:t>
      </w:r>
      <w:r w:rsidR="00057690" w:rsidRPr="00380B41">
        <w:rPr>
          <w:rFonts w:ascii="Garamond" w:hAnsi="Garamond"/>
          <w:sz w:val="24"/>
          <w:szCs w:val="24"/>
        </w:rPr>
        <w:t xml:space="preserve">ë grup pune organ këshillimor </w:t>
      </w:r>
      <w:r w:rsidRPr="00380B41">
        <w:rPr>
          <w:rFonts w:ascii="Garamond" w:hAnsi="Garamond"/>
          <w:sz w:val="24"/>
          <w:szCs w:val="24"/>
        </w:rPr>
        <w:t>të posaçëm, në nivel ekspertësh, që mund të ndihmojë në zbatimin e kësaj Marrëveshjeje.</w:t>
      </w:r>
    </w:p>
    <w:p w14:paraId="68C4C85F" w14:textId="77DF5165" w:rsidR="00C92164" w:rsidRPr="00380B41" w:rsidRDefault="00C92164" w:rsidP="008C3F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4. Komiteti i përbashkët BE</w:t>
      </w:r>
      <w:r w:rsidR="008C3FCA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 do të mblidhet të paktën</w:t>
      </w:r>
      <w:r w:rsidR="00057690" w:rsidRPr="00380B41">
        <w:rPr>
          <w:rFonts w:ascii="Garamond" w:hAnsi="Garamond"/>
          <w:sz w:val="24"/>
          <w:szCs w:val="24"/>
        </w:rPr>
        <w:t xml:space="preserve"> një herë në vit dhe, sa herë e </w:t>
      </w:r>
      <w:r w:rsidRPr="00380B41">
        <w:rPr>
          <w:rFonts w:ascii="Garamond" w:hAnsi="Garamond"/>
          <w:sz w:val="24"/>
          <w:szCs w:val="24"/>
        </w:rPr>
        <w:t>kërkojnë rrethana të veçanta, me kërkesë të ndonjë prej Pa</w:t>
      </w:r>
      <w:r w:rsidR="00057690" w:rsidRPr="00380B41">
        <w:rPr>
          <w:rFonts w:ascii="Garamond" w:hAnsi="Garamond"/>
          <w:sz w:val="24"/>
          <w:szCs w:val="24"/>
        </w:rPr>
        <w:t xml:space="preserve">lëve. Takimet do të organizohen </w:t>
      </w:r>
      <w:r w:rsidRPr="00380B41">
        <w:rPr>
          <w:rFonts w:ascii="Garamond" w:hAnsi="Garamond"/>
          <w:sz w:val="24"/>
          <w:szCs w:val="24"/>
        </w:rPr>
        <w:t>në mënyrë alte</w:t>
      </w:r>
      <w:r w:rsidR="00C748E6" w:rsidRPr="00380B41">
        <w:rPr>
          <w:rFonts w:ascii="Garamond" w:hAnsi="Garamond"/>
          <w:sz w:val="24"/>
          <w:szCs w:val="24"/>
        </w:rPr>
        <w:t>rn</w:t>
      </w:r>
      <w:r w:rsidRPr="00380B41">
        <w:rPr>
          <w:rFonts w:ascii="Garamond" w:hAnsi="Garamond"/>
          <w:sz w:val="24"/>
          <w:szCs w:val="24"/>
        </w:rPr>
        <w:t xml:space="preserve">ative nga Bashkimi Evropian dhe nga </w:t>
      </w:r>
      <w:r w:rsidR="00630CBC" w:rsidRPr="00380B41">
        <w:rPr>
          <w:rFonts w:ascii="Garamond" w:hAnsi="Garamond"/>
          <w:sz w:val="24"/>
          <w:szCs w:val="24"/>
        </w:rPr>
        <w:t xml:space="preserve">ministria </w:t>
      </w:r>
      <w:r w:rsidR="00057690" w:rsidRPr="00380B41">
        <w:rPr>
          <w:rFonts w:ascii="Garamond" w:hAnsi="Garamond"/>
          <w:sz w:val="24"/>
          <w:szCs w:val="24"/>
        </w:rPr>
        <w:t xml:space="preserve">përgjegjëse për shkencën </w:t>
      </w:r>
      <w:r w:rsidRPr="00380B41">
        <w:rPr>
          <w:rFonts w:ascii="Garamond" w:hAnsi="Garamond"/>
          <w:sz w:val="24"/>
          <w:szCs w:val="24"/>
        </w:rPr>
        <w:t>në Shqipëri.</w:t>
      </w:r>
    </w:p>
    <w:p w14:paraId="68C4C860" w14:textId="5094D5A5" w:rsidR="00C92164" w:rsidRPr="00380B41" w:rsidRDefault="00C92164" w:rsidP="00630CB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5. Komiteti i përbashkët BE</w:t>
      </w:r>
      <w:r w:rsidR="008C3FCA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 do të punojë në mënyrë të vaz</w:t>
      </w:r>
      <w:r w:rsidR="00057690" w:rsidRPr="00380B41">
        <w:rPr>
          <w:rFonts w:ascii="Garamond" w:hAnsi="Garamond"/>
          <w:sz w:val="24"/>
          <w:szCs w:val="24"/>
        </w:rPr>
        <w:t xml:space="preserve">hdueshme për </w:t>
      </w:r>
      <w:r w:rsidRPr="00380B41">
        <w:rPr>
          <w:rFonts w:ascii="Garamond" w:hAnsi="Garamond"/>
          <w:sz w:val="24"/>
          <w:szCs w:val="24"/>
        </w:rPr>
        <w:t>shkëmbimin e informacionit përkatës</w:t>
      </w:r>
      <w:r w:rsidR="00630CBC">
        <w:rPr>
          <w:rFonts w:ascii="Garamond" w:hAnsi="Garamond"/>
          <w:sz w:val="24"/>
          <w:szCs w:val="24"/>
        </w:rPr>
        <w:t xml:space="preserve">, </w:t>
      </w:r>
      <w:r w:rsidRPr="00380B41">
        <w:rPr>
          <w:rFonts w:ascii="Garamond" w:hAnsi="Garamond"/>
          <w:sz w:val="24"/>
          <w:szCs w:val="24"/>
        </w:rPr>
        <w:t xml:space="preserve">duke përdorur çdo </w:t>
      </w:r>
      <w:r w:rsidR="00057690" w:rsidRPr="00380B41">
        <w:rPr>
          <w:rFonts w:ascii="Garamond" w:hAnsi="Garamond"/>
          <w:sz w:val="24"/>
          <w:szCs w:val="24"/>
        </w:rPr>
        <w:t xml:space="preserve">mjet komunikimi, veçanërisht në </w:t>
      </w:r>
      <w:r w:rsidRPr="00380B41">
        <w:rPr>
          <w:rFonts w:ascii="Garamond" w:hAnsi="Garamond"/>
          <w:sz w:val="24"/>
          <w:szCs w:val="24"/>
        </w:rPr>
        <w:t xml:space="preserve">lidhje me </w:t>
      </w:r>
      <w:r w:rsidRPr="00630CBC">
        <w:rPr>
          <w:rFonts w:ascii="Garamond" w:hAnsi="Garamond"/>
          <w:sz w:val="24"/>
          <w:szCs w:val="24"/>
        </w:rPr>
        <w:t>pjesëmarrjen</w:t>
      </w:r>
      <w:r w:rsidR="00630CBC" w:rsidRPr="00630CBC">
        <w:rPr>
          <w:rFonts w:ascii="Garamond" w:hAnsi="Garamond"/>
          <w:sz w:val="24"/>
          <w:szCs w:val="24"/>
        </w:rPr>
        <w:t>/</w:t>
      </w:r>
      <w:r w:rsidRPr="00630CBC">
        <w:rPr>
          <w:rFonts w:ascii="Garamond" w:hAnsi="Garamond"/>
          <w:sz w:val="24"/>
          <w:szCs w:val="24"/>
        </w:rPr>
        <w:t>performancën</w:t>
      </w:r>
      <w:r w:rsidRPr="00380B41">
        <w:rPr>
          <w:rFonts w:ascii="Garamond" w:hAnsi="Garamond"/>
          <w:sz w:val="24"/>
          <w:szCs w:val="24"/>
        </w:rPr>
        <w:t xml:space="preserve"> e personave jur</w:t>
      </w:r>
      <w:r w:rsidR="00057690" w:rsidRPr="00380B41">
        <w:rPr>
          <w:rFonts w:ascii="Garamond" w:hAnsi="Garamond"/>
          <w:sz w:val="24"/>
          <w:szCs w:val="24"/>
        </w:rPr>
        <w:t xml:space="preserve">idikë të Shqipërisë. Komiteti i </w:t>
      </w:r>
      <w:r w:rsidRPr="00380B41">
        <w:rPr>
          <w:rFonts w:ascii="Garamond" w:hAnsi="Garamond"/>
          <w:sz w:val="24"/>
          <w:szCs w:val="24"/>
        </w:rPr>
        <w:t>përbashkët BE</w:t>
      </w:r>
      <w:r w:rsidR="00630CBC">
        <w:rPr>
          <w:rFonts w:ascii="Garamond" w:hAnsi="Garamond"/>
          <w:sz w:val="24"/>
          <w:szCs w:val="24"/>
        </w:rPr>
        <w:t>–</w:t>
      </w:r>
      <w:r w:rsidRPr="00380B41">
        <w:rPr>
          <w:rFonts w:ascii="Garamond" w:hAnsi="Garamond"/>
          <w:sz w:val="24"/>
          <w:szCs w:val="24"/>
        </w:rPr>
        <w:t>Shqipëri veçanërisht mund të kryejë detyrat e tij me shkrim,</w:t>
      </w:r>
      <w:r w:rsidR="00057690" w:rsidRPr="00380B41">
        <w:rPr>
          <w:rFonts w:ascii="Garamond" w:hAnsi="Garamond"/>
          <w:sz w:val="24"/>
          <w:szCs w:val="24"/>
        </w:rPr>
        <w:t xml:space="preserve"> sa herë të lindë </w:t>
      </w:r>
      <w:r w:rsidRPr="00380B41">
        <w:rPr>
          <w:rFonts w:ascii="Garamond" w:hAnsi="Garamond"/>
          <w:sz w:val="24"/>
          <w:szCs w:val="24"/>
        </w:rPr>
        <w:t>nevoja.</w:t>
      </w:r>
    </w:p>
    <w:p w14:paraId="68C4C861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62" w14:textId="77777777" w:rsidR="00C92164" w:rsidRPr="00380B41" w:rsidRDefault="00C92164" w:rsidP="0005769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9</w:t>
      </w:r>
    </w:p>
    <w:p w14:paraId="68C4C863" w14:textId="77777777" w:rsidR="00C92164" w:rsidRPr="00380B41" w:rsidRDefault="00C92164" w:rsidP="0005769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Dispozitat përfundimtare</w:t>
      </w:r>
    </w:p>
    <w:p w14:paraId="68C4C864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65" w14:textId="77777777" w:rsidR="00C92164" w:rsidRPr="00380B41" w:rsidRDefault="00342B90" w:rsidP="00342B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 xml:space="preserve">Kjo Marrëveshje do të hyjë në fuqi në datën në të cilën Palët </w:t>
      </w:r>
      <w:r w:rsidRPr="00380B41">
        <w:rPr>
          <w:rFonts w:ascii="Garamond" w:hAnsi="Garamond"/>
          <w:sz w:val="24"/>
          <w:szCs w:val="24"/>
        </w:rPr>
        <w:t xml:space="preserve">kanë njoftuar njëra-tjetrën për </w:t>
      </w:r>
      <w:r w:rsidR="00C92164" w:rsidRPr="00380B41">
        <w:rPr>
          <w:rFonts w:ascii="Garamond" w:hAnsi="Garamond"/>
          <w:sz w:val="24"/>
          <w:szCs w:val="24"/>
        </w:rPr>
        <w:t>përfundimin e procedurave të brendshme, të nevojshme për këtë qëllim.</w:t>
      </w:r>
    </w:p>
    <w:p w14:paraId="68C4C866" w14:textId="31E4E637" w:rsidR="00C92164" w:rsidRPr="00380B41" w:rsidRDefault="00342B90" w:rsidP="00F236A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 xml:space="preserve">Kjo Marrëveshje do të zbatohet nga 1 </w:t>
      </w:r>
      <w:r w:rsidR="004E0EEE" w:rsidRPr="00380B41">
        <w:rPr>
          <w:rFonts w:ascii="Garamond" w:hAnsi="Garamond"/>
          <w:sz w:val="24"/>
          <w:szCs w:val="24"/>
        </w:rPr>
        <w:t xml:space="preserve">janari </w:t>
      </w:r>
      <w:r w:rsidR="00C92164" w:rsidRPr="00380B41">
        <w:rPr>
          <w:rFonts w:ascii="Garamond" w:hAnsi="Garamond"/>
          <w:sz w:val="24"/>
          <w:szCs w:val="24"/>
        </w:rPr>
        <w:t>2021. Ajo do t</w:t>
      </w:r>
      <w:r w:rsidRPr="00380B41">
        <w:rPr>
          <w:rFonts w:ascii="Garamond" w:hAnsi="Garamond"/>
          <w:sz w:val="24"/>
          <w:szCs w:val="24"/>
        </w:rPr>
        <w:t xml:space="preserve">ë mbetet në fuqi për aq kohë sa </w:t>
      </w:r>
      <w:r w:rsidR="00C92164" w:rsidRPr="00380B41">
        <w:rPr>
          <w:rFonts w:ascii="Garamond" w:hAnsi="Garamond"/>
          <w:sz w:val="24"/>
          <w:szCs w:val="24"/>
        </w:rPr>
        <w:t>është e nevojshme, për të gjitha projektet, veprimet, aktivitetet</w:t>
      </w:r>
      <w:r w:rsidRPr="00380B41">
        <w:rPr>
          <w:rFonts w:ascii="Garamond" w:hAnsi="Garamond"/>
          <w:sz w:val="24"/>
          <w:szCs w:val="24"/>
        </w:rPr>
        <w:t xml:space="preserve"> ose pjesë të</w:t>
      </w:r>
      <w:r w:rsidR="00C748E6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tyre të financuara </w:t>
      </w:r>
      <w:r w:rsidR="00C92164" w:rsidRPr="00380B41">
        <w:rPr>
          <w:rFonts w:ascii="Garamond" w:hAnsi="Garamond"/>
          <w:sz w:val="24"/>
          <w:szCs w:val="24"/>
        </w:rPr>
        <w:t xml:space="preserve">nga Programi Horizont Evropa, të gjitha veprimet </w:t>
      </w:r>
      <w:r w:rsidR="00F236A3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nevojshme për të mbrojtur interesat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financiar</w:t>
      </w:r>
      <w:r w:rsidR="00F236A3">
        <w:rPr>
          <w:rFonts w:ascii="Garamond" w:hAnsi="Garamond"/>
          <w:sz w:val="24"/>
          <w:szCs w:val="24"/>
        </w:rPr>
        <w:t>ë</w:t>
      </w:r>
      <w:r w:rsidR="00C92164" w:rsidRPr="00380B41">
        <w:rPr>
          <w:rFonts w:ascii="Garamond" w:hAnsi="Garamond"/>
          <w:sz w:val="24"/>
          <w:szCs w:val="24"/>
        </w:rPr>
        <w:t xml:space="preserve"> të Bashkimit Evropian dhe të gjitha detyrimet fi</w:t>
      </w:r>
      <w:r w:rsidRPr="00380B41">
        <w:rPr>
          <w:rFonts w:ascii="Garamond" w:hAnsi="Garamond"/>
          <w:sz w:val="24"/>
          <w:szCs w:val="24"/>
        </w:rPr>
        <w:t xml:space="preserve">nanciare që burojnë nga zbatimi </w:t>
      </w:r>
      <w:r w:rsidR="00C92164" w:rsidRPr="00380B41">
        <w:rPr>
          <w:rFonts w:ascii="Garamond" w:hAnsi="Garamond"/>
          <w:sz w:val="24"/>
          <w:szCs w:val="24"/>
        </w:rPr>
        <w:t>i kësaj Marrëveshjeje ndërmjet Palëve.</w:t>
      </w:r>
    </w:p>
    <w:p w14:paraId="68C4C867" w14:textId="77777777" w:rsidR="00C92164" w:rsidRPr="00380B41" w:rsidRDefault="00210401" w:rsidP="00342B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>Zbatimi i kësaj Marrëveshjeje mund të pezullohe</w:t>
      </w:r>
      <w:r w:rsidR="00342B90" w:rsidRPr="00380B41">
        <w:rPr>
          <w:rFonts w:ascii="Garamond" w:hAnsi="Garamond"/>
          <w:sz w:val="24"/>
          <w:szCs w:val="24"/>
        </w:rPr>
        <w:t xml:space="preserve">t nga Bashkimi Evropian në rast </w:t>
      </w:r>
      <w:r w:rsidR="00C92164" w:rsidRPr="00380B41">
        <w:rPr>
          <w:rFonts w:ascii="Garamond" w:hAnsi="Garamond"/>
          <w:sz w:val="24"/>
          <w:szCs w:val="24"/>
        </w:rPr>
        <w:t>mospagimi të pjesshëm apo të plotë të kontributit financiar</w:t>
      </w:r>
      <w:r w:rsidR="00342B90" w:rsidRPr="00380B41">
        <w:rPr>
          <w:rFonts w:ascii="Garamond" w:hAnsi="Garamond"/>
          <w:sz w:val="24"/>
          <w:szCs w:val="24"/>
        </w:rPr>
        <w:t xml:space="preserve"> që duhet të paguajë Shqipëria, </w:t>
      </w:r>
      <w:r w:rsidR="00C92164" w:rsidRPr="00380B41">
        <w:rPr>
          <w:rFonts w:ascii="Garamond" w:hAnsi="Garamond"/>
          <w:sz w:val="24"/>
          <w:szCs w:val="24"/>
        </w:rPr>
        <w:t>sipas kësaj Marrëveshjeje.</w:t>
      </w:r>
    </w:p>
    <w:p w14:paraId="68C4C868" w14:textId="73437FC1" w:rsidR="00C92164" w:rsidRPr="00380B41" w:rsidRDefault="00C92164" w:rsidP="00342B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Në rast të mospagimit, i cili mund të rrezikojë ndj</w:t>
      </w:r>
      <w:r w:rsidR="00342B90" w:rsidRPr="00380B41">
        <w:rPr>
          <w:rFonts w:ascii="Garamond" w:hAnsi="Garamond"/>
          <w:sz w:val="24"/>
          <w:szCs w:val="24"/>
        </w:rPr>
        <w:t xml:space="preserve">eshëm zbatimin dhe menaxhimin e </w:t>
      </w:r>
      <w:r w:rsidRPr="00380B41">
        <w:rPr>
          <w:rFonts w:ascii="Garamond" w:hAnsi="Garamond"/>
          <w:sz w:val="24"/>
          <w:szCs w:val="24"/>
        </w:rPr>
        <w:t>Programit Horizont Evropa, Komisioni do të dërgojë një le</w:t>
      </w:r>
      <w:r w:rsidR="00342B90" w:rsidRPr="00380B41">
        <w:rPr>
          <w:rFonts w:ascii="Garamond" w:hAnsi="Garamond"/>
          <w:sz w:val="24"/>
          <w:szCs w:val="24"/>
        </w:rPr>
        <w:t xml:space="preserve">tër zyrtare kujtese. Kur brenda </w:t>
      </w:r>
      <w:r w:rsidRPr="00380B41">
        <w:rPr>
          <w:rFonts w:ascii="Garamond" w:hAnsi="Garamond"/>
          <w:sz w:val="24"/>
          <w:szCs w:val="24"/>
        </w:rPr>
        <w:t>20 ditëve pune pas letrës zyrtare të kujtesës, nuk bëhet</w:t>
      </w:r>
      <w:r w:rsidR="0066296E" w:rsidRPr="00380B41">
        <w:rPr>
          <w:rFonts w:ascii="Garamond" w:hAnsi="Garamond"/>
          <w:sz w:val="24"/>
          <w:szCs w:val="24"/>
        </w:rPr>
        <w:t xml:space="preserve"> asnjë pagesë, Komisioni do t’</w:t>
      </w:r>
      <w:r w:rsidR="00342B90" w:rsidRPr="00380B41">
        <w:rPr>
          <w:rFonts w:ascii="Garamond" w:hAnsi="Garamond"/>
          <w:sz w:val="24"/>
          <w:szCs w:val="24"/>
        </w:rPr>
        <w:t xml:space="preserve">i </w:t>
      </w:r>
      <w:r w:rsidRPr="00380B41">
        <w:rPr>
          <w:rFonts w:ascii="Garamond" w:hAnsi="Garamond"/>
          <w:sz w:val="24"/>
          <w:szCs w:val="24"/>
        </w:rPr>
        <w:t>njoftojë Shqipërisë pezullimin e zbatimit të kësaj Marr</w:t>
      </w:r>
      <w:r w:rsidR="00342B90" w:rsidRPr="00380B41">
        <w:rPr>
          <w:rFonts w:ascii="Garamond" w:hAnsi="Garamond"/>
          <w:sz w:val="24"/>
          <w:szCs w:val="24"/>
        </w:rPr>
        <w:t xml:space="preserve">ëveshjeje me një letër njoftimi </w:t>
      </w:r>
      <w:r w:rsidRPr="00380B41">
        <w:rPr>
          <w:rFonts w:ascii="Garamond" w:hAnsi="Garamond"/>
          <w:sz w:val="24"/>
          <w:szCs w:val="24"/>
        </w:rPr>
        <w:t>zyrtare, dhe do të hyjë në fuqi 15 ditë pas marrjes së këtij njoftimi nga Shqipëria.</w:t>
      </w:r>
    </w:p>
    <w:p w14:paraId="68C4C869" w14:textId="718E228B" w:rsidR="00C92164" w:rsidRPr="00380B41" w:rsidRDefault="00C92164" w:rsidP="00F236A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Në rast pezullimi të zbatimit të kësaj Marrëveshjeje, p</w:t>
      </w:r>
      <w:r w:rsidR="00342B90" w:rsidRPr="00380B41">
        <w:rPr>
          <w:rFonts w:ascii="Garamond" w:hAnsi="Garamond"/>
          <w:sz w:val="24"/>
          <w:szCs w:val="24"/>
        </w:rPr>
        <w:t xml:space="preserve">ersonat juridikë të vendosur në </w:t>
      </w:r>
      <w:r w:rsidRPr="00380B41">
        <w:rPr>
          <w:rFonts w:ascii="Garamond" w:hAnsi="Garamond"/>
          <w:sz w:val="24"/>
          <w:szCs w:val="24"/>
        </w:rPr>
        <w:t>Shqipëri nuk do të kenë të drejtë të marrin pjesë në procedu</w:t>
      </w:r>
      <w:r w:rsidR="00342B90" w:rsidRPr="00380B41">
        <w:rPr>
          <w:rFonts w:ascii="Garamond" w:hAnsi="Garamond"/>
          <w:sz w:val="24"/>
          <w:szCs w:val="24"/>
        </w:rPr>
        <w:t xml:space="preserve">rat e papërfunduara për dhënien </w:t>
      </w:r>
      <w:r w:rsidRPr="00380B41">
        <w:rPr>
          <w:rFonts w:ascii="Garamond" w:hAnsi="Garamond"/>
          <w:sz w:val="24"/>
          <w:szCs w:val="24"/>
        </w:rPr>
        <w:t>e kontratës</w:t>
      </w:r>
      <w:r w:rsidR="00F236A3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 xml:space="preserve">ave kur </w:t>
      </w:r>
      <w:r w:rsidRPr="00380B41">
        <w:rPr>
          <w:rFonts w:ascii="Garamond" w:hAnsi="Garamond"/>
          <w:sz w:val="24"/>
          <w:szCs w:val="24"/>
        </w:rPr>
        <w:lastRenderedPageBreak/>
        <w:t xml:space="preserve">të hyjë në fuqi pezullimi. Procedura e dhënies </w:t>
      </w:r>
      <w:r w:rsidRPr="00F236A3">
        <w:rPr>
          <w:rFonts w:ascii="Garamond" w:hAnsi="Garamond"/>
          <w:sz w:val="24"/>
          <w:szCs w:val="24"/>
        </w:rPr>
        <w:t>së ko</w:t>
      </w:r>
      <w:r w:rsidR="00342B90" w:rsidRPr="00F236A3">
        <w:rPr>
          <w:rFonts w:ascii="Garamond" w:hAnsi="Garamond"/>
          <w:sz w:val="24"/>
          <w:szCs w:val="24"/>
        </w:rPr>
        <w:t>ntratës</w:t>
      </w:r>
      <w:r w:rsidR="00F236A3" w:rsidRPr="00F236A3">
        <w:rPr>
          <w:rFonts w:ascii="Garamond" w:hAnsi="Garamond"/>
          <w:sz w:val="24"/>
          <w:szCs w:val="24"/>
        </w:rPr>
        <w:t>/</w:t>
      </w:r>
      <w:r w:rsidR="00342B90" w:rsidRPr="00F236A3">
        <w:rPr>
          <w:rFonts w:ascii="Garamond" w:hAnsi="Garamond"/>
          <w:sz w:val="24"/>
          <w:szCs w:val="24"/>
        </w:rPr>
        <w:t>ave</w:t>
      </w:r>
      <w:r w:rsidR="00342B90" w:rsidRPr="00380B41">
        <w:rPr>
          <w:rFonts w:ascii="Garamond" w:hAnsi="Garamond"/>
          <w:sz w:val="24"/>
          <w:szCs w:val="24"/>
        </w:rPr>
        <w:t xml:space="preserve"> do të </w:t>
      </w:r>
      <w:r w:rsidRPr="00380B41">
        <w:rPr>
          <w:rFonts w:ascii="Garamond" w:hAnsi="Garamond"/>
          <w:sz w:val="24"/>
          <w:szCs w:val="24"/>
        </w:rPr>
        <w:t>konsiderohet e përfunduar me zbatimin e angazhimeve ligjore si rezultat i kësaj procedure.</w:t>
      </w:r>
    </w:p>
    <w:p w14:paraId="68C4C86A" w14:textId="616B312F" w:rsidR="00C92164" w:rsidRPr="00380B41" w:rsidRDefault="00C92164" w:rsidP="00342B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Pezullimi nuk prek angazhimet ligjore lidhur me personat j</w:t>
      </w:r>
      <w:r w:rsidR="00342B90" w:rsidRPr="00380B41">
        <w:rPr>
          <w:rFonts w:ascii="Garamond" w:hAnsi="Garamond"/>
          <w:sz w:val="24"/>
          <w:szCs w:val="24"/>
        </w:rPr>
        <w:t xml:space="preserve">uridikë të vendosur në Shqipëri </w:t>
      </w:r>
      <w:r w:rsidRPr="00380B41">
        <w:rPr>
          <w:rFonts w:ascii="Garamond" w:hAnsi="Garamond"/>
          <w:sz w:val="24"/>
          <w:szCs w:val="24"/>
        </w:rPr>
        <w:t>para hyrjes në fuqi</w:t>
      </w:r>
      <w:r w:rsidR="000E1422">
        <w:rPr>
          <w:rFonts w:ascii="Garamond" w:hAnsi="Garamond"/>
          <w:sz w:val="24"/>
          <w:szCs w:val="24"/>
        </w:rPr>
        <w:t xml:space="preserve"> të pezullimit</w:t>
      </w:r>
      <w:r w:rsidRPr="00380B41">
        <w:rPr>
          <w:rFonts w:ascii="Garamond" w:hAnsi="Garamond"/>
          <w:sz w:val="24"/>
          <w:szCs w:val="24"/>
        </w:rPr>
        <w:t>. Kjo Marrëveshje do të va</w:t>
      </w:r>
      <w:r w:rsidR="00342B90" w:rsidRPr="00380B41">
        <w:rPr>
          <w:rFonts w:ascii="Garamond" w:hAnsi="Garamond"/>
          <w:sz w:val="24"/>
          <w:szCs w:val="24"/>
        </w:rPr>
        <w:t xml:space="preserve">zhdojë të zbatohet për detyrime </w:t>
      </w:r>
      <w:r w:rsidRPr="00380B41">
        <w:rPr>
          <w:rFonts w:ascii="Garamond" w:hAnsi="Garamond"/>
          <w:sz w:val="24"/>
          <w:szCs w:val="24"/>
        </w:rPr>
        <w:t>të tilla ligjore.</w:t>
      </w:r>
    </w:p>
    <w:p w14:paraId="68C4C86B" w14:textId="77777777" w:rsidR="00C92164" w:rsidRPr="00380B41" w:rsidRDefault="00C92164" w:rsidP="00342B9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Bashkimi Evropian do të njoftojë menjëherë Republikën e</w:t>
      </w:r>
      <w:r w:rsidR="00342B90" w:rsidRPr="00380B41">
        <w:rPr>
          <w:rFonts w:ascii="Garamond" w:hAnsi="Garamond"/>
          <w:sz w:val="24"/>
          <w:szCs w:val="24"/>
        </w:rPr>
        <w:t xml:space="preserve"> Shqipërisë me marrjen e gjithë </w:t>
      </w:r>
      <w:r w:rsidRPr="00380B41">
        <w:rPr>
          <w:rFonts w:ascii="Garamond" w:hAnsi="Garamond"/>
          <w:sz w:val="24"/>
          <w:szCs w:val="24"/>
        </w:rPr>
        <w:t xml:space="preserve">shumës së kontributit financiar që ajo i detyrohet Bashkimit </w:t>
      </w:r>
      <w:r w:rsidR="00342B90" w:rsidRPr="00380B41">
        <w:rPr>
          <w:rFonts w:ascii="Garamond" w:hAnsi="Garamond"/>
          <w:sz w:val="24"/>
          <w:szCs w:val="24"/>
        </w:rPr>
        <w:t xml:space="preserve">Evropian. Pezullimi do të hiqet </w:t>
      </w:r>
      <w:r w:rsidRPr="00380B41">
        <w:rPr>
          <w:rFonts w:ascii="Garamond" w:hAnsi="Garamond"/>
          <w:sz w:val="24"/>
          <w:szCs w:val="24"/>
        </w:rPr>
        <w:t>menjëherë pas këtij njoftimi.</w:t>
      </w:r>
    </w:p>
    <w:p w14:paraId="68C4C86C" w14:textId="28C82194" w:rsidR="00C92164" w:rsidRPr="00380B41" w:rsidRDefault="00C92164" w:rsidP="000E142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Që nga data e heqjes së pezullimit, personat juridikë të Shqi</w:t>
      </w:r>
      <w:r w:rsidR="00342B90" w:rsidRPr="00380B41">
        <w:rPr>
          <w:rFonts w:ascii="Garamond" w:hAnsi="Garamond"/>
          <w:sz w:val="24"/>
          <w:szCs w:val="24"/>
        </w:rPr>
        <w:t xml:space="preserve">përisë do të gëzojnë përsëri të </w:t>
      </w:r>
      <w:r w:rsidRPr="00380B41">
        <w:rPr>
          <w:rFonts w:ascii="Garamond" w:hAnsi="Garamond"/>
          <w:sz w:val="24"/>
          <w:szCs w:val="24"/>
        </w:rPr>
        <w:t>drejtën për të marrë pjesë në procedurat e dhënies së kontra</w:t>
      </w:r>
      <w:r w:rsidR="00342B90" w:rsidRPr="00380B41">
        <w:rPr>
          <w:rFonts w:ascii="Garamond" w:hAnsi="Garamond"/>
          <w:sz w:val="24"/>
          <w:szCs w:val="24"/>
        </w:rPr>
        <w:t>tës</w:t>
      </w:r>
      <w:r w:rsidR="000E1422">
        <w:rPr>
          <w:rFonts w:ascii="Garamond" w:hAnsi="Garamond"/>
          <w:sz w:val="24"/>
          <w:szCs w:val="24"/>
        </w:rPr>
        <w:t>/</w:t>
      </w:r>
      <w:r w:rsidR="00342B90" w:rsidRPr="00380B41">
        <w:rPr>
          <w:rFonts w:ascii="Garamond" w:hAnsi="Garamond"/>
          <w:sz w:val="24"/>
          <w:szCs w:val="24"/>
        </w:rPr>
        <w:t>av</w:t>
      </w:r>
      <w:r w:rsidR="000E1422">
        <w:rPr>
          <w:rFonts w:ascii="Garamond" w:hAnsi="Garamond"/>
          <w:sz w:val="24"/>
          <w:szCs w:val="24"/>
        </w:rPr>
        <w:t>e</w:t>
      </w:r>
      <w:r w:rsidR="00342B90" w:rsidRPr="00380B41">
        <w:rPr>
          <w:rFonts w:ascii="Garamond" w:hAnsi="Garamond"/>
          <w:sz w:val="24"/>
          <w:szCs w:val="24"/>
        </w:rPr>
        <w:t xml:space="preserve">, të filluara para kësaj </w:t>
      </w:r>
      <w:r w:rsidRPr="00380B41">
        <w:rPr>
          <w:rFonts w:ascii="Garamond" w:hAnsi="Garamond"/>
          <w:sz w:val="24"/>
          <w:szCs w:val="24"/>
        </w:rPr>
        <w:t>date dhe në procedurat e nisura pas kësaj date, për të cilat af</w:t>
      </w:r>
      <w:r w:rsidR="00342B90" w:rsidRPr="00380B41">
        <w:rPr>
          <w:rFonts w:ascii="Garamond" w:hAnsi="Garamond"/>
          <w:sz w:val="24"/>
          <w:szCs w:val="24"/>
        </w:rPr>
        <w:t xml:space="preserve">atet e paraqitjes së aplikimeve </w:t>
      </w:r>
      <w:r w:rsidRPr="00380B41">
        <w:rPr>
          <w:rFonts w:ascii="Garamond" w:hAnsi="Garamond"/>
          <w:sz w:val="24"/>
          <w:szCs w:val="24"/>
        </w:rPr>
        <w:t>nuk kanë skaduar.</w:t>
      </w:r>
    </w:p>
    <w:p w14:paraId="68C4C86D" w14:textId="6E516098" w:rsidR="00C92164" w:rsidRPr="00380B41" w:rsidRDefault="00210401" w:rsidP="0003549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4. </w:t>
      </w:r>
      <w:r w:rsidR="00C92164" w:rsidRPr="00380B41">
        <w:rPr>
          <w:rFonts w:ascii="Garamond" w:hAnsi="Garamond"/>
          <w:sz w:val="24"/>
          <w:szCs w:val="24"/>
        </w:rPr>
        <w:t>Secila Palë mund ta zgjidhë këtë Marrëveshje në çdo kohë m</w:t>
      </w:r>
      <w:r w:rsidR="00342B90" w:rsidRPr="00380B41">
        <w:rPr>
          <w:rFonts w:ascii="Garamond" w:hAnsi="Garamond"/>
          <w:sz w:val="24"/>
          <w:szCs w:val="24"/>
        </w:rPr>
        <w:t xml:space="preserve">e anë të një njoftimi me shkrim </w:t>
      </w:r>
      <w:r w:rsidR="00C92164" w:rsidRPr="00380B41">
        <w:rPr>
          <w:rFonts w:ascii="Garamond" w:hAnsi="Garamond"/>
          <w:sz w:val="24"/>
          <w:szCs w:val="24"/>
        </w:rPr>
        <w:t xml:space="preserve">që informon qëllimin e saj për zgjidhje të Marrëveshjes. </w:t>
      </w:r>
      <w:r w:rsidR="00342B90" w:rsidRPr="00380B41">
        <w:rPr>
          <w:rFonts w:ascii="Garamond" w:hAnsi="Garamond"/>
          <w:sz w:val="24"/>
          <w:szCs w:val="24"/>
        </w:rPr>
        <w:t xml:space="preserve">Zgjidhja </w:t>
      </w:r>
      <w:r w:rsidR="0003549A">
        <w:rPr>
          <w:rFonts w:ascii="Garamond" w:hAnsi="Garamond"/>
          <w:sz w:val="24"/>
          <w:szCs w:val="24"/>
        </w:rPr>
        <w:t>[</w:t>
      </w:r>
      <w:r w:rsidR="00342B90" w:rsidRPr="00380B41">
        <w:rPr>
          <w:rFonts w:ascii="Garamond" w:hAnsi="Garamond"/>
          <w:sz w:val="24"/>
          <w:szCs w:val="24"/>
        </w:rPr>
        <w:t>e Marrëveshjes</w:t>
      </w:r>
      <w:r w:rsidR="0003549A">
        <w:rPr>
          <w:rFonts w:ascii="Garamond" w:hAnsi="Garamond"/>
          <w:sz w:val="24"/>
          <w:szCs w:val="24"/>
        </w:rPr>
        <w:t>]</w:t>
      </w:r>
      <w:r w:rsidR="00342B90" w:rsidRPr="00380B41">
        <w:rPr>
          <w:rFonts w:ascii="Garamond" w:hAnsi="Garamond"/>
          <w:sz w:val="24"/>
          <w:szCs w:val="24"/>
        </w:rPr>
        <w:t xml:space="preserve"> do të </w:t>
      </w:r>
      <w:r w:rsidR="00C92164" w:rsidRPr="00380B41">
        <w:rPr>
          <w:rFonts w:ascii="Garamond" w:hAnsi="Garamond"/>
          <w:sz w:val="24"/>
          <w:szCs w:val="24"/>
        </w:rPr>
        <w:t>hyjë në fuqi tre muaj kalendarikë pas datës në të cilën njof</w:t>
      </w:r>
      <w:r w:rsidR="00342B90" w:rsidRPr="00380B41">
        <w:rPr>
          <w:rFonts w:ascii="Garamond" w:hAnsi="Garamond"/>
          <w:sz w:val="24"/>
          <w:szCs w:val="24"/>
        </w:rPr>
        <w:t xml:space="preserve">timi me shkrim arrin në adresën </w:t>
      </w:r>
      <w:r w:rsidR="00C92164" w:rsidRPr="00380B41">
        <w:rPr>
          <w:rFonts w:ascii="Garamond" w:hAnsi="Garamond"/>
          <w:sz w:val="24"/>
          <w:szCs w:val="24"/>
        </w:rPr>
        <w:t>e marrësit. Data në të cilën zgjidhja hyn në fuqi do të përbëj</w:t>
      </w:r>
      <w:r w:rsidR="00342B90" w:rsidRPr="00380B41">
        <w:rPr>
          <w:rFonts w:ascii="Garamond" w:hAnsi="Garamond"/>
          <w:sz w:val="24"/>
          <w:szCs w:val="24"/>
        </w:rPr>
        <w:t xml:space="preserve">ë datën e zgjidhjes për qëllime </w:t>
      </w:r>
      <w:r w:rsidR="00C92164" w:rsidRPr="00380B41">
        <w:rPr>
          <w:rFonts w:ascii="Garamond" w:hAnsi="Garamond"/>
          <w:sz w:val="24"/>
          <w:szCs w:val="24"/>
        </w:rPr>
        <w:t>të kësaj Marrëveshjeje.</w:t>
      </w:r>
    </w:p>
    <w:p w14:paraId="68C4C86E" w14:textId="7975EAC4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5. Kur kjo Marrëveshje zgjidhet në përputhje me pikën 4, Palët bien dakord</w:t>
      </w:r>
      <w:r w:rsidR="006B0CB0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që:</w:t>
      </w:r>
    </w:p>
    <w:p w14:paraId="68C4C86F" w14:textId="6A158382" w:rsidR="00C92164" w:rsidRPr="00380B41" w:rsidRDefault="00C92164" w:rsidP="00B742D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p</w:t>
      </w:r>
      <w:r w:rsidR="002F3D89">
        <w:rPr>
          <w:rFonts w:ascii="Garamond" w:hAnsi="Garamond"/>
          <w:sz w:val="24"/>
          <w:szCs w:val="24"/>
        </w:rPr>
        <w:t>rojektet, veprimet, aktivitetet</w:t>
      </w:r>
      <w:r w:rsidRPr="00380B41">
        <w:rPr>
          <w:rFonts w:ascii="Garamond" w:hAnsi="Garamond"/>
          <w:sz w:val="24"/>
          <w:szCs w:val="24"/>
        </w:rPr>
        <w:t xml:space="preserve"> ose pjesët </w:t>
      </w:r>
      <w:r w:rsidR="002F3D89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tyr</w:t>
      </w:r>
      <w:r w:rsidR="00210401" w:rsidRPr="00380B41">
        <w:rPr>
          <w:rFonts w:ascii="Garamond" w:hAnsi="Garamond"/>
          <w:sz w:val="24"/>
          <w:szCs w:val="24"/>
        </w:rPr>
        <w:t>e</w:t>
      </w:r>
      <w:r w:rsidR="00B742D9">
        <w:rPr>
          <w:rFonts w:ascii="Garamond" w:hAnsi="Garamond"/>
          <w:sz w:val="24"/>
          <w:szCs w:val="24"/>
        </w:rPr>
        <w:t>,</w:t>
      </w:r>
      <w:r w:rsidR="00210401" w:rsidRPr="00380B41">
        <w:rPr>
          <w:rFonts w:ascii="Garamond" w:hAnsi="Garamond"/>
          <w:sz w:val="24"/>
          <w:szCs w:val="24"/>
        </w:rPr>
        <w:t xml:space="preserve"> për të cilat janë parashikuar </w:t>
      </w:r>
      <w:r w:rsidRPr="00380B41">
        <w:rPr>
          <w:rFonts w:ascii="Garamond" w:hAnsi="Garamond"/>
          <w:sz w:val="24"/>
          <w:szCs w:val="24"/>
        </w:rPr>
        <w:t>angazhime ligjore pas hyrjes në fuqi të kësaj</w:t>
      </w:r>
      <w:r w:rsidR="00CA1A28">
        <w:rPr>
          <w:rFonts w:ascii="Garamond" w:hAnsi="Garamond"/>
          <w:sz w:val="24"/>
          <w:szCs w:val="24"/>
        </w:rPr>
        <w:t xml:space="preserve"> Marrëveshjeje</w:t>
      </w:r>
      <w:r w:rsidR="00210401" w:rsidRPr="00380B41">
        <w:rPr>
          <w:rFonts w:ascii="Garamond" w:hAnsi="Garamond"/>
          <w:sz w:val="24"/>
          <w:szCs w:val="24"/>
        </w:rPr>
        <w:t xml:space="preserve"> dhe para se kjo </w:t>
      </w:r>
      <w:r w:rsidRPr="00380B41">
        <w:rPr>
          <w:rFonts w:ascii="Garamond" w:hAnsi="Garamond"/>
          <w:sz w:val="24"/>
          <w:szCs w:val="24"/>
        </w:rPr>
        <w:t>Marrëveshje</w:t>
      </w:r>
      <w:r w:rsidR="00CA1A28">
        <w:rPr>
          <w:rFonts w:ascii="Garamond" w:hAnsi="Garamond"/>
          <w:sz w:val="24"/>
          <w:szCs w:val="24"/>
        </w:rPr>
        <w:t>je</w:t>
      </w:r>
      <w:r w:rsidRPr="00380B41">
        <w:rPr>
          <w:rFonts w:ascii="Garamond" w:hAnsi="Garamond"/>
          <w:sz w:val="24"/>
          <w:szCs w:val="24"/>
        </w:rPr>
        <w:t xml:space="preserve"> të zgjidhet</w:t>
      </w:r>
      <w:r w:rsidR="00B742D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do të vazhdojnë deri në përfu</w:t>
      </w:r>
      <w:r w:rsidR="00210401" w:rsidRPr="00380B41">
        <w:rPr>
          <w:rFonts w:ascii="Garamond" w:hAnsi="Garamond"/>
          <w:sz w:val="24"/>
          <w:szCs w:val="24"/>
        </w:rPr>
        <w:t>ndimin e tyre</w:t>
      </w:r>
      <w:r w:rsidR="00B742D9">
        <w:rPr>
          <w:rFonts w:ascii="Garamond" w:hAnsi="Garamond"/>
          <w:sz w:val="24"/>
          <w:szCs w:val="24"/>
        </w:rPr>
        <w:t>,</w:t>
      </w:r>
      <w:r w:rsidR="00210401" w:rsidRPr="00380B41">
        <w:rPr>
          <w:rFonts w:ascii="Garamond" w:hAnsi="Garamond"/>
          <w:sz w:val="24"/>
          <w:szCs w:val="24"/>
        </w:rPr>
        <w:t xml:space="preserve"> sipas kushteve të </w:t>
      </w:r>
      <w:r w:rsidRPr="00380B41">
        <w:rPr>
          <w:rFonts w:ascii="Garamond" w:hAnsi="Garamond"/>
          <w:sz w:val="24"/>
          <w:szCs w:val="24"/>
        </w:rPr>
        <w:t>përcaktuara në këtë Marrëveshje</w:t>
      </w:r>
      <w:r w:rsidR="00B742D9">
        <w:rPr>
          <w:rFonts w:ascii="Garamond" w:hAnsi="Garamond"/>
          <w:sz w:val="24"/>
          <w:szCs w:val="24"/>
        </w:rPr>
        <w:t>;</w:t>
      </w:r>
    </w:p>
    <w:p w14:paraId="68C4C870" w14:textId="67B0369C" w:rsidR="00C92164" w:rsidRPr="00380B41" w:rsidRDefault="00C92164" w:rsidP="00B742D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b) kontributi vjetor financiar i vitit N, gjatë të cilit </w:t>
      </w:r>
      <w:r w:rsidR="00210401" w:rsidRPr="00380B41">
        <w:rPr>
          <w:rFonts w:ascii="Garamond" w:hAnsi="Garamond"/>
          <w:sz w:val="24"/>
          <w:szCs w:val="24"/>
        </w:rPr>
        <w:t xml:space="preserve">kjo Marrëveshje zgjidhet, do të </w:t>
      </w:r>
      <w:r w:rsidRPr="00380B41">
        <w:rPr>
          <w:rFonts w:ascii="Garamond" w:hAnsi="Garamond"/>
          <w:sz w:val="24"/>
          <w:szCs w:val="24"/>
        </w:rPr>
        <w:t>paguhet tërësisht në përputhje me nenin 3. Kontributi opera</w:t>
      </w:r>
      <w:r w:rsidR="00210401" w:rsidRPr="00380B41">
        <w:rPr>
          <w:rFonts w:ascii="Garamond" w:hAnsi="Garamond"/>
          <w:sz w:val="24"/>
          <w:szCs w:val="24"/>
        </w:rPr>
        <w:t xml:space="preserve">cional i vitit N do të </w:t>
      </w:r>
      <w:r w:rsidRPr="00380B41">
        <w:rPr>
          <w:rFonts w:ascii="Garamond" w:hAnsi="Garamond"/>
          <w:sz w:val="24"/>
          <w:szCs w:val="24"/>
        </w:rPr>
        <w:t>rregullohet në përputhje me nenin 3, pika 8</w:t>
      </w:r>
      <w:r w:rsidR="00B742D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dhe do të ko</w:t>
      </w:r>
      <w:r w:rsidR="00210401" w:rsidRPr="00380B41">
        <w:rPr>
          <w:rFonts w:ascii="Garamond" w:hAnsi="Garamond"/>
          <w:sz w:val="24"/>
          <w:szCs w:val="24"/>
        </w:rPr>
        <w:t xml:space="preserve">rrigjohet në përputhje me nenin </w:t>
      </w:r>
      <w:r w:rsidRPr="00380B41">
        <w:rPr>
          <w:rFonts w:ascii="Garamond" w:hAnsi="Garamond"/>
          <w:sz w:val="24"/>
          <w:szCs w:val="24"/>
        </w:rPr>
        <w:t>4 të kësaj Marrëveshjeje. Tarifa e pjesëmarrjes e paguar pë</w:t>
      </w:r>
      <w:r w:rsidR="00210401" w:rsidRPr="00380B41">
        <w:rPr>
          <w:rFonts w:ascii="Garamond" w:hAnsi="Garamond"/>
          <w:sz w:val="24"/>
          <w:szCs w:val="24"/>
        </w:rPr>
        <w:t xml:space="preserve">r vitin N nuk do të rregullohet </w:t>
      </w:r>
      <w:r w:rsidRPr="00380B41">
        <w:rPr>
          <w:rFonts w:ascii="Garamond" w:hAnsi="Garamond"/>
          <w:sz w:val="24"/>
          <w:szCs w:val="24"/>
        </w:rPr>
        <w:t>apo korrigjohet</w:t>
      </w:r>
      <w:r w:rsidR="00B742D9">
        <w:rPr>
          <w:rFonts w:ascii="Garamond" w:hAnsi="Garamond"/>
          <w:sz w:val="24"/>
          <w:szCs w:val="24"/>
        </w:rPr>
        <w:t>;</w:t>
      </w:r>
    </w:p>
    <w:p w14:paraId="68C4C871" w14:textId="27091E21" w:rsidR="00C92164" w:rsidRPr="00380B41" w:rsidRDefault="00C92164" w:rsidP="0021040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c) pas vitit gjatë të cilit zgjidhet kjo Marrëveshje, kontrib</w:t>
      </w:r>
      <w:r w:rsidR="00210401" w:rsidRPr="00380B41">
        <w:rPr>
          <w:rFonts w:ascii="Garamond" w:hAnsi="Garamond"/>
          <w:sz w:val="24"/>
          <w:szCs w:val="24"/>
        </w:rPr>
        <w:t xml:space="preserve">utet fillestare operacionale të </w:t>
      </w:r>
      <w:r w:rsidRPr="00380B41">
        <w:rPr>
          <w:rFonts w:ascii="Garamond" w:hAnsi="Garamond"/>
          <w:sz w:val="24"/>
          <w:szCs w:val="24"/>
        </w:rPr>
        <w:t>paguara për vitet gjatë të cilave u zbatua kjo Marrëveshje,</w:t>
      </w:r>
      <w:r w:rsidR="00210401" w:rsidRPr="00380B41">
        <w:rPr>
          <w:rFonts w:ascii="Garamond" w:hAnsi="Garamond"/>
          <w:sz w:val="24"/>
          <w:szCs w:val="24"/>
        </w:rPr>
        <w:t xml:space="preserve"> do të rregullohen në përputhje </w:t>
      </w:r>
      <w:r w:rsidRPr="00380B41">
        <w:rPr>
          <w:rFonts w:ascii="Garamond" w:hAnsi="Garamond"/>
          <w:sz w:val="24"/>
          <w:szCs w:val="24"/>
        </w:rPr>
        <w:t>me nenin 3, pika 8</w:t>
      </w:r>
      <w:r w:rsidR="00B742D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dhe do të korrigjohen automatikisht</w:t>
      </w:r>
      <w:r w:rsidR="00B742D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n</w:t>
      </w:r>
      <w:r w:rsidR="00210401" w:rsidRPr="00380B41">
        <w:rPr>
          <w:rFonts w:ascii="Garamond" w:hAnsi="Garamond"/>
          <w:sz w:val="24"/>
          <w:szCs w:val="24"/>
        </w:rPr>
        <w:t xml:space="preserve">ë përputhje me nenin 4 të kësaj </w:t>
      </w:r>
      <w:r w:rsidRPr="00380B41">
        <w:rPr>
          <w:rFonts w:ascii="Garamond" w:hAnsi="Garamond"/>
          <w:sz w:val="24"/>
          <w:szCs w:val="24"/>
        </w:rPr>
        <w:t>Marrëveshjeje.</w:t>
      </w:r>
    </w:p>
    <w:p w14:paraId="68C4C872" w14:textId="77777777" w:rsidR="00C92164" w:rsidRPr="00380B41" w:rsidRDefault="00C92164" w:rsidP="0021040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Palët, me pëlqim të përbashkët, do të zgjidhin çdo pasojë </w:t>
      </w:r>
      <w:r w:rsidR="00210401" w:rsidRPr="00380B41">
        <w:rPr>
          <w:rFonts w:ascii="Garamond" w:hAnsi="Garamond"/>
          <w:sz w:val="24"/>
          <w:szCs w:val="24"/>
        </w:rPr>
        <w:t xml:space="preserve">tjetër që rrjedh nga zgjidhja e </w:t>
      </w:r>
      <w:r w:rsidRPr="00380B41">
        <w:rPr>
          <w:rFonts w:ascii="Garamond" w:hAnsi="Garamond"/>
          <w:sz w:val="24"/>
          <w:szCs w:val="24"/>
        </w:rPr>
        <w:t>kësaj Marrëveshjeje.</w:t>
      </w:r>
    </w:p>
    <w:p w14:paraId="68C4C873" w14:textId="47A8CC51" w:rsidR="00C92164" w:rsidRPr="00380B41" w:rsidRDefault="00C92164" w:rsidP="00B742D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6. Kjo Marrëveshje mund të ndryshohet vetëm me shkrim</w:t>
      </w:r>
      <w:r w:rsidR="00B742D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me p</w:t>
      </w:r>
      <w:r w:rsidR="00210401" w:rsidRPr="00380B41">
        <w:rPr>
          <w:rFonts w:ascii="Garamond" w:hAnsi="Garamond"/>
          <w:sz w:val="24"/>
          <w:szCs w:val="24"/>
        </w:rPr>
        <w:t xml:space="preserve">ëlqimin e përbashkët të Palëve. </w:t>
      </w:r>
      <w:r w:rsidRPr="00380B41">
        <w:rPr>
          <w:rFonts w:ascii="Garamond" w:hAnsi="Garamond"/>
          <w:sz w:val="24"/>
          <w:szCs w:val="24"/>
        </w:rPr>
        <w:t xml:space="preserve">Hyrja në fuqi </w:t>
      </w:r>
      <w:r w:rsidR="00B742D9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ndryshimeve do të ndjekë të njëjtën procedur</w:t>
      </w:r>
      <w:r w:rsidR="00210401" w:rsidRPr="00380B41">
        <w:rPr>
          <w:rFonts w:ascii="Garamond" w:hAnsi="Garamond"/>
          <w:sz w:val="24"/>
          <w:szCs w:val="24"/>
        </w:rPr>
        <w:t xml:space="preserve">ë si ajo që zbatohet për hyrjen </w:t>
      </w:r>
      <w:r w:rsidRPr="00380B41">
        <w:rPr>
          <w:rFonts w:ascii="Garamond" w:hAnsi="Garamond"/>
          <w:sz w:val="24"/>
          <w:szCs w:val="24"/>
        </w:rPr>
        <w:t>në fuqi të kësaj Marrëveshjeje.</w:t>
      </w:r>
    </w:p>
    <w:p w14:paraId="68C4C874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7. Shtojcat e kësaj Marrëveshjeje do të jenë pjesë e pandarë e kësaj Marrëveshjeje.</w:t>
      </w:r>
    </w:p>
    <w:p w14:paraId="68C4C875" w14:textId="77777777" w:rsidR="00C92164" w:rsidRPr="00380B41" w:rsidRDefault="00C92164" w:rsidP="0021040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Kjo Marrëveshje do të hartohet në dy kopje në gjuhën angleze dh</w:t>
      </w:r>
      <w:r w:rsidR="00210401" w:rsidRPr="00380B41">
        <w:rPr>
          <w:rFonts w:ascii="Garamond" w:hAnsi="Garamond"/>
          <w:sz w:val="24"/>
          <w:szCs w:val="24"/>
        </w:rPr>
        <w:t xml:space="preserve">e shqipe, ku secili tekst është </w:t>
      </w:r>
      <w:r w:rsidRPr="00380B41">
        <w:rPr>
          <w:rFonts w:ascii="Garamond" w:hAnsi="Garamond"/>
          <w:sz w:val="24"/>
          <w:szCs w:val="24"/>
        </w:rPr>
        <w:t>i barasvlershëm. Në rast mosmarrëveshjeje në interpretim, teks</w:t>
      </w:r>
      <w:r w:rsidR="00210401" w:rsidRPr="00380B41">
        <w:rPr>
          <w:rFonts w:ascii="Garamond" w:hAnsi="Garamond"/>
          <w:sz w:val="24"/>
          <w:szCs w:val="24"/>
        </w:rPr>
        <w:t xml:space="preserve">ti në gjuhën angleze do të ketë </w:t>
      </w:r>
      <w:r w:rsidRPr="00380B41">
        <w:rPr>
          <w:rFonts w:ascii="Garamond" w:hAnsi="Garamond"/>
          <w:sz w:val="24"/>
          <w:szCs w:val="24"/>
        </w:rPr>
        <w:t>përparësi.</w:t>
      </w:r>
    </w:p>
    <w:p w14:paraId="68C4C876" w14:textId="29250692" w:rsidR="00C92164" w:rsidRPr="00380B41" w:rsidRDefault="00C92164" w:rsidP="00812D9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Nënshkruar në Bruksel, më datë 1 shkurt</w:t>
      </w:r>
      <w:r w:rsidR="00812D9F" w:rsidRPr="00380B41">
        <w:rPr>
          <w:rFonts w:ascii="Garamond" w:hAnsi="Garamond"/>
          <w:sz w:val="24"/>
          <w:szCs w:val="24"/>
        </w:rPr>
        <w:t xml:space="preserve"> t</w:t>
      </w:r>
      <w:r w:rsidR="0017561B">
        <w:rPr>
          <w:rFonts w:ascii="Garamond" w:hAnsi="Garamond"/>
          <w:sz w:val="24"/>
          <w:szCs w:val="24"/>
        </w:rPr>
        <w:t>ë vitit 2022</w:t>
      </w:r>
      <w:r w:rsidR="009D0A91">
        <w:rPr>
          <w:rFonts w:ascii="Garamond" w:hAnsi="Garamond"/>
          <w:sz w:val="24"/>
          <w:szCs w:val="24"/>
        </w:rPr>
        <w:t>,</w:t>
      </w:r>
      <w:r w:rsidR="0017561B">
        <w:rPr>
          <w:rFonts w:ascii="Garamond" w:hAnsi="Garamond"/>
          <w:sz w:val="24"/>
          <w:szCs w:val="24"/>
        </w:rPr>
        <w:t xml:space="preserve"> dhe në Tiranë</w:t>
      </w:r>
      <w:r w:rsidR="00655EFE">
        <w:rPr>
          <w:rFonts w:ascii="Garamond" w:hAnsi="Garamond"/>
          <w:sz w:val="24"/>
          <w:szCs w:val="24"/>
        </w:rPr>
        <w:t>,</w:t>
      </w:r>
      <w:r w:rsidR="0017561B">
        <w:rPr>
          <w:rFonts w:ascii="Garamond" w:hAnsi="Garamond"/>
          <w:sz w:val="24"/>
          <w:szCs w:val="24"/>
        </w:rPr>
        <w:t xml:space="preserve"> më </w:t>
      </w:r>
      <w:r w:rsidR="004B7CB0">
        <w:rPr>
          <w:rFonts w:ascii="Garamond" w:hAnsi="Garamond"/>
          <w:sz w:val="24"/>
          <w:szCs w:val="24"/>
        </w:rPr>
        <w:t>9</w:t>
      </w:r>
      <w:r w:rsidR="004B7CB0" w:rsidRPr="004B7CB0">
        <w:rPr>
          <w:rFonts w:ascii="Garamond" w:hAnsi="Garamond"/>
          <w:sz w:val="24"/>
          <w:szCs w:val="24"/>
        </w:rPr>
        <w:t xml:space="preserve"> </w:t>
      </w:r>
      <w:r w:rsidR="004B7CB0" w:rsidRPr="00380B41">
        <w:rPr>
          <w:rFonts w:ascii="Garamond" w:hAnsi="Garamond"/>
          <w:sz w:val="24"/>
          <w:szCs w:val="24"/>
        </w:rPr>
        <w:t>shkurt</w:t>
      </w:r>
      <w:r w:rsidR="004B7CB0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2</w:t>
      </w:r>
      <w:r w:rsidR="00812D9F" w:rsidRPr="00380B41">
        <w:rPr>
          <w:rFonts w:ascii="Garamond" w:hAnsi="Garamond"/>
          <w:sz w:val="24"/>
          <w:szCs w:val="24"/>
        </w:rPr>
        <w:t>022</w:t>
      </w:r>
      <w:r w:rsidR="009D0A91">
        <w:rPr>
          <w:rFonts w:ascii="Garamond" w:hAnsi="Garamond"/>
          <w:sz w:val="24"/>
          <w:szCs w:val="24"/>
        </w:rPr>
        <w:t>.</w:t>
      </w:r>
    </w:p>
    <w:p w14:paraId="68C4C877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78" w14:textId="2F03560F" w:rsidR="00812D9F" w:rsidRPr="00380B41" w:rsidRDefault="00CE6F5E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PËR KOMISIONIN, NË EMËR TË BASHKIMIT EVROPIAN</w:t>
      </w:r>
    </w:p>
    <w:p w14:paraId="68C4C879" w14:textId="77777777" w:rsidR="00812D9F" w:rsidRPr="00380B41" w:rsidRDefault="00812D9F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Mariya Gabriel</w:t>
      </w:r>
    </w:p>
    <w:p w14:paraId="68C4C87A" w14:textId="13FD200C" w:rsidR="00812D9F" w:rsidRPr="00380B41" w:rsidRDefault="00790561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KOMISIONAR</w:t>
      </w:r>
      <w:r w:rsidR="00CE6F5E" w:rsidRPr="00380B41">
        <w:rPr>
          <w:rFonts w:ascii="Garamond" w:hAnsi="Garamond"/>
          <w:sz w:val="24"/>
          <w:szCs w:val="24"/>
        </w:rPr>
        <w:t xml:space="preserve"> PËR INOVACIONIN, KËRKIMIN, KULTURËN, ARSIMIN DHE RININË</w:t>
      </w:r>
    </w:p>
    <w:p w14:paraId="68C4C87B" w14:textId="77777777" w:rsidR="00812D9F" w:rsidRPr="00380B41" w:rsidRDefault="00812D9F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8C4C87C" w14:textId="2A2A0EBD" w:rsidR="00C92164" w:rsidRPr="00380B41" w:rsidRDefault="00CE6F5E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PËR KËSHILLIN E MINISTRAVE TË REPUBLIKËS SË SHQIPËRISË</w:t>
      </w:r>
    </w:p>
    <w:p w14:paraId="68C4C87D" w14:textId="77777777" w:rsidR="00C92164" w:rsidRPr="00380B41" w:rsidRDefault="00812D9F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Evis Kushi</w:t>
      </w:r>
    </w:p>
    <w:p w14:paraId="68C4C87E" w14:textId="28D862A1" w:rsidR="00812D9F" w:rsidRPr="00380B41" w:rsidRDefault="00CE6F5E" w:rsidP="0066296E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MINISTËR I ARSIMIT DHE SPORTIT</w:t>
      </w:r>
    </w:p>
    <w:p w14:paraId="68C4C87F" w14:textId="77777777" w:rsidR="00812D9F" w:rsidRPr="00380B41" w:rsidRDefault="00812D9F" w:rsidP="00812D9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80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81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 </w:t>
      </w:r>
    </w:p>
    <w:p w14:paraId="68C4C882" w14:textId="559C7537" w:rsidR="00C92164" w:rsidRPr="00380B41" w:rsidRDefault="005B2326" w:rsidP="009D0A9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SHTOJCA</w:t>
      </w:r>
      <w:r w:rsidR="0017561B">
        <w:rPr>
          <w:rFonts w:ascii="Garamond" w:hAnsi="Garamond"/>
          <w:sz w:val="24"/>
          <w:szCs w:val="24"/>
        </w:rPr>
        <w:t xml:space="preserve"> I</w:t>
      </w:r>
      <w:r w:rsidR="00C92164" w:rsidRPr="00380B41">
        <w:rPr>
          <w:rFonts w:ascii="Garamond" w:hAnsi="Garamond"/>
          <w:sz w:val="24"/>
          <w:szCs w:val="24"/>
        </w:rPr>
        <w:t>: Rregullat lidhur me kontributin financiar</w:t>
      </w:r>
      <w:r w:rsidRPr="00380B41">
        <w:rPr>
          <w:rFonts w:ascii="Garamond" w:hAnsi="Garamond"/>
          <w:sz w:val="24"/>
          <w:szCs w:val="24"/>
        </w:rPr>
        <w:t xml:space="preserve"> të Republikës së Shqipërisë në </w:t>
      </w:r>
      <w:r w:rsidR="00C92164" w:rsidRPr="00380B41">
        <w:rPr>
          <w:rFonts w:ascii="Garamond" w:hAnsi="Garamond"/>
          <w:sz w:val="24"/>
          <w:szCs w:val="24"/>
        </w:rPr>
        <w:t xml:space="preserve">Programin </w:t>
      </w:r>
      <w:r w:rsidR="00C92164" w:rsidRPr="00380B41">
        <w:rPr>
          <w:rFonts w:ascii="Garamond" w:hAnsi="Garamond"/>
          <w:sz w:val="24"/>
          <w:szCs w:val="24"/>
        </w:rPr>
        <w:lastRenderedPageBreak/>
        <w:t>Horizont Evropa (2021</w:t>
      </w:r>
      <w:r w:rsidR="009D0A91">
        <w:rPr>
          <w:rFonts w:ascii="Garamond" w:hAnsi="Garamond"/>
          <w:sz w:val="24"/>
          <w:szCs w:val="24"/>
        </w:rPr>
        <w:t>–</w:t>
      </w:r>
      <w:r w:rsidR="00C92164" w:rsidRPr="00380B41">
        <w:rPr>
          <w:rFonts w:ascii="Garamond" w:hAnsi="Garamond"/>
          <w:sz w:val="24"/>
          <w:szCs w:val="24"/>
        </w:rPr>
        <w:t>2027)</w:t>
      </w:r>
    </w:p>
    <w:p w14:paraId="68C4C883" w14:textId="6E49B1C5" w:rsidR="00C92164" w:rsidRPr="0017561B" w:rsidRDefault="00C92164" w:rsidP="0017561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SHTOJCA </w:t>
      </w:r>
      <w:r w:rsidR="0017561B" w:rsidRPr="0017561B">
        <w:rPr>
          <w:rFonts w:ascii="Garamond" w:hAnsi="Garamond"/>
          <w:sz w:val="24"/>
          <w:szCs w:val="24"/>
        </w:rPr>
        <w:t>II</w:t>
      </w:r>
      <w:r w:rsidRPr="0017561B">
        <w:rPr>
          <w:rFonts w:ascii="Garamond" w:hAnsi="Garamond"/>
          <w:sz w:val="24"/>
          <w:szCs w:val="24"/>
        </w:rPr>
        <w:t>: Listë joshteruese e programeve dhe</w:t>
      </w:r>
      <w:r w:rsidR="005B2326" w:rsidRPr="0017561B">
        <w:rPr>
          <w:rFonts w:ascii="Garamond" w:hAnsi="Garamond"/>
          <w:sz w:val="24"/>
          <w:szCs w:val="24"/>
        </w:rPr>
        <w:t xml:space="preserve"> </w:t>
      </w:r>
      <w:r w:rsidR="009D0A91">
        <w:rPr>
          <w:rFonts w:ascii="Garamond" w:hAnsi="Garamond"/>
          <w:sz w:val="24"/>
          <w:szCs w:val="24"/>
        </w:rPr>
        <w:t xml:space="preserve">e </w:t>
      </w:r>
      <w:r w:rsidR="005B2326" w:rsidRPr="0017561B">
        <w:rPr>
          <w:rFonts w:ascii="Garamond" w:hAnsi="Garamond"/>
          <w:sz w:val="24"/>
          <w:szCs w:val="24"/>
        </w:rPr>
        <w:t xml:space="preserve">projekteve të barasvlershme të </w:t>
      </w:r>
      <w:r w:rsidRPr="0017561B">
        <w:rPr>
          <w:rFonts w:ascii="Garamond" w:hAnsi="Garamond"/>
          <w:sz w:val="24"/>
          <w:szCs w:val="24"/>
        </w:rPr>
        <w:t>Shqipërisë</w:t>
      </w:r>
    </w:p>
    <w:p w14:paraId="68C4C884" w14:textId="1072BEBA" w:rsidR="00C92164" w:rsidRPr="00380B41" w:rsidRDefault="00C92164" w:rsidP="0017561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561B">
        <w:rPr>
          <w:rFonts w:ascii="Garamond" w:hAnsi="Garamond"/>
          <w:sz w:val="24"/>
          <w:szCs w:val="24"/>
        </w:rPr>
        <w:t xml:space="preserve">SHTOJCA </w:t>
      </w:r>
      <w:r w:rsidR="0017561B" w:rsidRPr="0017561B">
        <w:rPr>
          <w:rFonts w:ascii="Garamond" w:hAnsi="Garamond"/>
          <w:sz w:val="24"/>
          <w:szCs w:val="24"/>
        </w:rPr>
        <w:t>I</w:t>
      </w:r>
      <w:r w:rsidRPr="0017561B">
        <w:rPr>
          <w:rFonts w:ascii="Garamond" w:hAnsi="Garamond"/>
          <w:sz w:val="24"/>
          <w:szCs w:val="24"/>
        </w:rPr>
        <w:t xml:space="preserve">II: </w:t>
      </w:r>
      <w:r w:rsidRPr="00380B41">
        <w:rPr>
          <w:rFonts w:ascii="Garamond" w:hAnsi="Garamond"/>
          <w:sz w:val="24"/>
          <w:szCs w:val="24"/>
        </w:rPr>
        <w:t>Menaxhimi i shëndetshëm financiar</w:t>
      </w:r>
    </w:p>
    <w:p w14:paraId="68C4C885" w14:textId="77777777" w:rsidR="005B2326" w:rsidRPr="00380B41" w:rsidRDefault="005B2326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86" w14:textId="0B914435" w:rsidR="00C92164" w:rsidRPr="00380B41" w:rsidRDefault="0066296E" w:rsidP="005B2326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SHTOJCA I</w:t>
      </w:r>
    </w:p>
    <w:p w14:paraId="68C4C888" w14:textId="53006000" w:rsidR="00C92164" w:rsidRPr="00380B41" w:rsidRDefault="0066296E" w:rsidP="0066296E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RREGULLAT LIDHUR ME KONTRIBUTIN FINANCIAR TË REPUBLIKËS SË SHQIPËRISË NË PROGRAMIN HORIZONT EVROPA (2021–2027)</w:t>
      </w:r>
    </w:p>
    <w:p w14:paraId="68C4C889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8A" w14:textId="77777777" w:rsidR="00C92164" w:rsidRPr="00EC1E32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EC1E32">
        <w:rPr>
          <w:rFonts w:ascii="Garamond" w:hAnsi="Garamond"/>
          <w:b/>
          <w:bCs/>
          <w:sz w:val="24"/>
          <w:szCs w:val="24"/>
        </w:rPr>
        <w:t>I. Llogaritja e kontributit financiar të Shqipërisë</w:t>
      </w:r>
    </w:p>
    <w:p w14:paraId="68C4C88B" w14:textId="05B7255C" w:rsidR="00C92164" w:rsidRPr="00380B41" w:rsidRDefault="00C92164" w:rsidP="005B232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1. Kontributi financiar i Shqipërisë në Programin Horizont E</w:t>
      </w:r>
      <w:r w:rsidR="005B2326" w:rsidRPr="00380B41">
        <w:rPr>
          <w:rFonts w:ascii="Garamond" w:hAnsi="Garamond"/>
          <w:sz w:val="24"/>
          <w:szCs w:val="24"/>
        </w:rPr>
        <w:t xml:space="preserve">vropa do të përcaktohet në bazë </w:t>
      </w:r>
      <w:r w:rsidRPr="00380B41">
        <w:rPr>
          <w:rFonts w:ascii="Garamond" w:hAnsi="Garamond"/>
          <w:sz w:val="24"/>
          <w:szCs w:val="24"/>
        </w:rPr>
        <w:t>vjetore</w:t>
      </w:r>
      <w:r w:rsidR="00FD74E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në raport me shumën e disponueshme çdo vit në bu</w:t>
      </w:r>
      <w:r w:rsidR="005B2326" w:rsidRPr="00380B41">
        <w:rPr>
          <w:rFonts w:ascii="Garamond" w:hAnsi="Garamond"/>
          <w:sz w:val="24"/>
          <w:szCs w:val="24"/>
        </w:rPr>
        <w:t xml:space="preserve">xhetin e Bashkimit Evropian për </w:t>
      </w:r>
      <w:r w:rsidRPr="00380B41">
        <w:rPr>
          <w:rFonts w:ascii="Garamond" w:hAnsi="Garamond"/>
          <w:sz w:val="24"/>
          <w:szCs w:val="24"/>
        </w:rPr>
        <w:t xml:space="preserve">shumat e autorizuara si angazhime buxhetore të nevojshme </w:t>
      </w:r>
      <w:r w:rsidR="005B2326" w:rsidRPr="00380B41">
        <w:rPr>
          <w:rFonts w:ascii="Garamond" w:hAnsi="Garamond"/>
          <w:sz w:val="24"/>
          <w:szCs w:val="24"/>
        </w:rPr>
        <w:t xml:space="preserve">për menaxhimin, ekzekutimin dhe </w:t>
      </w:r>
      <w:r w:rsidRPr="00380B41">
        <w:rPr>
          <w:rFonts w:ascii="Garamond" w:hAnsi="Garamond"/>
          <w:sz w:val="24"/>
          <w:szCs w:val="24"/>
        </w:rPr>
        <w:t>funksionimin e Programit Horizont Evropa, i cili rritet në përputhje me nenin 3</w:t>
      </w:r>
      <w:r w:rsidR="005B2326" w:rsidRPr="00380B41">
        <w:rPr>
          <w:rFonts w:ascii="Garamond" w:hAnsi="Garamond"/>
          <w:sz w:val="24"/>
          <w:szCs w:val="24"/>
        </w:rPr>
        <w:t>, pika 4</w:t>
      </w:r>
      <w:r w:rsidR="00FD74EF">
        <w:rPr>
          <w:rFonts w:ascii="Garamond" w:hAnsi="Garamond"/>
          <w:sz w:val="24"/>
          <w:szCs w:val="24"/>
        </w:rPr>
        <w:t>,</w:t>
      </w:r>
      <w:r w:rsidR="005B2326" w:rsidRPr="00380B41">
        <w:rPr>
          <w:rFonts w:ascii="Garamond" w:hAnsi="Garamond"/>
          <w:sz w:val="24"/>
          <w:szCs w:val="24"/>
        </w:rPr>
        <w:t xml:space="preserve"> të kësaj </w:t>
      </w:r>
      <w:r w:rsidRPr="00380B41">
        <w:rPr>
          <w:rFonts w:ascii="Garamond" w:hAnsi="Garamond"/>
          <w:sz w:val="24"/>
          <w:szCs w:val="24"/>
        </w:rPr>
        <w:t>Marrëveshjeje.</w:t>
      </w:r>
    </w:p>
    <w:p w14:paraId="68C4C88D" w14:textId="0C46AF94" w:rsidR="00C92164" w:rsidRPr="00380B41" w:rsidRDefault="00C92164" w:rsidP="00FD74EF">
      <w:pPr>
        <w:widowControl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Tarifa e pjesëmarrjes</w:t>
      </w:r>
      <w:r w:rsidR="00FD74E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nenit 3, pika 7</w:t>
      </w:r>
      <w:r w:rsidR="00FD74E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të kësaj Marrëveshjeje</w:t>
      </w:r>
      <w:r w:rsidR="00FD74E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do të kalojë në fazat e</w:t>
      </w:r>
      <w:r w:rsidR="00FD74EF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mëposhtme:</w:t>
      </w:r>
    </w:p>
    <w:p w14:paraId="68C4C88E" w14:textId="2704B048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2021: 0,5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8F" w14:textId="79EB908C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2022: 1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90" w14:textId="5D153542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2023: 1,5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91" w14:textId="1ADCEE42" w:rsidR="00C92164" w:rsidRPr="00380B41" w:rsidRDefault="008A08BC" w:rsidP="00CD135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2024: 2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92" w14:textId="28AD07E9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2025: 2,5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93" w14:textId="11153663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2026: 3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;</w:t>
      </w:r>
    </w:p>
    <w:p w14:paraId="68C4C894" w14:textId="75D4250A" w:rsidR="00C92164" w:rsidRPr="00380B41" w:rsidRDefault="008A08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2027: 4</w:t>
      </w:r>
      <w:r w:rsidR="005B2326" w:rsidRPr="00380B41">
        <w:rPr>
          <w:rFonts w:ascii="Garamond" w:hAnsi="Garamond"/>
          <w:sz w:val="24"/>
          <w:szCs w:val="24"/>
        </w:rPr>
        <w:t>%</w:t>
      </w:r>
      <w:r w:rsidR="00CD1357">
        <w:rPr>
          <w:rFonts w:ascii="Garamond" w:hAnsi="Garamond"/>
          <w:sz w:val="24"/>
          <w:szCs w:val="24"/>
        </w:rPr>
        <w:t>.</w:t>
      </w:r>
    </w:p>
    <w:p w14:paraId="68C4C895" w14:textId="32F77CAD" w:rsidR="00C92164" w:rsidRPr="00380B41" w:rsidRDefault="00C92164" w:rsidP="00DE4E7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3. Në përputhje me nenin 3, pika 5, të kësaj Marrëveshjeje, kont</w:t>
      </w:r>
      <w:r w:rsidR="00DE4E7B" w:rsidRPr="00380B41">
        <w:rPr>
          <w:rFonts w:ascii="Garamond" w:hAnsi="Garamond"/>
          <w:sz w:val="24"/>
          <w:szCs w:val="24"/>
        </w:rPr>
        <w:t xml:space="preserve">ributi fillestar operacional që </w:t>
      </w:r>
      <w:r w:rsidRPr="00380B41">
        <w:rPr>
          <w:rFonts w:ascii="Garamond" w:hAnsi="Garamond"/>
          <w:sz w:val="24"/>
          <w:szCs w:val="24"/>
        </w:rPr>
        <w:t>do të paguhet nga Shqipëria për pjesëmarrjen e saj në P</w:t>
      </w:r>
      <w:r w:rsidR="00DE4E7B" w:rsidRPr="00380B41">
        <w:rPr>
          <w:rFonts w:ascii="Garamond" w:hAnsi="Garamond"/>
          <w:sz w:val="24"/>
          <w:szCs w:val="24"/>
        </w:rPr>
        <w:t xml:space="preserve">rogramin Horizont Evropa, do të </w:t>
      </w:r>
      <w:r w:rsidRPr="00380B41">
        <w:rPr>
          <w:rFonts w:ascii="Garamond" w:hAnsi="Garamond"/>
          <w:sz w:val="24"/>
          <w:szCs w:val="24"/>
        </w:rPr>
        <w:t>llogaritet për vitet financiare përkatëse</w:t>
      </w:r>
      <w:r w:rsidR="00FD74E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duke aplikuar një rregullim për kontributin kyç.</w:t>
      </w:r>
    </w:p>
    <w:p w14:paraId="68C4C896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Përshtatja e kontributit kyç do të jetë:</w:t>
      </w:r>
    </w:p>
    <w:p w14:paraId="68C4C897" w14:textId="77777777" w:rsidR="00DE4E7B" w:rsidRPr="00380B41" w:rsidRDefault="00DE4E7B" w:rsidP="00DE4E7B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C4C898" w14:textId="2BDA0151" w:rsidR="00C92164" w:rsidRPr="00380B41" w:rsidRDefault="00C92164" w:rsidP="0066296E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Rregullimi i kontributit kyç </w:t>
      </w:r>
      <w:r w:rsidR="008B0A2D">
        <w:rPr>
          <w:rFonts w:ascii="Garamond" w:hAnsi="Garamond"/>
          <w:sz w:val="24"/>
          <w:szCs w:val="24"/>
        </w:rPr>
        <w:t>=</w:t>
      </w:r>
      <w:r w:rsidR="0066296E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kontributi kyç x </w:t>
      </w:r>
      <w:r w:rsidR="00FD74EF" w:rsidRPr="00380B41">
        <w:rPr>
          <w:rFonts w:ascii="Garamond" w:hAnsi="Garamond"/>
          <w:sz w:val="24"/>
          <w:szCs w:val="24"/>
        </w:rPr>
        <w:t>koeficienti</w:t>
      </w:r>
    </w:p>
    <w:p w14:paraId="68C4C899" w14:textId="77777777" w:rsidR="00DE4E7B" w:rsidRPr="00380B41" w:rsidRDefault="00DE4E7B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9A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Koeficienti i përdorur për llogaritjen e mësipërme për rregullimin e kontributit do të jetë 0.1</w:t>
      </w:r>
    </w:p>
    <w:p w14:paraId="68C4C89C" w14:textId="2BBA7AAE" w:rsidR="00C92164" w:rsidRPr="00380B41" w:rsidRDefault="00C92164" w:rsidP="005F469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4. Në përputhje me nenin 3, pika 8</w:t>
      </w:r>
      <w:r w:rsidR="005F469C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të kësaj Marrëveshjeje, rre</w:t>
      </w:r>
      <w:r w:rsidR="00DE4E7B" w:rsidRPr="00380B41">
        <w:rPr>
          <w:rFonts w:ascii="Garamond" w:hAnsi="Garamond"/>
          <w:sz w:val="24"/>
          <w:szCs w:val="24"/>
        </w:rPr>
        <w:t xml:space="preserve">gullimi i parë që ka të bëjë me </w:t>
      </w:r>
      <w:r w:rsidRPr="00380B41">
        <w:rPr>
          <w:rFonts w:ascii="Garamond" w:hAnsi="Garamond"/>
          <w:sz w:val="24"/>
          <w:szCs w:val="24"/>
        </w:rPr>
        <w:t>zbatimin e buxhetit të vitit N do të bëhet në vitin N</w:t>
      </w:r>
      <w:r w:rsidR="005F469C">
        <w:rPr>
          <w:rFonts w:ascii="Garamond" w:hAnsi="Garamond"/>
          <w:sz w:val="24"/>
          <w:szCs w:val="24"/>
        </w:rPr>
        <w:t>+</w:t>
      </w:r>
      <w:r w:rsidRPr="00380B41">
        <w:rPr>
          <w:rFonts w:ascii="Garamond" w:hAnsi="Garamond"/>
          <w:sz w:val="24"/>
          <w:szCs w:val="24"/>
        </w:rPr>
        <w:t>1 kur kon</w:t>
      </w:r>
      <w:r w:rsidR="00DE4E7B" w:rsidRPr="00380B41">
        <w:rPr>
          <w:rFonts w:ascii="Garamond" w:hAnsi="Garamond"/>
          <w:sz w:val="24"/>
          <w:szCs w:val="24"/>
        </w:rPr>
        <w:t xml:space="preserve">tributi fillestar operacional i </w:t>
      </w:r>
      <w:r w:rsidRPr="00380B41">
        <w:rPr>
          <w:rFonts w:ascii="Garamond" w:hAnsi="Garamond"/>
          <w:sz w:val="24"/>
          <w:szCs w:val="24"/>
        </w:rPr>
        <w:t>vitit N do të rregullohet në rritje ose në zbritje nga diferenca ndërmjet:</w:t>
      </w:r>
    </w:p>
    <w:p w14:paraId="68C4C89D" w14:textId="77777777" w:rsidR="00C92164" w:rsidRPr="00380B41" w:rsidRDefault="00C92164" w:rsidP="00DE4E7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a) një kontributi të llogaritur duke aplikuar kontributin e </w:t>
      </w:r>
      <w:r w:rsidR="00DE4E7B" w:rsidRPr="00380B41">
        <w:rPr>
          <w:rFonts w:ascii="Garamond" w:hAnsi="Garamond"/>
          <w:sz w:val="24"/>
          <w:szCs w:val="24"/>
        </w:rPr>
        <w:t xml:space="preserve">rregulluar të vitit N në shumën </w:t>
      </w:r>
      <w:r w:rsidRPr="00380B41">
        <w:rPr>
          <w:rFonts w:ascii="Garamond" w:hAnsi="Garamond"/>
          <w:sz w:val="24"/>
          <w:szCs w:val="24"/>
        </w:rPr>
        <w:t>e:</w:t>
      </w:r>
    </w:p>
    <w:p w14:paraId="68C4C89E" w14:textId="26AF2289" w:rsidR="00DE4E7B" w:rsidRPr="00380B41" w:rsidRDefault="002A4BB1" w:rsidP="005F469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</w:t>
      </w:r>
      <w:r w:rsidR="0066296E" w:rsidRPr="00380B41">
        <w:rPr>
          <w:rFonts w:ascii="Garamond" w:hAnsi="Garamond"/>
          <w:sz w:val="24"/>
          <w:szCs w:val="24"/>
        </w:rPr>
        <w:t>.</w:t>
      </w:r>
      <w:r w:rsidR="00C92164" w:rsidRPr="00380B41">
        <w:rPr>
          <w:rFonts w:ascii="Garamond" w:hAnsi="Garamond"/>
          <w:sz w:val="24"/>
          <w:szCs w:val="24"/>
        </w:rPr>
        <w:t xml:space="preserve"> angazhimeve buxhetore të bëra për sh</w:t>
      </w:r>
      <w:r w:rsidR="00DE4E7B" w:rsidRPr="00380B41">
        <w:rPr>
          <w:rFonts w:ascii="Garamond" w:hAnsi="Garamond"/>
          <w:sz w:val="24"/>
          <w:szCs w:val="24"/>
        </w:rPr>
        <w:t xml:space="preserve">umat e angazhimeve buxhetore të </w:t>
      </w:r>
      <w:r w:rsidR="00C92164" w:rsidRPr="00380B41">
        <w:rPr>
          <w:rFonts w:ascii="Garamond" w:hAnsi="Garamond"/>
          <w:sz w:val="24"/>
          <w:szCs w:val="24"/>
        </w:rPr>
        <w:t>autorizuara për vitin N nën buxhetin e v</w:t>
      </w:r>
      <w:r w:rsidR="00DE4E7B" w:rsidRPr="00380B41">
        <w:rPr>
          <w:rFonts w:ascii="Garamond" w:hAnsi="Garamond"/>
          <w:sz w:val="24"/>
          <w:szCs w:val="24"/>
        </w:rPr>
        <w:t xml:space="preserve">otuar të Bashkimit Evropian dhe </w:t>
      </w:r>
      <w:r w:rsidR="00C92164" w:rsidRPr="00380B41">
        <w:rPr>
          <w:rFonts w:ascii="Garamond" w:hAnsi="Garamond"/>
          <w:sz w:val="24"/>
          <w:szCs w:val="24"/>
        </w:rPr>
        <w:t>për shumat e autorizuara si angazhime buxhetore</w:t>
      </w:r>
      <w:r w:rsidR="005F469C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që përkojnë me</w:t>
      </w:r>
      <w:r w:rsidR="00DE4E7B"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tërheqjen e angazhimeve financiare të v</w:t>
      </w:r>
      <w:r w:rsidR="00DE4E7B" w:rsidRPr="00380B41">
        <w:rPr>
          <w:rFonts w:ascii="Garamond" w:hAnsi="Garamond"/>
          <w:sz w:val="24"/>
          <w:szCs w:val="24"/>
        </w:rPr>
        <w:t>ëna përsëri në dispozicion</w:t>
      </w:r>
      <w:r w:rsidR="005F469C">
        <w:rPr>
          <w:rFonts w:ascii="Garamond" w:hAnsi="Garamond"/>
          <w:sz w:val="24"/>
          <w:szCs w:val="24"/>
        </w:rPr>
        <w:t>;</w:t>
      </w:r>
      <w:r w:rsidR="00DE4E7B" w:rsidRPr="00380B41">
        <w:rPr>
          <w:rFonts w:ascii="Garamond" w:hAnsi="Garamond"/>
          <w:sz w:val="24"/>
          <w:szCs w:val="24"/>
        </w:rPr>
        <w:t xml:space="preserve"> dhe</w:t>
      </w:r>
    </w:p>
    <w:p w14:paraId="68C4C89F" w14:textId="57810ED8" w:rsidR="00C92164" w:rsidRPr="00380B41" w:rsidRDefault="00C92164" w:rsidP="0027170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ii</w:t>
      </w:r>
      <w:r w:rsidR="0066296E" w:rsidRPr="00380B41">
        <w:rPr>
          <w:rFonts w:ascii="Garamond" w:hAnsi="Garamond"/>
          <w:sz w:val="24"/>
          <w:szCs w:val="24"/>
        </w:rPr>
        <w:t>.</w:t>
      </w:r>
      <w:r w:rsidRPr="00380B41">
        <w:rPr>
          <w:rFonts w:ascii="Garamond" w:hAnsi="Garamond"/>
          <w:sz w:val="24"/>
          <w:szCs w:val="24"/>
        </w:rPr>
        <w:t xml:space="preserve"> çdo shumë e autorizuar e angazhimeve </w:t>
      </w:r>
      <w:r w:rsidR="00DE4E7B" w:rsidRPr="00380B41">
        <w:rPr>
          <w:rFonts w:ascii="Garamond" w:hAnsi="Garamond"/>
          <w:sz w:val="24"/>
          <w:szCs w:val="24"/>
        </w:rPr>
        <w:t xml:space="preserve">buxhetore bazuar në të ardhurat </w:t>
      </w:r>
      <w:r w:rsidRPr="00380B41">
        <w:rPr>
          <w:rFonts w:ascii="Garamond" w:hAnsi="Garamond"/>
          <w:sz w:val="24"/>
          <w:szCs w:val="24"/>
        </w:rPr>
        <w:t>e jashtme të dedikuara që nuk rezultojnë nga kontributet financia</w:t>
      </w:r>
      <w:r w:rsidR="00DE4E7B" w:rsidRPr="00380B41">
        <w:rPr>
          <w:rFonts w:ascii="Garamond" w:hAnsi="Garamond"/>
          <w:sz w:val="24"/>
          <w:szCs w:val="24"/>
        </w:rPr>
        <w:t xml:space="preserve">re në </w:t>
      </w:r>
      <w:r w:rsidRPr="00380B41">
        <w:rPr>
          <w:rFonts w:ascii="Garamond" w:hAnsi="Garamond"/>
          <w:sz w:val="24"/>
          <w:szCs w:val="24"/>
        </w:rPr>
        <w:t>programin Horizont Evropa apo nga do</w:t>
      </w:r>
      <w:r w:rsidR="00DE4E7B" w:rsidRPr="00380B41">
        <w:rPr>
          <w:rFonts w:ascii="Garamond" w:hAnsi="Garamond"/>
          <w:sz w:val="24"/>
          <w:szCs w:val="24"/>
        </w:rPr>
        <w:t>natorë të tjerë dhe që ishin në</w:t>
      </w:r>
      <w:r w:rsidR="00486FBF">
        <w:rPr>
          <w:rFonts w:ascii="Garamond" w:hAnsi="Garamond"/>
          <w:sz w:val="24"/>
          <w:szCs w:val="24"/>
        </w:rPr>
        <w:t xml:space="preserve"> dispozicion në fund të vitit N</w:t>
      </w:r>
      <w:r w:rsidR="00DE4E7B" w:rsidRPr="00380B41">
        <w:rPr>
          <w:rStyle w:val="FootnoteReference"/>
          <w:rFonts w:ascii="Garamond" w:hAnsi="Garamond"/>
          <w:sz w:val="24"/>
          <w:szCs w:val="24"/>
        </w:rPr>
        <w:footnoteReference w:id="13"/>
      </w:r>
      <w:r w:rsidRPr="00380B41">
        <w:rPr>
          <w:rFonts w:ascii="Garamond" w:hAnsi="Garamond"/>
          <w:sz w:val="24"/>
          <w:szCs w:val="24"/>
        </w:rPr>
        <w:t xml:space="preserve">. Për të </w:t>
      </w:r>
      <w:r w:rsidR="00DC7CC9" w:rsidRPr="00380B41">
        <w:rPr>
          <w:rFonts w:ascii="Garamond" w:hAnsi="Garamond"/>
          <w:sz w:val="24"/>
          <w:szCs w:val="24"/>
        </w:rPr>
        <w:t xml:space="preserve">ardhurat e jashtme të dedikuara </w:t>
      </w:r>
      <w:r w:rsidRPr="00380B41">
        <w:rPr>
          <w:rFonts w:ascii="Garamond" w:hAnsi="Garamond"/>
          <w:sz w:val="24"/>
          <w:szCs w:val="24"/>
        </w:rPr>
        <w:t>për Horizont Evropa</w:t>
      </w:r>
      <w:r w:rsidR="00486FB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nenit 3, pika 1</w:t>
      </w:r>
      <w:r w:rsidR="00486FBF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</w:t>
      </w:r>
      <w:r w:rsidR="00DC7CC9" w:rsidRPr="00380B41">
        <w:rPr>
          <w:rFonts w:ascii="Garamond" w:hAnsi="Garamond"/>
          <w:sz w:val="24"/>
          <w:szCs w:val="24"/>
        </w:rPr>
        <w:t xml:space="preserve">ë Rregullores së Këshillit (BE) </w:t>
      </w:r>
      <w:r w:rsidRPr="00380B41">
        <w:rPr>
          <w:rFonts w:ascii="Garamond" w:hAnsi="Garamond"/>
          <w:sz w:val="24"/>
          <w:szCs w:val="24"/>
        </w:rPr>
        <w:t>2020</w:t>
      </w:r>
      <w:r w:rsidR="00486FBF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>2094 për krijimin e një Instrume</w:t>
      </w:r>
      <w:r w:rsidR="00DC7CC9" w:rsidRPr="00380B41">
        <w:rPr>
          <w:rFonts w:ascii="Garamond" w:hAnsi="Garamond"/>
          <w:sz w:val="24"/>
          <w:szCs w:val="24"/>
        </w:rPr>
        <w:t xml:space="preserve">nti të Rikuperimit të Bashkimit </w:t>
      </w:r>
      <w:r w:rsidRPr="00380B41">
        <w:rPr>
          <w:rFonts w:ascii="Garamond" w:hAnsi="Garamond"/>
          <w:sz w:val="24"/>
          <w:szCs w:val="24"/>
        </w:rPr>
        <w:t>Evropian për të mbështetur rim</w:t>
      </w:r>
      <w:r w:rsidR="00760B3A" w:rsidRPr="00380B41">
        <w:rPr>
          <w:rFonts w:ascii="Garamond" w:hAnsi="Garamond"/>
          <w:sz w:val="24"/>
          <w:szCs w:val="24"/>
        </w:rPr>
        <w:t xml:space="preserve">ëkëmbjen pas krizës së </w:t>
      </w:r>
      <w:r w:rsidR="00760B3A" w:rsidRPr="00380B41">
        <w:rPr>
          <w:rFonts w:ascii="Garamond" w:hAnsi="Garamond"/>
          <w:sz w:val="24"/>
          <w:szCs w:val="24"/>
        </w:rPr>
        <w:lastRenderedPageBreak/>
        <w:t>COVID-19</w:t>
      </w:r>
      <w:r w:rsidR="00760B3A" w:rsidRPr="00380B41">
        <w:rPr>
          <w:rStyle w:val="FootnoteReference"/>
          <w:rFonts w:ascii="Garamond" w:hAnsi="Garamond"/>
          <w:sz w:val="24"/>
          <w:szCs w:val="24"/>
        </w:rPr>
        <w:footnoteReference w:id="14"/>
      </w:r>
      <w:r w:rsidR="00DC7CC9" w:rsidRPr="00380B41">
        <w:rPr>
          <w:rFonts w:ascii="Garamond" w:hAnsi="Garamond"/>
          <w:sz w:val="24"/>
          <w:szCs w:val="24"/>
        </w:rPr>
        <w:t xml:space="preserve">, </w:t>
      </w:r>
      <w:r w:rsidRPr="00380B41">
        <w:rPr>
          <w:rFonts w:ascii="Garamond" w:hAnsi="Garamond"/>
          <w:sz w:val="24"/>
          <w:szCs w:val="24"/>
        </w:rPr>
        <w:t>shumat vjetore treguese në par</w:t>
      </w:r>
      <w:r w:rsidR="00DC7CC9" w:rsidRPr="00380B41">
        <w:rPr>
          <w:rFonts w:ascii="Garamond" w:hAnsi="Garamond"/>
          <w:sz w:val="24"/>
          <w:szCs w:val="24"/>
        </w:rPr>
        <w:t xml:space="preserve">ashikimin e Kornizës Financiare </w:t>
      </w:r>
      <w:r w:rsidRPr="00380B41">
        <w:rPr>
          <w:rFonts w:ascii="Garamond" w:hAnsi="Garamond"/>
          <w:sz w:val="24"/>
          <w:szCs w:val="24"/>
        </w:rPr>
        <w:t>Shumëvjeçare (KFS), do të përdor</w:t>
      </w:r>
      <w:r w:rsidR="00DC7CC9" w:rsidRPr="00380B41">
        <w:rPr>
          <w:rFonts w:ascii="Garamond" w:hAnsi="Garamond"/>
          <w:sz w:val="24"/>
          <w:szCs w:val="24"/>
        </w:rPr>
        <w:t xml:space="preserve">en për qëllim të llogaritjes së </w:t>
      </w:r>
      <w:r w:rsidRPr="00380B41">
        <w:rPr>
          <w:rFonts w:ascii="Garamond" w:hAnsi="Garamond"/>
          <w:sz w:val="24"/>
          <w:szCs w:val="24"/>
        </w:rPr>
        <w:t>kontributit të rregulluar</w:t>
      </w:r>
      <w:r w:rsidR="00271709">
        <w:rPr>
          <w:rFonts w:ascii="Garamond" w:hAnsi="Garamond"/>
          <w:sz w:val="24"/>
          <w:szCs w:val="24"/>
        </w:rPr>
        <w:t>;</w:t>
      </w:r>
    </w:p>
    <w:p w14:paraId="68C4C8A0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b) dhe kontributit fillestar operacional të vitit N.</w:t>
      </w:r>
    </w:p>
    <w:p w14:paraId="68C4C8A1" w14:textId="13283F5C" w:rsidR="00C92164" w:rsidRPr="00380B41" w:rsidRDefault="00C92164" w:rsidP="003C492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Duke filluar nga N</w:t>
      </w:r>
      <w:r w:rsidR="009907F6">
        <w:rPr>
          <w:rFonts w:ascii="Garamond" w:hAnsi="Garamond"/>
          <w:sz w:val="24"/>
          <w:szCs w:val="24"/>
        </w:rPr>
        <w:t>+</w:t>
      </w:r>
      <w:r w:rsidRPr="00380B41">
        <w:rPr>
          <w:rFonts w:ascii="Garamond" w:hAnsi="Garamond"/>
          <w:sz w:val="24"/>
          <w:szCs w:val="24"/>
        </w:rPr>
        <w:t>2, dhe çdo vit pasardhës, derisa të</w:t>
      </w:r>
      <w:r w:rsidR="00DC7CC9" w:rsidRPr="00380B41">
        <w:rPr>
          <w:rFonts w:ascii="Garamond" w:hAnsi="Garamond"/>
          <w:sz w:val="24"/>
          <w:szCs w:val="24"/>
        </w:rPr>
        <w:t xml:space="preserve"> gjitha angazhimet buxhetore të </w:t>
      </w:r>
      <w:r w:rsidRPr="00380B41">
        <w:rPr>
          <w:rFonts w:ascii="Garamond" w:hAnsi="Garamond"/>
          <w:sz w:val="24"/>
          <w:szCs w:val="24"/>
        </w:rPr>
        <w:t>financuara nga shumat e autorizuar si angazhime që vijnë nga vit</w:t>
      </w:r>
      <w:r w:rsidR="00DC7CC9" w:rsidRPr="00380B41">
        <w:rPr>
          <w:rFonts w:ascii="Garamond" w:hAnsi="Garamond"/>
          <w:sz w:val="24"/>
          <w:szCs w:val="24"/>
        </w:rPr>
        <w:t xml:space="preserve">i N, të rritura në përputhje me </w:t>
      </w:r>
      <w:r w:rsidRPr="00380B41">
        <w:rPr>
          <w:rFonts w:ascii="Garamond" w:hAnsi="Garamond"/>
          <w:sz w:val="24"/>
          <w:szCs w:val="24"/>
        </w:rPr>
        <w:t>nenin 3, pika 4</w:t>
      </w:r>
      <w:r w:rsidR="009907F6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të kësaj Marrëveshjeje, të jenë paguar, dhe 3 v</w:t>
      </w:r>
      <w:r w:rsidR="009907F6">
        <w:rPr>
          <w:rFonts w:ascii="Garamond" w:hAnsi="Garamond"/>
          <w:sz w:val="24"/>
          <w:szCs w:val="24"/>
        </w:rPr>
        <w:t xml:space="preserve">jet </w:t>
      </w:r>
      <w:r w:rsidR="00DC7CC9" w:rsidRPr="00380B41">
        <w:rPr>
          <w:rFonts w:ascii="Garamond" w:hAnsi="Garamond"/>
          <w:sz w:val="24"/>
          <w:szCs w:val="24"/>
        </w:rPr>
        <w:t xml:space="preserve">pas përfundimit të Programit </w:t>
      </w:r>
      <w:r w:rsidRPr="00380B41">
        <w:rPr>
          <w:rFonts w:ascii="Garamond" w:hAnsi="Garamond"/>
          <w:sz w:val="24"/>
          <w:szCs w:val="24"/>
        </w:rPr>
        <w:t>Horizont Evropa, Bashkimi Evropian do të llogarisë një kontri</w:t>
      </w:r>
      <w:r w:rsidR="00DC7CC9" w:rsidRPr="00380B41">
        <w:rPr>
          <w:rFonts w:ascii="Garamond" w:hAnsi="Garamond"/>
          <w:sz w:val="24"/>
          <w:szCs w:val="24"/>
        </w:rPr>
        <w:t>but operacional të vitit N</w:t>
      </w:r>
      <w:r w:rsidR="003C4925">
        <w:rPr>
          <w:rFonts w:ascii="Garamond" w:hAnsi="Garamond"/>
          <w:sz w:val="24"/>
          <w:szCs w:val="24"/>
        </w:rPr>
        <w:t>,</w:t>
      </w:r>
      <w:r w:rsidR="00DC7CC9" w:rsidRPr="00380B41">
        <w:rPr>
          <w:rFonts w:ascii="Garamond" w:hAnsi="Garamond"/>
          <w:sz w:val="24"/>
          <w:szCs w:val="24"/>
        </w:rPr>
        <w:t xml:space="preserve"> duke </w:t>
      </w:r>
      <w:r w:rsidRPr="00380B41">
        <w:rPr>
          <w:rFonts w:ascii="Garamond" w:hAnsi="Garamond"/>
          <w:sz w:val="24"/>
          <w:szCs w:val="24"/>
        </w:rPr>
        <w:t xml:space="preserve">zvogëluar kontributin operacional të Shqipërisë me shumën </w:t>
      </w:r>
      <w:r w:rsidR="003C4925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marrë, duke aplikuar rregul</w:t>
      </w:r>
      <w:r w:rsidR="00DC7CC9" w:rsidRPr="00380B41">
        <w:rPr>
          <w:rFonts w:ascii="Garamond" w:hAnsi="Garamond"/>
          <w:sz w:val="24"/>
          <w:szCs w:val="24"/>
        </w:rPr>
        <w:t xml:space="preserve">limin </w:t>
      </w:r>
      <w:r w:rsidRPr="00380B41">
        <w:rPr>
          <w:rFonts w:ascii="Garamond" w:hAnsi="Garamond"/>
          <w:sz w:val="24"/>
          <w:szCs w:val="24"/>
        </w:rPr>
        <w:t>e kontributit të vitit N me heqjen e angazhimeve financiare të</w:t>
      </w:r>
      <w:r w:rsidR="00DC7CC9" w:rsidRPr="00380B41">
        <w:rPr>
          <w:rFonts w:ascii="Garamond" w:hAnsi="Garamond"/>
          <w:sz w:val="24"/>
          <w:szCs w:val="24"/>
        </w:rPr>
        <w:t xml:space="preserve"> bëra çdo vit mbi përcaktimet e </w:t>
      </w:r>
      <w:r w:rsidRPr="00380B41">
        <w:rPr>
          <w:rFonts w:ascii="Garamond" w:hAnsi="Garamond"/>
          <w:sz w:val="24"/>
          <w:szCs w:val="24"/>
        </w:rPr>
        <w:t>vitit N e financuar nga buxheti i Bashkimit Evropian ose ng</w:t>
      </w:r>
      <w:r w:rsidR="00DC7CC9" w:rsidRPr="00380B41">
        <w:rPr>
          <w:rFonts w:ascii="Garamond" w:hAnsi="Garamond"/>
          <w:sz w:val="24"/>
          <w:szCs w:val="24"/>
        </w:rPr>
        <w:t xml:space="preserve">a angazhimet financiare të vëna </w:t>
      </w:r>
      <w:r w:rsidRPr="00380B41">
        <w:rPr>
          <w:rFonts w:ascii="Garamond" w:hAnsi="Garamond"/>
          <w:sz w:val="24"/>
          <w:szCs w:val="24"/>
        </w:rPr>
        <w:t>përsëri në dispozicion.</w:t>
      </w:r>
    </w:p>
    <w:p w14:paraId="68C4C8A2" w14:textId="73610B61" w:rsidR="00C92164" w:rsidRPr="00380B41" w:rsidRDefault="00C92164" w:rsidP="007B3DC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Nëse shumat që burojnë nga të ardhurat e jashtme të caktuar</w:t>
      </w:r>
      <w:r w:rsidR="002A4BB1" w:rsidRPr="00380B41">
        <w:rPr>
          <w:rFonts w:ascii="Garamond" w:hAnsi="Garamond"/>
          <w:sz w:val="24"/>
          <w:szCs w:val="24"/>
        </w:rPr>
        <w:t xml:space="preserve">a për vitin N (për të përfshirë </w:t>
      </w:r>
      <w:r w:rsidRPr="00380B41">
        <w:rPr>
          <w:rFonts w:ascii="Garamond" w:hAnsi="Garamond"/>
          <w:sz w:val="24"/>
          <w:szCs w:val="24"/>
        </w:rPr>
        <w:t>angazhimet financiare buxhetore, dhe shumat sipas Rregullore</w:t>
      </w:r>
      <w:r w:rsidR="00737082">
        <w:rPr>
          <w:rFonts w:ascii="Garamond" w:hAnsi="Garamond"/>
          <w:sz w:val="24"/>
          <w:szCs w:val="24"/>
        </w:rPr>
        <w:t>s së Këshillit (BE) 2020</w:t>
      </w:r>
      <w:r w:rsidR="007B3DCA">
        <w:rPr>
          <w:rFonts w:ascii="Garamond" w:hAnsi="Garamond"/>
          <w:sz w:val="24"/>
          <w:szCs w:val="24"/>
        </w:rPr>
        <w:t>/</w:t>
      </w:r>
      <w:r w:rsidR="002A4BB1" w:rsidRPr="00380B41">
        <w:rPr>
          <w:rFonts w:ascii="Garamond" w:hAnsi="Garamond"/>
          <w:sz w:val="24"/>
          <w:szCs w:val="24"/>
        </w:rPr>
        <w:t xml:space="preserve">2094, </w:t>
      </w:r>
      <w:r w:rsidRPr="00380B41">
        <w:rPr>
          <w:rFonts w:ascii="Garamond" w:hAnsi="Garamond"/>
          <w:sz w:val="24"/>
          <w:szCs w:val="24"/>
        </w:rPr>
        <w:t>shumat vjetore treguese në parashikimet e KFS-së)</w:t>
      </w:r>
      <w:r w:rsidR="007B3DCA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që nuk rezultojnë nga k</w:t>
      </w:r>
      <w:r w:rsidR="002A4BB1" w:rsidRPr="00380B41">
        <w:rPr>
          <w:rFonts w:ascii="Garamond" w:hAnsi="Garamond"/>
          <w:sz w:val="24"/>
          <w:szCs w:val="24"/>
        </w:rPr>
        <w:t xml:space="preserve">ontribute financiare </w:t>
      </w:r>
      <w:r w:rsidRPr="00380B41">
        <w:rPr>
          <w:rFonts w:ascii="Garamond" w:hAnsi="Garamond"/>
          <w:sz w:val="24"/>
          <w:szCs w:val="24"/>
        </w:rPr>
        <w:t>në Programin Horizont Evropa nga donatorë të tjerë anu</w:t>
      </w:r>
      <w:r w:rsidR="002A4BB1" w:rsidRPr="00380B41">
        <w:rPr>
          <w:rFonts w:ascii="Garamond" w:hAnsi="Garamond"/>
          <w:sz w:val="24"/>
          <w:szCs w:val="24"/>
        </w:rPr>
        <w:t xml:space="preserve">lohen, kontributi operacional i </w:t>
      </w:r>
      <w:r w:rsidRPr="00380B41">
        <w:rPr>
          <w:rFonts w:ascii="Garamond" w:hAnsi="Garamond"/>
          <w:sz w:val="24"/>
          <w:szCs w:val="24"/>
        </w:rPr>
        <w:t>Shqipërisë do të zvogëlohet nga shuma e marrë</w:t>
      </w:r>
      <w:r w:rsidR="007B3DCA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duke aplikuar </w:t>
      </w:r>
      <w:r w:rsidR="002A4BB1" w:rsidRPr="00380B41">
        <w:rPr>
          <w:rFonts w:ascii="Garamond" w:hAnsi="Garamond"/>
          <w:sz w:val="24"/>
          <w:szCs w:val="24"/>
        </w:rPr>
        <w:t xml:space="preserve">kontributin kyç të </w:t>
      </w:r>
      <w:r w:rsidR="007B3DCA">
        <w:rPr>
          <w:rFonts w:ascii="Garamond" w:hAnsi="Garamond"/>
          <w:sz w:val="24"/>
          <w:szCs w:val="24"/>
        </w:rPr>
        <w:t>r</w:t>
      </w:r>
      <w:r w:rsidR="002A4BB1" w:rsidRPr="00380B41">
        <w:rPr>
          <w:rFonts w:ascii="Garamond" w:hAnsi="Garamond"/>
          <w:sz w:val="24"/>
          <w:szCs w:val="24"/>
        </w:rPr>
        <w:t xml:space="preserve">regulluar të </w:t>
      </w:r>
      <w:r w:rsidRPr="00380B41">
        <w:rPr>
          <w:rFonts w:ascii="Garamond" w:hAnsi="Garamond"/>
          <w:sz w:val="24"/>
          <w:szCs w:val="24"/>
        </w:rPr>
        <w:t>vitit N me shumën e anuluar.</w:t>
      </w:r>
    </w:p>
    <w:p w14:paraId="68C4C8A3" w14:textId="77777777" w:rsidR="00C92164" w:rsidRPr="00380B41" w:rsidRDefault="002A4BB1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 xml:space="preserve">II. </w:t>
      </w:r>
      <w:r w:rsidR="00C92164" w:rsidRPr="00380B41">
        <w:rPr>
          <w:rFonts w:ascii="Garamond" w:hAnsi="Garamond"/>
          <w:b/>
          <w:sz w:val="24"/>
          <w:szCs w:val="24"/>
        </w:rPr>
        <w:t>Korrigjimi automatik i kontributit operacional të Shqipërisë</w:t>
      </w:r>
    </w:p>
    <w:p w14:paraId="68C4C8A5" w14:textId="049212E6" w:rsidR="002A4BB1" w:rsidRPr="00380B41" w:rsidRDefault="002A4BB1" w:rsidP="002A4BB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Për llogaritjen e korrigjimit automatik</w:t>
      </w:r>
      <w:r w:rsidR="003E243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siç përmendet në nen</w:t>
      </w:r>
      <w:r w:rsidRPr="00380B41">
        <w:rPr>
          <w:rFonts w:ascii="Garamond" w:hAnsi="Garamond"/>
          <w:sz w:val="24"/>
          <w:szCs w:val="24"/>
        </w:rPr>
        <w:t xml:space="preserve">in 4 të kësaj Marrëveshjeje, do </w:t>
      </w:r>
      <w:r w:rsidR="00C92164" w:rsidRPr="00380B41">
        <w:rPr>
          <w:rFonts w:ascii="Garamond" w:hAnsi="Garamond"/>
          <w:sz w:val="24"/>
          <w:szCs w:val="24"/>
        </w:rPr>
        <w:t xml:space="preserve">të zbatohen modalitetet e </w:t>
      </w:r>
      <w:r w:rsidRPr="00380B41">
        <w:rPr>
          <w:rFonts w:ascii="Garamond" w:hAnsi="Garamond"/>
          <w:sz w:val="24"/>
          <w:szCs w:val="24"/>
        </w:rPr>
        <w:t>mëposhtme:</w:t>
      </w:r>
    </w:p>
    <w:p w14:paraId="68C4C8A7" w14:textId="3959B805" w:rsidR="00C92164" w:rsidRPr="00380B41" w:rsidRDefault="002A4BB1" w:rsidP="00CD135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a) </w:t>
      </w:r>
      <w:r w:rsidR="0066296E" w:rsidRPr="00380B41">
        <w:rPr>
          <w:rFonts w:ascii="Garamond" w:hAnsi="Garamond"/>
          <w:sz w:val="24"/>
          <w:szCs w:val="24"/>
        </w:rPr>
        <w:t>“</w:t>
      </w:r>
      <w:r w:rsidR="00C92164" w:rsidRPr="00380B41">
        <w:rPr>
          <w:rFonts w:ascii="Garamond" w:hAnsi="Garamond"/>
          <w:sz w:val="24"/>
          <w:szCs w:val="24"/>
        </w:rPr>
        <w:t>grante konkurruese” janë grante të dhëna përmes thirrje</w:t>
      </w:r>
      <w:r w:rsidRPr="00380B41">
        <w:rPr>
          <w:rFonts w:ascii="Garamond" w:hAnsi="Garamond"/>
          <w:sz w:val="24"/>
          <w:szCs w:val="24"/>
        </w:rPr>
        <w:t xml:space="preserve">ve për propozime ku përfituesit </w:t>
      </w:r>
      <w:r w:rsidR="00C92164" w:rsidRPr="00380B41">
        <w:rPr>
          <w:rFonts w:ascii="Garamond" w:hAnsi="Garamond"/>
          <w:sz w:val="24"/>
          <w:szCs w:val="24"/>
        </w:rPr>
        <w:t>përfundimtarë mund të identifikohen në kohën e llogaritjes së korrigjimit automatik.</w:t>
      </w:r>
      <w:r w:rsidR="00CD1357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Përjashtohet mbështetja financiare për palët e treta</w:t>
      </w:r>
      <w:r w:rsidR="003E243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siç përcaktohet në nenin 204 të </w:t>
      </w:r>
      <w:r w:rsidR="00CD1357">
        <w:rPr>
          <w:rFonts w:ascii="Garamond" w:hAnsi="Garamond"/>
          <w:sz w:val="24"/>
          <w:szCs w:val="24"/>
        </w:rPr>
        <w:t>Rregullores financiare;</w:t>
      </w:r>
    </w:p>
    <w:p w14:paraId="68C4C8A8" w14:textId="3C98BC37" w:rsidR="00C92164" w:rsidRPr="00380B41" w:rsidRDefault="002A4BB1" w:rsidP="0093386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b) </w:t>
      </w:r>
      <w:r w:rsidR="00C92164" w:rsidRPr="00380B41">
        <w:rPr>
          <w:rFonts w:ascii="Garamond" w:hAnsi="Garamond"/>
          <w:sz w:val="24"/>
          <w:szCs w:val="24"/>
        </w:rPr>
        <w:t>në rastet kur një angazhim ligjor nënshkruhet me një</w:t>
      </w:r>
      <w:r w:rsidRPr="00380B41">
        <w:rPr>
          <w:rFonts w:ascii="Garamond" w:hAnsi="Garamond"/>
          <w:sz w:val="24"/>
          <w:szCs w:val="24"/>
        </w:rPr>
        <w:t xml:space="preserve"> konsorcium, shumat e përdorura </w:t>
      </w:r>
      <w:r w:rsidR="00C92164" w:rsidRPr="00380B41">
        <w:rPr>
          <w:rFonts w:ascii="Garamond" w:hAnsi="Garamond"/>
          <w:sz w:val="24"/>
          <w:szCs w:val="24"/>
        </w:rPr>
        <w:t xml:space="preserve">për të përcaktuar shumat fillestare të angazhimit ligjor janë </w:t>
      </w:r>
      <w:r w:rsidRPr="00380B41">
        <w:rPr>
          <w:rFonts w:ascii="Garamond" w:hAnsi="Garamond"/>
          <w:sz w:val="24"/>
          <w:szCs w:val="24"/>
        </w:rPr>
        <w:t xml:space="preserve">shumat kumulative të </w:t>
      </w:r>
      <w:r w:rsidR="00C92164" w:rsidRPr="00380B41">
        <w:rPr>
          <w:rFonts w:ascii="Garamond" w:hAnsi="Garamond"/>
          <w:sz w:val="24"/>
          <w:szCs w:val="24"/>
        </w:rPr>
        <w:t>alokuara për përfituesit që janë subjekte shqiptare</w:t>
      </w:r>
      <w:r w:rsidR="003E243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</w:t>
      </w:r>
      <w:r w:rsidRPr="00380B41">
        <w:rPr>
          <w:rFonts w:ascii="Garamond" w:hAnsi="Garamond"/>
          <w:sz w:val="24"/>
          <w:szCs w:val="24"/>
        </w:rPr>
        <w:t xml:space="preserve">përputhje me ndarjen indikative </w:t>
      </w:r>
      <w:r w:rsidR="00C92164" w:rsidRPr="00380B41">
        <w:rPr>
          <w:rFonts w:ascii="Garamond" w:hAnsi="Garamond"/>
          <w:sz w:val="24"/>
          <w:szCs w:val="24"/>
        </w:rPr>
        <w:t>të buxhetit të marrëveshjes së grantit</w:t>
      </w:r>
      <w:r w:rsidR="00933861">
        <w:rPr>
          <w:rFonts w:ascii="Garamond" w:hAnsi="Garamond"/>
          <w:sz w:val="24"/>
          <w:szCs w:val="24"/>
        </w:rPr>
        <w:t>;</w:t>
      </w:r>
    </w:p>
    <w:p w14:paraId="68C4C8A9" w14:textId="1078B260" w:rsidR="00C92164" w:rsidRPr="00380B41" w:rsidRDefault="002A4BB1" w:rsidP="0093386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c) </w:t>
      </w:r>
      <w:r w:rsidR="00C92164" w:rsidRPr="00380B41">
        <w:rPr>
          <w:rFonts w:ascii="Garamond" w:hAnsi="Garamond"/>
          <w:sz w:val="24"/>
          <w:szCs w:val="24"/>
        </w:rPr>
        <w:t>të gjitha shumat e angazhimeve ligjore që korrespondo</w:t>
      </w:r>
      <w:r w:rsidRPr="00380B41">
        <w:rPr>
          <w:rFonts w:ascii="Garamond" w:hAnsi="Garamond"/>
          <w:sz w:val="24"/>
          <w:szCs w:val="24"/>
        </w:rPr>
        <w:t xml:space="preserve">jnë me grante konkurruese do të </w:t>
      </w:r>
      <w:r w:rsidR="00C92164" w:rsidRPr="00380B41">
        <w:rPr>
          <w:rFonts w:ascii="Garamond" w:hAnsi="Garamond"/>
          <w:sz w:val="24"/>
          <w:szCs w:val="24"/>
        </w:rPr>
        <w:t>përcaktohen duke përdorur sistemin elektronik të Ko</w:t>
      </w:r>
      <w:r w:rsidRPr="00380B41">
        <w:rPr>
          <w:rFonts w:ascii="Garamond" w:hAnsi="Garamond"/>
          <w:sz w:val="24"/>
          <w:szCs w:val="24"/>
        </w:rPr>
        <w:t xml:space="preserve">misionit Evropian eCorda dhe do </w:t>
      </w:r>
      <w:r w:rsidR="00C92164" w:rsidRPr="00380B41">
        <w:rPr>
          <w:rFonts w:ascii="Garamond" w:hAnsi="Garamond"/>
          <w:sz w:val="24"/>
          <w:szCs w:val="24"/>
        </w:rPr>
        <w:t>të publikohen të mërkurën e dytë të shkurtit të vitit N</w:t>
      </w:r>
      <w:r w:rsidR="00831535">
        <w:rPr>
          <w:rFonts w:ascii="Garamond" w:hAnsi="Garamond"/>
          <w:sz w:val="24"/>
          <w:szCs w:val="24"/>
        </w:rPr>
        <w:t>+</w:t>
      </w:r>
      <w:r w:rsidR="00C92164" w:rsidRPr="00380B41">
        <w:rPr>
          <w:rFonts w:ascii="Garamond" w:hAnsi="Garamond"/>
          <w:sz w:val="24"/>
          <w:szCs w:val="24"/>
        </w:rPr>
        <w:t>2</w:t>
      </w:r>
      <w:r w:rsidR="00933861">
        <w:rPr>
          <w:rFonts w:ascii="Garamond" w:hAnsi="Garamond"/>
          <w:sz w:val="24"/>
          <w:szCs w:val="24"/>
        </w:rPr>
        <w:t>;</w:t>
      </w:r>
    </w:p>
    <w:p w14:paraId="68C4C8AA" w14:textId="015FC560" w:rsidR="00C92164" w:rsidRPr="00380B41" w:rsidRDefault="002A4BB1" w:rsidP="00D7690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d) </w:t>
      </w:r>
      <w:r w:rsidR="00D76907">
        <w:rPr>
          <w:rFonts w:ascii="Garamond" w:hAnsi="Garamond"/>
          <w:sz w:val="24"/>
          <w:szCs w:val="24"/>
        </w:rPr>
        <w:t>“</w:t>
      </w:r>
      <w:r w:rsidR="00C92164" w:rsidRPr="00380B41">
        <w:rPr>
          <w:rFonts w:ascii="Garamond" w:hAnsi="Garamond"/>
          <w:sz w:val="24"/>
          <w:szCs w:val="24"/>
        </w:rPr>
        <w:t>kostot e mosndërhyrjes</w:t>
      </w:r>
      <w:r w:rsidR="00D76907">
        <w:rPr>
          <w:rFonts w:ascii="Garamond" w:hAnsi="Garamond"/>
          <w:sz w:val="24"/>
          <w:szCs w:val="24"/>
        </w:rPr>
        <w:t>”</w:t>
      </w:r>
      <w:r w:rsidR="00C92164" w:rsidRPr="00380B41">
        <w:rPr>
          <w:rFonts w:ascii="Garamond" w:hAnsi="Garamond"/>
          <w:sz w:val="24"/>
          <w:szCs w:val="24"/>
        </w:rPr>
        <w:t xml:space="preserve"> janë kostot </w:t>
      </w:r>
      <w:r w:rsidR="00D76907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Programit të nd</w:t>
      </w:r>
      <w:r w:rsidRPr="00380B41">
        <w:rPr>
          <w:rFonts w:ascii="Garamond" w:hAnsi="Garamond"/>
          <w:sz w:val="24"/>
          <w:szCs w:val="24"/>
        </w:rPr>
        <w:t xml:space="preserve">ryshme nga grantet konkurruese, </w:t>
      </w:r>
      <w:r w:rsidR="00C92164" w:rsidRPr="00380B41">
        <w:rPr>
          <w:rFonts w:ascii="Garamond" w:hAnsi="Garamond"/>
          <w:sz w:val="24"/>
          <w:szCs w:val="24"/>
        </w:rPr>
        <w:t>përfshirë shpenzimet e mbështetjes, administrimin sp</w:t>
      </w:r>
      <w:r w:rsidRPr="00380B41">
        <w:rPr>
          <w:rFonts w:ascii="Garamond" w:hAnsi="Garamond"/>
          <w:sz w:val="24"/>
          <w:szCs w:val="24"/>
        </w:rPr>
        <w:t xml:space="preserve">ecifik të programit, veprime të </w:t>
      </w:r>
      <w:r w:rsidR="0022742D" w:rsidRPr="00380B41">
        <w:rPr>
          <w:rFonts w:ascii="Garamond" w:hAnsi="Garamond"/>
          <w:sz w:val="24"/>
          <w:szCs w:val="24"/>
        </w:rPr>
        <w:t>tjera</w:t>
      </w:r>
      <w:r w:rsidR="0022742D" w:rsidRPr="00380B41">
        <w:rPr>
          <w:rStyle w:val="FootnoteReference"/>
          <w:rFonts w:ascii="Garamond" w:hAnsi="Garamond"/>
          <w:sz w:val="24"/>
          <w:szCs w:val="24"/>
        </w:rPr>
        <w:footnoteReference w:id="15"/>
      </w:r>
      <w:r w:rsidR="00933861">
        <w:rPr>
          <w:rFonts w:ascii="Garamond" w:hAnsi="Garamond"/>
          <w:sz w:val="24"/>
          <w:szCs w:val="24"/>
        </w:rPr>
        <w:t>;</w:t>
      </w:r>
    </w:p>
    <w:p w14:paraId="68C4C8AB" w14:textId="456C66C2" w:rsidR="00C92164" w:rsidRPr="00380B41" w:rsidRDefault="002A4BB1" w:rsidP="002A4BB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e) </w:t>
      </w:r>
      <w:r w:rsidR="00C92164" w:rsidRPr="00380B41">
        <w:rPr>
          <w:rFonts w:ascii="Garamond" w:hAnsi="Garamond"/>
          <w:sz w:val="24"/>
          <w:szCs w:val="24"/>
        </w:rPr>
        <w:t>shumat e alokuara për organizatat ndërkombëtare, si per</w:t>
      </w:r>
      <w:r w:rsidRPr="00380B41">
        <w:rPr>
          <w:rFonts w:ascii="Garamond" w:hAnsi="Garamond"/>
          <w:sz w:val="24"/>
          <w:szCs w:val="24"/>
        </w:rPr>
        <w:t xml:space="preserve">sona juridikë që janë përfitues </w:t>
      </w:r>
      <w:r w:rsidR="00D76907">
        <w:rPr>
          <w:rFonts w:ascii="Garamond" w:hAnsi="Garamond"/>
          <w:sz w:val="24"/>
          <w:szCs w:val="24"/>
        </w:rPr>
        <w:t>përfundimtar</w:t>
      </w:r>
      <w:r w:rsidR="00140FC2">
        <w:rPr>
          <w:rFonts w:ascii="Garamond" w:hAnsi="Garamond"/>
          <w:sz w:val="24"/>
          <w:szCs w:val="24"/>
        </w:rPr>
        <w:t>ë</w:t>
      </w:r>
      <w:r w:rsidR="0022742D" w:rsidRPr="00380B41">
        <w:rPr>
          <w:rStyle w:val="FootnoteReference"/>
          <w:rFonts w:ascii="Garamond" w:hAnsi="Garamond"/>
          <w:sz w:val="24"/>
          <w:szCs w:val="24"/>
        </w:rPr>
        <w:footnoteReference w:id="16"/>
      </w:r>
      <w:r w:rsidR="00C92164" w:rsidRPr="00380B41">
        <w:rPr>
          <w:rFonts w:ascii="Garamond" w:hAnsi="Garamond"/>
          <w:sz w:val="24"/>
          <w:szCs w:val="24"/>
        </w:rPr>
        <w:t>, do të konsiderohen si kosto të mosndërhyrjes.</w:t>
      </w:r>
    </w:p>
    <w:p w14:paraId="68C4C8AC" w14:textId="67E3EA4D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Mekanizmi do të zbatohet</w:t>
      </w:r>
      <w:r w:rsidR="00015454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 më poshtë:</w:t>
      </w:r>
    </w:p>
    <w:p w14:paraId="68C4C8AD" w14:textId="162CF2D9" w:rsidR="00C92164" w:rsidRPr="00380B41" w:rsidRDefault="00C92164" w:rsidP="001F1BF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a) Korrigjimet automatike për vitin N</w:t>
      </w:r>
      <w:r w:rsidR="001D373F">
        <w:rPr>
          <w:rFonts w:ascii="Garamond" w:hAnsi="Garamond"/>
          <w:sz w:val="24"/>
          <w:szCs w:val="24"/>
        </w:rPr>
        <w:t xml:space="preserve">, </w:t>
      </w:r>
      <w:r w:rsidRPr="00380B41">
        <w:rPr>
          <w:rFonts w:ascii="Garamond" w:hAnsi="Garamond"/>
          <w:sz w:val="24"/>
          <w:szCs w:val="24"/>
        </w:rPr>
        <w:t>në lidhje me e</w:t>
      </w:r>
      <w:r w:rsidR="00D273BF" w:rsidRPr="00380B41">
        <w:rPr>
          <w:rFonts w:ascii="Garamond" w:hAnsi="Garamond"/>
          <w:sz w:val="24"/>
          <w:szCs w:val="24"/>
        </w:rPr>
        <w:t xml:space="preserve">kzekutimin e ndarjeve buxhetore </w:t>
      </w:r>
      <w:r w:rsidRPr="00380B41">
        <w:rPr>
          <w:rFonts w:ascii="Garamond" w:hAnsi="Garamond"/>
          <w:sz w:val="24"/>
          <w:szCs w:val="24"/>
        </w:rPr>
        <w:t>të detyrueshme për vitin N, të rritura në përput</w:t>
      </w:r>
      <w:r w:rsidR="00D273BF" w:rsidRPr="00380B41">
        <w:rPr>
          <w:rFonts w:ascii="Garamond" w:hAnsi="Garamond"/>
          <w:sz w:val="24"/>
          <w:szCs w:val="24"/>
        </w:rPr>
        <w:t>hje me nenin 3, pika 4</w:t>
      </w:r>
      <w:r w:rsidR="00B825C6">
        <w:rPr>
          <w:rFonts w:ascii="Garamond" w:hAnsi="Garamond"/>
          <w:sz w:val="24"/>
          <w:szCs w:val="24"/>
        </w:rPr>
        <w:t>,</w:t>
      </w:r>
      <w:r w:rsidR="00D273BF" w:rsidRPr="00380B41">
        <w:rPr>
          <w:rFonts w:ascii="Garamond" w:hAnsi="Garamond"/>
          <w:sz w:val="24"/>
          <w:szCs w:val="24"/>
        </w:rPr>
        <w:t xml:space="preserve"> të kësaj </w:t>
      </w:r>
      <w:r w:rsidRPr="00380B41">
        <w:rPr>
          <w:rFonts w:ascii="Garamond" w:hAnsi="Garamond"/>
          <w:sz w:val="24"/>
          <w:szCs w:val="24"/>
        </w:rPr>
        <w:t xml:space="preserve">Marrëveshjeje, do të zbatohen bazuar në të dhënat </w:t>
      </w:r>
      <w:r w:rsidR="00D273BF" w:rsidRPr="00380B41">
        <w:rPr>
          <w:rFonts w:ascii="Garamond" w:hAnsi="Garamond"/>
          <w:sz w:val="24"/>
          <w:szCs w:val="24"/>
        </w:rPr>
        <w:t>për vitin N dhe vitin N</w:t>
      </w:r>
      <w:r w:rsidR="00B825C6">
        <w:rPr>
          <w:rFonts w:ascii="Garamond" w:hAnsi="Garamond"/>
          <w:sz w:val="24"/>
          <w:szCs w:val="24"/>
        </w:rPr>
        <w:t>+</w:t>
      </w:r>
      <w:r w:rsidR="00D273BF" w:rsidRPr="00380B41">
        <w:rPr>
          <w:rFonts w:ascii="Garamond" w:hAnsi="Garamond"/>
          <w:sz w:val="24"/>
          <w:szCs w:val="24"/>
        </w:rPr>
        <w:t xml:space="preserve">1 nga </w:t>
      </w:r>
      <w:r w:rsidRPr="00380B41">
        <w:rPr>
          <w:rFonts w:ascii="Garamond" w:hAnsi="Garamond"/>
          <w:sz w:val="24"/>
          <w:szCs w:val="24"/>
        </w:rPr>
        <w:t xml:space="preserve">eCorda e përmendur në pikën </w:t>
      </w:r>
      <w:r w:rsidR="00B825C6">
        <w:rPr>
          <w:rFonts w:ascii="Garamond" w:hAnsi="Garamond"/>
          <w:sz w:val="24"/>
          <w:szCs w:val="24"/>
        </w:rPr>
        <w:t>“</w:t>
      </w:r>
      <w:r w:rsidRPr="00380B41">
        <w:rPr>
          <w:rFonts w:ascii="Garamond" w:hAnsi="Garamond"/>
          <w:sz w:val="24"/>
          <w:szCs w:val="24"/>
        </w:rPr>
        <w:t>c</w:t>
      </w:r>
      <w:r w:rsidR="00B825C6">
        <w:rPr>
          <w:rFonts w:ascii="Garamond" w:hAnsi="Garamond"/>
          <w:sz w:val="24"/>
          <w:szCs w:val="24"/>
        </w:rPr>
        <w:t>” të paragrafit 1,</w:t>
      </w:r>
      <w:r w:rsidRPr="00380B41">
        <w:rPr>
          <w:rFonts w:ascii="Garamond" w:hAnsi="Garamond"/>
          <w:sz w:val="24"/>
          <w:szCs w:val="24"/>
        </w:rPr>
        <w:t xml:space="preserve"> të pikës </w:t>
      </w:r>
      <w:r w:rsidR="00B825C6">
        <w:rPr>
          <w:rFonts w:ascii="Garamond" w:hAnsi="Garamond"/>
          <w:sz w:val="24"/>
          <w:szCs w:val="24"/>
        </w:rPr>
        <w:t>II,</w:t>
      </w:r>
      <w:r w:rsidR="00D273BF" w:rsidRPr="00380B41">
        <w:rPr>
          <w:rFonts w:ascii="Garamond" w:hAnsi="Garamond"/>
          <w:sz w:val="24"/>
          <w:szCs w:val="24"/>
        </w:rPr>
        <w:t xml:space="preserve"> të kësaj </w:t>
      </w:r>
      <w:r w:rsidR="00B825C6" w:rsidRPr="00380B41">
        <w:rPr>
          <w:rFonts w:ascii="Garamond" w:hAnsi="Garamond"/>
          <w:sz w:val="24"/>
          <w:szCs w:val="24"/>
        </w:rPr>
        <w:t>shtojce</w:t>
      </w:r>
      <w:r w:rsidR="00D273BF" w:rsidRPr="00380B41">
        <w:rPr>
          <w:rFonts w:ascii="Garamond" w:hAnsi="Garamond"/>
          <w:sz w:val="24"/>
          <w:szCs w:val="24"/>
        </w:rPr>
        <w:t xml:space="preserve">, në vitin </w:t>
      </w:r>
      <w:r w:rsidRPr="00380B41">
        <w:rPr>
          <w:rFonts w:ascii="Garamond" w:hAnsi="Garamond"/>
          <w:sz w:val="24"/>
          <w:szCs w:val="24"/>
        </w:rPr>
        <w:t>N</w:t>
      </w:r>
      <w:r w:rsidR="00B825C6">
        <w:rPr>
          <w:rFonts w:ascii="Garamond" w:hAnsi="Garamond"/>
          <w:sz w:val="24"/>
          <w:szCs w:val="24"/>
        </w:rPr>
        <w:t>+</w:t>
      </w:r>
      <w:r w:rsidRPr="00380B41">
        <w:rPr>
          <w:rFonts w:ascii="Garamond" w:hAnsi="Garamond"/>
          <w:sz w:val="24"/>
          <w:szCs w:val="24"/>
        </w:rPr>
        <w:t>2, pasi të jetë zbatuar çdo rregullim në përput</w:t>
      </w:r>
      <w:r w:rsidR="00D273BF" w:rsidRPr="00380B41">
        <w:rPr>
          <w:rFonts w:ascii="Garamond" w:hAnsi="Garamond"/>
          <w:sz w:val="24"/>
          <w:szCs w:val="24"/>
        </w:rPr>
        <w:t xml:space="preserve">hje me nenin 3, pika 8 të kësaj </w:t>
      </w:r>
      <w:r w:rsidRPr="00380B41">
        <w:rPr>
          <w:rFonts w:ascii="Garamond" w:hAnsi="Garamond"/>
          <w:sz w:val="24"/>
          <w:szCs w:val="24"/>
        </w:rPr>
        <w:t>Marrëveshjeje, lidhur me kontributin e Shqipërisë në Programin Horizont Evropa.</w:t>
      </w:r>
    </w:p>
    <w:p w14:paraId="68C4C8AE" w14:textId="77777777" w:rsidR="00C92164" w:rsidRPr="00380B41" w:rsidRDefault="00C92164" w:rsidP="00D273B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>Shuma e konsideruar do të jetë shuma e granteve konku</w:t>
      </w:r>
      <w:r w:rsidR="00D273BF" w:rsidRPr="00380B41">
        <w:rPr>
          <w:rFonts w:ascii="Garamond" w:hAnsi="Garamond"/>
          <w:sz w:val="24"/>
          <w:szCs w:val="24"/>
        </w:rPr>
        <w:t xml:space="preserve">rruese për të cilat ka të dhëna </w:t>
      </w:r>
      <w:r w:rsidRPr="00380B41">
        <w:rPr>
          <w:rFonts w:ascii="Garamond" w:hAnsi="Garamond"/>
          <w:sz w:val="24"/>
          <w:szCs w:val="24"/>
        </w:rPr>
        <w:t>të disponueshme, në kohën e llogaritjes së korrigjimit.</w:t>
      </w:r>
    </w:p>
    <w:p w14:paraId="68C4C8AF" w14:textId="1D707032" w:rsidR="00C92164" w:rsidRPr="00380B41" w:rsidRDefault="00C92164" w:rsidP="0031598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b) Duke filluar nga viti N</w:t>
      </w:r>
      <w:r w:rsidR="0031598B">
        <w:rPr>
          <w:rFonts w:ascii="Garamond" w:hAnsi="Garamond"/>
          <w:sz w:val="24"/>
          <w:szCs w:val="24"/>
        </w:rPr>
        <w:t>+</w:t>
      </w:r>
      <w:r w:rsidR="004F2577">
        <w:rPr>
          <w:rFonts w:ascii="Garamond" w:hAnsi="Garamond"/>
          <w:sz w:val="24"/>
          <w:szCs w:val="24"/>
        </w:rPr>
        <w:t>2 dhe deri m</w:t>
      </w:r>
      <w:r w:rsidRPr="00380B41">
        <w:rPr>
          <w:rFonts w:ascii="Garamond" w:hAnsi="Garamond"/>
          <w:sz w:val="24"/>
          <w:szCs w:val="24"/>
        </w:rPr>
        <w:t>ë 2029</w:t>
      </w:r>
      <w:r w:rsidR="004F2577">
        <w:rPr>
          <w:rFonts w:ascii="Garamond" w:hAnsi="Garamond"/>
          <w:sz w:val="24"/>
          <w:szCs w:val="24"/>
        </w:rPr>
        <w:t>-ën</w:t>
      </w:r>
      <w:r w:rsidRPr="00380B41">
        <w:rPr>
          <w:rFonts w:ascii="Garamond" w:hAnsi="Garamond"/>
          <w:sz w:val="24"/>
          <w:szCs w:val="24"/>
        </w:rPr>
        <w:t>, shum</w:t>
      </w:r>
      <w:r w:rsidR="00CA29B6" w:rsidRPr="00380B41">
        <w:rPr>
          <w:rFonts w:ascii="Garamond" w:hAnsi="Garamond"/>
          <w:sz w:val="24"/>
          <w:szCs w:val="24"/>
        </w:rPr>
        <w:t xml:space="preserve">a e korrigjimit automatik do të </w:t>
      </w:r>
      <w:r w:rsidRPr="00380B41">
        <w:rPr>
          <w:rFonts w:ascii="Garamond" w:hAnsi="Garamond"/>
          <w:sz w:val="24"/>
          <w:szCs w:val="24"/>
        </w:rPr>
        <w:t>llogaritet për vitin N duke marrë në konsideratë diferencën ndërmjet:</w:t>
      </w:r>
    </w:p>
    <w:p w14:paraId="68C4C8B0" w14:textId="42B210CA" w:rsidR="00C92164" w:rsidRPr="00380B41" w:rsidRDefault="0031598B" w:rsidP="006875B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598B">
        <w:rPr>
          <w:rFonts w:ascii="Garamond" w:hAnsi="Garamond"/>
          <w:sz w:val="24"/>
          <w:szCs w:val="24"/>
        </w:rPr>
        <w:t>i</w:t>
      </w:r>
      <w:r w:rsidR="0066296E" w:rsidRPr="0031598B">
        <w:rPr>
          <w:rFonts w:ascii="Garamond" w:hAnsi="Garamond"/>
          <w:sz w:val="24"/>
          <w:szCs w:val="24"/>
        </w:rPr>
        <w:t>.</w:t>
      </w:r>
      <w:r w:rsidR="00C92164" w:rsidRPr="00380B41">
        <w:rPr>
          <w:rFonts w:ascii="Garamond" w:hAnsi="Garamond"/>
          <w:sz w:val="24"/>
          <w:szCs w:val="24"/>
        </w:rPr>
        <w:t xml:space="preserve"> shumës totale të granteve konkurrues</w:t>
      </w:r>
      <w:r w:rsidR="00CA29B6" w:rsidRPr="00380B41">
        <w:rPr>
          <w:rFonts w:ascii="Garamond" w:hAnsi="Garamond"/>
          <w:sz w:val="24"/>
          <w:szCs w:val="24"/>
        </w:rPr>
        <w:t xml:space="preserve">e të shpërndara në Shqipëri ose </w:t>
      </w:r>
      <w:r w:rsidR="00C92164" w:rsidRPr="00380B41">
        <w:rPr>
          <w:rFonts w:ascii="Garamond" w:hAnsi="Garamond"/>
          <w:sz w:val="24"/>
          <w:szCs w:val="24"/>
        </w:rPr>
        <w:t xml:space="preserve">subjekteve juridike shqiptare si </w:t>
      </w:r>
      <w:r w:rsidR="00CA29B6" w:rsidRPr="00380B41">
        <w:rPr>
          <w:rFonts w:ascii="Garamond" w:hAnsi="Garamond"/>
          <w:sz w:val="24"/>
          <w:szCs w:val="24"/>
        </w:rPr>
        <w:t xml:space="preserve">angazhime lidhur me përcaktimet </w:t>
      </w:r>
      <w:r w:rsidR="00C92164" w:rsidRPr="00380B41">
        <w:rPr>
          <w:rFonts w:ascii="Garamond" w:hAnsi="Garamond"/>
          <w:sz w:val="24"/>
          <w:szCs w:val="24"/>
        </w:rPr>
        <w:t>buxhetore të vitit N</w:t>
      </w:r>
      <w:r w:rsidR="006875BC">
        <w:rPr>
          <w:rFonts w:ascii="Garamond" w:hAnsi="Garamond"/>
          <w:sz w:val="24"/>
          <w:szCs w:val="24"/>
        </w:rPr>
        <w:t>;</w:t>
      </w:r>
      <w:r w:rsidR="00C92164" w:rsidRPr="00380B41">
        <w:rPr>
          <w:rFonts w:ascii="Garamond" w:hAnsi="Garamond"/>
          <w:sz w:val="24"/>
          <w:szCs w:val="24"/>
        </w:rPr>
        <w:t xml:space="preserve"> dhe</w:t>
      </w:r>
    </w:p>
    <w:p w14:paraId="68C4C8B1" w14:textId="10F63AA8" w:rsidR="00C92164" w:rsidRPr="00380B41" w:rsidRDefault="00CA29B6" w:rsidP="0066296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ii</w:t>
      </w:r>
      <w:r w:rsidR="0066296E" w:rsidRPr="00380B41">
        <w:rPr>
          <w:rFonts w:ascii="Garamond" w:hAnsi="Garamond"/>
          <w:sz w:val="24"/>
          <w:szCs w:val="24"/>
        </w:rPr>
        <w:t>.</w:t>
      </w:r>
      <w:r w:rsidR="00C92164" w:rsidRPr="00380B41">
        <w:rPr>
          <w:rFonts w:ascii="Garamond" w:hAnsi="Garamond"/>
          <w:sz w:val="24"/>
          <w:szCs w:val="24"/>
        </w:rPr>
        <w:t xml:space="preserve"> shumës së kontributit operacional të Shqip</w:t>
      </w:r>
      <w:r w:rsidRPr="00380B41">
        <w:rPr>
          <w:rFonts w:ascii="Garamond" w:hAnsi="Garamond"/>
          <w:sz w:val="24"/>
          <w:szCs w:val="24"/>
        </w:rPr>
        <w:t xml:space="preserve">ërisë të rregulluar për vitin N </w:t>
      </w:r>
      <w:r w:rsidR="00C92164" w:rsidRPr="00380B41">
        <w:rPr>
          <w:rFonts w:ascii="Garamond" w:hAnsi="Garamond"/>
          <w:sz w:val="24"/>
          <w:szCs w:val="24"/>
        </w:rPr>
        <w:t>shumëzuar me raportin ndërmjet:</w:t>
      </w:r>
    </w:p>
    <w:p w14:paraId="68C4C8B2" w14:textId="4C8BCF8A" w:rsidR="00C92164" w:rsidRPr="00380B41" w:rsidRDefault="00C92164" w:rsidP="006875B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A. shumës së granteve k</w:t>
      </w:r>
      <w:r w:rsidR="00CA29B6" w:rsidRPr="00380B41">
        <w:rPr>
          <w:rFonts w:ascii="Garamond" w:hAnsi="Garamond"/>
          <w:sz w:val="24"/>
          <w:szCs w:val="24"/>
        </w:rPr>
        <w:t xml:space="preserve">onkurruese të bëra për shumat e </w:t>
      </w:r>
      <w:r w:rsidRPr="00380B41">
        <w:rPr>
          <w:rFonts w:ascii="Garamond" w:hAnsi="Garamond"/>
          <w:sz w:val="24"/>
          <w:szCs w:val="24"/>
        </w:rPr>
        <w:t>angazhimeve të vitit N, rritur</w:t>
      </w:r>
      <w:r w:rsidR="00CA29B6" w:rsidRPr="00380B41">
        <w:rPr>
          <w:rFonts w:ascii="Garamond" w:hAnsi="Garamond"/>
          <w:sz w:val="24"/>
          <w:szCs w:val="24"/>
        </w:rPr>
        <w:t xml:space="preserve"> në përputhje me </w:t>
      </w:r>
      <w:r w:rsidR="006875BC">
        <w:rPr>
          <w:rFonts w:ascii="Garamond" w:hAnsi="Garamond"/>
          <w:sz w:val="24"/>
          <w:szCs w:val="24"/>
        </w:rPr>
        <w:t>n</w:t>
      </w:r>
      <w:r w:rsidR="00CA29B6" w:rsidRPr="00380B41">
        <w:rPr>
          <w:rFonts w:ascii="Garamond" w:hAnsi="Garamond"/>
          <w:sz w:val="24"/>
          <w:szCs w:val="24"/>
        </w:rPr>
        <w:t xml:space="preserve">enin 3, pika </w:t>
      </w:r>
      <w:r w:rsidR="006875BC">
        <w:rPr>
          <w:rFonts w:ascii="Garamond" w:hAnsi="Garamond"/>
          <w:sz w:val="24"/>
          <w:szCs w:val="24"/>
        </w:rPr>
        <w:t xml:space="preserve">4, </w:t>
      </w:r>
      <w:r w:rsidRPr="00380B41">
        <w:rPr>
          <w:rFonts w:ascii="Garamond" w:hAnsi="Garamond"/>
          <w:sz w:val="24"/>
          <w:szCs w:val="24"/>
        </w:rPr>
        <w:t>të kësaj Marrëveshjeje</w:t>
      </w:r>
      <w:r w:rsidR="006875BC">
        <w:rPr>
          <w:rFonts w:ascii="Garamond" w:hAnsi="Garamond"/>
          <w:sz w:val="24"/>
          <w:szCs w:val="24"/>
        </w:rPr>
        <w:t>;</w:t>
      </w:r>
      <w:r w:rsidRPr="00380B41">
        <w:rPr>
          <w:rFonts w:ascii="Garamond" w:hAnsi="Garamond"/>
          <w:sz w:val="24"/>
          <w:szCs w:val="24"/>
        </w:rPr>
        <w:t xml:space="preserve"> dhe</w:t>
      </w:r>
    </w:p>
    <w:p w14:paraId="68C4C8B3" w14:textId="77777777" w:rsidR="00C92164" w:rsidRPr="00380B41" w:rsidRDefault="00C92164" w:rsidP="00CA29B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B. totalin </w:t>
      </w:r>
      <w:r w:rsidR="00B12BE7" w:rsidRPr="00380B41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të gjitha shum</w:t>
      </w:r>
      <w:r w:rsidR="00CA29B6" w:rsidRPr="00380B41">
        <w:rPr>
          <w:rFonts w:ascii="Garamond" w:hAnsi="Garamond"/>
          <w:sz w:val="24"/>
          <w:szCs w:val="24"/>
        </w:rPr>
        <w:t xml:space="preserve">ave buxhetore të autorizuara të </w:t>
      </w:r>
      <w:r w:rsidRPr="00380B41">
        <w:rPr>
          <w:rFonts w:ascii="Garamond" w:hAnsi="Garamond"/>
          <w:sz w:val="24"/>
          <w:szCs w:val="24"/>
        </w:rPr>
        <w:t>angazhimeve buxhetore</w:t>
      </w:r>
      <w:r w:rsidR="00CA29B6" w:rsidRPr="00380B41">
        <w:rPr>
          <w:rFonts w:ascii="Garamond" w:hAnsi="Garamond"/>
          <w:sz w:val="24"/>
          <w:szCs w:val="24"/>
        </w:rPr>
        <w:t xml:space="preserve"> të vitit N, përfshirë kostot e </w:t>
      </w:r>
      <w:r w:rsidRPr="00380B41">
        <w:rPr>
          <w:rFonts w:ascii="Garamond" w:hAnsi="Garamond"/>
          <w:sz w:val="24"/>
          <w:szCs w:val="24"/>
        </w:rPr>
        <w:t>mospërfshirjes.</w:t>
      </w:r>
    </w:p>
    <w:p w14:paraId="68C4C8B4" w14:textId="77777777" w:rsidR="00C92164" w:rsidRPr="00380B41" w:rsidRDefault="00B12BE7" w:rsidP="00CA29B6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 xml:space="preserve">III. </w:t>
      </w:r>
      <w:r w:rsidR="00C92164" w:rsidRPr="00380B41">
        <w:rPr>
          <w:rFonts w:ascii="Garamond" w:hAnsi="Garamond"/>
          <w:b/>
          <w:sz w:val="24"/>
          <w:szCs w:val="24"/>
        </w:rPr>
        <w:t>Pagesa e kontributit financiar të Shqipërisë, p</w:t>
      </w:r>
      <w:r w:rsidR="00CA29B6" w:rsidRPr="00380B41">
        <w:rPr>
          <w:rFonts w:ascii="Garamond" w:hAnsi="Garamond"/>
          <w:b/>
          <w:sz w:val="24"/>
          <w:szCs w:val="24"/>
        </w:rPr>
        <w:t xml:space="preserve">agesa e rregullimeve të bëra në </w:t>
      </w:r>
      <w:r w:rsidR="00C92164" w:rsidRPr="00380B41">
        <w:rPr>
          <w:rFonts w:ascii="Garamond" w:hAnsi="Garamond"/>
          <w:b/>
          <w:sz w:val="24"/>
          <w:szCs w:val="24"/>
        </w:rPr>
        <w:t>kontributin operacional të Shqipërisë dhe pages</w:t>
      </w:r>
      <w:r w:rsidR="00CA29B6" w:rsidRPr="00380B41">
        <w:rPr>
          <w:rFonts w:ascii="Garamond" w:hAnsi="Garamond"/>
          <w:b/>
          <w:sz w:val="24"/>
          <w:szCs w:val="24"/>
        </w:rPr>
        <w:t xml:space="preserve">a e korrigjimit automatik të </w:t>
      </w:r>
      <w:r w:rsidR="00C92164" w:rsidRPr="00380B41">
        <w:rPr>
          <w:rFonts w:ascii="Garamond" w:hAnsi="Garamond"/>
          <w:b/>
          <w:sz w:val="24"/>
          <w:szCs w:val="24"/>
        </w:rPr>
        <w:t>zbatueshëm për kontributin operacional të Shqipërisë</w:t>
      </w:r>
    </w:p>
    <w:p w14:paraId="68C4C8B5" w14:textId="4BD0B725" w:rsidR="00C92164" w:rsidRPr="00380B41" w:rsidRDefault="00B12BE7" w:rsidP="0008634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Komisioni do t</w:t>
      </w:r>
      <w:r w:rsidR="00086346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 xml:space="preserve">i komunikojë Shqipërisë, sa më shpejt të </w:t>
      </w:r>
      <w:r w:rsidR="00CA29B6" w:rsidRPr="00380B41">
        <w:rPr>
          <w:rFonts w:ascii="Garamond" w:hAnsi="Garamond"/>
          <w:sz w:val="24"/>
          <w:szCs w:val="24"/>
        </w:rPr>
        <w:t xml:space="preserve">jetë e mundur dhe jo më vonë se </w:t>
      </w:r>
      <w:r w:rsidR="00C92164" w:rsidRPr="00380B41">
        <w:rPr>
          <w:rFonts w:ascii="Garamond" w:hAnsi="Garamond"/>
          <w:sz w:val="24"/>
          <w:szCs w:val="24"/>
        </w:rPr>
        <w:t>dita kur nxjerr thirrjen e parë për fonde të vitit financiar, informacionin e mëposhtëm:</w:t>
      </w:r>
    </w:p>
    <w:p w14:paraId="68C4C8B6" w14:textId="64ED0410" w:rsidR="00C92164" w:rsidRPr="00380B41" w:rsidRDefault="00B12BE7" w:rsidP="00D239B6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a) </w:t>
      </w:r>
      <w:r w:rsidR="00C92164" w:rsidRPr="00380B41">
        <w:rPr>
          <w:rFonts w:ascii="Garamond" w:hAnsi="Garamond"/>
          <w:sz w:val="24"/>
          <w:szCs w:val="24"/>
        </w:rPr>
        <w:t xml:space="preserve">shumat në angazhimet e autorizuara në buxhetin </w:t>
      </w:r>
      <w:r w:rsidR="00D239B6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 xml:space="preserve">Bashkimit Evropian të miratuara </w:t>
      </w:r>
      <w:r w:rsidR="00C92164" w:rsidRPr="00380B41">
        <w:rPr>
          <w:rFonts w:ascii="Garamond" w:hAnsi="Garamond"/>
          <w:sz w:val="24"/>
          <w:szCs w:val="24"/>
        </w:rPr>
        <w:t>përfundimisht për vitin në fjalë lidhur me zërat bux</w:t>
      </w:r>
      <w:r w:rsidRPr="00380B41">
        <w:rPr>
          <w:rFonts w:ascii="Garamond" w:hAnsi="Garamond"/>
          <w:sz w:val="24"/>
          <w:szCs w:val="24"/>
        </w:rPr>
        <w:t>hetor</w:t>
      </w:r>
      <w:r w:rsidR="00D239B6">
        <w:rPr>
          <w:rFonts w:ascii="Garamond" w:hAnsi="Garamond"/>
          <w:sz w:val="24"/>
          <w:szCs w:val="24"/>
        </w:rPr>
        <w:t>ë</w:t>
      </w:r>
      <w:r w:rsidRPr="00380B41">
        <w:rPr>
          <w:rFonts w:ascii="Garamond" w:hAnsi="Garamond"/>
          <w:sz w:val="24"/>
          <w:szCs w:val="24"/>
        </w:rPr>
        <w:t xml:space="preserve"> që mbulojnë pjesëmarrjen </w:t>
      </w:r>
      <w:r w:rsidR="00C92164" w:rsidRPr="00380B41">
        <w:rPr>
          <w:rFonts w:ascii="Garamond" w:hAnsi="Garamond"/>
          <w:sz w:val="24"/>
          <w:szCs w:val="24"/>
        </w:rPr>
        <w:t>e Shqipërisë në Programin Horizont Evropa</w:t>
      </w:r>
      <w:r w:rsidR="00D239B6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nëse ës</w:t>
      </w:r>
      <w:r w:rsidRPr="00380B41">
        <w:rPr>
          <w:rFonts w:ascii="Garamond" w:hAnsi="Garamond"/>
          <w:sz w:val="24"/>
          <w:szCs w:val="24"/>
        </w:rPr>
        <w:t>htë e përshtatshme,</w:t>
      </w:r>
      <w:r w:rsidR="0066296E" w:rsidRPr="00380B4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do</w:t>
      </w:r>
      <w:r w:rsidR="0066296E" w:rsidRPr="00380B41">
        <w:rPr>
          <w:rFonts w:ascii="Garamond" w:hAnsi="Garamond"/>
          <w:sz w:val="24"/>
          <w:szCs w:val="24"/>
        </w:rPr>
        <w:t xml:space="preserve"> të </w:t>
      </w:r>
      <w:r w:rsidRPr="00380B41">
        <w:rPr>
          <w:rFonts w:ascii="Garamond" w:hAnsi="Garamond"/>
          <w:sz w:val="24"/>
          <w:szCs w:val="24"/>
        </w:rPr>
        <w:t xml:space="preserve">rriten në </w:t>
      </w:r>
      <w:r w:rsidR="00C92164" w:rsidRPr="00380B41">
        <w:rPr>
          <w:rFonts w:ascii="Garamond" w:hAnsi="Garamond"/>
          <w:sz w:val="24"/>
          <w:szCs w:val="24"/>
        </w:rPr>
        <w:t>përputhje me nenin 3, pika 4, të kësaj Marrëveshjeje</w:t>
      </w:r>
      <w:r w:rsidR="00D239B6">
        <w:rPr>
          <w:rFonts w:ascii="Garamond" w:hAnsi="Garamond"/>
          <w:sz w:val="24"/>
          <w:szCs w:val="24"/>
        </w:rPr>
        <w:t>;</w:t>
      </w:r>
    </w:p>
    <w:p w14:paraId="0F386A35" w14:textId="77777777" w:rsidR="00387183" w:rsidRDefault="00B12BE7" w:rsidP="003871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b) </w:t>
      </w:r>
      <w:r w:rsidR="00C92164" w:rsidRPr="00380B41">
        <w:rPr>
          <w:rFonts w:ascii="Garamond" w:hAnsi="Garamond"/>
          <w:sz w:val="24"/>
          <w:szCs w:val="24"/>
        </w:rPr>
        <w:t xml:space="preserve">shuma e tarifës së pjesëmarrjes </w:t>
      </w:r>
      <w:r w:rsidR="00D239B6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përmen</w:t>
      </w:r>
      <w:r w:rsidRPr="00380B41">
        <w:rPr>
          <w:rFonts w:ascii="Garamond" w:hAnsi="Garamond"/>
          <w:sz w:val="24"/>
          <w:szCs w:val="24"/>
        </w:rPr>
        <w:t>dur në nenin 3, pika 7</w:t>
      </w:r>
      <w:r w:rsidR="00D239B6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të kësaj Marrëveshjeje</w:t>
      </w:r>
      <w:r w:rsidR="00387183">
        <w:rPr>
          <w:rFonts w:ascii="Garamond" w:hAnsi="Garamond"/>
          <w:sz w:val="24"/>
          <w:szCs w:val="24"/>
        </w:rPr>
        <w:t>;</w:t>
      </w:r>
    </w:p>
    <w:p w14:paraId="1560CF7D" w14:textId="77777777" w:rsidR="00A716F3" w:rsidRDefault="00387183" w:rsidP="003871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92164" w:rsidRPr="00380B41">
        <w:rPr>
          <w:rFonts w:ascii="Garamond" w:hAnsi="Garamond"/>
          <w:sz w:val="24"/>
          <w:szCs w:val="24"/>
        </w:rPr>
        <w:t>nga viti N</w:t>
      </w:r>
      <w:r>
        <w:rPr>
          <w:rFonts w:ascii="Garamond" w:hAnsi="Garamond"/>
          <w:sz w:val="24"/>
          <w:szCs w:val="24"/>
        </w:rPr>
        <w:t>+</w:t>
      </w:r>
      <w:r w:rsidR="00C92164" w:rsidRPr="00380B41">
        <w:rPr>
          <w:rFonts w:ascii="Garamond" w:hAnsi="Garamond"/>
          <w:sz w:val="24"/>
          <w:szCs w:val="24"/>
        </w:rPr>
        <w:t xml:space="preserve">1 </w:t>
      </w:r>
      <w:r w:rsidR="00982A8F">
        <w:rPr>
          <w:rFonts w:ascii="Garamond" w:hAnsi="Garamond"/>
          <w:sz w:val="24"/>
          <w:szCs w:val="24"/>
        </w:rPr>
        <w:t xml:space="preserve">i </w:t>
      </w:r>
      <w:r w:rsidR="00C92164" w:rsidRPr="00380B41">
        <w:rPr>
          <w:rFonts w:ascii="Garamond" w:hAnsi="Garamond"/>
          <w:sz w:val="24"/>
          <w:szCs w:val="24"/>
        </w:rPr>
        <w:t>zbatimit të Programit Horizo</w:t>
      </w:r>
      <w:r w:rsidR="00B12BE7" w:rsidRPr="00380B41">
        <w:rPr>
          <w:rFonts w:ascii="Garamond" w:hAnsi="Garamond"/>
          <w:sz w:val="24"/>
          <w:szCs w:val="24"/>
        </w:rPr>
        <w:t xml:space="preserve">nt Evropa, zbatimi i </w:t>
      </w:r>
      <w:r w:rsidR="00B12BE7" w:rsidRPr="00387183">
        <w:rPr>
          <w:rFonts w:ascii="Garamond" w:hAnsi="Garamond"/>
          <w:sz w:val="24"/>
          <w:szCs w:val="24"/>
        </w:rPr>
        <w:t>shuma</w:t>
      </w:r>
      <w:r w:rsidRPr="00387183">
        <w:rPr>
          <w:rFonts w:ascii="Garamond" w:hAnsi="Garamond"/>
          <w:sz w:val="24"/>
          <w:szCs w:val="24"/>
        </w:rPr>
        <w:t>ve</w:t>
      </w:r>
      <w:r w:rsidR="00B12BE7" w:rsidRPr="00380B41">
        <w:rPr>
          <w:rFonts w:ascii="Garamond" w:hAnsi="Garamond"/>
          <w:sz w:val="24"/>
          <w:szCs w:val="24"/>
        </w:rPr>
        <w:t xml:space="preserve"> të </w:t>
      </w:r>
      <w:r w:rsidR="00C92164" w:rsidRPr="00380B41">
        <w:rPr>
          <w:rFonts w:ascii="Garamond" w:hAnsi="Garamond"/>
          <w:sz w:val="24"/>
          <w:szCs w:val="24"/>
        </w:rPr>
        <w:t>autorizuara si angazhimeve buxhetore përka</w:t>
      </w:r>
      <w:r w:rsidR="00B12BE7" w:rsidRPr="00380B41">
        <w:rPr>
          <w:rFonts w:ascii="Garamond" w:hAnsi="Garamond"/>
          <w:sz w:val="24"/>
          <w:szCs w:val="24"/>
        </w:rPr>
        <w:t>tëse</w:t>
      </w:r>
      <w:r w:rsidR="00190D4F">
        <w:rPr>
          <w:rFonts w:ascii="Garamond" w:hAnsi="Garamond"/>
          <w:sz w:val="24"/>
          <w:szCs w:val="24"/>
        </w:rPr>
        <w:t>,</w:t>
      </w:r>
      <w:r w:rsidR="00B12BE7" w:rsidRPr="00380B41">
        <w:rPr>
          <w:rFonts w:ascii="Garamond" w:hAnsi="Garamond"/>
          <w:sz w:val="24"/>
          <w:szCs w:val="24"/>
        </w:rPr>
        <w:t xml:space="preserve"> që korrespondojnë me vitin </w:t>
      </w:r>
      <w:r w:rsidR="00C92164" w:rsidRPr="00380B41">
        <w:rPr>
          <w:rFonts w:ascii="Garamond" w:hAnsi="Garamond"/>
          <w:sz w:val="24"/>
          <w:szCs w:val="24"/>
        </w:rPr>
        <w:t>buxhetor N, rritur në përputhje me nenin 3, pika 4</w:t>
      </w:r>
      <w:r w:rsidR="00190D4F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të </w:t>
      </w:r>
      <w:r w:rsidR="00B12BE7" w:rsidRPr="00380B41">
        <w:rPr>
          <w:rFonts w:ascii="Garamond" w:hAnsi="Garamond"/>
          <w:sz w:val="24"/>
          <w:szCs w:val="24"/>
        </w:rPr>
        <w:t xml:space="preserve">kësaj Marrëveshjeje dhe nivelin </w:t>
      </w:r>
      <w:r w:rsidR="00C92164" w:rsidRPr="00380B41">
        <w:rPr>
          <w:rFonts w:ascii="Garamond" w:hAnsi="Garamond"/>
          <w:sz w:val="24"/>
          <w:szCs w:val="24"/>
        </w:rPr>
        <w:t>e parashikimeve fina</w:t>
      </w:r>
      <w:r w:rsidR="00B12BE7" w:rsidRPr="00380B41">
        <w:rPr>
          <w:rFonts w:ascii="Garamond" w:hAnsi="Garamond"/>
          <w:sz w:val="24"/>
          <w:szCs w:val="24"/>
        </w:rPr>
        <w:t xml:space="preserve">nciare që hiqen nga angazhimet, </w:t>
      </w:r>
    </w:p>
    <w:p w14:paraId="68C4C8B7" w14:textId="00D8E17B" w:rsidR="00C92164" w:rsidRPr="00380B41" w:rsidRDefault="00A716F3" w:rsidP="003871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92164" w:rsidRPr="00380B41">
        <w:rPr>
          <w:rFonts w:ascii="Garamond" w:hAnsi="Garamond"/>
          <w:sz w:val="24"/>
          <w:szCs w:val="24"/>
        </w:rPr>
        <w:t>për pjesën e Programit Horizont Evropa</w:t>
      </w:r>
      <w:r w:rsidR="00190D4F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ku një inform</w:t>
      </w:r>
      <w:r w:rsidR="00B12BE7" w:rsidRPr="00380B41">
        <w:rPr>
          <w:rFonts w:ascii="Garamond" w:hAnsi="Garamond"/>
          <w:sz w:val="24"/>
          <w:szCs w:val="24"/>
        </w:rPr>
        <w:t xml:space="preserve">acion i tillë është i nevojshëm </w:t>
      </w:r>
      <w:r w:rsidR="00C92164" w:rsidRPr="00380B41">
        <w:rPr>
          <w:rFonts w:ascii="Garamond" w:hAnsi="Garamond"/>
          <w:sz w:val="24"/>
          <w:szCs w:val="24"/>
        </w:rPr>
        <w:t>për të llogaritur korrigjimin automatik, nivelin e a</w:t>
      </w:r>
      <w:r w:rsidR="00B12BE7" w:rsidRPr="00380B41">
        <w:rPr>
          <w:rFonts w:ascii="Garamond" w:hAnsi="Garamond"/>
          <w:sz w:val="24"/>
          <w:szCs w:val="24"/>
        </w:rPr>
        <w:t xml:space="preserve">ngazhimeve të marra në favor të </w:t>
      </w:r>
      <w:r w:rsidR="00C92164" w:rsidRPr="00380B41">
        <w:rPr>
          <w:rFonts w:ascii="Garamond" w:hAnsi="Garamond"/>
          <w:sz w:val="24"/>
          <w:szCs w:val="24"/>
        </w:rPr>
        <w:t>personave juridikë shqiptarë, të ndarë sipas vitit për</w:t>
      </w:r>
      <w:r w:rsidR="00B12BE7" w:rsidRPr="00380B41">
        <w:rPr>
          <w:rFonts w:ascii="Garamond" w:hAnsi="Garamond"/>
          <w:sz w:val="24"/>
          <w:szCs w:val="24"/>
        </w:rPr>
        <w:t xml:space="preserve">katës të shumave të autorizuara </w:t>
      </w:r>
      <w:r w:rsidR="00C92164" w:rsidRPr="00380B41">
        <w:rPr>
          <w:rFonts w:ascii="Garamond" w:hAnsi="Garamond"/>
          <w:sz w:val="24"/>
          <w:szCs w:val="24"/>
        </w:rPr>
        <w:t>në buxhet dhe nivelit të përgjithshëm përkatës të angazhimeve.</w:t>
      </w:r>
    </w:p>
    <w:p w14:paraId="68C4C8B8" w14:textId="6F7CE86B" w:rsidR="00C92164" w:rsidRPr="00380B41" w:rsidRDefault="00C92164" w:rsidP="007419C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Në bazë të </w:t>
      </w:r>
      <w:r w:rsidR="007419C7" w:rsidRPr="00380B41">
        <w:rPr>
          <w:rFonts w:ascii="Garamond" w:hAnsi="Garamond"/>
          <w:sz w:val="24"/>
          <w:szCs w:val="24"/>
        </w:rPr>
        <w:t xml:space="preserve">projektbuxhetit </w:t>
      </w:r>
      <w:r w:rsidRPr="00380B41">
        <w:rPr>
          <w:rFonts w:ascii="Garamond" w:hAnsi="Garamond"/>
          <w:sz w:val="24"/>
          <w:szCs w:val="24"/>
        </w:rPr>
        <w:t>të tij, Komisioni do të siguroj</w:t>
      </w:r>
      <w:r w:rsidR="008172F5" w:rsidRPr="00380B41">
        <w:rPr>
          <w:rFonts w:ascii="Garamond" w:hAnsi="Garamond"/>
          <w:sz w:val="24"/>
          <w:szCs w:val="24"/>
        </w:rPr>
        <w:t xml:space="preserve">ë një vlerësim të informacionit </w:t>
      </w:r>
      <w:r w:rsidRPr="00380B41">
        <w:rPr>
          <w:rFonts w:ascii="Garamond" w:hAnsi="Garamond"/>
          <w:sz w:val="24"/>
          <w:szCs w:val="24"/>
        </w:rPr>
        <w:t>për vitin pasardhës</w:t>
      </w:r>
      <w:r w:rsidR="007419C7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në pikat </w:t>
      </w:r>
      <w:r w:rsidR="007419C7">
        <w:rPr>
          <w:rFonts w:ascii="Garamond" w:hAnsi="Garamond"/>
          <w:sz w:val="24"/>
          <w:szCs w:val="24"/>
        </w:rPr>
        <w:t>“</w:t>
      </w:r>
      <w:r w:rsidRPr="00380B41">
        <w:rPr>
          <w:rFonts w:ascii="Garamond" w:hAnsi="Garamond"/>
          <w:sz w:val="24"/>
          <w:szCs w:val="24"/>
        </w:rPr>
        <w:t>a</w:t>
      </w:r>
      <w:r w:rsidR="007419C7">
        <w:rPr>
          <w:rFonts w:ascii="Garamond" w:hAnsi="Garamond"/>
          <w:sz w:val="24"/>
          <w:szCs w:val="24"/>
        </w:rPr>
        <w:t>”</w:t>
      </w:r>
      <w:r w:rsidRPr="00380B41">
        <w:rPr>
          <w:rFonts w:ascii="Garamond" w:hAnsi="Garamond"/>
          <w:sz w:val="24"/>
          <w:szCs w:val="24"/>
        </w:rPr>
        <w:t xml:space="preserve"> dhe </w:t>
      </w:r>
      <w:r w:rsidR="007419C7">
        <w:rPr>
          <w:rFonts w:ascii="Garamond" w:hAnsi="Garamond"/>
          <w:sz w:val="24"/>
          <w:szCs w:val="24"/>
        </w:rPr>
        <w:t>“</w:t>
      </w:r>
      <w:r w:rsidRPr="00380B41">
        <w:rPr>
          <w:rFonts w:ascii="Garamond" w:hAnsi="Garamond"/>
          <w:sz w:val="24"/>
          <w:szCs w:val="24"/>
        </w:rPr>
        <w:t>b</w:t>
      </w:r>
      <w:r w:rsidR="007419C7">
        <w:rPr>
          <w:rFonts w:ascii="Garamond" w:hAnsi="Garamond"/>
          <w:sz w:val="24"/>
          <w:szCs w:val="24"/>
        </w:rPr>
        <w:t>”,</w:t>
      </w:r>
      <w:r w:rsidRPr="00380B41">
        <w:rPr>
          <w:rFonts w:ascii="Garamond" w:hAnsi="Garamond"/>
          <w:sz w:val="24"/>
          <w:szCs w:val="24"/>
        </w:rPr>
        <w:t xml:space="preserve"> sa më shpejt të je</w:t>
      </w:r>
      <w:r w:rsidR="008172F5" w:rsidRPr="00380B41">
        <w:rPr>
          <w:rFonts w:ascii="Garamond" w:hAnsi="Garamond"/>
          <w:sz w:val="24"/>
          <w:szCs w:val="24"/>
        </w:rPr>
        <w:t xml:space="preserve">të e mundur dhe jo më vonë se 1 </w:t>
      </w:r>
      <w:r w:rsidRPr="00380B41">
        <w:rPr>
          <w:rFonts w:ascii="Garamond" w:hAnsi="Garamond"/>
          <w:sz w:val="24"/>
          <w:szCs w:val="24"/>
        </w:rPr>
        <w:t>shtatori i vitit financiar.</w:t>
      </w:r>
    </w:p>
    <w:p w14:paraId="68C4C8B9" w14:textId="27AF83AC" w:rsidR="00C92164" w:rsidRPr="00380B41" w:rsidRDefault="00C92164" w:rsidP="008172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2. Komisioni do të nxjerrë, jo më vonë se muaji prill dhe qer</w:t>
      </w:r>
      <w:r w:rsidR="008172F5" w:rsidRPr="00380B41">
        <w:rPr>
          <w:rFonts w:ascii="Garamond" w:hAnsi="Garamond"/>
          <w:sz w:val="24"/>
          <w:szCs w:val="24"/>
        </w:rPr>
        <w:t xml:space="preserve">shor </w:t>
      </w:r>
      <w:r w:rsidR="001F7601">
        <w:rPr>
          <w:rFonts w:ascii="Garamond" w:hAnsi="Garamond"/>
          <w:sz w:val="24"/>
          <w:szCs w:val="24"/>
        </w:rPr>
        <w:t>i</w:t>
      </w:r>
      <w:r w:rsidR="008172F5" w:rsidRPr="00380B41">
        <w:rPr>
          <w:rFonts w:ascii="Garamond" w:hAnsi="Garamond"/>
          <w:sz w:val="24"/>
          <w:szCs w:val="24"/>
        </w:rPr>
        <w:t xml:space="preserve"> çdo viti financiar, një </w:t>
      </w:r>
      <w:r w:rsidRPr="00380B41">
        <w:rPr>
          <w:rFonts w:ascii="Garamond" w:hAnsi="Garamond"/>
          <w:sz w:val="24"/>
          <w:szCs w:val="24"/>
        </w:rPr>
        <w:t>thirrje për fonde Shqipërisë</w:t>
      </w:r>
      <w:r w:rsidR="007419C7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që përkon me kontributin e saj</w:t>
      </w:r>
      <w:r w:rsidR="007419C7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kësaj Marrëveshjeje.</w:t>
      </w:r>
    </w:p>
    <w:p w14:paraId="68C4C8BA" w14:textId="007442FE" w:rsidR="00C92164" w:rsidRPr="00380B41" w:rsidRDefault="00C92164" w:rsidP="008172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Secila th</w:t>
      </w:r>
      <w:r w:rsidR="00304F62">
        <w:rPr>
          <w:rFonts w:ascii="Garamond" w:hAnsi="Garamond"/>
          <w:sz w:val="24"/>
          <w:szCs w:val="24"/>
        </w:rPr>
        <w:t>irrje për fonde parashikon pagesa</w:t>
      </w:r>
      <w:r w:rsidRPr="00380B41">
        <w:rPr>
          <w:rFonts w:ascii="Garamond" w:hAnsi="Garamond"/>
          <w:sz w:val="24"/>
          <w:szCs w:val="24"/>
        </w:rPr>
        <w:t xml:space="preserve"> të gjashtë të </w:t>
      </w:r>
      <w:r w:rsidR="008172F5" w:rsidRPr="00380B41">
        <w:rPr>
          <w:rFonts w:ascii="Garamond" w:hAnsi="Garamond"/>
          <w:sz w:val="24"/>
          <w:szCs w:val="24"/>
        </w:rPr>
        <w:t xml:space="preserve">dymbëdhjetave të kontributit të </w:t>
      </w:r>
      <w:r w:rsidRPr="00380B41">
        <w:rPr>
          <w:rFonts w:ascii="Garamond" w:hAnsi="Garamond"/>
          <w:sz w:val="24"/>
          <w:szCs w:val="24"/>
        </w:rPr>
        <w:t>Shqipërisë</w:t>
      </w:r>
      <w:r w:rsidR="007419C7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jo më vonë se 45 ditë pas publikimit të thirrjes për fonde.</w:t>
      </w:r>
    </w:p>
    <w:p w14:paraId="68C4C8BC" w14:textId="77777777" w:rsidR="00C92164" w:rsidRPr="00380B41" w:rsidRDefault="00C92164" w:rsidP="008172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Për vitin e parë të zbatimit të kësaj Marrëveshjeje, Komisioni</w:t>
      </w:r>
      <w:r w:rsidR="008172F5" w:rsidRPr="00380B41">
        <w:rPr>
          <w:rFonts w:ascii="Garamond" w:hAnsi="Garamond"/>
          <w:sz w:val="24"/>
          <w:szCs w:val="24"/>
        </w:rPr>
        <w:t xml:space="preserve"> do të publikojë një thirrje të </w:t>
      </w:r>
      <w:r w:rsidRPr="00380B41">
        <w:rPr>
          <w:rFonts w:ascii="Garamond" w:hAnsi="Garamond"/>
          <w:sz w:val="24"/>
          <w:szCs w:val="24"/>
        </w:rPr>
        <w:t>vetme për fonde, brenda 60 ditëve pas datës në të cilën kjo</w:t>
      </w:r>
      <w:r w:rsidR="008172F5" w:rsidRPr="00380B41">
        <w:rPr>
          <w:rFonts w:ascii="Garamond" w:hAnsi="Garamond"/>
          <w:sz w:val="24"/>
          <w:szCs w:val="24"/>
        </w:rPr>
        <w:t xml:space="preserve"> Marrëveshje fillon të prodhojë </w:t>
      </w:r>
      <w:r w:rsidRPr="00380B41">
        <w:rPr>
          <w:rFonts w:ascii="Garamond" w:hAnsi="Garamond"/>
          <w:sz w:val="24"/>
          <w:szCs w:val="24"/>
        </w:rPr>
        <w:t>efekte juridike.</w:t>
      </w:r>
    </w:p>
    <w:p w14:paraId="1854B1C6" w14:textId="77777777" w:rsidR="0000047B" w:rsidRDefault="00C92164" w:rsidP="007419C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3. Çdo vit</w:t>
      </w:r>
      <w:r w:rsidR="007419C7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duke filluar nga viti 2023, thirrja për fonde duhet t</w:t>
      </w:r>
      <w:r w:rsidR="008172F5" w:rsidRPr="00380B41">
        <w:rPr>
          <w:rFonts w:ascii="Garamond" w:hAnsi="Garamond"/>
          <w:sz w:val="24"/>
          <w:szCs w:val="24"/>
        </w:rPr>
        <w:t>ë pasqyrojë</w:t>
      </w:r>
      <w:r w:rsidR="007419C7">
        <w:rPr>
          <w:rFonts w:ascii="Garamond" w:hAnsi="Garamond"/>
          <w:sz w:val="24"/>
          <w:szCs w:val="24"/>
        </w:rPr>
        <w:t>,</w:t>
      </w:r>
      <w:r w:rsidR="008172F5" w:rsidRPr="00380B41">
        <w:rPr>
          <w:rFonts w:ascii="Garamond" w:hAnsi="Garamond"/>
          <w:sz w:val="24"/>
          <w:szCs w:val="24"/>
        </w:rPr>
        <w:t xml:space="preserve"> gjithashtu</w:t>
      </w:r>
      <w:r w:rsidR="007419C7">
        <w:rPr>
          <w:rFonts w:ascii="Garamond" w:hAnsi="Garamond"/>
          <w:sz w:val="24"/>
          <w:szCs w:val="24"/>
        </w:rPr>
        <w:t>,</w:t>
      </w:r>
      <w:r w:rsidR="008172F5" w:rsidRPr="00380B41">
        <w:rPr>
          <w:rFonts w:ascii="Garamond" w:hAnsi="Garamond"/>
          <w:sz w:val="24"/>
          <w:szCs w:val="24"/>
        </w:rPr>
        <w:t xml:space="preserve"> shumën e </w:t>
      </w:r>
      <w:r w:rsidRPr="00380B41">
        <w:rPr>
          <w:rFonts w:ascii="Garamond" w:hAnsi="Garamond"/>
          <w:sz w:val="24"/>
          <w:szCs w:val="24"/>
        </w:rPr>
        <w:t>korrigjimit automatik të zbatueshëm për kontributin opera</w:t>
      </w:r>
      <w:r w:rsidR="008172F5" w:rsidRPr="00380B41">
        <w:rPr>
          <w:rFonts w:ascii="Garamond" w:hAnsi="Garamond"/>
          <w:sz w:val="24"/>
          <w:szCs w:val="24"/>
        </w:rPr>
        <w:t xml:space="preserve">cional të paguar për vitin N-2. </w:t>
      </w:r>
    </w:p>
    <w:p w14:paraId="68C4C8BE" w14:textId="0434B69A" w:rsidR="00C92164" w:rsidRPr="00380B41" w:rsidRDefault="0077437D" w:rsidP="007419C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Thirrja për fondet e publikuara më vonë se muaji prill mund të përfshijë gjithashtu rregullime </w:t>
      </w:r>
      <w:r w:rsidR="00C92164" w:rsidRPr="00380B41">
        <w:rPr>
          <w:rFonts w:ascii="Garamond" w:hAnsi="Garamond"/>
          <w:sz w:val="24"/>
          <w:szCs w:val="24"/>
        </w:rPr>
        <w:t>të kontributit financiar të paguar nga Shqipëria për zbatimin, menaxhimin dhe funksionimin e</w:t>
      </w:r>
      <w:r w:rsidR="007419C7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 xml:space="preserve">Programit të mëparshëm </w:t>
      </w:r>
      <w:r w:rsidR="007419C7" w:rsidRPr="00380B41">
        <w:rPr>
          <w:rFonts w:ascii="Garamond" w:hAnsi="Garamond"/>
          <w:sz w:val="24"/>
          <w:szCs w:val="24"/>
        </w:rPr>
        <w:t xml:space="preserve">kuadër për kërkim </w:t>
      </w:r>
      <w:r w:rsidR="00C92164" w:rsidRPr="00380B41">
        <w:rPr>
          <w:rFonts w:ascii="Garamond" w:hAnsi="Garamond"/>
          <w:sz w:val="24"/>
          <w:szCs w:val="24"/>
        </w:rPr>
        <w:t>dhe Inovacion në të cilin Shqipëria mori pjesë.</w:t>
      </w:r>
    </w:p>
    <w:p w14:paraId="68C4C8BF" w14:textId="366B1F00" w:rsidR="00C92164" w:rsidRPr="00380B41" w:rsidRDefault="00C92164" w:rsidP="00B157B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Për secilin prej viteve financiare 2028, 2029 dhe 2030, s</w:t>
      </w:r>
      <w:r w:rsidR="008172F5" w:rsidRPr="00380B41">
        <w:rPr>
          <w:rFonts w:ascii="Garamond" w:hAnsi="Garamond"/>
          <w:sz w:val="24"/>
          <w:szCs w:val="24"/>
        </w:rPr>
        <w:t xml:space="preserve">huma që rezulton nga korrigjimi </w:t>
      </w:r>
      <w:r w:rsidRPr="00380B41">
        <w:rPr>
          <w:rFonts w:ascii="Garamond" w:hAnsi="Garamond"/>
          <w:sz w:val="24"/>
          <w:szCs w:val="24"/>
        </w:rPr>
        <w:t>automatik i zbatuar për kontributet operacionale të paguara</w:t>
      </w:r>
      <w:r w:rsidR="00274727">
        <w:rPr>
          <w:rFonts w:ascii="Garamond" w:hAnsi="Garamond"/>
          <w:sz w:val="24"/>
          <w:szCs w:val="24"/>
        </w:rPr>
        <w:t xml:space="preserve"> m</w:t>
      </w:r>
      <w:r w:rsidR="008172F5" w:rsidRPr="00380B41">
        <w:rPr>
          <w:rFonts w:ascii="Garamond" w:hAnsi="Garamond"/>
          <w:sz w:val="24"/>
          <w:szCs w:val="24"/>
        </w:rPr>
        <w:t xml:space="preserve">ë 2026 dhe 2027 nga Shqipëria </w:t>
      </w:r>
      <w:r w:rsidRPr="00380B41">
        <w:rPr>
          <w:rFonts w:ascii="Garamond" w:hAnsi="Garamond"/>
          <w:sz w:val="24"/>
          <w:szCs w:val="24"/>
        </w:rPr>
        <w:t>ose nga rregullimet e bëra</w:t>
      </w:r>
      <w:r w:rsidR="00E426A2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në përputhje me nenin 3, pika 8</w:t>
      </w:r>
      <w:r w:rsidR="00E426A2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e kë</w:t>
      </w:r>
      <w:r w:rsidR="008172F5" w:rsidRPr="00380B41">
        <w:rPr>
          <w:rFonts w:ascii="Garamond" w:hAnsi="Garamond"/>
          <w:sz w:val="24"/>
          <w:szCs w:val="24"/>
        </w:rPr>
        <w:t xml:space="preserve">saj Marrëveshjeje do të paguhet </w:t>
      </w:r>
      <w:r w:rsidRPr="00380B41">
        <w:rPr>
          <w:rFonts w:ascii="Garamond" w:hAnsi="Garamond"/>
          <w:sz w:val="24"/>
          <w:szCs w:val="24"/>
        </w:rPr>
        <w:t>nga Shqipëria ose do t</w:t>
      </w:r>
      <w:r w:rsidR="00B157BC" w:rsidRPr="00380B41">
        <w:rPr>
          <w:rFonts w:ascii="Garamond" w:hAnsi="Garamond"/>
          <w:sz w:val="24"/>
          <w:szCs w:val="24"/>
        </w:rPr>
        <w:t>’</w:t>
      </w:r>
      <w:r w:rsidRPr="00380B41">
        <w:rPr>
          <w:rFonts w:ascii="Garamond" w:hAnsi="Garamond"/>
          <w:sz w:val="24"/>
          <w:szCs w:val="24"/>
        </w:rPr>
        <w:t>i paguhet asaj.</w:t>
      </w:r>
    </w:p>
    <w:p w14:paraId="68C4C8C0" w14:textId="61CE0400" w:rsidR="00C92164" w:rsidRPr="00380B41" w:rsidRDefault="00C92164" w:rsidP="008172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>4. Shqipëria do të paguajë kontributin e saj financiar</w:t>
      </w:r>
      <w:r w:rsidR="00E426A2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sipas k</w:t>
      </w:r>
      <w:r w:rsidR="008172F5" w:rsidRPr="00380B41">
        <w:rPr>
          <w:rFonts w:ascii="Garamond" w:hAnsi="Garamond"/>
          <w:sz w:val="24"/>
          <w:szCs w:val="24"/>
        </w:rPr>
        <w:t>ësaj Marrëveshjeje</w:t>
      </w:r>
      <w:r w:rsidR="00E426A2">
        <w:rPr>
          <w:rFonts w:ascii="Garamond" w:hAnsi="Garamond"/>
          <w:sz w:val="24"/>
          <w:szCs w:val="24"/>
        </w:rPr>
        <w:t>,</w:t>
      </w:r>
      <w:r w:rsidR="008172F5" w:rsidRPr="00380B41">
        <w:rPr>
          <w:rFonts w:ascii="Garamond" w:hAnsi="Garamond"/>
          <w:sz w:val="24"/>
          <w:szCs w:val="24"/>
        </w:rPr>
        <w:t xml:space="preserve"> në përputhje </w:t>
      </w:r>
      <w:r w:rsidR="00E426A2">
        <w:rPr>
          <w:rFonts w:ascii="Garamond" w:hAnsi="Garamond"/>
          <w:sz w:val="24"/>
          <w:szCs w:val="24"/>
        </w:rPr>
        <w:t>me pikën III</w:t>
      </w:r>
      <w:r w:rsidRPr="00380B41">
        <w:rPr>
          <w:rFonts w:ascii="Garamond" w:hAnsi="Garamond"/>
          <w:sz w:val="24"/>
          <w:szCs w:val="24"/>
        </w:rPr>
        <w:t xml:space="preserve"> të kësaj </w:t>
      </w:r>
      <w:r w:rsidR="00E426A2" w:rsidRPr="00380B41">
        <w:rPr>
          <w:rFonts w:ascii="Garamond" w:hAnsi="Garamond"/>
          <w:sz w:val="24"/>
          <w:szCs w:val="24"/>
        </w:rPr>
        <w:t>shtojce</w:t>
      </w:r>
      <w:r w:rsidRPr="00380B41">
        <w:rPr>
          <w:rFonts w:ascii="Garamond" w:hAnsi="Garamond"/>
          <w:sz w:val="24"/>
          <w:szCs w:val="24"/>
        </w:rPr>
        <w:t>. Në mungesë të pagesës ng</w:t>
      </w:r>
      <w:r w:rsidR="008172F5" w:rsidRPr="00380B41">
        <w:rPr>
          <w:rFonts w:ascii="Garamond" w:hAnsi="Garamond"/>
          <w:sz w:val="24"/>
          <w:szCs w:val="24"/>
        </w:rPr>
        <w:t xml:space="preserve">a Shqipëria në datën e caktuar, </w:t>
      </w:r>
      <w:r w:rsidRPr="00380B41">
        <w:rPr>
          <w:rFonts w:ascii="Garamond" w:hAnsi="Garamond"/>
          <w:sz w:val="24"/>
          <w:szCs w:val="24"/>
        </w:rPr>
        <w:t>Komisioni do të dërgojë një letër zyrtare rikujtuese.</w:t>
      </w:r>
    </w:p>
    <w:p w14:paraId="68C4C8C1" w14:textId="6666E90F" w:rsidR="00C92164" w:rsidRPr="00380B41" w:rsidRDefault="00C92164" w:rsidP="000023E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Çdo vonesë në pagimin e kontributit financiar do të shkakt</w:t>
      </w:r>
      <w:r w:rsidR="008172F5" w:rsidRPr="00380B41">
        <w:rPr>
          <w:rFonts w:ascii="Garamond" w:hAnsi="Garamond"/>
          <w:sz w:val="24"/>
          <w:szCs w:val="24"/>
        </w:rPr>
        <w:t xml:space="preserve">ojë pagesën </w:t>
      </w:r>
      <w:r w:rsidR="000023EE">
        <w:rPr>
          <w:rFonts w:ascii="Garamond" w:hAnsi="Garamond"/>
          <w:sz w:val="24"/>
          <w:szCs w:val="24"/>
        </w:rPr>
        <w:t xml:space="preserve">e </w:t>
      </w:r>
      <w:r w:rsidR="008172F5" w:rsidRPr="00380B41">
        <w:rPr>
          <w:rFonts w:ascii="Garamond" w:hAnsi="Garamond"/>
          <w:sz w:val="24"/>
          <w:szCs w:val="24"/>
        </w:rPr>
        <w:t xml:space="preserve">kamatëvonesës nga </w:t>
      </w:r>
      <w:r w:rsidRPr="00380B41">
        <w:rPr>
          <w:rFonts w:ascii="Garamond" w:hAnsi="Garamond"/>
          <w:sz w:val="24"/>
          <w:szCs w:val="24"/>
        </w:rPr>
        <w:t xml:space="preserve">Shqipëria, për shumën e papaguar që nga data </w:t>
      </w:r>
      <w:r w:rsidR="000023EE">
        <w:rPr>
          <w:rFonts w:ascii="Garamond" w:hAnsi="Garamond"/>
          <w:sz w:val="24"/>
          <w:szCs w:val="24"/>
        </w:rPr>
        <w:t xml:space="preserve">e </w:t>
      </w:r>
      <w:r w:rsidRPr="00380B41">
        <w:rPr>
          <w:rFonts w:ascii="Garamond" w:hAnsi="Garamond"/>
          <w:sz w:val="24"/>
          <w:szCs w:val="24"/>
        </w:rPr>
        <w:t>caktuar për pagesën.</w:t>
      </w:r>
    </w:p>
    <w:p w14:paraId="68C4C8C2" w14:textId="77777777" w:rsidR="00C92164" w:rsidRPr="00380B41" w:rsidRDefault="00C92164" w:rsidP="008172F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Norma e interesit për shumat e arkëtueshme që nuk janë pagua</w:t>
      </w:r>
      <w:r w:rsidR="008172F5" w:rsidRPr="00380B41">
        <w:rPr>
          <w:rFonts w:ascii="Garamond" w:hAnsi="Garamond"/>
          <w:sz w:val="24"/>
          <w:szCs w:val="24"/>
        </w:rPr>
        <w:t xml:space="preserve">r në datën e caktuar do të jetë </w:t>
      </w:r>
      <w:r w:rsidRPr="00380B41">
        <w:rPr>
          <w:rFonts w:ascii="Garamond" w:hAnsi="Garamond"/>
          <w:sz w:val="24"/>
          <w:szCs w:val="24"/>
        </w:rPr>
        <w:t xml:space="preserve">norma e aplikuar nga Banka Qendrore Evropiane për operacionet </w:t>
      </w:r>
      <w:r w:rsidR="008172F5" w:rsidRPr="00380B41">
        <w:rPr>
          <w:rFonts w:ascii="Garamond" w:hAnsi="Garamond"/>
          <w:sz w:val="24"/>
          <w:szCs w:val="24"/>
        </w:rPr>
        <w:t xml:space="preserve">e saj kryesore të rifinancimit, </w:t>
      </w:r>
      <w:r w:rsidRPr="00380B41">
        <w:rPr>
          <w:rFonts w:ascii="Garamond" w:hAnsi="Garamond"/>
          <w:sz w:val="24"/>
          <w:szCs w:val="24"/>
        </w:rPr>
        <w:t>siç është botuar në vëllimin C të Gazetës Zyrtare të Bashkimit Ev</w:t>
      </w:r>
      <w:r w:rsidR="008172F5" w:rsidRPr="00380B41">
        <w:rPr>
          <w:rFonts w:ascii="Garamond" w:hAnsi="Garamond"/>
          <w:sz w:val="24"/>
          <w:szCs w:val="24"/>
        </w:rPr>
        <w:t xml:space="preserve">ropian në fuqi, në ditën e parë </w:t>
      </w:r>
      <w:r w:rsidRPr="00380B41">
        <w:rPr>
          <w:rFonts w:ascii="Garamond" w:hAnsi="Garamond"/>
          <w:sz w:val="24"/>
          <w:szCs w:val="24"/>
        </w:rPr>
        <w:t>kalendarike të muajit në të cilin bie data e caktuar për pages</w:t>
      </w:r>
      <w:r w:rsidR="008172F5" w:rsidRPr="00380B41">
        <w:rPr>
          <w:rFonts w:ascii="Garamond" w:hAnsi="Garamond"/>
          <w:sz w:val="24"/>
          <w:szCs w:val="24"/>
        </w:rPr>
        <w:t xml:space="preserve">ën, rritur me vlerën një pikë e </w:t>
      </w:r>
      <w:r w:rsidRPr="00380B41">
        <w:rPr>
          <w:rFonts w:ascii="Garamond" w:hAnsi="Garamond"/>
          <w:sz w:val="24"/>
          <w:szCs w:val="24"/>
        </w:rPr>
        <w:t>gjysmë përqindjeje.</w:t>
      </w:r>
    </w:p>
    <w:p w14:paraId="68C4C8C3" w14:textId="77777777" w:rsidR="008172F5" w:rsidRPr="00380B41" w:rsidRDefault="008172F5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C4" w14:textId="52E26023" w:rsidR="00C92164" w:rsidRPr="00380B41" w:rsidRDefault="00B157BC" w:rsidP="00F9760F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SHTOJCA II</w:t>
      </w:r>
    </w:p>
    <w:p w14:paraId="68C4C8C6" w14:textId="3008A173" w:rsidR="00C92164" w:rsidRPr="00380B41" w:rsidRDefault="00B157BC" w:rsidP="00F9760F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LISTA JOSHTERUESE E PROGRAMEVE DHE </w:t>
      </w:r>
      <w:r w:rsidR="002D48D1">
        <w:rPr>
          <w:rFonts w:ascii="Garamond" w:hAnsi="Garamond"/>
          <w:sz w:val="24"/>
          <w:szCs w:val="24"/>
        </w:rPr>
        <w:t xml:space="preserve">E </w:t>
      </w:r>
      <w:r w:rsidRPr="00380B41">
        <w:rPr>
          <w:rFonts w:ascii="Garamond" w:hAnsi="Garamond"/>
          <w:sz w:val="24"/>
          <w:szCs w:val="24"/>
        </w:rPr>
        <w:t>PROJEKTEVE TË BARASVLERSHME TË SHQIPËRISË</w:t>
      </w:r>
    </w:p>
    <w:p w14:paraId="54E92A90" w14:textId="77777777" w:rsidR="002D48D1" w:rsidRDefault="002D48D1" w:rsidP="002D48D1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</w:p>
    <w:p w14:paraId="68C4C8C9" w14:textId="1F387B91" w:rsidR="00C92164" w:rsidRPr="00380B41" w:rsidRDefault="00C92164" w:rsidP="002D48D1">
      <w:pPr>
        <w:widowControl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Lista e mëposhtme joshteruese do të njihet si lista me programe, projekte shqiptare të</w:t>
      </w:r>
      <w:r w:rsidR="002D48D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barasvlershme me Programin Horizont Evropa:</w:t>
      </w:r>
    </w:p>
    <w:p w14:paraId="68C4C8CB" w14:textId="6C6A95F7" w:rsidR="00C92164" w:rsidRPr="00380B41" w:rsidRDefault="00B157BC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-</w:t>
      </w:r>
      <w:r w:rsidR="00C92164" w:rsidRPr="00380B41">
        <w:rPr>
          <w:rFonts w:ascii="Garamond" w:hAnsi="Garamond"/>
          <w:sz w:val="24"/>
          <w:szCs w:val="24"/>
        </w:rPr>
        <w:t xml:space="preserve"> Programi Kombëtar i Kërkimit dhe Zhvillimit</w:t>
      </w:r>
      <w:r w:rsidRPr="00380B41">
        <w:rPr>
          <w:rFonts w:ascii="Garamond" w:hAnsi="Garamond"/>
          <w:sz w:val="24"/>
          <w:szCs w:val="24"/>
        </w:rPr>
        <w:t>.</w:t>
      </w:r>
    </w:p>
    <w:p w14:paraId="68C4C8CD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CE" w14:textId="61BA6AF3" w:rsidR="00C92164" w:rsidRPr="00380B41" w:rsidRDefault="00B157BC" w:rsidP="00CE769A">
      <w:pPr>
        <w:widowControl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80B41">
        <w:rPr>
          <w:rFonts w:ascii="Garamond" w:hAnsi="Garamond"/>
          <w:bCs/>
          <w:sz w:val="24"/>
          <w:szCs w:val="24"/>
        </w:rPr>
        <w:t>SHTOJCA III</w:t>
      </w:r>
    </w:p>
    <w:p w14:paraId="68C4C8CF" w14:textId="600250B1" w:rsidR="00C92164" w:rsidRPr="00380B41" w:rsidRDefault="00B157BC" w:rsidP="00CE769A">
      <w:pPr>
        <w:widowControl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80B41">
        <w:rPr>
          <w:rFonts w:ascii="Garamond" w:hAnsi="Garamond"/>
          <w:bCs/>
          <w:sz w:val="24"/>
          <w:szCs w:val="24"/>
        </w:rPr>
        <w:t>MENAXHIMI I SHËNDETSHËM FINANCIAR</w:t>
      </w:r>
    </w:p>
    <w:p w14:paraId="68C4C8D1" w14:textId="1A0D6965" w:rsidR="00C92164" w:rsidRPr="00380B41" w:rsidRDefault="00B157BC" w:rsidP="00CE769A">
      <w:pPr>
        <w:widowControl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80B41">
        <w:rPr>
          <w:rFonts w:ascii="Garamond" w:hAnsi="Garamond"/>
          <w:bCs/>
          <w:sz w:val="24"/>
          <w:szCs w:val="24"/>
        </w:rPr>
        <w:t>MBROJTJA E INTERESAVE FINANCIARË DHE RIKUPERIMI</w:t>
      </w:r>
    </w:p>
    <w:p w14:paraId="68C4C8D2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D3" w14:textId="01975E5E" w:rsidR="00C92164" w:rsidRPr="00380B41" w:rsidRDefault="00C92164" w:rsidP="00CE769A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</w:t>
      </w:r>
      <w:r w:rsidR="002D48D1">
        <w:rPr>
          <w:rFonts w:ascii="Garamond" w:hAnsi="Garamond"/>
          <w:sz w:val="24"/>
          <w:szCs w:val="24"/>
        </w:rPr>
        <w:t xml:space="preserve"> </w:t>
      </w:r>
      <w:r w:rsidRPr="00380B41">
        <w:rPr>
          <w:rFonts w:ascii="Garamond" w:hAnsi="Garamond"/>
          <w:sz w:val="24"/>
          <w:szCs w:val="24"/>
        </w:rPr>
        <w:t>1</w:t>
      </w:r>
    </w:p>
    <w:p w14:paraId="68C4C8D4" w14:textId="77777777" w:rsidR="00C92164" w:rsidRPr="00380B41" w:rsidRDefault="00C92164" w:rsidP="00CE769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Shqyrtime dhe auditime</w:t>
      </w:r>
    </w:p>
    <w:p w14:paraId="68C4C8D5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D6" w14:textId="74DBDFFF" w:rsidR="00C92164" w:rsidRPr="00380B41" w:rsidRDefault="00493498" w:rsidP="002A6BC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Bashkimi Evropian do të ketë të drejtën të kryejë, në për</w:t>
      </w:r>
      <w:r w:rsidRPr="00380B41">
        <w:rPr>
          <w:rFonts w:ascii="Garamond" w:hAnsi="Garamond"/>
          <w:sz w:val="24"/>
          <w:szCs w:val="24"/>
        </w:rPr>
        <w:t xml:space="preserve">puthje me aktet e zbatueshme të </w:t>
      </w:r>
      <w:r w:rsidR="00C92164" w:rsidRPr="00380B41">
        <w:rPr>
          <w:rFonts w:ascii="Garamond" w:hAnsi="Garamond"/>
          <w:sz w:val="24"/>
          <w:szCs w:val="24"/>
        </w:rPr>
        <w:t>një ose më shumë institucioneve ose organeve të Bashkimi</w:t>
      </w:r>
      <w:r w:rsidRPr="00380B41">
        <w:rPr>
          <w:rFonts w:ascii="Garamond" w:hAnsi="Garamond"/>
          <w:sz w:val="24"/>
          <w:szCs w:val="24"/>
        </w:rPr>
        <w:t xml:space="preserve">t Evropian dhe siç parashikohet </w:t>
      </w:r>
      <w:r w:rsidR="00C92164" w:rsidRPr="00380B41">
        <w:rPr>
          <w:rFonts w:ascii="Garamond" w:hAnsi="Garamond"/>
          <w:sz w:val="24"/>
          <w:szCs w:val="24"/>
        </w:rPr>
        <w:t xml:space="preserve">në marrëveshjet përkatëse </w:t>
      </w:r>
      <w:r w:rsidR="00C92164" w:rsidRPr="00C16E96">
        <w:rPr>
          <w:rFonts w:ascii="Garamond" w:hAnsi="Garamond"/>
          <w:sz w:val="24"/>
          <w:szCs w:val="24"/>
        </w:rPr>
        <w:t>dhe</w:t>
      </w:r>
      <w:r w:rsidR="002A6BC8" w:rsidRPr="00C16E96">
        <w:rPr>
          <w:rFonts w:ascii="Garamond" w:hAnsi="Garamond"/>
          <w:sz w:val="24"/>
          <w:szCs w:val="24"/>
        </w:rPr>
        <w:t>/</w:t>
      </w:r>
      <w:r w:rsidR="00C92164" w:rsidRPr="00C16E96">
        <w:rPr>
          <w:rFonts w:ascii="Garamond" w:hAnsi="Garamond"/>
          <w:sz w:val="24"/>
          <w:szCs w:val="24"/>
        </w:rPr>
        <w:t>ose</w:t>
      </w:r>
      <w:r w:rsidR="00C92164" w:rsidRPr="00380B41">
        <w:rPr>
          <w:rFonts w:ascii="Garamond" w:hAnsi="Garamond"/>
          <w:sz w:val="24"/>
          <w:szCs w:val="24"/>
        </w:rPr>
        <w:t xml:space="preserve"> kontratat, të rish</w:t>
      </w:r>
      <w:r w:rsidRPr="00380B41">
        <w:rPr>
          <w:rFonts w:ascii="Garamond" w:hAnsi="Garamond"/>
          <w:sz w:val="24"/>
          <w:szCs w:val="24"/>
        </w:rPr>
        <w:t xml:space="preserve">ikimeve dhe auditimeve teknike, </w:t>
      </w:r>
      <w:r w:rsidR="00C92164" w:rsidRPr="00380B41">
        <w:rPr>
          <w:rFonts w:ascii="Garamond" w:hAnsi="Garamond"/>
          <w:sz w:val="24"/>
          <w:szCs w:val="24"/>
        </w:rPr>
        <w:t>shkencore, financiare ose lloje të tjera në mjediset e çdo personi fizik me banim në</w:t>
      </w:r>
      <w:r w:rsidRPr="00380B41">
        <w:rPr>
          <w:rFonts w:ascii="Garamond" w:hAnsi="Garamond"/>
          <w:sz w:val="24"/>
          <w:szCs w:val="24"/>
        </w:rPr>
        <w:t xml:space="preserve"> Shqipëri </w:t>
      </w:r>
      <w:r w:rsidR="00C92164" w:rsidRPr="00380B41">
        <w:rPr>
          <w:rFonts w:ascii="Garamond" w:hAnsi="Garamond"/>
          <w:sz w:val="24"/>
          <w:szCs w:val="24"/>
        </w:rPr>
        <w:t>ose të ndonjë personi juridik të vendosur në Shqipëri dhe</w:t>
      </w:r>
      <w:r w:rsidRPr="00380B41">
        <w:rPr>
          <w:rFonts w:ascii="Garamond" w:hAnsi="Garamond"/>
          <w:sz w:val="24"/>
          <w:szCs w:val="24"/>
        </w:rPr>
        <w:t xml:space="preserve"> që përfiton fonde të Bashkimit </w:t>
      </w:r>
      <w:r w:rsidR="00C92164" w:rsidRPr="00380B41">
        <w:rPr>
          <w:rFonts w:ascii="Garamond" w:hAnsi="Garamond"/>
          <w:sz w:val="24"/>
          <w:szCs w:val="24"/>
        </w:rPr>
        <w:t xml:space="preserve">Evropian, si dhe të çdo pale të tretë të përfshirë në </w:t>
      </w:r>
      <w:r w:rsidRPr="00380B41">
        <w:rPr>
          <w:rFonts w:ascii="Garamond" w:hAnsi="Garamond"/>
          <w:sz w:val="24"/>
          <w:szCs w:val="24"/>
        </w:rPr>
        <w:t xml:space="preserve">zbatimin e fondeve të Bashkimit </w:t>
      </w:r>
      <w:r w:rsidR="00C92164" w:rsidRPr="00380B41">
        <w:rPr>
          <w:rFonts w:ascii="Garamond" w:hAnsi="Garamond"/>
          <w:sz w:val="24"/>
          <w:szCs w:val="24"/>
        </w:rPr>
        <w:t>Evropian që banojnë ose janë vendosur në Shqipëri. Rishikime dhe auditi</w:t>
      </w:r>
      <w:r w:rsidRPr="00380B41">
        <w:rPr>
          <w:rFonts w:ascii="Garamond" w:hAnsi="Garamond"/>
          <w:sz w:val="24"/>
          <w:szCs w:val="24"/>
        </w:rPr>
        <w:t xml:space="preserve">me të tilla mund </w:t>
      </w:r>
      <w:r w:rsidR="00C92164" w:rsidRPr="00380B41">
        <w:rPr>
          <w:rFonts w:ascii="Garamond" w:hAnsi="Garamond"/>
          <w:sz w:val="24"/>
          <w:szCs w:val="24"/>
        </w:rPr>
        <w:t xml:space="preserve">të kryhen nga agjentët e institucioneve dhe </w:t>
      </w:r>
      <w:r w:rsidR="004044FD">
        <w:rPr>
          <w:rFonts w:ascii="Garamond" w:hAnsi="Garamond"/>
          <w:sz w:val="24"/>
          <w:szCs w:val="24"/>
        </w:rPr>
        <w:t xml:space="preserve">të </w:t>
      </w:r>
      <w:r w:rsidR="00C92164" w:rsidRPr="00380B41">
        <w:rPr>
          <w:rFonts w:ascii="Garamond" w:hAnsi="Garamond"/>
          <w:sz w:val="24"/>
          <w:szCs w:val="24"/>
        </w:rPr>
        <w:t>organeve të Bashkimit Evropian, në veçanti të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Komisionit Evropian dhe Gjykata E</w:t>
      </w:r>
      <w:r w:rsidR="002A6BC8" w:rsidRPr="00380B41">
        <w:rPr>
          <w:rFonts w:ascii="Garamond" w:hAnsi="Garamond"/>
          <w:sz w:val="24"/>
          <w:szCs w:val="24"/>
        </w:rPr>
        <w:t>v</w:t>
      </w:r>
      <w:r w:rsidR="00974210">
        <w:rPr>
          <w:rFonts w:ascii="Garamond" w:hAnsi="Garamond"/>
          <w:sz w:val="24"/>
          <w:szCs w:val="24"/>
        </w:rPr>
        <w:t>ropiane e Audituesve</w:t>
      </w:r>
      <w:r w:rsidR="00C92164" w:rsidRPr="00380B41">
        <w:rPr>
          <w:rFonts w:ascii="Garamond" w:hAnsi="Garamond"/>
          <w:sz w:val="24"/>
          <w:szCs w:val="24"/>
        </w:rPr>
        <w:t xml:space="preserve"> ose nga persona të tjerë të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mandatuar nga Komisioni Evropian.</w:t>
      </w:r>
    </w:p>
    <w:p w14:paraId="68C4C8D7" w14:textId="5BB4FE5B" w:rsidR="00C92164" w:rsidRPr="00380B41" w:rsidRDefault="00D037B0" w:rsidP="00E63A83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 xml:space="preserve">Agjentët e institucioneve dhe </w:t>
      </w:r>
      <w:r w:rsidR="00E63A83">
        <w:rPr>
          <w:rFonts w:ascii="Garamond" w:hAnsi="Garamond"/>
          <w:sz w:val="24"/>
          <w:szCs w:val="24"/>
        </w:rPr>
        <w:t xml:space="preserve">të </w:t>
      </w:r>
      <w:r w:rsidR="00C92164" w:rsidRPr="00380B41">
        <w:rPr>
          <w:rFonts w:ascii="Garamond" w:hAnsi="Garamond"/>
          <w:sz w:val="24"/>
          <w:szCs w:val="24"/>
        </w:rPr>
        <w:t>organeve të Bashkimit Evr</w:t>
      </w:r>
      <w:r w:rsidR="00493498" w:rsidRPr="00380B41">
        <w:rPr>
          <w:rFonts w:ascii="Garamond" w:hAnsi="Garamond"/>
          <w:sz w:val="24"/>
          <w:szCs w:val="24"/>
        </w:rPr>
        <w:t xml:space="preserve">opian, në veçanti të Komisionit </w:t>
      </w:r>
      <w:r w:rsidR="00C92164" w:rsidRPr="00380B41">
        <w:rPr>
          <w:rFonts w:ascii="Garamond" w:hAnsi="Garamond"/>
          <w:sz w:val="24"/>
          <w:szCs w:val="24"/>
        </w:rPr>
        <w:t>Evropian dhe Gjykatës E</w:t>
      </w:r>
      <w:r w:rsidR="002A6BC8" w:rsidRPr="00380B41">
        <w:rPr>
          <w:rFonts w:ascii="Garamond" w:hAnsi="Garamond"/>
          <w:sz w:val="24"/>
          <w:szCs w:val="24"/>
        </w:rPr>
        <w:t>v</w:t>
      </w:r>
      <w:r w:rsidR="00C92164" w:rsidRPr="00380B41">
        <w:rPr>
          <w:rFonts w:ascii="Garamond" w:hAnsi="Garamond"/>
          <w:sz w:val="24"/>
          <w:szCs w:val="24"/>
        </w:rPr>
        <w:t>ropiane të Audituesve, dhe pe</w:t>
      </w:r>
      <w:r w:rsidR="00493498" w:rsidRPr="00380B41">
        <w:rPr>
          <w:rFonts w:ascii="Garamond" w:hAnsi="Garamond"/>
          <w:sz w:val="24"/>
          <w:szCs w:val="24"/>
        </w:rPr>
        <w:t xml:space="preserve">rsonat e tjerë të mandatuar nga </w:t>
      </w:r>
      <w:r w:rsidR="00C92164" w:rsidRPr="00380B41">
        <w:rPr>
          <w:rFonts w:ascii="Garamond" w:hAnsi="Garamond"/>
          <w:sz w:val="24"/>
          <w:szCs w:val="24"/>
        </w:rPr>
        <w:t>Komisioni Evropian do të kenë qasje në kantiere, punime</w:t>
      </w:r>
      <w:r w:rsidR="00493498" w:rsidRPr="00380B41">
        <w:rPr>
          <w:rFonts w:ascii="Garamond" w:hAnsi="Garamond"/>
          <w:sz w:val="24"/>
          <w:szCs w:val="24"/>
        </w:rPr>
        <w:t xml:space="preserve">t dhe dokumentet (si në version </w:t>
      </w:r>
      <w:r w:rsidR="00C92164" w:rsidRPr="00380B41">
        <w:rPr>
          <w:rFonts w:ascii="Garamond" w:hAnsi="Garamond"/>
          <w:sz w:val="24"/>
          <w:szCs w:val="24"/>
        </w:rPr>
        <w:t>elektronik edhe në version të printuar) dhe në të gjithë infor</w:t>
      </w:r>
      <w:r w:rsidR="00493498" w:rsidRPr="00380B41">
        <w:rPr>
          <w:rFonts w:ascii="Garamond" w:hAnsi="Garamond"/>
          <w:sz w:val="24"/>
          <w:szCs w:val="24"/>
        </w:rPr>
        <w:t xml:space="preserve">macionin e kërkuar për të kryer </w:t>
      </w:r>
      <w:r w:rsidR="00C92164" w:rsidRPr="00380B41">
        <w:rPr>
          <w:rFonts w:ascii="Garamond" w:hAnsi="Garamond"/>
          <w:sz w:val="24"/>
          <w:szCs w:val="24"/>
        </w:rPr>
        <w:t>auditime të tilla, përfshirë të drejtën e marrjes së një kopje</w:t>
      </w:r>
      <w:r w:rsidR="003B31FA">
        <w:rPr>
          <w:rFonts w:ascii="Garamond" w:hAnsi="Garamond"/>
          <w:sz w:val="24"/>
          <w:szCs w:val="24"/>
        </w:rPr>
        <w:t>je</w:t>
      </w:r>
      <w:r w:rsidR="00C92164" w:rsidRPr="00380B41">
        <w:rPr>
          <w:rFonts w:ascii="Garamond" w:hAnsi="Garamond"/>
          <w:sz w:val="24"/>
          <w:szCs w:val="24"/>
        </w:rPr>
        <w:t xml:space="preserve"> fi</w:t>
      </w:r>
      <w:r w:rsidR="00493498" w:rsidRPr="00380B41">
        <w:rPr>
          <w:rFonts w:ascii="Garamond" w:hAnsi="Garamond"/>
          <w:sz w:val="24"/>
          <w:szCs w:val="24"/>
        </w:rPr>
        <w:t>zike</w:t>
      </w:r>
      <w:r w:rsidR="00E63A83">
        <w:rPr>
          <w:rFonts w:ascii="Garamond" w:hAnsi="Garamond"/>
          <w:sz w:val="24"/>
          <w:szCs w:val="24"/>
        </w:rPr>
        <w:t>/</w:t>
      </w:r>
      <w:r w:rsidR="00493498" w:rsidRPr="00380B41">
        <w:rPr>
          <w:rFonts w:ascii="Garamond" w:hAnsi="Garamond"/>
          <w:sz w:val="24"/>
          <w:szCs w:val="24"/>
        </w:rPr>
        <w:t xml:space="preserve">elektronike dhe ekstrakte </w:t>
      </w:r>
      <w:r w:rsidR="00C92164" w:rsidRPr="00380B41">
        <w:rPr>
          <w:rFonts w:ascii="Garamond" w:hAnsi="Garamond"/>
          <w:sz w:val="24"/>
          <w:szCs w:val="24"/>
        </w:rPr>
        <w:t>nga çdo dokument, ose përmbajtjen e çdo mediumi të të dhë</w:t>
      </w:r>
      <w:r w:rsidR="00493498" w:rsidRPr="00380B41">
        <w:rPr>
          <w:rFonts w:ascii="Garamond" w:hAnsi="Garamond"/>
          <w:sz w:val="24"/>
          <w:szCs w:val="24"/>
        </w:rPr>
        <w:t xml:space="preserve">nave, mbajtur nga personi fizik </w:t>
      </w:r>
      <w:r w:rsidR="00C92164" w:rsidRPr="00380B41">
        <w:rPr>
          <w:rFonts w:ascii="Garamond" w:hAnsi="Garamond"/>
          <w:sz w:val="24"/>
          <w:szCs w:val="24"/>
        </w:rPr>
        <w:t>ose juridik i audituar, ose nga pala e tretë e audituar.</w:t>
      </w:r>
    </w:p>
    <w:p w14:paraId="68C4C8D8" w14:textId="549E1044" w:rsidR="00C92164" w:rsidRPr="00380B41" w:rsidRDefault="00D037B0" w:rsidP="00D037B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>Shqipëria nuk do të parandalojë apo të ngrejë ndonjë penge</w:t>
      </w:r>
      <w:r w:rsidRPr="00380B41">
        <w:rPr>
          <w:rFonts w:ascii="Garamond" w:hAnsi="Garamond"/>
          <w:sz w:val="24"/>
          <w:szCs w:val="24"/>
        </w:rPr>
        <w:t xml:space="preserve">së të veçantë, për të drejtën e </w:t>
      </w:r>
      <w:r w:rsidR="00C92164" w:rsidRPr="00380B41">
        <w:rPr>
          <w:rFonts w:ascii="Garamond" w:hAnsi="Garamond"/>
          <w:sz w:val="24"/>
          <w:szCs w:val="24"/>
        </w:rPr>
        <w:t>hyrjes në Shqipëri dhe për qasje në mjediset e punës së agje</w:t>
      </w:r>
      <w:r w:rsidRPr="00380B41">
        <w:rPr>
          <w:rFonts w:ascii="Garamond" w:hAnsi="Garamond"/>
          <w:sz w:val="24"/>
          <w:szCs w:val="24"/>
        </w:rPr>
        <w:t xml:space="preserve">ntëve dhe personave të tjerë të </w:t>
      </w:r>
      <w:r w:rsidR="00C92164" w:rsidRPr="00380B41">
        <w:rPr>
          <w:rFonts w:ascii="Garamond" w:hAnsi="Garamond"/>
          <w:sz w:val="24"/>
          <w:szCs w:val="24"/>
        </w:rPr>
        <w:t>përmendur në pikën 2</w:t>
      </w:r>
      <w:r w:rsidR="00E63A8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për shkak të ushtrimit të detyrave të tyre të përmendura në këtë nen.</w:t>
      </w:r>
    </w:p>
    <w:p w14:paraId="68C4C8D9" w14:textId="2535036B" w:rsidR="00C92164" w:rsidRPr="00380B41" w:rsidRDefault="00D77E6F" w:rsidP="00B615F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4</w:t>
      </w:r>
      <w:r w:rsidR="00D037B0" w:rsidRPr="00380B41">
        <w:rPr>
          <w:rFonts w:ascii="Garamond" w:hAnsi="Garamond"/>
          <w:sz w:val="24"/>
          <w:szCs w:val="24"/>
        </w:rPr>
        <w:t xml:space="preserve">. </w:t>
      </w:r>
      <w:r w:rsidR="00C92164" w:rsidRPr="00380B41">
        <w:rPr>
          <w:rFonts w:ascii="Garamond" w:hAnsi="Garamond"/>
          <w:sz w:val="24"/>
          <w:szCs w:val="24"/>
        </w:rPr>
        <w:t xml:space="preserve">Rishikimet dhe auditimet mund të kryhen, gjithashtu, pas </w:t>
      </w:r>
      <w:r w:rsidR="00D037B0" w:rsidRPr="00380B41">
        <w:rPr>
          <w:rFonts w:ascii="Garamond" w:hAnsi="Garamond"/>
          <w:sz w:val="24"/>
          <w:szCs w:val="24"/>
        </w:rPr>
        <w:t xml:space="preserve">pezullimit të zbatimit të kësaj </w:t>
      </w:r>
      <w:r w:rsidR="00C92164" w:rsidRPr="00380B41">
        <w:rPr>
          <w:rFonts w:ascii="Garamond" w:hAnsi="Garamond"/>
          <w:sz w:val="24"/>
          <w:szCs w:val="24"/>
        </w:rPr>
        <w:t>Marrëveshjeje</w:t>
      </w:r>
      <w:r w:rsidR="00E63A8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përputhje me nenin 9</w:t>
      </w:r>
      <w:r w:rsidR="00E63A8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pika 3, ose të ndërprerjes së saj, si</w:t>
      </w:r>
      <w:r w:rsidR="00D037B0" w:rsidRPr="00380B41">
        <w:rPr>
          <w:rFonts w:ascii="Garamond" w:hAnsi="Garamond"/>
          <w:sz w:val="24"/>
          <w:szCs w:val="24"/>
        </w:rPr>
        <w:t xml:space="preserve">pas kushteve të </w:t>
      </w:r>
      <w:r w:rsidR="00C92164" w:rsidRPr="00380B41">
        <w:rPr>
          <w:rFonts w:ascii="Garamond" w:hAnsi="Garamond"/>
          <w:sz w:val="24"/>
          <w:szCs w:val="24"/>
        </w:rPr>
        <w:t>përcaktuara në aktet e zbatueshme të një ose më shumë</w:t>
      </w:r>
      <w:r w:rsidR="00D037B0" w:rsidRPr="00380B41">
        <w:rPr>
          <w:rFonts w:ascii="Garamond" w:hAnsi="Garamond"/>
          <w:sz w:val="24"/>
          <w:szCs w:val="24"/>
        </w:rPr>
        <w:t xml:space="preserve"> institucioneve ose organeve të </w:t>
      </w:r>
      <w:r w:rsidR="00C92164" w:rsidRPr="00380B41">
        <w:rPr>
          <w:rFonts w:ascii="Garamond" w:hAnsi="Garamond"/>
          <w:sz w:val="24"/>
          <w:szCs w:val="24"/>
        </w:rPr>
        <w:t xml:space="preserve">Bashkimit </w:t>
      </w:r>
      <w:r w:rsidR="00C92164" w:rsidRPr="00380B41">
        <w:rPr>
          <w:rFonts w:ascii="Garamond" w:hAnsi="Garamond"/>
          <w:sz w:val="24"/>
          <w:szCs w:val="24"/>
        </w:rPr>
        <w:lastRenderedPageBreak/>
        <w:t>Evropian</w:t>
      </w:r>
      <w:r w:rsidR="00E63A83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 edhe mbështetur në parashikimet e </w:t>
      </w:r>
      <w:r w:rsidR="00993E4C">
        <w:rPr>
          <w:rFonts w:ascii="Garamond" w:hAnsi="Garamond"/>
          <w:sz w:val="24"/>
          <w:szCs w:val="24"/>
        </w:rPr>
        <w:t>marrëveshjeve përkatëse dhe/</w:t>
      </w:r>
      <w:r w:rsidR="00D037B0" w:rsidRPr="00380B41">
        <w:rPr>
          <w:rFonts w:ascii="Garamond" w:hAnsi="Garamond"/>
          <w:sz w:val="24"/>
          <w:szCs w:val="24"/>
        </w:rPr>
        <w:t xml:space="preserve">ose </w:t>
      </w:r>
      <w:r w:rsidR="00C92164" w:rsidRPr="00380B41">
        <w:rPr>
          <w:rFonts w:ascii="Garamond" w:hAnsi="Garamond"/>
          <w:sz w:val="24"/>
          <w:szCs w:val="24"/>
        </w:rPr>
        <w:t>kontratave lidhur me çdo detyrim ligjor që zbaton buxhetin e Bash</w:t>
      </w:r>
      <w:r w:rsidR="00D037B0" w:rsidRPr="00380B41">
        <w:rPr>
          <w:rFonts w:ascii="Garamond" w:hAnsi="Garamond"/>
          <w:sz w:val="24"/>
          <w:szCs w:val="24"/>
        </w:rPr>
        <w:t xml:space="preserve">kimit Evropian dhe të </w:t>
      </w:r>
      <w:r w:rsidR="00C92164" w:rsidRPr="00380B41">
        <w:rPr>
          <w:rFonts w:ascii="Garamond" w:hAnsi="Garamond"/>
          <w:sz w:val="24"/>
          <w:szCs w:val="24"/>
        </w:rPr>
        <w:t>miratuara nga Bashkimi Evropian, para datës së hyrjes në fu</w:t>
      </w:r>
      <w:r w:rsidR="00B615F8" w:rsidRPr="00380B41">
        <w:rPr>
          <w:rFonts w:ascii="Garamond" w:hAnsi="Garamond"/>
          <w:sz w:val="24"/>
          <w:szCs w:val="24"/>
        </w:rPr>
        <w:t xml:space="preserve">qi të pezullimit të zbatimit të </w:t>
      </w:r>
      <w:r w:rsidR="00C92164" w:rsidRPr="00380B41">
        <w:rPr>
          <w:rFonts w:ascii="Garamond" w:hAnsi="Garamond"/>
          <w:sz w:val="24"/>
          <w:szCs w:val="24"/>
        </w:rPr>
        <w:t>kësaj Marrëveshjeje</w:t>
      </w:r>
      <w:r w:rsidR="00194148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nenit 9, pika 3, ose ndërprerjes së kësaj Marrëveshjeje.</w:t>
      </w:r>
    </w:p>
    <w:p w14:paraId="68C4C8DA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DB" w14:textId="77777777" w:rsidR="00C92164" w:rsidRPr="00380B41" w:rsidRDefault="00C92164" w:rsidP="00B615F8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2</w:t>
      </w:r>
    </w:p>
    <w:p w14:paraId="68C4C8DC" w14:textId="77777777" w:rsidR="00C92164" w:rsidRPr="00380B41" w:rsidRDefault="00C92164" w:rsidP="00D77E6F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Mbrojtja ndaj parregullsive, mashtrimeve dhe veprav</w:t>
      </w:r>
      <w:r w:rsidR="00D77E6F" w:rsidRPr="00380B41">
        <w:rPr>
          <w:rFonts w:ascii="Garamond" w:hAnsi="Garamond"/>
          <w:b/>
          <w:sz w:val="24"/>
          <w:szCs w:val="24"/>
        </w:rPr>
        <w:t xml:space="preserve">e të tjera penale </w:t>
      </w:r>
      <w:r w:rsidRPr="00380B41">
        <w:rPr>
          <w:rFonts w:ascii="Garamond" w:hAnsi="Garamond"/>
          <w:b/>
          <w:sz w:val="24"/>
          <w:szCs w:val="24"/>
        </w:rPr>
        <w:t>që prekin interesat financiarë të Bashkimit Evropian</w:t>
      </w:r>
    </w:p>
    <w:p w14:paraId="68C4C8DD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8C4C8DE" w14:textId="48F1D4D2" w:rsidR="00C92164" w:rsidRPr="00380B41" w:rsidRDefault="00D77E6F" w:rsidP="00C54D8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Komisioni Evropian dhe Zyra Evropiane Kund</w:t>
      </w:r>
      <w:r w:rsidRPr="00380B41">
        <w:rPr>
          <w:rFonts w:ascii="Garamond" w:hAnsi="Garamond"/>
          <w:sz w:val="24"/>
          <w:szCs w:val="24"/>
        </w:rPr>
        <w:t>ër Mashtrimit (ZEKM</w:t>
      </w:r>
      <w:r w:rsidR="00C54D84">
        <w:rPr>
          <w:rFonts w:ascii="Garamond" w:hAnsi="Garamond"/>
          <w:sz w:val="24"/>
          <w:szCs w:val="24"/>
        </w:rPr>
        <w:t>/</w:t>
      </w:r>
      <w:r w:rsidRPr="00380B41">
        <w:rPr>
          <w:rFonts w:ascii="Garamond" w:hAnsi="Garamond"/>
          <w:sz w:val="24"/>
          <w:szCs w:val="24"/>
        </w:rPr>
        <w:t xml:space="preserve">OLAF) do të </w:t>
      </w:r>
      <w:r w:rsidR="00C92164" w:rsidRPr="00380B41">
        <w:rPr>
          <w:rFonts w:ascii="Garamond" w:hAnsi="Garamond"/>
          <w:sz w:val="24"/>
          <w:szCs w:val="24"/>
        </w:rPr>
        <w:t>autorizohen të kryejnë hetime administrative, përfshirë ko</w:t>
      </w:r>
      <w:r w:rsidRPr="00380B41">
        <w:rPr>
          <w:rFonts w:ascii="Garamond" w:hAnsi="Garamond"/>
          <w:sz w:val="24"/>
          <w:szCs w:val="24"/>
        </w:rPr>
        <w:t xml:space="preserve">ntrolle dhe inspektime në vend, </w:t>
      </w:r>
      <w:r w:rsidR="00C92164" w:rsidRPr="00380B41">
        <w:rPr>
          <w:rFonts w:ascii="Garamond" w:hAnsi="Garamond"/>
          <w:sz w:val="24"/>
          <w:szCs w:val="24"/>
        </w:rPr>
        <w:t>në territorin e Republikës së Shqipërisë. Këto hetime do t</w:t>
      </w:r>
      <w:r w:rsidRPr="00380B41">
        <w:rPr>
          <w:rFonts w:ascii="Garamond" w:hAnsi="Garamond"/>
          <w:sz w:val="24"/>
          <w:szCs w:val="24"/>
        </w:rPr>
        <w:t xml:space="preserve">ë kryhen në përputhje me termat </w:t>
      </w:r>
      <w:r w:rsidR="00C92164" w:rsidRPr="00380B41">
        <w:rPr>
          <w:rFonts w:ascii="Garamond" w:hAnsi="Garamond"/>
          <w:sz w:val="24"/>
          <w:szCs w:val="24"/>
        </w:rPr>
        <w:t xml:space="preserve">dhe kushtet </w:t>
      </w:r>
      <w:r w:rsidR="00740121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përcaktuar nga aktet në fuqi të një ose më sh</w:t>
      </w:r>
      <w:r w:rsidRPr="00380B41">
        <w:rPr>
          <w:rFonts w:ascii="Garamond" w:hAnsi="Garamond"/>
          <w:sz w:val="24"/>
          <w:szCs w:val="24"/>
        </w:rPr>
        <w:t xml:space="preserve">umë institucioneve të Bashkimit </w:t>
      </w:r>
      <w:r w:rsidR="00C92164" w:rsidRPr="00380B41">
        <w:rPr>
          <w:rFonts w:ascii="Garamond" w:hAnsi="Garamond"/>
          <w:sz w:val="24"/>
          <w:szCs w:val="24"/>
        </w:rPr>
        <w:t>Evropian.</w:t>
      </w:r>
    </w:p>
    <w:p w14:paraId="68C4C8DF" w14:textId="5F0A6B65" w:rsidR="00C92164" w:rsidRPr="00380B41" w:rsidRDefault="00D77E6F" w:rsidP="007401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>Autoritetet kompetente shqiptare do të informojnë Komisionin Evropian ose ZEKM-në</w:t>
      </w:r>
      <w:r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brenda një kohe të arsyeshme për çdo fakt ose dyshim për</w:t>
      </w:r>
      <w:r w:rsidRPr="00380B41">
        <w:rPr>
          <w:rFonts w:ascii="Garamond" w:hAnsi="Garamond"/>
          <w:sz w:val="24"/>
          <w:szCs w:val="24"/>
        </w:rPr>
        <w:t xml:space="preserve"> të cilin kanë marrë dijeni, në </w:t>
      </w:r>
      <w:r w:rsidR="00C92164" w:rsidRPr="00380B41">
        <w:rPr>
          <w:rFonts w:ascii="Garamond" w:hAnsi="Garamond"/>
          <w:sz w:val="24"/>
          <w:szCs w:val="24"/>
        </w:rPr>
        <w:t xml:space="preserve">lidhje me një parregullsi, mashtrim ose veprimtari tjetër </w:t>
      </w:r>
      <w:r w:rsidRPr="00380B41">
        <w:rPr>
          <w:rFonts w:ascii="Garamond" w:hAnsi="Garamond"/>
          <w:sz w:val="24"/>
          <w:szCs w:val="24"/>
        </w:rPr>
        <w:t>të paligjshme</w:t>
      </w:r>
      <w:r w:rsidR="00740121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që prek interesat </w:t>
      </w:r>
      <w:r w:rsidR="00C92164" w:rsidRPr="00380B41">
        <w:rPr>
          <w:rFonts w:ascii="Garamond" w:hAnsi="Garamond"/>
          <w:sz w:val="24"/>
          <w:szCs w:val="24"/>
        </w:rPr>
        <w:t>financiar</w:t>
      </w:r>
      <w:r w:rsidR="00740121">
        <w:rPr>
          <w:rFonts w:ascii="Garamond" w:hAnsi="Garamond"/>
          <w:sz w:val="24"/>
          <w:szCs w:val="24"/>
        </w:rPr>
        <w:t>ë</w:t>
      </w:r>
      <w:r w:rsidR="00C92164" w:rsidRPr="00380B41">
        <w:rPr>
          <w:rFonts w:ascii="Garamond" w:hAnsi="Garamond"/>
          <w:sz w:val="24"/>
          <w:szCs w:val="24"/>
        </w:rPr>
        <w:t xml:space="preserve"> të Bashkimit Evropian.</w:t>
      </w:r>
    </w:p>
    <w:p w14:paraId="68C4C8E0" w14:textId="77777777" w:rsidR="00C92164" w:rsidRPr="00380B41" w:rsidRDefault="00D77E6F" w:rsidP="00D77E6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3. </w:t>
      </w:r>
      <w:r w:rsidR="00C92164" w:rsidRPr="00380B41">
        <w:rPr>
          <w:rFonts w:ascii="Garamond" w:hAnsi="Garamond"/>
          <w:sz w:val="24"/>
          <w:szCs w:val="24"/>
        </w:rPr>
        <w:t>Kontrollet dhe inspektimet në vend mund të kryhen në mjedis</w:t>
      </w:r>
      <w:r w:rsidRPr="00380B41">
        <w:rPr>
          <w:rFonts w:ascii="Garamond" w:hAnsi="Garamond"/>
          <w:sz w:val="24"/>
          <w:szCs w:val="24"/>
        </w:rPr>
        <w:t xml:space="preserve">et e çdo personi fizik rezident </w:t>
      </w:r>
      <w:r w:rsidR="00C92164" w:rsidRPr="00380B41">
        <w:rPr>
          <w:rFonts w:ascii="Garamond" w:hAnsi="Garamond"/>
          <w:sz w:val="24"/>
          <w:szCs w:val="24"/>
        </w:rPr>
        <w:t>në Shqipëri ose person juridik të vendosur në Shqipëri</w:t>
      </w:r>
      <w:r w:rsidRPr="00380B41">
        <w:rPr>
          <w:rFonts w:ascii="Garamond" w:hAnsi="Garamond"/>
          <w:sz w:val="24"/>
          <w:szCs w:val="24"/>
        </w:rPr>
        <w:t xml:space="preserve"> dhe që merr fonde të Bashkimit </w:t>
      </w:r>
      <w:r w:rsidR="00C92164" w:rsidRPr="00380B41">
        <w:rPr>
          <w:rFonts w:ascii="Garamond" w:hAnsi="Garamond"/>
          <w:sz w:val="24"/>
          <w:szCs w:val="24"/>
        </w:rPr>
        <w:t>Evropian, si dhe të çdo pale të tretë të përfshirë në zbatimin e fondeve të Bas</w:t>
      </w:r>
      <w:r w:rsidRPr="00380B41">
        <w:rPr>
          <w:rFonts w:ascii="Garamond" w:hAnsi="Garamond"/>
          <w:sz w:val="24"/>
          <w:szCs w:val="24"/>
        </w:rPr>
        <w:t xml:space="preserve">hkimit </w:t>
      </w:r>
      <w:r w:rsidR="00C92164" w:rsidRPr="00380B41">
        <w:rPr>
          <w:rFonts w:ascii="Garamond" w:hAnsi="Garamond"/>
          <w:sz w:val="24"/>
          <w:szCs w:val="24"/>
        </w:rPr>
        <w:t>Evropian, rezidente ose e vendosur në Shqipëri.</w:t>
      </w:r>
    </w:p>
    <w:p w14:paraId="68C4C8E1" w14:textId="53DFE40A" w:rsidR="00C92164" w:rsidRPr="00380B41" w:rsidRDefault="00B701FB" w:rsidP="00B701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4. </w:t>
      </w:r>
      <w:r w:rsidR="00C92164" w:rsidRPr="00380B41">
        <w:rPr>
          <w:rFonts w:ascii="Garamond" w:hAnsi="Garamond"/>
          <w:sz w:val="24"/>
          <w:szCs w:val="24"/>
        </w:rPr>
        <w:t>Kontrollet dhe inspektimet në vend do të përgatiten dh</w:t>
      </w:r>
      <w:r w:rsidR="00D77E6F" w:rsidRPr="00380B41">
        <w:rPr>
          <w:rFonts w:ascii="Garamond" w:hAnsi="Garamond"/>
          <w:sz w:val="24"/>
          <w:szCs w:val="24"/>
        </w:rPr>
        <w:t xml:space="preserve">e kryhen nga Komisioni Evropian </w:t>
      </w:r>
      <w:r w:rsidR="00C92164" w:rsidRPr="00380B41">
        <w:rPr>
          <w:rFonts w:ascii="Garamond" w:hAnsi="Garamond"/>
          <w:sz w:val="24"/>
          <w:szCs w:val="24"/>
        </w:rPr>
        <w:t>ose ZEKM-ja në bashkëpunim të ngushtë me autoritetin ko</w:t>
      </w:r>
      <w:r w:rsidR="00D77E6F" w:rsidRPr="00380B41">
        <w:rPr>
          <w:rFonts w:ascii="Garamond" w:hAnsi="Garamond"/>
          <w:sz w:val="24"/>
          <w:szCs w:val="24"/>
        </w:rPr>
        <w:t xml:space="preserve">mpetent shqiptar të caktuar nga </w:t>
      </w:r>
      <w:r w:rsidR="00C92164" w:rsidRPr="00380B41">
        <w:rPr>
          <w:rFonts w:ascii="Garamond" w:hAnsi="Garamond"/>
          <w:sz w:val="24"/>
          <w:szCs w:val="24"/>
        </w:rPr>
        <w:t xml:space="preserve">Këshilli i Ministrave i Republikës së Shqipërisë. Autoriteti i </w:t>
      </w:r>
      <w:r w:rsidR="00D77E6F" w:rsidRPr="00380B41">
        <w:rPr>
          <w:rFonts w:ascii="Garamond" w:hAnsi="Garamond"/>
          <w:sz w:val="24"/>
          <w:szCs w:val="24"/>
        </w:rPr>
        <w:t xml:space="preserve">caktuar do të njoftohet përpara </w:t>
      </w:r>
      <w:r w:rsidR="00C92164" w:rsidRPr="00380B41">
        <w:rPr>
          <w:rFonts w:ascii="Garamond" w:hAnsi="Garamond"/>
          <w:sz w:val="24"/>
          <w:szCs w:val="24"/>
        </w:rPr>
        <w:t>një kohe të arsyeshme për objektin, qëllimin dhe b</w:t>
      </w:r>
      <w:r w:rsidR="00D77E6F" w:rsidRPr="00380B41">
        <w:rPr>
          <w:rFonts w:ascii="Garamond" w:hAnsi="Garamond"/>
          <w:sz w:val="24"/>
          <w:szCs w:val="24"/>
        </w:rPr>
        <w:t xml:space="preserve">azën ligjore të kontrolleve dhe </w:t>
      </w:r>
      <w:r w:rsidR="00740121">
        <w:rPr>
          <w:rFonts w:ascii="Garamond" w:hAnsi="Garamond"/>
          <w:sz w:val="24"/>
          <w:szCs w:val="24"/>
        </w:rPr>
        <w:t xml:space="preserve">të </w:t>
      </w:r>
      <w:r w:rsidR="00C92164" w:rsidRPr="00380B41">
        <w:rPr>
          <w:rFonts w:ascii="Garamond" w:hAnsi="Garamond"/>
          <w:sz w:val="24"/>
          <w:szCs w:val="24"/>
        </w:rPr>
        <w:t>inspektimeve, në mënyrë që të jetë në gjendje të ofrojë ndih</w:t>
      </w:r>
      <w:r w:rsidR="00D77E6F" w:rsidRPr="00380B41">
        <w:rPr>
          <w:rFonts w:ascii="Garamond" w:hAnsi="Garamond"/>
          <w:sz w:val="24"/>
          <w:szCs w:val="24"/>
        </w:rPr>
        <w:t xml:space="preserve">më. Për këtë qëllim, zyrtarët e </w:t>
      </w:r>
      <w:r w:rsidR="00C92164" w:rsidRPr="00380B41">
        <w:rPr>
          <w:rFonts w:ascii="Garamond" w:hAnsi="Garamond"/>
          <w:sz w:val="24"/>
          <w:szCs w:val="24"/>
        </w:rPr>
        <w:t>autoriteteve kompetente shqiptare mund të marrin pjesë n</w:t>
      </w:r>
      <w:r w:rsidRPr="00380B41">
        <w:rPr>
          <w:rFonts w:ascii="Garamond" w:hAnsi="Garamond"/>
          <w:sz w:val="24"/>
          <w:szCs w:val="24"/>
        </w:rPr>
        <w:t xml:space="preserve">ë kontrollet dhe inspektimet në </w:t>
      </w:r>
      <w:r w:rsidR="00C92164" w:rsidRPr="00380B41">
        <w:rPr>
          <w:rFonts w:ascii="Garamond" w:hAnsi="Garamond"/>
          <w:sz w:val="24"/>
          <w:szCs w:val="24"/>
        </w:rPr>
        <w:t>vend.</w:t>
      </w:r>
    </w:p>
    <w:p w14:paraId="68C4C8E2" w14:textId="77777777" w:rsidR="00C92164" w:rsidRPr="00380B41" w:rsidRDefault="00B701FB" w:rsidP="00B701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5. </w:t>
      </w:r>
      <w:r w:rsidR="00C92164" w:rsidRPr="00380B41">
        <w:rPr>
          <w:rFonts w:ascii="Garamond" w:hAnsi="Garamond"/>
          <w:sz w:val="24"/>
          <w:szCs w:val="24"/>
        </w:rPr>
        <w:t>Me kërkesë të autoriteteve shqiptare, kontrollet dhe inspek</w:t>
      </w:r>
      <w:r w:rsidRPr="00380B41">
        <w:rPr>
          <w:rFonts w:ascii="Garamond" w:hAnsi="Garamond"/>
          <w:sz w:val="24"/>
          <w:szCs w:val="24"/>
        </w:rPr>
        <w:t xml:space="preserve">timet në vend mund të kryhen së </w:t>
      </w:r>
      <w:r w:rsidR="00C92164" w:rsidRPr="00380B41">
        <w:rPr>
          <w:rFonts w:ascii="Garamond" w:hAnsi="Garamond"/>
          <w:sz w:val="24"/>
          <w:szCs w:val="24"/>
        </w:rPr>
        <w:t>bashku me Komisionin Evropian ose ZEKM-në.</w:t>
      </w:r>
    </w:p>
    <w:p w14:paraId="68C4C8E3" w14:textId="2F4917F3" w:rsidR="00C92164" w:rsidRPr="00380B41" w:rsidRDefault="00B701FB" w:rsidP="00B701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6. </w:t>
      </w:r>
      <w:r w:rsidR="00C92164" w:rsidRPr="00380B41">
        <w:rPr>
          <w:rFonts w:ascii="Garamond" w:hAnsi="Garamond"/>
          <w:sz w:val="24"/>
          <w:szCs w:val="24"/>
        </w:rPr>
        <w:t>Agjentët e Komisionit dhe anëtarë të personelit të ZEKM-s</w:t>
      </w:r>
      <w:r w:rsidRPr="00380B41">
        <w:rPr>
          <w:rFonts w:ascii="Garamond" w:hAnsi="Garamond"/>
          <w:sz w:val="24"/>
          <w:szCs w:val="24"/>
        </w:rPr>
        <w:t xml:space="preserve">ë do të kenë qasje në të gjithë </w:t>
      </w:r>
      <w:r w:rsidR="00C92164" w:rsidRPr="00380B41">
        <w:rPr>
          <w:rFonts w:ascii="Garamond" w:hAnsi="Garamond"/>
          <w:sz w:val="24"/>
          <w:szCs w:val="24"/>
        </w:rPr>
        <w:t>informacionin dhe dokumentacionin, përfshirë të dhënat k</w:t>
      </w:r>
      <w:r w:rsidRPr="00380B41">
        <w:rPr>
          <w:rFonts w:ascii="Garamond" w:hAnsi="Garamond"/>
          <w:sz w:val="24"/>
          <w:szCs w:val="24"/>
        </w:rPr>
        <w:t xml:space="preserve">ompjuterike, për operacionet në </w:t>
      </w:r>
      <w:r w:rsidR="00C92164" w:rsidRPr="00380B41">
        <w:rPr>
          <w:rFonts w:ascii="Garamond" w:hAnsi="Garamond"/>
          <w:sz w:val="24"/>
          <w:szCs w:val="24"/>
        </w:rPr>
        <w:t xml:space="preserve">fjalë, të cilat nevojiten për kryerjen në mënyrën e duhur të </w:t>
      </w:r>
      <w:r w:rsidRPr="00380B41">
        <w:rPr>
          <w:rFonts w:ascii="Garamond" w:hAnsi="Garamond"/>
          <w:sz w:val="24"/>
          <w:szCs w:val="24"/>
        </w:rPr>
        <w:t xml:space="preserve">kontrolleve dhe </w:t>
      </w:r>
      <w:r w:rsidR="00554939">
        <w:rPr>
          <w:rFonts w:ascii="Garamond" w:hAnsi="Garamond"/>
          <w:sz w:val="24"/>
          <w:szCs w:val="24"/>
        </w:rPr>
        <w:t xml:space="preserve">të </w:t>
      </w:r>
      <w:r w:rsidRPr="00380B41">
        <w:rPr>
          <w:rFonts w:ascii="Garamond" w:hAnsi="Garamond"/>
          <w:sz w:val="24"/>
          <w:szCs w:val="24"/>
        </w:rPr>
        <w:t xml:space="preserve">inspektimeve në </w:t>
      </w:r>
      <w:r w:rsidR="00C92164" w:rsidRPr="00380B41">
        <w:rPr>
          <w:rFonts w:ascii="Garamond" w:hAnsi="Garamond"/>
          <w:sz w:val="24"/>
          <w:szCs w:val="24"/>
        </w:rPr>
        <w:t>vend. Në veçanti, ata</w:t>
      </w:r>
      <w:r w:rsidR="002A6BC8" w:rsidRPr="00380B41">
        <w:rPr>
          <w:rFonts w:ascii="Garamond" w:hAnsi="Garamond"/>
          <w:sz w:val="24"/>
          <w:szCs w:val="24"/>
        </w:rPr>
        <w:t xml:space="preserve"> </w:t>
      </w:r>
      <w:r w:rsidR="00C92164" w:rsidRPr="00380B41">
        <w:rPr>
          <w:rFonts w:ascii="Garamond" w:hAnsi="Garamond"/>
          <w:sz w:val="24"/>
          <w:szCs w:val="24"/>
        </w:rPr>
        <w:t>mund të kopjojnë dokumente të caktuara.</w:t>
      </w:r>
    </w:p>
    <w:p w14:paraId="68C4C8E5" w14:textId="61A70613" w:rsidR="00C92164" w:rsidRPr="00380B41" w:rsidRDefault="00B701FB" w:rsidP="0055493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7. </w:t>
      </w:r>
      <w:r w:rsidR="00C92164" w:rsidRPr="00380B41">
        <w:rPr>
          <w:rFonts w:ascii="Garamond" w:hAnsi="Garamond"/>
          <w:sz w:val="24"/>
          <w:szCs w:val="24"/>
        </w:rPr>
        <w:t>Në rastet kur personi, njësia ekonomike ose një palë tjetër e</w:t>
      </w:r>
      <w:r w:rsidRPr="00380B41">
        <w:rPr>
          <w:rFonts w:ascii="Garamond" w:hAnsi="Garamond"/>
          <w:sz w:val="24"/>
          <w:szCs w:val="24"/>
        </w:rPr>
        <w:t xml:space="preserve"> tretë kundërshtojnë kontrollin </w:t>
      </w:r>
      <w:r w:rsidR="00C92164" w:rsidRPr="00380B41">
        <w:rPr>
          <w:rFonts w:ascii="Garamond" w:hAnsi="Garamond"/>
          <w:sz w:val="24"/>
          <w:szCs w:val="24"/>
        </w:rPr>
        <w:t>ose inspektimin në vend, autoritetet shqiptare, duke veprua</w:t>
      </w:r>
      <w:r w:rsidRPr="00380B41">
        <w:rPr>
          <w:rFonts w:ascii="Garamond" w:hAnsi="Garamond"/>
          <w:sz w:val="24"/>
          <w:szCs w:val="24"/>
        </w:rPr>
        <w:t xml:space="preserve">r në përputhje me rregullat dhe </w:t>
      </w:r>
      <w:r w:rsidR="00C92164" w:rsidRPr="00380B41">
        <w:rPr>
          <w:rFonts w:ascii="Garamond" w:hAnsi="Garamond"/>
          <w:sz w:val="24"/>
          <w:szCs w:val="24"/>
        </w:rPr>
        <w:t>rregulloret kombëtare, do të ndihmojnë Komisionin Evrop</w:t>
      </w:r>
      <w:r w:rsidRPr="00380B41">
        <w:rPr>
          <w:rFonts w:ascii="Garamond" w:hAnsi="Garamond"/>
          <w:sz w:val="24"/>
          <w:szCs w:val="24"/>
        </w:rPr>
        <w:t>ian ose ZEKM-në, për t</w:t>
      </w:r>
      <w:r w:rsidR="002A6BC8" w:rsidRPr="00380B41">
        <w:rPr>
          <w:rFonts w:ascii="Garamond" w:hAnsi="Garamond"/>
          <w:sz w:val="24"/>
          <w:szCs w:val="24"/>
        </w:rPr>
        <w:t>’</w:t>
      </w:r>
      <w:r w:rsidRPr="00380B41">
        <w:rPr>
          <w:rFonts w:ascii="Garamond" w:hAnsi="Garamond"/>
          <w:sz w:val="24"/>
          <w:szCs w:val="24"/>
        </w:rPr>
        <w:t xml:space="preserve">u lejuar </w:t>
      </w:r>
      <w:r w:rsidR="00C92164" w:rsidRPr="00380B41">
        <w:rPr>
          <w:rFonts w:ascii="Garamond" w:hAnsi="Garamond"/>
          <w:sz w:val="24"/>
          <w:szCs w:val="24"/>
        </w:rPr>
        <w:t>atyre të kryejnë detyrën për realizimin e një kontrolli</w:t>
      </w:r>
      <w:r w:rsidRPr="00380B41">
        <w:rPr>
          <w:rFonts w:ascii="Garamond" w:hAnsi="Garamond"/>
          <w:sz w:val="24"/>
          <w:szCs w:val="24"/>
        </w:rPr>
        <w:t xml:space="preserve"> ose inspektimi në vend. Ndihma </w:t>
      </w:r>
      <w:r w:rsidR="00C92164" w:rsidRPr="00380B41">
        <w:rPr>
          <w:rFonts w:ascii="Garamond" w:hAnsi="Garamond"/>
          <w:sz w:val="24"/>
          <w:szCs w:val="24"/>
        </w:rPr>
        <w:t>përfshin marrjen e masave të duhura paraprake</w:t>
      </w:r>
      <w:r w:rsidR="00554939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sipas ligjit vend</w:t>
      </w:r>
      <w:r w:rsidR="00554939">
        <w:rPr>
          <w:rFonts w:ascii="Garamond" w:hAnsi="Garamond"/>
          <w:sz w:val="24"/>
          <w:szCs w:val="24"/>
        </w:rPr>
        <w:t>ë</w:t>
      </w:r>
      <w:r w:rsidR="00C92164" w:rsidRPr="00380B41">
        <w:rPr>
          <w:rFonts w:ascii="Garamond" w:hAnsi="Garamond"/>
          <w:sz w:val="24"/>
          <w:szCs w:val="24"/>
        </w:rPr>
        <w:t>s, veçanërisht për</w:t>
      </w:r>
      <w:r w:rsidRPr="00380B41">
        <w:rPr>
          <w:rFonts w:ascii="Garamond" w:hAnsi="Garamond"/>
          <w:sz w:val="24"/>
          <w:szCs w:val="24"/>
        </w:rPr>
        <w:t xml:space="preserve"> të </w:t>
      </w:r>
      <w:r w:rsidR="00C92164" w:rsidRPr="00380B41">
        <w:rPr>
          <w:rFonts w:ascii="Garamond" w:hAnsi="Garamond"/>
          <w:sz w:val="24"/>
          <w:szCs w:val="24"/>
        </w:rPr>
        <w:t>mbrojtur provat.</w:t>
      </w:r>
    </w:p>
    <w:p w14:paraId="68C4C8E6" w14:textId="32954E5D" w:rsidR="00C92164" w:rsidRPr="00380B41" w:rsidRDefault="009F581F" w:rsidP="009F581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8. </w:t>
      </w:r>
      <w:r w:rsidR="002C78A1">
        <w:rPr>
          <w:rFonts w:ascii="Garamond" w:hAnsi="Garamond"/>
          <w:sz w:val="24"/>
          <w:szCs w:val="24"/>
        </w:rPr>
        <w:t>Komisioni Evropian ose ZEKM-ja</w:t>
      </w:r>
      <w:r w:rsidR="00C92164" w:rsidRPr="00380B41">
        <w:rPr>
          <w:rFonts w:ascii="Garamond" w:hAnsi="Garamond"/>
          <w:sz w:val="24"/>
          <w:szCs w:val="24"/>
        </w:rPr>
        <w:t xml:space="preserve"> do të informojë autorit</w:t>
      </w:r>
      <w:r w:rsidRPr="00380B41">
        <w:rPr>
          <w:rFonts w:ascii="Garamond" w:hAnsi="Garamond"/>
          <w:sz w:val="24"/>
          <w:szCs w:val="24"/>
        </w:rPr>
        <w:t xml:space="preserve">etet shqiptare për rezultatin e </w:t>
      </w:r>
      <w:r w:rsidR="00C92164" w:rsidRPr="00380B41">
        <w:rPr>
          <w:rFonts w:ascii="Garamond" w:hAnsi="Garamond"/>
          <w:sz w:val="24"/>
          <w:szCs w:val="24"/>
        </w:rPr>
        <w:t xml:space="preserve">këtyre kontrolleve dhe </w:t>
      </w:r>
      <w:r w:rsidR="002C78A1">
        <w:rPr>
          <w:rFonts w:ascii="Garamond" w:hAnsi="Garamond"/>
          <w:sz w:val="24"/>
          <w:szCs w:val="24"/>
        </w:rPr>
        <w:t xml:space="preserve">të </w:t>
      </w:r>
      <w:r w:rsidR="00C92164" w:rsidRPr="00380B41">
        <w:rPr>
          <w:rFonts w:ascii="Garamond" w:hAnsi="Garamond"/>
          <w:sz w:val="24"/>
          <w:szCs w:val="24"/>
        </w:rPr>
        <w:t>inspektimeve. Në veçanti, Komis</w:t>
      </w:r>
      <w:r w:rsidRPr="00380B41">
        <w:rPr>
          <w:rFonts w:ascii="Garamond" w:hAnsi="Garamond"/>
          <w:sz w:val="24"/>
          <w:szCs w:val="24"/>
        </w:rPr>
        <w:t xml:space="preserve">ioni Evropian ose ZEKM-ja do të </w:t>
      </w:r>
      <w:r w:rsidR="002A6BC8" w:rsidRPr="00380B41">
        <w:rPr>
          <w:rFonts w:ascii="Garamond" w:hAnsi="Garamond"/>
          <w:sz w:val="24"/>
          <w:szCs w:val="24"/>
        </w:rPr>
        <w:t>raportojnë</w:t>
      </w:r>
      <w:r w:rsidR="00C92164" w:rsidRPr="00380B41">
        <w:rPr>
          <w:rFonts w:ascii="Garamond" w:hAnsi="Garamond"/>
          <w:sz w:val="24"/>
          <w:szCs w:val="24"/>
        </w:rPr>
        <w:t xml:space="preserve"> sa më shpejt që të jetë e mundur tek autoriteti k</w:t>
      </w:r>
      <w:r w:rsidRPr="00380B41">
        <w:rPr>
          <w:rFonts w:ascii="Garamond" w:hAnsi="Garamond"/>
          <w:sz w:val="24"/>
          <w:szCs w:val="24"/>
        </w:rPr>
        <w:t xml:space="preserve">ompetent shqiptar çdo fakt ose </w:t>
      </w:r>
      <w:r w:rsidR="00C92164" w:rsidRPr="00380B41">
        <w:rPr>
          <w:rFonts w:ascii="Garamond" w:hAnsi="Garamond"/>
          <w:sz w:val="24"/>
          <w:szCs w:val="24"/>
        </w:rPr>
        <w:t>dyshim</w:t>
      </w:r>
      <w:r w:rsidR="00AC3519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lidhje me parregullsitë, për të cilat kanë ma</w:t>
      </w:r>
      <w:r w:rsidRPr="00380B41">
        <w:rPr>
          <w:rFonts w:ascii="Garamond" w:hAnsi="Garamond"/>
          <w:sz w:val="24"/>
          <w:szCs w:val="24"/>
        </w:rPr>
        <w:t xml:space="preserve">rrë dijeni gjatë kontrollit ose </w:t>
      </w:r>
      <w:r w:rsidR="00C92164" w:rsidRPr="00380B41">
        <w:rPr>
          <w:rFonts w:ascii="Garamond" w:hAnsi="Garamond"/>
          <w:sz w:val="24"/>
          <w:szCs w:val="24"/>
        </w:rPr>
        <w:t>inspektimit në vend.</w:t>
      </w:r>
    </w:p>
    <w:p w14:paraId="68C4C8E7" w14:textId="0F136AFE" w:rsidR="00C92164" w:rsidRPr="00380B41" w:rsidRDefault="009F581F" w:rsidP="009F581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9. </w:t>
      </w:r>
      <w:r w:rsidR="00C92164" w:rsidRPr="00380B41">
        <w:rPr>
          <w:rFonts w:ascii="Garamond" w:hAnsi="Garamond"/>
          <w:sz w:val="24"/>
          <w:szCs w:val="24"/>
        </w:rPr>
        <w:t>Pa cenuar zbatimin e legjislacionit penal shqiptar, Kom</w:t>
      </w:r>
      <w:r w:rsidRPr="00380B41">
        <w:rPr>
          <w:rFonts w:ascii="Garamond" w:hAnsi="Garamond"/>
          <w:sz w:val="24"/>
          <w:szCs w:val="24"/>
        </w:rPr>
        <w:t xml:space="preserve">isioni Evropian mund të vendosë </w:t>
      </w:r>
      <w:r w:rsidR="00C92164" w:rsidRPr="00380B41">
        <w:rPr>
          <w:rFonts w:ascii="Garamond" w:hAnsi="Garamond"/>
          <w:sz w:val="24"/>
          <w:szCs w:val="24"/>
        </w:rPr>
        <w:t>masa administrative dhe gjobë për personat juridikë ose fizik</w:t>
      </w:r>
      <w:r w:rsidRPr="00380B41">
        <w:rPr>
          <w:rFonts w:ascii="Garamond" w:hAnsi="Garamond"/>
          <w:sz w:val="24"/>
          <w:szCs w:val="24"/>
        </w:rPr>
        <w:t>ë të Shqipërisë</w:t>
      </w:r>
      <w:r w:rsidR="00AC3519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që marrin pjesë </w:t>
      </w:r>
      <w:r w:rsidR="00C92164" w:rsidRPr="00380B41">
        <w:rPr>
          <w:rFonts w:ascii="Garamond" w:hAnsi="Garamond"/>
          <w:sz w:val="24"/>
          <w:szCs w:val="24"/>
        </w:rPr>
        <w:t>në zbatimin e një programi ose aktiviteti</w:t>
      </w:r>
      <w:r w:rsidR="00AC3519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përputhj</w:t>
      </w:r>
      <w:r w:rsidRPr="00380B41">
        <w:rPr>
          <w:rFonts w:ascii="Garamond" w:hAnsi="Garamond"/>
          <w:sz w:val="24"/>
          <w:szCs w:val="24"/>
        </w:rPr>
        <w:t xml:space="preserve">e me legjislacionin e Bashkimit </w:t>
      </w:r>
      <w:r w:rsidR="00C92164" w:rsidRPr="00380B41">
        <w:rPr>
          <w:rFonts w:ascii="Garamond" w:hAnsi="Garamond"/>
          <w:sz w:val="24"/>
          <w:szCs w:val="24"/>
        </w:rPr>
        <w:t>Evropian.</w:t>
      </w:r>
    </w:p>
    <w:p w14:paraId="68C4C8E8" w14:textId="77777777" w:rsidR="00C92164" w:rsidRPr="00380B41" w:rsidRDefault="003C653D" w:rsidP="003C653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10. </w:t>
      </w:r>
      <w:r w:rsidR="00C92164" w:rsidRPr="00380B41">
        <w:rPr>
          <w:rFonts w:ascii="Garamond" w:hAnsi="Garamond"/>
          <w:sz w:val="24"/>
          <w:szCs w:val="24"/>
        </w:rPr>
        <w:t>Për qëllimet e zbatimit të duhur të këtij neni, Komisioni Evropian ose ZEK</w:t>
      </w:r>
      <w:r w:rsidR="009F581F" w:rsidRPr="00380B41">
        <w:rPr>
          <w:rFonts w:ascii="Garamond" w:hAnsi="Garamond"/>
          <w:sz w:val="24"/>
          <w:szCs w:val="24"/>
        </w:rPr>
        <w:t xml:space="preserve">M-ja dhe </w:t>
      </w:r>
      <w:r w:rsidR="00C92164" w:rsidRPr="00380B41">
        <w:rPr>
          <w:rFonts w:ascii="Garamond" w:hAnsi="Garamond"/>
          <w:sz w:val="24"/>
          <w:szCs w:val="24"/>
        </w:rPr>
        <w:t>autoritetet kompetente shqiptare do të shkëmbejnë rre</w:t>
      </w:r>
      <w:r w:rsidRPr="00380B41">
        <w:rPr>
          <w:rFonts w:ascii="Garamond" w:hAnsi="Garamond"/>
          <w:sz w:val="24"/>
          <w:szCs w:val="24"/>
        </w:rPr>
        <w:t xml:space="preserve">gullisht informacione dhe do të </w:t>
      </w:r>
      <w:r w:rsidR="00C92164" w:rsidRPr="00380B41">
        <w:rPr>
          <w:rFonts w:ascii="Garamond" w:hAnsi="Garamond"/>
          <w:sz w:val="24"/>
          <w:szCs w:val="24"/>
        </w:rPr>
        <w:t>konsultohen me njëra-tjetrën, me kërkesë të njërës prej palëve në këtë Marrëveshje.</w:t>
      </w:r>
    </w:p>
    <w:p w14:paraId="68C4C8E9" w14:textId="6ADF8244" w:rsidR="00C92164" w:rsidRPr="00380B41" w:rsidRDefault="003C653D" w:rsidP="003C653D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lastRenderedPageBreak/>
        <w:t xml:space="preserve">11. </w:t>
      </w:r>
      <w:r w:rsidR="00C92164" w:rsidRPr="00380B41">
        <w:rPr>
          <w:rFonts w:ascii="Garamond" w:hAnsi="Garamond"/>
          <w:sz w:val="24"/>
          <w:szCs w:val="24"/>
        </w:rPr>
        <w:t>Në mënyrë që të lehtësohet bashkëpunimi efektiv d</w:t>
      </w:r>
      <w:r w:rsidRPr="00380B41">
        <w:rPr>
          <w:rFonts w:ascii="Garamond" w:hAnsi="Garamond"/>
          <w:sz w:val="24"/>
          <w:szCs w:val="24"/>
        </w:rPr>
        <w:t xml:space="preserve">he shkëmbimi i informacionit me </w:t>
      </w:r>
      <w:r w:rsidR="00C92164" w:rsidRPr="00380B41">
        <w:rPr>
          <w:rFonts w:ascii="Garamond" w:hAnsi="Garamond"/>
          <w:sz w:val="24"/>
          <w:szCs w:val="24"/>
        </w:rPr>
        <w:t>ZEKM</w:t>
      </w:r>
      <w:r w:rsidR="00AC3519">
        <w:rPr>
          <w:rFonts w:ascii="Garamond" w:hAnsi="Garamond"/>
          <w:sz w:val="24"/>
          <w:szCs w:val="24"/>
        </w:rPr>
        <w:t>-në</w:t>
      </w:r>
      <w:r w:rsidR="00C92164" w:rsidRPr="00380B41">
        <w:rPr>
          <w:rFonts w:ascii="Garamond" w:hAnsi="Garamond"/>
          <w:sz w:val="24"/>
          <w:szCs w:val="24"/>
        </w:rPr>
        <w:t>, Shqipëria do të caktojë një pikë kontakti.</w:t>
      </w:r>
    </w:p>
    <w:p w14:paraId="68C4C8EA" w14:textId="5F4CB786" w:rsidR="00C92164" w:rsidRPr="00380B41" w:rsidRDefault="003C653D" w:rsidP="000211F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12. </w:t>
      </w:r>
      <w:r w:rsidR="00C92164" w:rsidRPr="00380B41">
        <w:rPr>
          <w:rFonts w:ascii="Garamond" w:hAnsi="Garamond"/>
          <w:sz w:val="24"/>
          <w:szCs w:val="24"/>
        </w:rPr>
        <w:t>Informacioni i shkëmbyer midis Komisionit Evropi</w:t>
      </w:r>
      <w:r w:rsidRPr="00380B41">
        <w:rPr>
          <w:rFonts w:ascii="Garamond" w:hAnsi="Garamond"/>
          <w:sz w:val="24"/>
          <w:szCs w:val="24"/>
        </w:rPr>
        <w:t xml:space="preserve">an ose ZEKM-së dhe autoriteteve </w:t>
      </w:r>
      <w:r w:rsidR="00C92164" w:rsidRPr="00380B41">
        <w:rPr>
          <w:rFonts w:ascii="Garamond" w:hAnsi="Garamond"/>
          <w:sz w:val="24"/>
          <w:szCs w:val="24"/>
        </w:rPr>
        <w:t xml:space="preserve">kompetente shqiptare do të bëhet duke respektuar parimin </w:t>
      </w:r>
      <w:r w:rsidRPr="00380B41">
        <w:rPr>
          <w:rFonts w:ascii="Garamond" w:hAnsi="Garamond"/>
          <w:sz w:val="24"/>
          <w:szCs w:val="24"/>
        </w:rPr>
        <w:t xml:space="preserve">e konfidencialitetit. Të dhënat </w:t>
      </w:r>
      <w:r w:rsidR="00C92164" w:rsidRPr="00380B41">
        <w:rPr>
          <w:rFonts w:ascii="Garamond" w:hAnsi="Garamond"/>
          <w:sz w:val="24"/>
          <w:szCs w:val="24"/>
        </w:rPr>
        <w:t xml:space="preserve">personale të përfshira në shkëmbimin </w:t>
      </w:r>
      <w:r w:rsidR="000211F7">
        <w:rPr>
          <w:rFonts w:ascii="Garamond" w:hAnsi="Garamond"/>
          <w:sz w:val="24"/>
          <w:szCs w:val="24"/>
        </w:rPr>
        <w:t>e</w:t>
      </w:r>
      <w:r w:rsidR="00C92164" w:rsidRPr="00380B41">
        <w:rPr>
          <w:rFonts w:ascii="Garamond" w:hAnsi="Garamond"/>
          <w:sz w:val="24"/>
          <w:szCs w:val="24"/>
        </w:rPr>
        <w:t xml:space="preserve"> informacioni</w:t>
      </w:r>
      <w:r w:rsidRPr="00380B41">
        <w:rPr>
          <w:rFonts w:ascii="Garamond" w:hAnsi="Garamond"/>
          <w:sz w:val="24"/>
          <w:szCs w:val="24"/>
        </w:rPr>
        <w:t xml:space="preserve">t do të mbrohen në përputhje me </w:t>
      </w:r>
      <w:r w:rsidR="00C92164" w:rsidRPr="00380B41">
        <w:rPr>
          <w:rFonts w:ascii="Garamond" w:hAnsi="Garamond"/>
          <w:sz w:val="24"/>
          <w:szCs w:val="24"/>
        </w:rPr>
        <w:t>rregullat në fuqi.</w:t>
      </w:r>
    </w:p>
    <w:p w14:paraId="68C4C8EB" w14:textId="73B52420" w:rsidR="00C92164" w:rsidRPr="00380B41" w:rsidRDefault="003C653D" w:rsidP="005E6CC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13. </w:t>
      </w:r>
      <w:r w:rsidR="00C92164" w:rsidRPr="00380B41">
        <w:rPr>
          <w:rFonts w:ascii="Garamond" w:hAnsi="Garamond"/>
          <w:sz w:val="24"/>
          <w:szCs w:val="24"/>
        </w:rPr>
        <w:t xml:space="preserve">Autoritetet shqiptare do të bashkëpunojnë me Prokurorinë </w:t>
      </w:r>
      <w:r w:rsidRPr="00380B41">
        <w:rPr>
          <w:rFonts w:ascii="Garamond" w:hAnsi="Garamond"/>
          <w:sz w:val="24"/>
          <w:szCs w:val="24"/>
        </w:rPr>
        <w:t xml:space="preserve">Publike Evropiane për ta lejuar </w:t>
      </w:r>
      <w:r w:rsidR="00C92164" w:rsidRPr="00380B41">
        <w:rPr>
          <w:rFonts w:ascii="Garamond" w:hAnsi="Garamond"/>
          <w:sz w:val="24"/>
          <w:szCs w:val="24"/>
        </w:rPr>
        <w:t>atë të përmbushë detyrën e saj për të hetuar, ndjekur pe</w:t>
      </w:r>
      <w:r w:rsidRPr="00380B41">
        <w:rPr>
          <w:rFonts w:ascii="Garamond" w:hAnsi="Garamond"/>
          <w:sz w:val="24"/>
          <w:szCs w:val="24"/>
        </w:rPr>
        <w:t xml:space="preserve">nalisht dhe për të dërguar para </w:t>
      </w:r>
      <w:r w:rsidR="00C92164" w:rsidRPr="00380B41">
        <w:rPr>
          <w:rFonts w:ascii="Garamond" w:hAnsi="Garamond"/>
          <w:sz w:val="24"/>
          <w:szCs w:val="24"/>
        </w:rPr>
        <w:t>gjykatës autorët dhe bashkëpunëtorët e veprave penale që</w:t>
      </w:r>
      <w:r w:rsidRPr="00380B41">
        <w:rPr>
          <w:rFonts w:ascii="Garamond" w:hAnsi="Garamond"/>
          <w:sz w:val="24"/>
          <w:szCs w:val="24"/>
        </w:rPr>
        <w:t xml:space="preserve"> prekin interesat financiar</w:t>
      </w:r>
      <w:r w:rsidR="005E6CCE">
        <w:rPr>
          <w:rFonts w:ascii="Garamond" w:hAnsi="Garamond"/>
          <w:sz w:val="24"/>
          <w:szCs w:val="24"/>
        </w:rPr>
        <w:t>ë</w:t>
      </w:r>
      <w:r w:rsidRPr="00380B41">
        <w:rPr>
          <w:rFonts w:ascii="Garamond" w:hAnsi="Garamond"/>
          <w:sz w:val="24"/>
          <w:szCs w:val="24"/>
        </w:rPr>
        <w:t xml:space="preserve"> të </w:t>
      </w:r>
      <w:r w:rsidR="00C92164" w:rsidRPr="00380B41">
        <w:rPr>
          <w:rFonts w:ascii="Garamond" w:hAnsi="Garamond"/>
          <w:sz w:val="24"/>
          <w:szCs w:val="24"/>
        </w:rPr>
        <w:t>Bashkimit Evropian</w:t>
      </w:r>
      <w:r w:rsidR="005E6CCE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në përputhje me legjislacionin në fuqi.</w:t>
      </w:r>
    </w:p>
    <w:p w14:paraId="68C4C8EC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ED" w14:textId="77777777" w:rsidR="00C92164" w:rsidRPr="00380B41" w:rsidRDefault="00C92164" w:rsidP="003C653D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3</w:t>
      </w:r>
    </w:p>
    <w:p w14:paraId="68C4C8EE" w14:textId="77777777" w:rsidR="00C92164" w:rsidRPr="00380B41" w:rsidRDefault="00C92164" w:rsidP="003C653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Rikuperimi dhe zbatimi</w:t>
      </w:r>
    </w:p>
    <w:p w14:paraId="68C4C8EF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F0" w14:textId="2CE166F5" w:rsidR="00C92164" w:rsidRPr="00380B41" w:rsidRDefault="006D364C" w:rsidP="005E6CC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1. </w:t>
      </w:r>
      <w:r w:rsidR="00C92164" w:rsidRPr="00380B41">
        <w:rPr>
          <w:rFonts w:ascii="Garamond" w:hAnsi="Garamond"/>
          <w:sz w:val="24"/>
          <w:szCs w:val="24"/>
        </w:rPr>
        <w:t>Vendimet e miratuara nga Komisioni Evropian</w:t>
      </w:r>
      <w:r w:rsidR="005E6CCE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që vend</w:t>
      </w:r>
      <w:r w:rsidRPr="00380B41">
        <w:rPr>
          <w:rFonts w:ascii="Garamond" w:hAnsi="Garamond"/>
          <w:sz w:val="24"/>
          <w:szCs w:val="24"/>
        </w:rPr>
        <w:t xml:space="preserve">osin një detyrim financiar ndaj </w:t>
      </w:r>
      <w:r w:rsidR="00C92164" w:rsidRPr="00380B41">
        <w:rPr>
          <w:rFonts w:ascii="Garamond" w:hAnsi="Garamond"/>
          <w:sz w:val="24"/>
          <w:szCs w:val="24"/>
        </w:rPr>
        <w:t xml:space="preserve">personave juridikë ose fizikë të ndryshëm nga </w:t>
      </w:r>
      <w:r w:rsidR="005E6CCE" w:rsidRPr="00380B41">
        <w:rPr>
          <w:rFonts w:ascii="Garamond" w:hAnsi="Garamond"/>
          <w:sz w:val="24"/>
          <w:szCs w:val="24"/>
        </w:rPr>
        <w:t>shtetet</w:t>
      </w:r>
      <w:r w:rsidR="00C92164" w:rsidRPr="00380B41">
        <w:rPr>
          <w:rFonts w:ascii="Garamond" w:hAnsi="Garamond"/>
          <w:sz w:val="24"/>
          <w:szCs w:val="24"/>
        </w:rPr>
        <w:t>, në l</w:t>
      </w:r>
      <w:r w:rsidRPr="00380B41">
        <w:rPr>
          <w:rFonts w:ascii="Garamond" w:hAnsi="Garamond"/>
          <w:sz w:val="24"/>
          <w:szCs w:val="24"/>
        </w:rPr>
        <w:t xml:space="preserve">idhje me çdo pretendim që buron </w:t>
      </w:r>
      <w:r w:rsidR="00C92164" w:rsidRPr="00380B41">
        <w:rPr>
          <w:rFonts w:ascii="Garamond" w:hAnsi="Garamond"/>
          <w:sz w:val="24"/>
          <w:szCs w:val="24"/>
        </w:rPr>
        <w:t>nga Programi Horizont Evropa, do të jenë të zba</w:t>
      </w:r>
      <w:r w:rsidR="003B31FA">
        <w:rPr>
          <w:rFonts w:ascii="Garamond" w:hAnsi="Garamond"/>
          <w:sz w:val="24"/>
          <w:szCs w:val="24"/>
        </w:rPr>
        <w:t>tuesh</w:t>
      </w:r>
      <w:r w:rsidRPr="00380B41">
        <w:rPr>
          <w:rFonts w:ascii="Garamond" w:hAnsi="Garamond"/>
          <w:sz w:val="24"/>
          <w:szCs w:val="24"/>
        </w:rPr>
        <w:t>m</w:t>
      </w:r>
      <w:r w:rsidR="003B31FA">
        <w:rPr>
          <w:rFonts w:ascii="Garamond" w:hAnsi="Garamond"/>
          <w:sz w:val="24"/>
          <w:szCs w:val="24"/>
        </w:rPr>
        <w:t>e</w:t>
      </w:r>
      <w:r w:rsidRPr="00380B41">
        <w:rPr>
          <w:rFonts w:ascii="Garamond" w:hAnsi="Garamond"/>
          <w:sz w:val="24"/>
          <w:szCs w:val="24"/>
        </w:rPr>
        <w:t xml:space="preserve"> në Shqipëri. Urdhri për </w:t>
      </w:r>
      <w:r w:rsidR="00C92164" w:rsidRPr="00380B41">
        <w:rPr>
          <w:rFonts w:ascii="Garamond" w:hAnsi="Garamond"/>
          <w:sz w:val="24"/>
          <w:szCs w:val="24"/>
        </w:rPr>
        <w:t>ekzekutimin do t</w:t>
      </w:r>
      <w:r w:rsidR="005E6CCE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>i bashkëngjitet vendimit, pa ndonjë formalit</w:t>
      </w:r>
      <w:r w:rsidRPr="00380B41">
        <w:rPr>
          <w:rFonts w:ascii="Garamond" w:hAnsi="Garamond"/>
          <w:sz w:val="24"/>
          <w:szCs w:val="24"/>
        </w:rPr>
        <w:t xml:space="preserve">et tjetër përveç verifikimit të </w:t>
      </w:r>
      <w:r w:rsidR="00C92164" w:rsidRPr="00380B41">
        <w:rPr>
          <w:rFonts w:ascii="Garamond" w:hAnsi="Garamond"/>
          <w:sz w:val="24"/>
          <w:szCs w:val="24"/>
        </w:rPr>
        <w:t>vërtetësisë së vendimit nga autoriteti kombëtar i caktuar</w:t>
      </w:r>
      <w:r w:rsidRPr="00380B41">
        <w:rPr>
          <w:rFonts w:ascii="Garamond" w:hAnsi="Garamond"/>
          <w:sz w:val="24"/>
          <w:szCs w:val="24"/>
        </w:rPr>
        <w:t xml:space="preserve"> për këtë qëllim nga Këshilli i </w:t>
      </w:r>
      <w:r w:rsidR="00C92164" w:rsidRPr="00380B41">
        <w:rPr>
          <w:rFonts w:ascii="Garamond" w:hAnsi="Garamond"/>
          <w:sz w:val="24"/>
          <w:szCs w:val="24"/>
        </w:rPr>
        <w:t>Ministrave i Republikës së Shqipërisë. Këshilli i Ministrave i Republikës së Shqip</w:t>
      </w:r>
      <w:r w:rsidRPr="00380B41">
        <w:rPr>
          <w:rFonts w:ascii="Garamond" w:hAnsi="Garamond"/>
          <w:sz w:val="24"/>
          <w:szCs w:val="24"/>
        </w:rPr>
        <w:t xml:space="preserve">ërisë do </w:t>
      </w:r>
      <w:r w:rsidR="00C92164" w:rsidRPr="00380B41">
        <w:rPr>
          <w:rFonts w:ascii="Garamond" w:hAnsi="Garamond"/>
          <w:sz w:val="24"/>
          <w:szCs w:val="24"/>
        </w:rPr>
        <w:t>t</w:t>
      </w:r>
      <w:r w:rsidR="005E6CCE">
        <w:rPr>
          <w:rFonts w:ascii="Garamond" w:hAnsi="Garamond"/>
          <w:sz w:val="24"/>
          <w:szCs w:val="24"/>
        </w:rPr>
        <w:t>’</w:t>
      </w:r>
      <w:r w:rsidR="00C92164" w:rsidRPr="00380B41">
        <w:rPr>
          <w:rFonts w:ascii="Garamond" w:hAnsi="Garamond"/>
          <w:sz w:val="24"/>
          <w:szCs w:val="24"/>
        </w:rPr>
        <w:t>ia bëjë të njohur autoritetin e caktuar kombëtar Kom</w:t>
      </w:r>
      <w:r w:rsidR="00E01E0C">
        <w:rPr>
          <w:rFonts w:ascii="Garamond" w:hAnsi="Garamond"/>
          <w:sz w:val="24"/>
          <w:szCs w:val="24"/>
        </w:rPr>
        <w:t>isionit dhe Gjykatës</w:t>
      </w:r>
      <w:r w:rsidRPr="00380B41">
        <w:rPr>
          <w:rFonts w:ascii="Garamond" w:hAnsi="Garamond"/>
          <w:sz w:val="24"/>
          <w:szCs w:val="24"/>
        </w:rPr>
        <w:t xml:space="preserve"> Evropiane e </w:t>
      </w:r>
      <w:r w:rsidR="00C92164" w:rsidRPr="00380B41">
        <w:rPr>
          <w:rFonts w:ascii="Garamond" w:hAnsi="Garamond"/>
          <w:sz w:val="24"/>
          <w:szCs w:val="24"/>
        </w:rPr>
        <w:t>Drejtësisë. Në përputhje me nenin 4, Komisioni Evropi</w:t>
      </w:r>
      <w:r w:rsidRPr="00380B41">
        <w:rPr>
          <w:rFonts w:ascii="Garamond" w:hAnsi="Garamond"/>
          <w:sz w:val="24"/>
          <w:szCs w:val="24"/>
        </w:rPr>
        <w:t xml:space="preserve">an gëzon të drejtën të njoftojë </w:t>
      </w:r>
      <w:r w:rsidR="00C92164" w:rsidRPr="00380B41">
        <w:rPr>
          <w:rFonts w:ascii="Garamond" w:hAnsi="Garamond"/>
          <w:sz w:val="24"/>
          <w:szCs w:val="24"/>
        </w:rPr>
        <w:t>drejtpërdrejt personat rezidentë në Shqipëri dhe personat ju</w:t>
      </w:r>
      <w:r w:rsidRPr="00380B41">
        <w:rPr>
          <w:rFonts w:ascii="Garamond" w:hAnsi="Garamond"/>
          <w:sz w:val="24"/>
          <w:szCs w:val="24"/>
        </w:rPr>
        <w:t xml:space="preserve">ridikë të vendosur në Shqipëri, </w:t>
      </w:r>
      <w:r w:rsidR="00C92164" w:rsidRPr="00380B41">
        <w:rPr>
          <w:rFonts w:ascii="Garamond" w:hAnsi="Garamond"/>
          <w:sz w:val="24"/>
          <w:szCs w:val="24"/>
        </w:rPr>
        <w:t xml:space="preserve">vendime të tilla të zbatueshme. Zbatimi do të bëhet në </w:t>
      </w:r>
      <w:r w:rsidRPr="00380B41">
        <w:rPr>
          <w:rFonts w:ascii="Garamond" w:hAnsi="Garamond"/>
          <w:sz w:val="24"/>
          <w:szCs w:val="24"/>
        </w:rPr>
        <w:t xml:space="preserve">përputhje me legjislacionin dhe </w:t>
      </w:r>
      <w:r w:rsidR="00C92164" w:rsidRPr="00380B41">
        <w:rPr>
          <w:rFonts w:ascii="Garamond" w:hAnsi="Garamond"/>
          <w:sz w:val="24"/>
          <w:szCs w:val="24"/>
        </w:rPr>
        <w:t>rregullat e procedurës shqiptare.</w:t>
      </w:r>
    </w:p>
    <w:p w14:paraId="68C4C8F1" w14:textId="405D095F" w:rsidR="00C92164" w:rsidRPr="00380B41" w:rsidRDefault="006D364C" w:rsidP="005E6CC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 xml:space="preserve">2. </w:t>
      </w:r>
      <w:r w:rsidR="00C92164" w:rsidRPr="00380B41">
        <w:rPr>
          <w:rFonts w:ascii="Garamond" w:hAnsi="Garamond"/>
          <w:sz w:val="24"/>
          <w:szCs w:val="24"/>
        </w:rPr>
        <w:t>Vendimet dhe urdhrat e Gjykat</w:t>
      </w:r>
      <w:r w:rsidR="005E6CCE">
        <w:rPr>
          <w:rFonts w:ascii="Garamond" w:hAnsi="Garamond"/>
          <w:sz w:val="24"/>
          <w:szCs w:val="24"/>
        </w:rPr>
        <w:t>ës</w:t>
      </w:r>
      <w:r w:rsidR="00C92164" w:rsidRPr="00380B41">
        <w:rPr>
          <w:rFonts w:ascii="Garamond" w:hAnsi="Garamond"/>
          <w:sz w:val="24"/>
          <w:szCs w:val="24"/>
        </w:rPr>
        <w:t xml:space="preserve"> Evropiane </w:t>
      </w:r>
      <w:r w:rsidR="005E6CCE">
        <w:rPr>
          <w:rFonts w:ascii="Garamond" w:hAnsi="Garamond"/>
          <w:sz w:val="24"/>
          <w:szCs w:val="24"/>
        </w:rPr>
        <w:t>të</w:t>
      </w:r>
      <w:r w:rsidR="00C92164" w:rsidRPr="00380B41">
        <w:rPr>
          <w:rFonts w:ascii="Garamond" w:hAnsi="Garamond"/>
          <w:sz w:val="24"/>
          <w:szCs w:val="24"/>
        </w:rPr>
        <w:t xml:space="preserve"> Drejtësisë të </w:t>
      </w:r>
      <w:r w:rsidRPr="00380B41">
        <w:rPr>
          <w:rFonts w:ascii="Garamond" w:hAnsi="Garamond"/>
          <w:sz w:val="24"/>
          <w:szCs w:val="24"/>
        </w:rPr>
        <w:t xml:space="preserve">marra në zbatim të një klauzole </w:t>
      </w:r>
      <w:r w:rsidR="00C92164" w:rsidRPr="00380B41">
        <w:rPr>
          <w:rFonts w:ascii="Garamond" w:hAnsi="Garamond"/>
          <w:sz w:val="24"/>
          <w:szCs w:val="24"/>
        </w:rPr>
        <w:t>arbitrazhi të parashikuar në një kontratë ose marr</w:t>
      </w:r>
      <w:r w:rsidRPr="00380B41">
        <w:rPr>
          <w:rFonts w:ascii="Garamond" w:hAnsi="Garamond"/>
          <w:sz w:val="24"/>
          <w:szCs w:val="24"/>
        </w:rPr>
        <w:t>ëveshje</w:t>
      </w:r>
      <w:r w:rsidR="005E6CCE">
        <w:rPr>
          <w:rFonts w:ascii="Garamond" w:hAnsi="Garamond"/>
          <w:sz w:val="24"/>
          <w:szCs w:val="24"/>
        </w:rPr>
        <w:t>,</w:t>
      </w:r>
      <w:r w:rsidRPr="00380B41">
        <w:rPr>
          <w:rFonts w:ascii="Garamond" w:hAnsi="Garamond"/>
          <w:sz w:val="24"/>
          <w:szCs w:val="24"/>
        </w:rPr>
        <w:t xml:space="preserve"> në lidhje me programet, </w:t>
      </w:r>
      <w:r w:rsidR="00C92164" w:rsidRPr="00380B41">
        <w:rPr>
          <w:rFonts w:ascii="Garamond" w:hAnsi="Garamond"/>
          <w:sz w:val="24"/>
          <w:szCs w:val="24"/>
        </w:rPr>
        <w:t>aktivitetet, veprimet ose projektet e Bashkimit Evropi</w:t>
      </w:r>
      <w:r w:rsidRPr="00380B41">
        <w:rPr>
          <w:rFonts w:ascii="Garamond" w:hAnsi="Garamond"/>
          <w:sz w:val="24"/>
          <w:szCs w:val="24"/>
        </w:rPr>
        <w:t xml:space="preserve">an, do të jenë të zbatueshme në </w:t>
      </w:r>
      <w:r w:rsidR="00C92164" w:rsidRPr="00380B41">
        <w:rPr>
          <w:rFonts w:ascii="Garamond" w:hAnsi="Garamond"/>
          <w:sz w:val="24"/>
          <w:szCs w:val="24"/>
        </w:rPr>
        <w:t>Shqipëri në të njëjtën mënyrë</w:t>
      </w:r>
      <w:r w:rsidR="005E6CCE">
        <w:rPr>
          <w:rFonts w:ascii="Garamond" w:hAnsi="Garamond"/>
          <w:sz w:val="24"/>
          <w:szCs w:val="24"/>
        </w:rPr>
        <w:t>,</w:t>
      </w:r>
      <w:r w:rsidR="00C92164" w:rsidRPr="00380B41">
        <w:rPr>
          <w:rFonts w:ascii="Garamond" w:hAnsi="Garamond"/>
          <w:sz w:val="24"/>
          <w:szCs w:val="24"/>
        </w:rPr>
        <w:t xml:space="preserve"> si vendimet e Komisionit </w:t>
      </w:r>
      <w:r w:rsidRPr="00380B41">
        <w:rPr>
          <w:rFonts w:ascii="Garamond" w:hAnsi="Garamond"/>
          <w:sz w:val="24"/>
          <w:szCs w:val="24"/>
        </w:rPr>
        <w:t xml:space="preserve">Evropian të përmendura në pikën </w:t>
      </w:r>
      <w:r w:rsidR="00C92164" w:rsidRPr="00380B41">
        <w:rPr>
          <w:rFonts w:ascii="Garamond" w:hAnsi="Garamond"/>
          <w:sz w:val="24"/>
          <w:szCs w:val="24"/>
        </w:rPr>
        <w:t>1.</w:t>
      </w:r>
    </w:p>
    <w:p w14:paraId="68C4C8F2" w14:textId="5852B229" w:rsidR="00C92164" w:rsidRPr="00380B41" w:rsidRDefault="00C92164" w:rsidP="006D364C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3. Gjykata Evropiane e Drejtësisë ka juridiksion për të shqyr</w:t>
      </w:r>
      <w:r w:rsidR="006D364C" w:rsidRPr="00380B41">
        <w:rPr>
          <w:rFonts w:ascii="Garamond" w:hAnsi="Garamond"/>
          <w:sz w:val="24"/>
          <w:szCs w:val="24"/>
        </w:rPr>
        <w:t xml:space="preserve">tuar ligjshmërinë e vendimit të </w:t>
      </w:r>
      <w:r w:rsidRPr="00380B41">
        <w:rPr>
          <w:rFonts w:ascii="Garamond" w:hAnsi="Garamond"/>
          <w:sz w:val="24"/>
          <w:szCs w:val="24"/>
        </w:rPr>
        <w:t>Komisionit të përmendur në pikën 1 dhe për të pezulluar zbat</w:t>
      </w:r>
      <w:r w:rsidR="001713CC">
        <w:rPr>
          <w:rFonts w:ascii="Garamond" w:hAnsi="Garamond"/>
          <w:sz w:val="24"/>
          <w:szCs w:val="24"/>
        </w:rPr>
        <w:t>imin e tij. Sidoqoftë, g</w:t>
      </w:r>
      <w:bookmarkStart w:id="0" w:name="_GoBack"/>
      <w:bookmarkEnd w:id="0"/>
      <w:r w:rsidR="006D364C" w:rsidRPr="00380B41">
        <w:rPr>
          <w:rFonts w:ascii="Garamond" w:hAnsi="Garamond"/>
          <w:sz w:val="24"/>
          <w:szCs w:val="24"/>
        </w:rPr>
        <w:t xml:space="preserve">jykatat </w:t>
      </w:r>
      <w:r w:rsidRPr="00380B41">
        <w:rPr>
          <w:rFonts w:ascii="Garamond" w:hAnsi="Garamond"/>
          <w:sz w:val="24"/>
          <w:szCs w:val="24"/>
        </w:rPr>
        <w:t>e Shqipërisë do të kenë juridiksion mbi ankesat lidhur me zbatimin në mënyrë të parregullt.</w:t>
      </w:r>
    </w:p>
    <w:p w14:paraId="68C4C8F3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F4" w14:textId="77777777" w:rsidR="00C92164" w:rsidRPr="00380B41" w:rsidRDefault="00C92164" w:rsidP="006D364C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Neni 4</w:t>
      </w:r>
    </w:p>
    <w:p w14:paraId="68C4C8F5" w14:textId="77777777" w:rsidR="00C92164" w:rsidRPr="00380B41" w:rsidRDefault="00C92164" w:rsidP="006D364C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B41">
        <w:rPr>
          <w:rFonts w:ascii="Garamond" w:hAnsi="Garamond"/>
          <w:b/>
          <w:sz w:val="24"/>
          <w:szCs w:val="24"/>
        </w:rPr>
        <w:t>Komunikimi dhe shkëmbimi i informacionit</w:t>
      </w:r>
    </w:p>
    <w:p w14:paraId="68C4C8F6" w14:textId="77777777" w:rsidR="00C92164" w:rsidRPr="00380B41" w:rsidRDefault="00C92164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C4C8F7" w14:textId="1C21E9C5" w:rsidR="00C92164" w:rsidRPr="00380B41" w:rsidRDefault="00C92164" w:rsidP="005E6CC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B41">
        <w:rPr>
          <w:rFonts w:ascii="Garamond" w:hAnsi="Garamond"/>
          <w:sz w:val="24"/>
          <w:szCs w:val="24"/>
        </w:rPr>
        <w:t>Institucionet dhe organet e Bashkimit Evropian të përfshira n</w:t>
      </w:r>
      <w:r w:rsidR="007744C6" w:rsidRPr="00380B41">
        <w:rPr>
          <w:rFonts w:ascii="Garamond" w:hAnsi="Garamond"/>
          <w:sz w:val="24"/>
          <w:szCs w:val="24"/>
        </w:rPr>
        <w:t xml:space="preserve">ë zbatimin e Programit Horizont </w:t>
      </w:r>
      <w:r w:rsidRPr="00380B41">
        <w:rPr>
          <w:rFonts w:ascii="Garamond" w:hAnsi="Garamond"/>
          <w:sz w:val="24"/>
          <w:szCs w:val="24"/>
        </w:rPr>
        <w:t>Evropa ose</w:t>
      </w:r>
      <w:r w:rsidR="005E6CCE">
        <w:rPr>
          <w:rFonts w:ascii="Garamond" w:hAnsi="Garamond"/>
          <w:sz w:val="24"/>
          <w:szCs w:val="24"/>
        </w:rPr>
        <w:t xml:space="preserve"> në kontrollet mbi atë program </w:t>
      </w:r>
      <w:r w:rsidRPr="00380B41">
        <w:rPr>
          <w:rFonts w:ascii="Garamond" w:hAnsi="Garamond"/>
          <w:sz w:val="24"/>
          <w:szCs w:val="24"/>
        </w:rPr>
        <w:t>do të kenë të drejt</w:t>
      </w:r>
      <w:r w:rsidR="007744C6" w:rsidRPr="00380B41">
        <w:rPr>
          <w:rFonts w:ascii="Garamond" w:hAnsi="Garamond"/>
          <w:sz w:val="24"/>
          <w:szCs w:val="24"/>
        </w:rPr>
        <w:t xml:space="preserve">ë të komunikojnë drejtpërdrejt, </w:t>
      </w:r>
      <w:r w:rsidRPr="00380B41">
        <w:rPr>
          <w:rFonts w:ascii="Garamond" w:hAnsi="Garamond"/>
          <w:sz w:val="24"/>
          <w:szCs w:val="24"/>
        </w:rPr>
        <w:t>përfshirë përmes sistemeve të shkëmbimit elektronik, me çdo pe</w:t>
      </w:r>
      <w:r w:rsidR="007744C6" w:rsidRPr="00380B41">
        <w:rPr>
          <w:rFonts w:ascii="Garamond" w:hAnsi="Garamond"/>
          <w:sz w:val="24"/>
          <w:szCs w:val="24"/>
        </w:rPr>
        <w:t xml:space="preserve">rson fizik rezident në Shqipëri </w:t>
      </w:r>
      <w:r w:rsidRPr="00380B41">
        <w:rPr>
          <w:rFonts w:ascii="Garamond" w:hAnsi="Garamond"/>
          <w:sz w:val="24"/>
          <w:szCs w:val="24"/>
        </w:rPr>
        <w:t>ose person juridik të vendosur në Shqipëri dhe që merr fond</w:t>
      </w:r>
      <w:r w:rsidR="007744C6" w:rsidRPr="00380B41">
        <w:rPr>
          <w:rFonts w:ascii="Garamond" w:hAnsi="Garamond"/>
          <w:sz w:val="24"/>
          <w:szCs w:val="24"/>
        </w:rPr>
        <w:t xml:space="preserve">e nga Bashkimi Evropian, si dhe </w:t>
      </w:r>
      <w:r w:rsidRPr="00380B41">
        <w:rPr>
          <w:rFonts w:ascii="Garamond" w:hAnsi="Garamond"/>
          <w:sz w:val="24"/>
          <w:szCs w:val="24"/>
        </w:rPr>
        <w:t xml:space="preserve">me çdo palë e tretë rezidente ose të vendosur në Shqipëri dhe </w:t>
      </w:r>
      <w:r w:rsidR="007744C6" w:rsidRPr="00380B41">
        <w:rPr>
          <w:rFonts w:ascii="Garamond" w:hAnsi="Garamond"/>
          <w:sz w:val="24"/>
          <w:szCs w:val="24"/>
        </w:rPr>
        <w:t xml:space="preserve">të përfshirë në implementimin e </w:t>
      </w:r>
      <w:r w:rsidRPr="00380B41">
        <w:rPr>
          <w:rFonts w:ascii="Garamond" w:hAnsi="Garamond"/>
          <w:sz w:val="24"/>
          <w:szCs w:val="24"/>
        </w:rPr>
        <w:t>fondeve të Bashkimit Evropian. Këta persona, subjekte dhe p</w:t>
      </w:r>
      <w:r w:rsidR="007744C6" w:rsidRPr="00380B41">
        <w:rPr>
          <w:rFonts w:ascii="Garamond" w:hAnsi="Garamond"/>
          <w:sz w:val="24"/>
          <w:szCs w:val="24"/>
        </w:rPr>
        <w:t>alë të treta mund t</w:t>
      </w:r>
      <w:r w:rsidR="005E6CCE">
        <w:rPr>
          <w:rFonts w:ascii="Garamond" w:hAnsi="Garamond"/>
          <w:sz w:val="24"/>
          <w:szCs w:val="24"/>
        </w:rPr>
        <w:t>’</w:t>
      </w:r>
      <w:r w:rsidR="007744C6" w:rsidRPr="00380B41">
        <w:rPr>
          <w:rFonts w:ascii="Garamond" w:hAnsi="Garamond"/>
          <w:sz w:val="24"/>
          <w:szCs w:val="24"/>
        </w:rPr>
        <w:t xml:space="preserve">i paraqesin </w:t>
      </w:r>
      <w:r w:rsidRPr="00380B41">
        <w:rPr>
          <w:rFonts w:ascii="Garamond" w:hAnsi="Garamond"/>
          <w:sz w:val="24"/>
          <w:szCs w:val="24"/>
        </w:rPr>
        <w:t>drejtpërdrejt institucioneve dhe organeve të Bashkimit Evropian të gjithë informacioni</w:t>
      </w:r>
      <w:r w:rsidR="007744C6" w:rsidRPr="00380B41">
        <w:rPr>
          <w:rFonts w:ascii="Garamond" w:hAnsi="Garamond"/>
          <w:sz w:val="24"/>
          <w:szCs w:val="24"/>
        </w:rPr>
        <w:t xml:space="preserve">n dhe </w:t>
      </w:r>
      <w:r w:rsidRPr="00380B41">
        <w:rPr>
          <w:rFonts w:ascii="Garamond" w:hAnsi="Garamond"/>
          <w:sz w:val="24"/>
          <w:szCs w:val="24"/>
        </w:rPr>
        <w:t>dokumentacionin që u kërkohet të paraqesin mbështetu</w:t>
      </w:r>
      <w:r w:rsidR="007744C6" w:rsidRPr="00380B41">
        <w:rPr>
          <w:rFonts w:ascii="Garamond" w:hAnsi="Garamond"/>
          <w:sz w:val="24"/>
          <w:szCs w:val="24"/>
        </w:rPr>
        <w:t xml:space="preserve">r në legjislacionin e Bashkimit </w:t>
      </w:r>
      <w:r w:rsidRPr="00380B41">
        <w:rPr>
          <w:rFonts w:ascii="Garamond" w:hAnsi="Garamond"/>
          <w:sz w:val="24"/>
          <w:szCs w:val="24"/>
        </w:rPr>
        <w:t>Evropian, i cili është i zbatueshëm për programin e Bashkimit</w:t>
      </w:r>
      <w:r w:rsidR="007744C6" w:rsidRPr="00380B41">
        <w:rPr>
          <w:rFonts w:ascii="Garamond" w:hAnsi="Garamond"/>
          <w:sz w:val="24"/>
          <w:szCs w:val="24"/>
        </w:rPr>
        <w:t xml:space="preserve"> Evropian dhe të kontratave ose </w:t>
      </w:r>
      <w:r w:rsidRPr="00380B41">
        <w:rPr>
          <w:rFonts w:ascii="Garamond" w:hAnsi="Garamond"/>
          <w:sz w:val="24"/>
          <w:szCs w:val="24"/>
        </w:rPr>
        <w:t>marrëveshjeve të lidhura për të zbatuar atë program.</w:t>
      </w:r>
    </w:p>
    <w:p w14:paraId="68C4C8F8" w14:textId="77777777" w:rsidR="00FF11BA" w:rsidRPr="00380B41" w:rsidRDefault="00FF11BA" w:rsidP="0074497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F11BA" w:rsidRPr="00380B41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7D5A6" w14:textId="77777777" w:rsidR="0045188C" w:rsidRDefault="0045188C" w:rsidP="00302D7A">
      <w:pPr>
        <w:spacing w:after="0" w:line="240" w:lineRule="auto"/>
      </w:pPr>
      <w:r>
        <w:separator/>
      </w:r>
    </w:p>
  </w:endnote>
  <w:endnote w:type="continuationSeparator" w:id="0">
    <w:p w14:paraId="05FB4C22" w14:textId="77777777" w:rsidR="0045188C" w:rsidRDefault="0045188C" w:rsidP="00302D7A">
      <w:pPr>
        <w:spacing w:after="0" w:line="240" w:lineRule="auto"/>
      </w:pPr>
      <w:r>
        <w:continuationSeparator/>
      </w:r>
    </w:p>
  </w:endnote>
  <w:endnote w:type="continuationNotice" w:id="1">
    <w:p w14:paraId="032176D4" w14:textId="77777777" w:rsidR="0045188C" w:rsidRDefault="00451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15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186A5" w14:textId="5D9A8766" w:rsidR="0045188C" w:rsidRDefault="004518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3CC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73E5E302" w14:textId="77777777" w:rsidR="0045188C" w:rsidRDefault="004518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D7D48A" w14:textId="77777777" w:rsidR="0045188C" w:rsidRDefault="0045188C" w:rsidP="00302D7A">
      <w:pPr>
        <w:spacing w:after="0" w:line="240" w:lineRule="auto"/>
      </w:pPr>
      <w:r>
        <w:separator/>
      </w:r>
    </w:p>
  </w:footnote>
  <w:footnote w:type="continuationSeparator" w:id="0">
    <w:p w14:paraId="7EE1C46A" w14:textId="77777777" w:rsidR="0045188C" w:rsidRDefault="0045188C" w:rsidP="00302D7A">
      <w:pPr>
        <w:spacing w:after="0" w:line="240" w:lineRule="auto"/>
      </w:pPr>
      <w:r>
        <w:continuationSeparator/>
      </w:r>
    </w:p>
  </w:footnote>
  <w:footnote w:type="continuationNotice" w:id="1">
    <w:p w14:paraId="47F80C8D" w14:textId="77777777" w:rsidR="0045188C" w:rsidRDefault="0045188C">
      <w:pPr>
        <w:spacing w:after="0" w:line="240" w:lineRule="auto"/>
      </w:pPr>
    </w:p>
  </w:footnote>
  <w:footnote w:id="2">
    <w:p w14:paraId="68C4C8FD" w14:textId="502825C8" w:rsidR="0045188C" w:rsidRPr="003C1A54" w:rsidRDefault="0045188C" w:rsidP="003C1A54">
      <w:pPr>
        <w:pStyle w:val="FootnoteText"/>
        <w:jc w:val="both"/>
        <w:rPr>
          <w:lang w:val="en-US"/>
        </w:rPr>
      </w:pPr>
      <w:r w:rsidRPr="003C1A54">
        <w:rPr>
          <w:rStyle w:val="FootnoteReference"/>
        </w:rPr>
        <w:footnoteRef/>
      </w:r>
      <w:r w:rsidRPr="003C1A54">
        <w:t xml:space="preserve"> </w:t>
      </w:r>
      <w:r>
        <w:rPr>
          <w:rFonts w:ascii="Garamond" w:hAnsi="Garamond"/>
        </w:rPr>
        <w:t>OJ L 192, 22.</w:t>
      </w:r>
      <w:r w:rsidRPr="003C1A54">
        <w:rPr>
          <w:rFonts w:ascii="Garamond" w:hAnsi="Garamond"/>
        </w:rPr>
        <w:t>7.2005, f. 2.</w:t>
      </w:r>
    </w:p>
  </w:footnote>
  <w:footnote w:id="3">
    <w:p w14:paraId="68C4C8FE" w14:textId="2F3E4D3D" w:rsidR="0045188C" w:rsidRPr="003C1A54" w:rsidRDefault="0045188C" w:rsidP="003C1A54">
      <w:pPr>
        <w:pStyle w:val="FootnoteText"/>
        <w:jc w:val="both"/>
        <w:rPr>
          <w:lang w:val="en-US"/>
        </w:rPr>
      </w:pPr>
      <w:r w:rsidRPr="003C1A54">
        <w:rPr>
          <w:rStyle w:val="FootnoteReference"/>
        </w:rPr>
        <w:footnoteRef/>
      </w:r>
      <w:r w:rsidRPr="003C1A54">
        <w:t xml:space="preserve"> </w:t>
      </w:r>
      <w:r w:rsidRPr="003C1A54">
        <w:rPr>
          <w:rFonts w:ascii="Garamond" w:hAnsi="Garamond"/>
        </w:rPr>
        <w:t>Kjo Marrëveshje përbën dhe ka të njëjtat efekte juridike si një Memorandum Mirëkuptimi i deklaruar</w:t>
      </w:r>
      <w:r>
        <w:rPr>
          <w:rFonts w:ascii="Garamond" w:hAnsi="Garamond"/>
        </w:rPr>
        <w:t>,</w:t>
      </w:r>
      <w:r w:rsidRPr="003C1A54">
        <w:rPr>
          <w:rFonts w:ascii="Garamond" w:hAnsi="Garamond"/>
        </w:rPr>
        <w:t xml:space="preserve"> sipas Marrëveshjes Kuadër ndërmjet Komunitetit Evropian dhe Republikës së Shqipërisë mbi parimet e përgjithshme për pjesëmarrjen e Republikës së Shqipërisë në programet e Komunitetit.</w:t>
      </w:r>
    </w:p>
  </w:footnote>
  <w:footnote w:id="4">
    <w:p w14:paraId="68C4C8FF" w14:textId="3D916667" w:rsidR="0045188C" w:rsidRPr="00D964C2" w:rsidRDefault="0045188C" w:rsidP="00C66B28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C1A54">
        <w:rPr>
          <w:rStyle w:val="FootnoteReference"/>
          <w:sz w:val="20"/>
          <w:szCs w:val="20"/>
        </w:rPr>
        <w:footnoteRef/>
      </w:r>
      <w:r w:rsidRPr="003C1A54">
        <w:rPr>
          <w:sz w:val="20"/>
          <w:szCs w:val="20"/>
        </w:rPr>
        <w:t xml:space="preserve"> </w:t>
      </w:r>
      <w:r w:rsidRPr="003C1A54">
        <w:rPr>
          <w:rFonts w:ascii="Garamond" w:hAnsi="Garamond"/>
          <w:sz w:val="20"/>
          <w:szCs w:val="20"/>
        </w:rPr>
        <w:t xml:space="preserve">Rregullorja </w:t>
      </w:r>
      <w:r w:rsidRPr="003C1A54">
        <w:rPr>
          <w:rFonts w:ascii="Garamond" w:hAnsi="Garamond"/>
          <w:sz w:val="20"/>
          <w:szCs w:val="20"/>
        </w:rPr>
        <w:t>(BE) 2021</w:t>
      </w:r>
      <w:r>
        <w:rPr>
          <w:rFonts w:ascii="Garamond" w:hAnsi="Garamond"/>
          <w:sz w:val="20"/>
          <w:szCs w:val="20"/>
        </w:rPr>
        <w:t>/</w:t>
      </w:r>
      <w:r w:rsidRPr="003C1A54">
        <w:rPr>
          <w:rFonts w:ascii="Garamond" w:hAnsi="Garamond"/>
          <w:sz w:val="20"/>
          <w:szCs w:val="20"/>
        </w:rPr>
        <w:t>695 e Parlamentit</w:t>
      </w:r>
      <w:r w:rsidR="00CF089D">
        <w:rPr>
          <w:rFonts w:ascii="Garamond" w:hAnsi="Garamond"/>
          <w:sz w:val="20"/>
          <w:szCs w:val="20"/>
        </w:rPr>
        <w:t xml:space="preserve"> </w:t>
      </w:r>
      <w:r w:rsidRPr="003C1A54">
        <w:rPr>
          <w:rFonts w:ascii="Garamond" w:hAnsi="Garamond"/>
          <w:sz w:val="20"/>
          <w:szCs w:val="20"/>
        </w:rPr>
        <w:t xml:space="preserve">Evropian dhe e Këshillit e 28 prillit 2021 për programin Horizont Evropa </w:t>
      </w:r>
      <w:r>
        <w:rPr>
          <w:rFonts w:ascii="Garamond" w:hAnsi="Garamond"/>
          <w:sz w:val="20"/>
          <w:szCs w:val="20"/>
        </w:rPr>
        <w:t>–</w:t>
      </w:r>
      <w:r w:rsidRPr="003C1A54">
        <w:rPr>
          <w:rFonts w:ascii="Garamond" w:hAnsi="Garamond"/>
          <w:sz w:val="20"/>
          <w:szCs w:val="20"/>
        </w:rPr>
        <w:t xml:space="preserve"> Programi Kuadër për Kërkimin dhe Inovacionin, që përcakton rregullat për pjesëmarrje dhe përhapje, dhe që shfuqizon Rregulloret (BE) 1290</w:t>
      </w:r>
      <w:r>
        <w:rPr>
          <w:rFonts w:ascii="Garamond" w:hAnsi="Garamond"/>
          <w:sz w:val="20"/>
          <w:szCs w:val="20"/>
        </w:rPr>
        <w:t>/</w:t>
      </w:r>
      <w:r w:rsidRPr="003C1A54">
        <w:rPr>
          <w:rFonts w:ascii="Garamond" w:hAnsi="Garamond"/>
          <w:sz w:val="20"/>
          <w:szCs w:val="20"/>
        </w:rPr>
        <w:t>2013 dhe (BE) 1291</w:t>
      </w:r>
      <w:r>
        <w:rPr>
          <w:rFonts w:ascii="Garamond" w:hAnsi="Garamond"/>
          <w:sz w:val="20"/>
          <w:szCs w:val="20"/>
        </w:rPr>
        <w:t>/</w:t>
      </w:r>
      <w:r w:rsidRPr="003C1A54">
        <w:rPr>
          <w:rFonts w:ascii="Garamond" w:hAnsi="Garamond"/>
          <w:sz w:val="20"/>
          <w:szCs w:val="20"/>
        </w:rPr>
        <w:t>2013 (OJ L 170, 12.5.2021, f.</w:t>
      </w:r>
      <w:r>
        <w:rPr>
          <w:rFonts w:ascii="Garamond" w:hAnsi="Garamond"/>
          <w:sz w:val="20"/>
          <w:szCs w:val="20"/>
        </w:rPr>
        <w:t xml:space="preserve"> </w:t>
      </w:r>
      <w:r w:rsidRPr="003C1A54">
        <w:rPr>
          <w:rFonts w:ascii="Garamond" w:hAnsi="Garamond"/>
          <w:sz w:val="20"/>
          <w:szCs w:val="20"/>
        </w:rPr>
        <w:t>1)</w:t>
      </w:r>
      <w:r>
        <w:rPr>
          <w:rFonts w:ascii="Garamond" w:hAnsi="Garamond"/>
          <w:sz w:val="20"/>
          <w:szCs w:val="20"/>
        </w:rPr>
        <w:t>.</w:t>
      </w:r>
    </w:p>
  </w:footnote>
  <w:footnote w:id="5">
    <w:p w14:paraId="68C4C900" w14:textId="0EFEAE8D" w:rsidR="0045188C" w:rsidRPr="0051664A" w:rsidRDefault="0045188C" w:rsidP="00C66B28">
      <w:pPr>
        <w:pStyle w:val="FootnoteText"/>
        <w:jc w:val="both"/>
        <w:rPr>
          <w:lang w:val="en-US"/>
        </w:rPr>
      </w:pPr>
      <w:r w:rsidRPr="0051664A">
        <w:rPr>
          <w:rStyle w:val="FootnoteReference"/>
        </w:rPr>
        <w:footnoteRef/>
      </w:r>
      <w:r w:rsidRPr="0051664A">
        <w:t xml:space="preserve"> </w:t>
      </w:r>
      <w:r w:rsidRPr="0051664A">
        <w:rPr>
          <w:rFonts w:ascii="Garamond" w:hAnsi="Garamond"/>
        </w:rPr>
        <w:t>Vendimi i Këshillit (BE) 2021</w:t>
      </w:r>
      <w:r>
        <w:rPr>
          <w:rFonts w:ascii="Garamond" w:hAnsi="Garamond"/>
        </w:rPr>
        <w:t>/</w:t>
      </w:r>
      <w:r w:rsidRPr="0051664A">
        <w:rPr>
          <w:rFonts w:ascii="Garamond" w:hAnsi="Garamond"/>
        </w:rPr>
        <w:t xml:space="preserve">764 i 10 majit 2021 që krijon Programin Specifik që zbaton Horizont Evropa </w:t>
      </w:r>
      <w:r>
        <w:rPr>
          <w:rFonts w:ascii="Garamond" w:hAnsi="Garamond"/>
        </w:rPr>
        <w:t>–</w:t>
      </w:r>
      <w:r w:rsidRPr="0051664A">
        <w:rPr>
          <w:rFonts w:ascii="Garamond" w:hAnsi="Garamond"/>
        </w:rPr>
        <w:t xml:space="preserve">Programin Kuadër për Kërkim dhe Inovacion, dhe </w:t>
      </w:r>
      <w:r w:rsidRPr="0051664A">
        <w:rPr>
          <w:rFonts w:ascii="Garamond" w:hAnsi="Garamond"/>
        </w:rPr>
        <w:t>që shfuqizon vendimin 2013</w:t>
      </w:r>
      <w:r>
        <w:rPr>
          <w:rFonts w:ascii="Garamond" w:hAnsi="Garamond"/>
        </w:rPr>
        <w:t>/</w:t>
      </w:r>
      <w:r w:rsidR="001B6D6C">
        <w:rPr>
          <w:rFonts w:ascii="Garamond" w:hAnsi="Garamond"/>
        </w:rPr>
        <w:t>743</w:t>
      </w:r>
      <w:r>
        <w:rPr>
          <w:rFonts w:ascii="Garamond" w:hAnsi="Garamond"/>
        </w:rPr>
        <w:t>/</w:t>
      </w:r>
      <w:r w:rsidRPr="0051664A">
        <w:rPr>
          <w:rFonts w:ascii="Garamond" w:hAnsi="Garamond"/>
        </w:rPr>
        <w:t xml:space="preserve">BE (PJ </w:t>
      </w:r>
      <w:r>
        <w:rPr>
          <w:rFonts w:ascii="Garamond" w:hAnsi="Garamond"/>
        </w:rPr>
        <w:t xml:space="preserve">L 1671, 12.5.2021, f. </w:t>
      </w:r>
      <w:r w:rsidRPr="0051664A">
        <w:rPr>
          <w:rFonts w:ascii="Garamond" w:hAnsi="Garamond"/>
        </w:rPr>
        <w:t>1).</w:t>
      </w:r>
    </w:p>
  </w:footnote>
  <w:footnote w:id="6">
    <w:p w14:paraId="68C4C901" w14:textId="3266B058" w:rsidR="0045188C" w:rsidRPr="00765B62" w:rsidRDefault="0045188C" w:rsidP="00765B6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51664A">
        <w:rPr>
          <w:rStyle w:val="FootnoteReference"/>
          <w:sz w:val="20"/>
          <w:szCs w:val="20"/>
        </w:rPr>
        <w:footnoteRef/>
      </w:r>
      <w:r w:rsidRPr="0051664A">
        <w:rPr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Rregullore (BE) 2021/</w:t>
      </w:r>
      <w:r w:rsidRPr="0051664A">
        <w:rPr>
          <w:rFonts w:ascii="Garamond" w:hAnsi="Garamond"/>
          <w:sz w:val="20"/>
          <w:szCs w:val="20"/>
        </w:rPr>
        <w:t xml:space="preserve">819 e Parlamentit Evropian dhe e Këshillit e 20 majit 2021 për Institutin Evropian të Kërkimit </w:t>
      </w:r>
      <w:r w:rsidRPr="0051664A">
        <w:rPr>
          <w:rFonts w:ascii="Garamond" w:hAnsi="Garamond"/>
          <w:sz w:val="20"/>
          <w:szCs w:val="20"/>
        </w:rPr>
        <w:t>dhe Inovacionit (rihartuar) (OJ L 189, 28.5.2021, f. 61).</w:t>
      </w:r>
    </w:p>
  </w:footnote>
  <w:footnote w:id="7">
    <w:p w14:paraId="68C4C902" w14:textId="6C8DBEC4" w:rsidR="0045188C" w:rsidRPr="00765B62" w:rsidRDefault="0045188C" w:rsidP="00DD39EE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765B62">
        <w:rPr>
          <w:rFonts w:ascii="Garamond" w:hAnsi="Garamond"/>
          <w:sz w:val="20"/>
          <w:szCs w:val="20"/>
        </w:rPr>
        <w:t>Vendimi (BE) 2021</w:t>
      </w:r>
      <w:r>
        <w:rPr>
          <w:rFonts w:ascii="Garamond" w:hAnsi="Garamond"/>
          <w:sz w:val="20"/>
          <w:szCs w:val="20"/>
        </w:rPr>
        <w:t>/</w:t>
      </w:r>
      <w:r w:rsidRPr="00765B62">
        <w:rPr>
          <w:rFonts w:ascii="Garamond" w:hAnsi="Garamond"/>
          <w:sz w:val="20"/>
          <w:szCs w:val="20"/>
        </w:rPr>
        <w:t xml:space="preserve">820 </w:t>
      </w:r>
      <w:r w:rsidR="001B6D6C">
        <w:rPr>
          <w:rFonts w:ascii="Garamond" w:hAnsi="Garamond"/>
          <w:sz w:val="20"/>
          <w:szCs w:val="20"/>
        </w:rPr>
        <w:t>i</w:t>
      </w:r>
      <w:r w:rsidRPr="00765B62">
        <w:rPr>
          <w:rFonts w:ascii="Garamond" w:hAnsi="Garamond"/>
          <w:sz w:val="20"/>
          <w:szCs w:val="20"/>
        </w:rPr>
        <w:t xml:space="preserve"> Parlamentit Evropian dhe </w:t>
      </w:r>
      <w:r w:rsidR="001B6D6C">
        <w:rPr>
          <w:rFonts w:ascii="Garamond" w:hAnsi="Garamond"/>
          <w:sz w:val="20"/>
          <w:szCs w:val="20"/>
        </w:rPr>
        <w:t>i</w:t>
      </w:r>
      <w:r w:rsidRPr="00765B62">
        <w:rPr>
          <w:rFonts w:ascii="Garamond" w:hAnsi="Garamond"/>
          <w:sz w:val="20"/>
          <w:szCs w:val="20"/>
        </w:rPr>
        <w:t xml:space="preserve"> Këshillit </w:t>
      </w:r>
      <w:r w:rsidR="000A6EBA">
        <w:rPr>
          <w:rFonts w:ascii="Garamond" w:hAnsi="Garamond"/>
          <w:sz w:val="20"/>
          <w:szCs w:val="20"/>
        </w:rPr>
        <w:t>i</w:t>
      </w:r>
      <w:r w:rsidRPr="00765B62">
        <w:rPr>
          <w:rFonts w:ascii="Garamond" w:hAnsi="Garamond"/>
          <w:sz w:val="20"/>
          <w:szCs w:val="20"/>
        </w:rPr>
        <w:t xml:space="preserve"> 20 majit 2021 për Agjendën Strategjike të Institutit Evropian të Inovacionit dhe Teknologjisë (EIT) 2021</w:t>
      </w:r>
      <w:r>
        <w:rPr>
          <w:rFonts w:ascii="Garamond" w:hAnsi="Garamond"/>
          <w:sz w:val="20"/>
          <w:szCs w:val="20"/>
        </w:rPr>
        <w:t>–</w:t>
      </w:r>
      <w:r w:rsidRPr="00765B62">
        <w:rPr>
          <w:rFonts w:ascii="Garamond" w:hAnsi="Garamond"/>
          <w:sz w:val="20"/>
          <w:szCs w:val="20"/>
        </w:rPr>
        <w:t xml:space="preserve">2027: Forcimi </w:t>
      </w:r>
      <w:r>
        <w:rPr>
          <w:rFonts w:ascii="Garamond" w:hAnsi="Garamond"/>
          <w:sz w:val="20"/>
          <w:szCs w:val="20"/>
        </w:rPr>
        <w:t>i</w:t>
      </w:r>
      <w:r w:rsidRPr="00765B62">
        <w:rPr>
          <w:rFonts w:ascii="Garamond" w:hAnsi="Garamond"/>
          <w:sz w:val="20"/>
          <w:szCs w:val="20"/>
        </w:rPr>
        <w:t xml:space="preserve"> Talenteve dhe </w:t>
      </w:r>
      <w:r>
        <w:rPr>
          <w:rFonts w:ascii="Garamond" w:hAnsi="Garamond"/>
          <w:sz w:val="20"/>
          <w:szCs w:val="20"/>
        </w:rPr>
        <w:t xml:space="preserve">i </w:t>
      </w:r>
      <w:r w:rsidRPr="00765B62">
        <w:rPr>
          <w:rFonts w:ascii="Garamond" w:hAnsi="Garamond"/>
          <w:sz w:val="20"/>
          <w:szCs w:val="20"/>
        </w:rPr>
        <w:t>Kapaciteteve të Evropës për Inovacion dhe shfuqizimi i vendimit nr</w:t>
      </w:r>
      <w:r>
        <w:rPr>
          <w:rFonts w:ascii="Garamond" w:hAnsi="Garamond"/>
          <w:sz w:val="20"/>
          <w:szCs w:val="20"/>
        </w:rPr>
        <w:t>.</w:t>
      </w:r>
      <w:r w:rsidRPr="00765B62">
        <w:rPr>
          <w:rFonts w:ascii="Garamond" w:hAnsi="Garamond"/>
          <w:sz w:val="20"/>
          <w:szCs w:val="20"/>
        </w:rPr>
        <w:t xml:space="preserve"> 1312</w:t>
      </w:r>
      <w:r>
        <w:rPr>
          <w:rFonts w:ascii="Garamond" w:hAnsi="Garamond"/>
          <w:sz w:val="20"/>
          <w:szCs w:val="20"/>
        </w:rPr>
        <w:t>/</w:t>
      </w:r>
      <w:r w:rsidRPr="00765B62">
        <w:rPr>
          <w:rFonts w:ascii="Garamond" w:hAnsi="Garamond"/>
          <w:sz w:val="20"/>
          <w:szCs w:val="20"/>
        </w:rPr>
        <w:t>2013</w:t>
      </w:r>
      <w:r w:rsidR="000A6EBA">
        <w:rPr>
          <w:rFonts w:ascii="Garamond" w:hAnsi="Garamond"/>
          <w:sz w:val="20"/>
          <w:szCs w:val="20"/>
        </w:rPr>
        <w:t>/</w:t>
      </w:r>
      <w:r w:rsidRPr="00765B62">
        <w:rPr>
          <w:rFonts w:ascii="Garamond" w:hAnsi="Garamond"/>
          <w:sz w:val="20"/>
          <w:szCs w:val="20"/>
        </w:rPr>
        <w:t>B</w:t>
      </w:r>
      <w:r>
        <w:rPr>
          <w:rFonts w:ascii="Garamond" w:hAnsi="Garamond"/>
          <w:sz w:val="20"/>
          <w:szCs w:val="20"/>
        </w:rPr>
        <w:t>E (OJ L 189, 28.5.2021, f. 91).</w:t>
      </w:r>
    </w:p>
  </w:footnote>
  <w:footnote w:id="8">
    <w:p w14:paraId="68C4C903" w14:textId="77777777" w:rsidR="0045188C" w:rsidRPr="00E576FF" w:rsidRDefault="0045188C" w:rsidP="00E576FF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E576FF">
        <w:rPr>
          <w:rStyle w:val="FootnoteReference"/>
          <w:sz w:val="20"/>
          <w:szCs w:val="20"/>
        </w:rPr>
        <w:footnoteRef/>
      </w:r>
      <w:r w:rsidRPr="00E576FF">
        <w:rPr>
          <w:sz w:val="20"/>
          <w:szCs w:val="20"/>
        </w:rPr>
        <w:t xml:space="preserve"> </w:t>
      </w:r>
      <w:r w:rsidRPr="00E576FF">
        <w:rPr>
          <w:rFonts w:ascii="Garamond" w:hAnsi="Garamond"/>
          <w:sz w:val="20"/>
          <w:szCs w:val="20"/>
        </w:rPr>
        <w:t>Masat kufizuese të BE-së janë miratuar sipas nenit 29 të Traktatit për Bashkimin Evropian ose në nenin 215 të Traktatit për Funksionimin e Bashkimit Evropian.</w:t>
      </w:r>
    </w:p>
  </w:footnote>
  <w:footnote w:id="9">
    <w:p w14:paraId="68C4C907" w14:textId="23ED93F6" w:rsidR="0045188C" w:rsidRPr="003A11B1" w:rsidRDefault="0045188C" w:rsidP="003A11B1">
      <w:pPr>
        <w:widowControl w:val="0"/>
        <w:spacing w:after="0" w:line="240" w:lineRule="auto"/>
        <w:jc w:val="both"/>
        <w:rPr>
          <w:rFonts w:ascii="Garamond" w:hAnsi="Garamond"/>
          <w:sz w:val="20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933197">
        <w:rPr>
          <w:rFonts w:ascii="Garamond" w:hAnsi="Garamond"/>
          <w:sz w:val="20"/>
          <w:szCs w:val="24"/>
        </w:rPr>
        <w:t xml:space="preserve">Rregullore e Këshillit (BE) nr. 723/2009 e 25 qershorit 2009, për kuadrin ligjor të </w:t>
      </w:r>
      <w:r w:rsidRPr="00933197">
        <w:rPr>
          <w:rFonts w:ascii="Garamond" w:hAnsi="Garamond"/>
          <w:sz w:val="20"/>
          <w:szCs w:val="24"/>
        </w:rPr>
        <w:t xml:space="preserve">Komunitetit për një Konsorcium Evropian të Infrastrukturës së Kërkimit (KEIK) (OJ L 206, 8.8.2009, f. </w:t>
      </w:r>
      <w:r w:rsidRPr="00933197">
        <w:rPr>
          <w:rFonts w:ascii="Garamond" w:hAnsi="Garamond"/>
          <w:sz w:val="20"/>
          <w:szCs w:val="24"/>
        </w:rPr>
        <w:t>1).</w:t>
      </w:r>
    </w:p>
  </w:footnote>
  <w:footnote w:id="10">
    <w:p w14:paraId="68C4C908" w14:textId="3F6C8421" w:rsidR="0045188C" w:rsidRPr="004815D8" w:rsidRDefault="0045188C" w:rsidP="007D350D">
      <w:pPr>
        <w:widowControl w:val="0"/>
        <w:spacing w:after="0" w:line="240" w:lineRule="auto"/>
        <w:jc w:val="both"/>
        <w:rPr>
          <w:rFonts w:ascii="Garamond" w:hAnsi="Garamond"/>
          <w:sz w:val="20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A11B1">
        <w:rPr>
          <w:rFonts w:ascii="Garamond" w:hAnsi="Garamond"/>
          <w:sz w:val="20"/>
          <w:szCs w:val="24"/>
        </w:rPr>
        <w:t>Rregullore (BE, Euratom) 2018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 xml:space="preserve">1046 </w:t>
      </w:r>
      <w:r>
        <w:rPr>
          <w:rFonts w:ascii="Garamond" w:hAnsi="Garamond"/>
          <w:sz w:val="20"/>
          <w:szCs w:val="24"/>
        </w:rPr>
        <w:t>e</w:t>
      </w:r>
      <w:r w:rsidRPr="003A11B1">
        <w:rPr>
          <w:rFonts w:ascii="Garamond" w:hAnsi="Garamond"/>
          <w:sz w:val="20"/>
          <w:szCs w:val="24"/>
        </w:rPr>
        <w:t xml:space="preserve"> Parlamentit Evropian dhe e Këshillit</w:t>
      </w:r>
      <w:r>
        <w:rPr>
          <w:rFonts w:ascii="Garamond" w:hAnsi="Garamond"/>
          <w:sz w:val="20"/>
          <w:szCs w:val="24"/>
        </w:rPr>
        <w:t>,</w:t>
      </w:r>
      <w:r w:rsidRPr="003A11B1">
        <w:rPr>
          <w:rFonts w:ascii="Garamond" w:hAnsi="Garamond"/>
          <w:sz w:val="20"/>
          <w:szCs w:val="24"/>
        </w:rPr>
        <w:t xml:space="preserve"> e 18 korrikut 2018</w:t>
      </w:r>
      <w:r>
        <w:rPr>
          <w:rFonts w:ascii="Garamond" w:hAnsi="Garamond"/>
          <w:sz w:val="20"/>
          <w:szCs w:val="24"/>
        </w:rPr>
        <w:t>,</w:t>
      </w:r>
      <w:r w:rsidRPr="003A11B1">
        <w:rPr>
          <w:rFonts w:ascii="Garamond" w:hAnsi="Garamond"/>
          <w:sz w:val="20"/>
          <w:szCs w:val="24"/>
        </w:rPr>
        <w:t xml:space="preserve"> për rregullat financiare që zbatohen për buxhetin e përgjithshëm të Unionit, që ndryshon Rregulloret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1296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1301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1303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(EU)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1304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1309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1316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2013, (BE)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223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 xml:space="preserve">2014, (BE) </w:t>
      </w:r>
      <w:r>
        <w:rPr>
          <w:rFonts w:ascii="Garamond" w:hAnsi="Garamond"/>
          <w:sz w:val="20"/>
          <w:szCs w:val="24"/>
        </w:rPr>
        <w:t>n</w:t>
      </w:r>
      <w:r w:rsidRPr="003A11B1">
        <w:rPr>
          <w:rFonts w:ascii="Garamond" w:hAnsi="Garamond"/>
          <w:sz w:val="20"/>
          <w:szCs w:val="24"/>
        </w:rPr>
        <w:t>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283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2014, dhe Vendimi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541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2014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BE dhe që shfuqizon Rregulloren (BE, Euratom) nr</w:t>
      </w:r>
      <w:r>
        <w:rPr>
          <w:rFonts w:ascii="Garamond" w:hAnsi="Garamond"/>
          <w:sz w:val="20"/>
          <w:szCs w:val="24"/>
        </w:rPr>
        <w:t>.</w:t>
      </w:r>
      <w:r w:rsidRPr="003A11B1">
        <w:rPr>
          <w:rFonts w:ascii="Garamond" w:hAnsi="Garamond"/>
          <w:sz w:val="20"/>
          <w:szCs w:val="24"/>
        </w:rPr>
        <w:t xml:space="preserve"> 966</w:t>
      </w:r>
      <w:r>
        <w:rPr>
          <w:rFonts w:ascii="Garamond" w:hAnsi="Garamond"/>
          <w:sz w:val="20"/>
          <w:szCs w:val="24"/>
        </w:rPr>
        <w:t>/</w:t>
      </w:r>
      <w:r w:rsidRPr="003A11B1">
        <w:rPr>
          <w:rFonts w:ascii="Garamond" w:hAnsi="Garamond"/>
          <w:sz w:val="20"/>
          <w:szCs w:val="24"/>
        </w:rPr>
        <w:t>20</w:t>
      </w:r>
      <w:r>
        <w:rPr>
          <w:rFonts w:ascii="Garamond" w:hAnsi="Garamond"/>
          <w:sz w:val="20"/>
          <w:szCs w:val="24"/>
        </w:rPr>
        <w:t>12 (OJ L 193, 30.7.2018, f. 1).</w:t>
      </w:r>
    </w:p>
  </w:footnote>
  <w:footnote w:id="11">
    <w:p w14:paraId="68C4C90A" w14:textId="7E477599" w:rsidR="0045188C" w:rsidRPr="004815D8" w:rsidRDefault="0045188C" w:rsidP="007D350D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4815D8">
        <w:rPr>
          <w:rStyle w:val="FootnoteReference"/>
          <w:sz w:val="20"/>
          <w:szCs w:val="20"/>
        </w:rPr>
        <w:footnoteRef/>
      </w:r>
      <w:r w:rsidRPr="004815D8">
        <w:rPr>
          <w:sz w:val="20"/>
          <w:szCs w:val="20"/>
        </w:rPr>
        <w:t xml:space="preserve"> </w:t>
      </w:r>
      <w:r w:rsidRPr="004815D8">
        <w:rPr>
          <w:rFonts w:ascii="Garamond" w:hAnsi="Garamond"/>
          <w:sz w:val="20"/>
          <w:szCs w:val="20"/>
        </w:rPr>
        <w:t>This includes notably the resources from the Buropean Union Recovery Instrument established by Council</w:t>
      </w:r>
      <w:r>
        <w:rPr>
          <w:rFonts w:ascii="Garamond" w:hAnsi="Garamond"/>
          <w:sz w:val="20"/>
          <w:szCs w:val="20"/>
        </w:rPr>
        <w:t xml:space="preserve"> </w:t>
      </w:r>
      <w:r w:rsidRPr="004815D8">
        <w:rPr>
          <w:rFonts w:ascii="Garamond" w:hAnsi="Garamond"/>
          <w:sz w:val="20"/>
          <w:szCs w:val="20"/>
        </w:rPr>
        <w:t>Regulation (EU) 2020</w:t>
      </w:r>
      <w:r>
        <w:rPr>
          <w:rFonts w:ascii="Garamond" w:hAnsi="Garamond"/>
          <w:sz w:val="20"/>
          <w:szCs w:val="20"/>
        </w:rPr>
        <w:t>/</w:t>
      </w:r>
      <w:r w:rsidRPr="004815D8">
        <w:rPr>
          <w:rFonts w:ascii="Garamond" w:hAnsi="Garamond"/>
          <w:sz w:val="20"/>
          <w:szCs w:val="20"/>
        </w:rPr>
        <w:t>2094 of 14 December 2020 establishing a European Union Recovery Instrument to support the recovery in the aftermath of the COVID-19 crisis (OJ L 433</w:t>
      </w:r>
      <w:r w:rsidR="007D5993">
        <w:rPr>
          <w:rFonts w:ascii="Garamond" w:hAnsi="Garamond"/>
          <w:sz w:val="20"/>
          <w:szCs w:val="20"/>
        </w:rPr>
        <w:t>I</w:t>
      </w:r>
      <w:r w:rsidRPr="004815D8">
        <w:rPr>
          <w:rFonts w:ascii="Garamond" w:hAnsi="Garamond"/>
          <w:sz w:val="20"/>
          <w:szCs w:val="20"/>
        </w:rPr>
        <w:t xml:space="preserve">, 22.12.2020, p. 23). </w:t>
      </w:r>
    </w:p>
    <w:p w14:paraId="68C4C90B" w14:textId="7F54E197" w:rsidR="0045188C" w:rsidRPr="004815D8" w:rsidRDefault="0045188C" w:rsidP="007D350D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4815D8">
        <w:rPr>
          <w:rFonts w:ascii="Garamond" w:hAnsi="Garamond"/>
          <w:sz w:val="20"/>
          <w:szCs w:val="20"/>
        </w:rPr>
        <w:t>Kjo përfshin veçanërisht burimet nga Instrumenti i Rimëkëmbjes i Bashkimit Evropian i ngritur sipas Rregullores së Këshillit (BE) 2020</w:t>
      </w:r>
      <w:r>
        <w:rPr>
          <w:rFonts w:ascii="Garamond" w:hAnsi="Garamond"/>
          <w:sz w:val="20"/>
          <w:szCs w:val="20"/>
        </w:rPr>
        <w:t>/</w:t>
      </w:r>
      <w:r w:rsidRPr="004815D8">
        <w:rPr>
          <w:rFonts w:ascii="Garamond" w:hAnsi="Garamond"/>
          <w:sz w:val="20"/>
          <w:szCs w:val="20"/>
        </w:rPr>
        <w:t>2094 e 14 dhjetorit 2020 që krijon një Instrument të Rimëkëmbjes të Bashkimit Evropian për të mbështetur rimëkëmbjen pas krizës së COVID-19 (OJ L 433</w:t>
      </w:r>
      <w:r w:rsidR="007D5993">
        <w:rPr>
          <w:rFonts w:ascii="Garamond" w:hAnsi="Garamond"/>
          <w:sz w:val="20"/>
          <w:szCs w:val="20"/>
        </w:rPr>
        <w:t>I</w:t>
      </w:r>
      <w:r w:rsidRPr="004815D8">
        <w:rPr>
          <w:rFonts w:ascii="Garamond" w:hAnsi="Garamond"/>
          <w:sz w:val="20"/>
          <w:szCs w:val="20"/>
        </w:rPr>
        <w:t>, 22.12.2020, f. 23).</w:t>
      </w:r>
    </w:p>
  </w:footnote>
  <w:footnote w:id="12">
    <w:p w14:paraId="68C4C90C" w14:textId="53C0934A" w:rsidR="0045188C" w:rsidRPr="004815D8" w:rsidRDefault="0045188C" w:rsidP="007A03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44974">
        <w:rPr>
          <w:rFonts w:ascii="Garamond" w:hAnsi="Garamond"/>
          <w:sz w:val="24"/>
          <w:szCs w:val="24"/>
        </w:rPr>
        <w:t>OJ L 433</w:t>
      </w:r>
      <w:r>
        <w:rPr>
          <w:rFonts w:ascii="Garamond" w:hAnsi="Garamond"/>
          <w:sz w:val="24"/>
          <w:szCs w:val="24"/>
        </w:rPr>
        <w:t>I</w:t>
      </w:r>
      <w:r w:rsidRPr="00744974">
        <w:rPr>
          <w:rFonts w:ascii="Garamond" w:hAnsi="Garamond"/>
          <w:sz w:val="24"/>
          <w:szCs w:val="24"/>
        </w:rPr>
        <w:t>, 22.12.2020, f. 23</w:t>
      </w:r>
    </w:p>
  </w:footnote>
  <w:footnote w:id="13">
    <w:p w14:paraId="68C4C90D" w14:textId="276FEF3E" w:rsidR="0045188C" w:rsidRPr="00760B3A" w:rsidRDefault="0045188C" w:rsidP="00421192">
      <w:pPr>
        <w:widowControl w:val="0"/>
        <w:spacing w:after="0" w:line="240" w:lineRule="auto"/>
        <w:jc w:val="both"/>
        <w:rPr>
          <w:rFonts w:ascii="Garamond" w:hAnsi="Garamond"/>
          <w:sz w:val="20"/>
          <w:szCs w:val="24"/>
        </w:rPr>
      </w:pPr>
      <w:r w:rsidRPr="0066296E">
        <w:rPr>
          <w:rStyle w:val="FootnoteReference"/>
          <w:sz w:val="20"/>
          <w:szCs w:val="20"/>
        </w:rPr>
        <w:footnoteRef/>
      </w:r>
      <w:r w:rsidRPr="0066296E">
        <w:rPr>
          <w:sz w:val="20"/>
          <w:szCs w:val="20"/>
        </w:rPr>
        <w:t xml:space="preserve"> </w:t>
      </w:r>
      <w:r w:rsidRPr="00DE4E7B">
        <w:rPr>
          <w:rFonts w:ascii="Garamond" w:hAnsi="Garamond"/>
          <w:sz w:val="20"/>
          <w:szCs w:val="24"/>
        </w:rPr>
        <w:t>Kjo përfshin veçanërisht burimet nga Instrumenti i Rimëkëmbjes së Bashkimit Evropian i themeluar nga Rregullorja e Këshillit (BE) 2020</w:t>
      </w:r>
      <w:r>
        <w:rPr>
          <w:rFonts w:ascii="Garamond" w:hAnsi="Garamond"/>
          <w:sz w:val="20"/>
          <w:szCs w:val="24"/>
        </w:rPr>
        <w:t>/</w:t>
      </w:r>
      <w:r w:rsidRPr="00DE4E7B">
        <w:rPr>
          <w:rFonts w:ascii="Garamond" w:hAnsi="Garamond"/>
          <w:sz w:val="20"/>
          <w:szCs w:val="24"/>
        </w:rPr>
        <w:t xml:space="preserve">2094 e 14 dhjetorit 2020 për krijimin e një Instrumenti të Rimëkëmbjes së Bashkimit Evropian për të mbështetur </w:t>
      </w:r>
      <w:r w:rsidRPr="00DE4E7B">
        <w:rPr>
          <w:rFonts w:ascii="Garamond" w:hAnsi="Garamond"/>
          <w:sz w:val="20"/>
          <w:szCs w:val="24"/>
        </w:rPr>
        <w:t>rimëkëmbjen pas krizës COVID-19 (</w:t>
      </w:r>
      <w:r>
        <w:rPr>
          <w:rFonts w:ascii="Garamond" w:hAnsi="Garamond"/>
          <w:sz w:val="20"/>
          <w:szCs w:val="24"/>
        </w:rPr>
        <w:t>OJ L 433</w:t>
      </w:r>
      <w:r w:rsidR="00765DC8">
        <w:rPr>
          <w:rFonts w:ascii="Garamond" w:hAnsi="Garamond"/>
          <w:sz w:val="20"/>
          <w:szCs w:val="24"/>
        </w:rPr>
        <w:t>I, 22.12</w:t>
      </w:r>
      <w:r>
        <w:rPr>
          <w:rFonts w:ascii="Garamond" w:hAnsi="Garamond"/>
          <w:sz w:val="20"/>
          <w:szCs w:val="24"/>
        </w:rPr>
        <w:t>.2020, f. 27).</w:t>
      </w:r>
    </w:p>
  </w:footnote>
  <w:footnote w:id="14">
    <w:p w14:paraId="68C4C90E" w14:textId="0D7D2029" w:rsidR="0045188C" w:rsidRPr="00760B3A" w:rsidRDefault="0045188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44974">
        <w:rPr>
          <w:rFonts w:ascii="Garamond" w:hAnsi="Garamond"/>
          <w:sz w:val="24"/>
          <w:szCs w:val="24"/>
        </w:rPr>
        <w:t>OJ L 433</w:t>
      </w:r>
      <w:r w:rsidR="003B69B3">
        <w:rPr>
          <w:rFonts w:ascii="Garamond" w:hAnsi="Garamond"/>
          <w:sz w:val="24"/>
          <w:szCs w:val="24"/>
        </w:rPr>
        <w:t>I</w:t>
      </w:r>
      <w:r w:rsidRPr="00744974">
        <w:rPr>
          <w:rFonts w:ascii="Garamond" w:hAnsi="Garamond"/>
          <w:sz w:val="24"/>
          <w:szCs w:val="24"/>
        </w:rPr>
        <w:t>, 22.12.2020, f. 23.</w:t>
      </w:r>
    </w:p>
  </w:footnote>
  <w:footnote w:id="15">
    <w:p w14:paraId="68C4C90F" w14:textId="1FE2E017" w:rsidR="0045188C" w:rsidRPr="0022742D" w:rsidRDefault="0045188C" w:rsidP="00477041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22742D">
        <w:rPr>
          <w:rStyle w:val="FootnoteReference"/>
          <w:sz w:val="20"/>
          <w:szCs w:val="20"/>
        </w:rPr>
        <w:footnoteRef/>
      </w:r>
      <w:r w:rsidRPr="00477041">
        <w:rPr>
          <w:rFonts w:ascii="Garamond" w:hAnsi="Garamond"/>
          <w:sz w:val="20"/>
          <w:szCs w:val="20"/>
        </w:rPr>
        <w:t xml:space="preserve"> </w:t>
      </w:r>
      <w:r w:rsidRPr="00477041">
        <w:rPr>
          <w:rFonts w:ascii="Garamond" w:hAnsi="Garamond"/>
          <w:sz w:val="20"/>
          <w:szCs w:val="20"/>
        </w:rPr>
        <w:t>“</w:t>
      </w:r>
      <w:r w:rsidRPr="0022742D">
        <w:rPr>
          <w:rFonts w:ascii="Garamond" w:hAnsi="Garamond"/>
          <w:sz w:val="20"/>
          <w:szCs w:val="20"/>
        </w:rPr>
        <w:t>Veprime të tjera</w:t>
      </w:r>
      <w:r>
        <w:rPr>
          <w:rFonts w:ascii="Garamond" w:hAnsi="Garamond"/>
          <w:sz w:val="20"/>
          <w:szCs w:val="20"/>
        </w:rPr>
        <w:t>”</w:t>
      </w:r>
      <w:r w:rsidRPr="0022742D">
        <w:rPr>
          <w:rFonts w:ascii="Garamond" w:hAnsi="Garamond"/>
          <w:sz w:val="20"/>
          <w:szCs w:val="20"/>
        </w:rPr>
        <w:t xml:space="preserve"> përfshijnë veçanërisht prokurimin, çmimet, instrumentet financiare, veprimet e drejtpërdrejta të Qendrës së Përbashkë</w:t>
      </w:r>
      <w:r w:rsidR="0082103E">
        <w:rPr>
          <w:rFonts w:ascii="Garamond" w:hAnsi="Garamond"/>
          <w:sz w:val="20"/>
          <w:szCs w:val="20"/>
        </w:rPr>
        <w:t xml:space="preserve">t të </w:t>
      </w:r>
      <w:r w:rsidR="0082103E">
        <w:rPr>
          <w:rFonts w:ascii="Garamond" w:hAnsi="Garamond"/>
          <w:sz w:val="20"/>
          <w:szCs w:val="20"/>
        </w:rPr>
        <w:t>Kërkimit, Pajtimet (OECD, E</w:t>
      </w:r>
      <w:r w:rsidRPr="0022742D">
        <w:rPr>
          <w:rFonts w:ascii="Garamond" w:hAnsi="Garamond"/>
          <w:sz w:val="20"/>
          <w:szCs w:val="20"/>
        </w:rPr>
        <w:t>ureka, IPEEC, IEA,</w:t>
      </w:r>
      <w:r>
        <w:rPr>
          <w:rFonts w:ascii="Garamond" w:hAnsi="Garamond"/>
          <w:sz w:val="20"/>
          <w:szCs w:val="20"/>
        </w:rPr>
        <w:t xml:space="preserve"> </w:t>
      </w:r>
      <w:r w:rsidRPr="0022742D">
        <w:rPr>
          <w:rFonts w:ascii="Garamond" w:hAnsi="Garamond"/>
          <w:sz w:val="20"/>
          <w:szCs w:val="20"/>
        </w:rPr>
        <w:t>...), ekspertët (vlerësuesit, monitorimi i projekteve) etj.</w:t>
      </w:r>
    </w:p>
  </w:footnote>
  <w:footnote w:id="16">
    <w:p w14:paraId="68C4C910" w14:textId="538D7D79" w:rsidR="0045188C" w:rsidRPr="0022742D" w:rsidRDefault="0045188C" w:rsidP="0022742D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22742D">
        <w:rPr>
          <w:rStyle w:val="FootnoteReference"/>
          <w:sz w:val="20"/>
          <w:szCs w:val="20"/>
        </w:rPr>
        <w:footnoteRef/>
      </w:r>
      <w:r w:rsidRPr="0022742D">
        <w:rPr>
          <w:sz w:val="20"/>
          <w:szCs w:val="20"/>
        </w:rPr>
        <w:t xml:space="preserve"> </w:t>
      </w:r>
      <w:r w:rsidRPr="0022742D">
        <w:rPr>
          <w:rFonts w:ascii="Garamond" w:hAnsi="Garamond"/>
          <w:sz w:val="20"/>
          <w:szCs w:val="20"/>
        </w:rPr>
        <w:t>Organizatat ndërkombëtare do të konsiderohen si kosto të mosndërhyrjes</w:t>
      </w:r>
      <w:r>
        <w:rPr>
          <w:rFonts w:ascii="Garamond" w:hAnsi="Garamond"/>
          <w:sz w:val="20"/>
          <w:szCs w:val="20"/>
        </w:rPr>
        <w:t>,</w:t>
      </w:r>
      <w:r w:rsidRPr="0022742D">
        <w:rPr>
          <w:rFonts w:ascii="Garamond" w:hAnsi="Garamond"/>
          <w:sz w:val="20"/>
          <w:szCs w:val="20"/>
        </w:rPr>
        <w:t xml:space="preserve"> vetëm në rast se janë përfituesit fundorë. </w:t>
      </w:r>
      <w:r w:rsidRPr="0022742D">
        <w:rPr>
          <w:rFonts w:ascii="Garamond" w:hAnsi="Garamond"/>
          <w:sz w:val="20"/>
          <w:szCs w:val="20"/>
        </w:rPr>
        <w:t xml:space="preserve">Kjo nuk do të zbatohet në rastet kur një </w:t>
      </w:r>
      <w:r w:rsidRPr="0022742D">
        <w:rPr>
          <w:rFonts w:ascii="Garamond" w:hAnsi="Garamond"/>
          <w:sz w:val="20"/>
          <w:szCs w:val="20"/>
        </w:rPr>
        <w:t xml:space="preserve">organizatë ndërkombëtare është </w:t>
      </w:r>
      <w:r w:rsidR="0082103E" w:rsidRPr="0082103E">
        <w:rPr>
          <w:rFonts w:ascii="Garamond" w:hAnsi="Garamond"/>
          <w:iCs/>
          <w:sz w:val="20"/>
          <w:szCs w:val="20"/>
        </w:rPr>
        <w:t>ko</w:t>
      </w:r>
      <w:r w:rsidR="0082103E">
        <w:rPr>
          <w:rFonts w:ascii="Garamond" w:hAnsi="Garamond"/>
          <w:iCs/>
          <w:sz w:val="20"/>
          <w:szCs w:val="20"/>
        </w:rPr>
        <w:t>o</w:t>
      </w:r>
      <w:r w:rsidR="0082103E" w:rsidRPr="0082103E">
        <w:rPr>
          <w:rFonts w:ascii="Garamond" w:hAnsi="Garamond"/>
          <w:iCs/>
          <w:sz w:val="20"/>
          <w:szCs w:val="20"/>
        </w:rPr>
        <w:t>rdinator</w:t>
      </w:r>
      <w:r w:rsidR="0082103E">
        <w:rPr>
          <w:rFonts w:ascii="Garamond" w:hAnsi="Garamond"/>
          <w:i/>
          <w:iCs/>
          <w:sz w:val="20"/>
          <w:szCs w:val="20"/>
        </w:rPr>
        <w:t xml:space="preserve"> </w:t>
      </w:r>
      <w:r w:rsidRPr="0022742D">
        <w:rPr>
          <w:rFonts w:ascii="Garamond" w:hAnsi="Garamond"/>
          <w:sz w:val="20"/>
          <w:szCs w:val="20"/>
        </w:rPr>
        <w:t>i një projekti (shpërndan fonde për koordinatorë të tjerë)</w:t>
      </w:r>
      <w:r>
        <w:rPr>
          <w:rFonts w:ascii="Garamond" w:hAnsi="Garamond"/>
          <w:sz w:val="20"/>
          <w:szCs w:val="20"/>
        </w:rPr>
        <w:t>.</w:t>
      </w:r>
      <w:r w:rsidRPr="0022742D">
        <w:rPr>
          <w:rFonts w:ascii="Garamond" w:hAnsi="Garamond"/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64"/>
    <w:rsid w:val="0000047B"/>
    <w:rsid w:val="000023EE"/>
    <w:rsid w:val="000039FF"/>
    <w:rsid w:val="000060C4"/>
    <w:rsid w:val="00006908"/>
    <w:rsid w:val="00015454"/>
    <w:rsid w:val="000211F7"/>
    <w:rsid w:val="00021D5D"/>
    <w:rsid w:val="0003549A"/>
    <w:rsid w:val="000420C5"/>
    <w:rsid w:val="00042FA0"/>
    <w:rsid w:val="00044592"/>
    <w:rsid w:val="00057690"/>
    <w:rsid w:val="00080692"/>
    <w:rsid w:val="00086346"/>
    <w:rsid w:val="000A6EBA"/>
    <w:rsid w:val="000C2FDE"/>
    <w:rsid w:val="000E1422"/>
    <w:rsid w:val="001040D1"/>
    <w:rsid w:val="001229D4"/>
    <w:rsid w:val="00140FC2"/>
    <w:rsid w:val="001539BF"/>
    <w:rsid w:val="00162B4A"/>
    <w:rsid w:val="001713CC"/>
    <w:rsid w:val="00173095"/>
    <w:rsid w:val="0017561B"/>
    <w:rsid w:val="00190D4F"/>
    <w:rsid w:val="00194148"/>
    <w:rsid w:val="001B6D6C"/>
    <w:rsid w:val="001D373F"/>
    <w:rsid w:val="001E14A4"/>
    <w:rsid w:val="001F1BFD"/>
    <w:rsid w:val="001F7601"/>
    <w:rsid w:val="00210401"/>
    <w:rsid w:val="0022742D"/>
    <w:rsid w:val="00256D19"/>
    <w:rsid w:val="002637F2"/>
    <w:rsid w:val="00271709"/>
    <w:rsid w:val="00274727"/>
    <w:rsid w:val="002A4BB1"/>
    <w:rsid w:val="002A6BC8"/>
    <w:rsid w:val="002C78A1"/>
    <w:rsid w:val="002D48D1"/>
    <w:rsid w:val="002F3D89"/>
    <w:rsid w:val="00302D7A"/>
    <w:rsid w:val="00303438"/>
    <w:rsid w:val="00304F62"/>
    <w:rsid w:val="00310F71"/>
    <w:rsid w:val="0031598B"/>
    <w:rsid w:val="00342B90"/>
    <w:rsid w:val="0036403E"/>
    <w:rsid w:val="003711A2"/>
    <w:rsid w:val="00380B41"/>
    <w:rsid w:val="00387183"/>
    <w:rsid w:val="0039273F"/>
    <w:rsid w:val="003A085D"/>
    <w:rsid w:val="003A11B1"/>
    <w:rsid w:val="003B0E5D"/>
    <w:rsid w:val="003B31FA"/>
    <w:rsid w:val="003B69B3"/>
    <w:rsid w:val="003C1A54"/>
    <w:rsid w:val="003C4925"/>
    <w:rsid w:val="003C653D"/>
    <w:rsid w:val="003E17B2"/>
    <w:rsid w:val="003E2433"/>
    <w:rsid w:val="004044FD"/>
    <w:rsid w:val="00421192"/>
    <w:rsid w:val="00425B15"/>
    <w:rsid w:val="0045188C"/>
    <w:rsid w:val="00477041"/>
    <w:rsid w:val="004815D8"/>
    <w:rsid w:val="00486A96"/>
    <w:rsid w:val="00486FBF"/>
    <w:rsid w:val="004872CC"/>
    <w:rsid w:val="00493498"/>
    <w:rsid w:val="004B7CB0"/>
    <w:rsid w:val="004C6BEC"/>
    <w:rsid w:val="004E0EEE"/>
    <w:rsid w:val="004E688D"/>
    <w:rsid w:val="004F2577"/>
    <w:rsid w:val="0051664A"/>
    <w:rsid w:val="00521E26"/>
    <w:rsid w:val="00521F22"/>
    <w:rsid w:val="005252D0"/>
    <w:rsid w:val="00527AD7"/>
    <w:rsid w:val="005323BE"/>
    <w:rsid w:val="00554939"/>
    <w:rsid w:val="00567198"/>
    <w:rsid w:val="0058549E"/>
    <w:rsid w:val="005B2326"/>
    <w:rsid w:val="005B597B"/>
    <w:rsid w:val="005B6B83"/>
    <w:rsid w:val="005C04DF"/>
    <w:rsid w:val="005E07A5"/>
    <w:rsid w:val="005E6CCE"/>
    <w:rsid w:val="005F469C"/>
    <w:rsid w:val="00626884"/>
    <w:rsid w:val="00630CBC"/>
    <w:rsid w:val="006429B5"/>
    <w:rsid w:val="00647443"/>
    <w:rsid w:val="00650EC4"/>
    <w:rsid w:val="00655EFE"/>
    <w:rsid w:val="0066296E"/>
    <w:rsid w:val="00666B26"/>
    <w:rsid w:val="006875BC"/>
    <w:rsid w:val="0069027B"/>
    <w:rsid w:val="006B0CB0"/>
    <w:rsid w:val="006D189D"/>
    <w:rsid w:val="006D364C"/>
    <w:rsid w:val="00714480"/>
    <w:rsid w:val="00737082"/>
    <w:rsid w:val="00740121"/>
    <w:rsid w:val="007419C7"/>
    <w:rsid w:val="00742371"/>
    <w:rsid w:val="00743AF9"/>
    <w:rsid w:val="00744974"/>
    <w:rsid w:val="00760B3A"/>
    <w:rsid w:val="00765B62"/>
    <w:rsid w:val="00765DC8"/>
    <w:rsid w:val="00766D9D"/>
    <w:rsid w:val="007705CC"/>
    <w:rsid w:val="0077437D"/>
    <w:rsid w:val="007744C6"/>
    <w:rsid w:val="00790561"/>
    <w:rsid w:val="007A03AF"/>
    <w:rsid w:val="007A5383"/>
    <w:rsid w:val="007B3DCA"/>
    <w:rsid w:val="007C103B"/>
    <w:rsid w:val="007C61CD"/>
    <w:rsid w:val="007C6811"/>
    <w:rsid w:val="007D350D"/>
    <w:rsid w:val="007D5993"/>
    <w:rsid w:val="007D7FED"/>
    <w:rsid w:val="007E338B"/>
    <w:rsid w:val="00802EF5"/>
    <w:rsid w:val="00810D7A"/>
    <w:rsid w:val="00812D9F"/>
    <w:rsid w:val="008172F5"/>
    <w:rsid w:val="0082103E"/>
    <w:rsid w:val="00826688"/>
    <w:rsid w:val="00831535"/>
    <w:rsid w:val="00841304"/>
    <w:rsid w:val="00870B37"/>
    <w:rsid w:val="008A08BC"/>
    <w:rsid w:val="008B0A2D"/>
    <w:rsid w:val="008C3FCA"/>
    <w:rsid w:val="008E656F"/>
    <w:rsid w:val="008E6A91"/>
    <w:rsid w:val="009026B2"/>
    <w:rsid w:val="00932F7A"/>
    <w:rsid w:val="00933197"/>
    <w:rsid w:val="00933861"/>
    <w:rsid w:val="009645BC"/>
    <w:rsid w:val="00974210"/>
    <w:rsid w:val="00982A8F"/>
    <w:rsid w:val="00983F8A"/>
    <w:rsid w:val="00984AA3"/>
    <w:rsid w:val="009907F6"/>
    <w:rsid w:val="00993E4C"/>
    <w:rsid w:val="009975CF"/>
    <w:rsid w:val="009A7F8F"/>
    <w:rsid w:val="009C363E"/>
    <w:rsid w:val="009C40BA"/>
    <w:rsid w:val="009C6168"/>
    <w:rsid w:val="009D0A91"/>
    <w:rsid w:val="009F581F"/>
    <w:rsid w:val="009F65BF"/>
    <w:rsid w:val="00A13C03"/>
    <w:rsid w:val="00A466D8"/>
    <w:rsid w:val="00A51916"/>
    <w:rsid w:val="00A716F3"/>
    <w:rsid w:val="00A8734C"/>
    <w:rsid w:val="00A96D80"/>
    <w:rsid w:val="00AB40AE"/>
    <w:rsid w:val="00AC3519"/>
    <w:rsid w:val="00AC3646"/>
    <w:rsid w:val="00AF0C8F"/>
    <w:rsid w:val="00B12BE7"/>
    <w:rsid w:val="00B157BC"/>
    <w:rsid w:val="00B6004A"/>
    <w:rsid w:val="00B615F8"/>
    <w:rsid w:val="00B701FB"/>
    <w:rsid w:val="00B70BCF"/>
    <w:rsid w:val="00B742D9"/>
    <w:rsid w:val="00B825C6"/>
    <w:rsid w:val="00B865EE"/>
    <w:rsid w:val="00B97361"/>
    <w:rsid w:val="00BC762E"/>
    <w:rsid w:val="00BD561E"/>
    <w:rsid w:val="00C027FE"/>
    <w:rsid w:val="00C10532"/>
    <w:rsid w:val="00C16E96"/>
    <w:rsid w:val="00C17ED7"/>
    <w:rsid w:val="00C34C0F"/>
    <w:rsid w:val="00C428ED"/>
    <w:rsid w:val="00C51AE6"/>
    <w:rsid w:val="00C54D84"/>
    <w:rsid w:val="00C55079"/>
    <w:rsid w:val="00C55986"/>
    <w:rsid w:val="00C609A2"/>
    <w:rsid w:val="00C66B28"/>
    <w:rsid w:val="00C748E6"/>
    <w:rsid w:val="00C92164"/>
    <w:rsid w:val="00C9385D"/>
    <w:rsid w:val="00CA1A28"/>
    <w:rsid w:val="00CA29B6"/>
    <w:rsid w:val="00CC06F1"/>
    <w:rsid w:val="00CC35F9"/>
    <w:rsid w:val="00CD1357"/>
    <w:rsid w:val="00CD7A48"/>
    <w:rsid w:val="00CE6F5E"/>
    <w:rsid w:val="00CE769A"/>
    <w:rsid w:val="00CF089D"/>
    <w:rsid w:val="00D037B0"/>
    <w:rsid w:val="00D239B6"/>
    <w:rsid w:val="00D273BF"/>
    <w:rsid w:val="00D5205B"/>
    <w:rsid w:val="00D5269E"/>
    <w:rsid w:val="00D55658"/>
    <w:rsid w:val="00D7504B"/>
    <w:rsid w:val="00D76907"/>
    <w:rsid w:val="00D77E6F"/>
    <w:rsid w:val="00D964C2"/>
    <w:rsid w:val="00DB62D0"/>
    <w:rsid w:val="00DC47F9"/>
    <w:rsid w:val="00DC7CC9"/>
    <w:rsid w:val="00DD0BCE"/>
    <w:rsid w:val="00DD39EE"/>
    <w:rsid w:val="00DE4E7B"/>
    <w:rsid w:val="00E01E0C"/>
    <w:rsid w:val="00E16BDD"/>
    <w:rsid w:val="00E276B4"/>
    <w:rsid w:val="00E426A2"/>
    <w:rsid w:val="00E576FF"/>
    <w:rsid w:val="00E63A83"/>
    <w:rsid w:val="00E746A0"/>
    <w:rsid w:val="00EC0228"/>
    <w:rsid w:val="00EC1E32"/>
    <w:rsid w:val="00EE225B"/>
    <w:rsid w:val="00EF3A9C"/>
    <w:rsid w:val="00F236A3"/>
    <w:rsid w:val="00F23FE1"/>
    <w:rsid w:val="00F279D6"/>
    <w:rsid w:val="00F44FCF"/>
    <w:rsid w:val="00F8131E"/>
    <w:rsid w:val="00F97254"/>
    <w:rsid w:val="00F9760F"/>
    <w:rsid w:val="00FA21AA"/>
    <w:rsid w:val="00FA7D1E"/>
    <w:rsid w:val="00FB5041"/>
    <w:rsid w:val="00FD31FF"/>
    <w:rsid w:val="00FD74EF"/>
    <w:rsid w:val="00FE1292"/>
    <w:rsid w:val="00FE1A60"/>
    <w:rsid w:val="00FE6E3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C7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02D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D7A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02D7A"/>
    <w:rPr>
      <w:vertAlign w:val="superscript"/>
    </w:rPr>
  </w:style>
  <w:style w:type="paragraph" w:styleId="ListParagraph">
    <w:name w:val="List Paragraph"/>
    <w:basedOn w:val="Normal"/>
    <w:uiPriority w:val="34"/>
    <w:qFormat/>
    <w:rsid w:val="001229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3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1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32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02D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D7A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02D7A"/>
    <w:rPr>
      <w:vertAlign w:val="superscript"/>
    </w:rPr>
  </w:style>
  <w:style w:type="paragraph" w:styleId="ListParagraph">
    <w:name w:val="List Paragraph"/>
    <w:basedOn w:val="Normal"/>
    <w:uiPriority w:val="34"/>
    <w:qFormat/>
    <w:rsid w:val="001229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3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1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3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DCE75B1B645D1BE4B6B6EF84964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2022-05-11T12:36:50Z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ratifikimin e marrëveshjes ndërkombëtare ndërmjet Këshillit të Ministrave të Republikës së Shqipërisë dhe Bashkimit Europian për pjesëmarrjen e Republikës së Shqipërisë në programin e Bashkimit Europian Horizont Europa - Programi Kuadër për Kërkimin dhe Inovacionin</Titulli>
    <Modifikuesi xmlns="0e656187-b300-4fb0-8bf4-3a50f872073c">alma.lisaku</Modifikuesi>
    <Nr_x002e__x0020_prot_x0020_QBZ xmlns="0e656187-b300-4fb0-8bf4-3a50f872073c">730/4</Nr_x002e__x0020_prot_x0020_QBZ>
    <Data_x0020_e_x0020_Modifikimit xmlns="0e656187-b300-4fb0-8bf4-3a50f872073c">2022-05-12T09:30:11Z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1682/2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DCE75B1B645D1BE4B6B6EF84964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B3F96-6DB0-4872-9DF8-444423946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4F0035-A3CB-4C93-A1AF-C158E6A4B47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8A16580-F436-45B2-AFD5-50904DDE58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CD7D75-0BB6-4073-BE67-7418192B5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884996-F11A-4DD9-ABBE-1E00FA3802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EB68290-717C-4328-810A-FCA2FAE0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15</Pages>
  <Words>7100</Words>
  <Characters>40472</Characters>
  <Application>Microsoft Office Word</Application>
  <DocSecurity>0</DocSecurity>
  <Lines>337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ndërkombëtare ndërmjet Këshillit të Ministrave të Republikës së Shqipërisë dhe Bashkimit Europian për pjesëmarrjen e Republikës së Shqipërisë në programin e Bashkimit Europian Horizont Europa - Programi Kuadër për Kërkimin d</vt:lpstr>
    </vt:vector>
  </TitlesOfParts>
  <Company/>
  <LinksUpToDate>false</LinksUpToDate>
  <CharactersWithSpaces>47478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ndërkombëtare ndërmjet Këshillit të Ministrave të Republikës së Shqipërisë dhe Bashkimit Europian për pjesëmarrjen e Republikës së Shqipërisë në programin e Bashkimit Europian Horizont Europa - Programi Kuadër për Kërkimin dhe Inovacionin</dc:title>
  <dc:creator>Ermira Bukaci</dc:creator>
  <cp:lastModifiedBy>Amarilda Muja</cp:lastModifiedBy>
  <cp:revision>210</cp:revision>
  <dcterms:created xsi:type="dcterms:W3CDTF">2022-05-11T09:38:00Z</dcterms:created>
  <dcterms:modified xsi:type="dcterms:W3CDTF">2022-05-12T10:51:00Z</dcterms:modified>
</cp:coreProperties>
</file>