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AFEB4" w14:textId="77777777" w:rsidR="00420682" w:rsidRPr="002C1BE4" w:rsidRDefault="00420682" w:rsidP="002C1BE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C1BE4">
        <w:rPr>
          <w:rFonts w:ascii="Garamond" w:hAnsi="Garamond" w:cs="Times New Roman"/>
          <w:b/>
          <w:sz w:val="24"/>
          <w:szCs w:val="24"/>
        </w:rPr>
        <w:t>LIGJ</w:t>
      </w:r>
    </w:p>
    <w:p w14:paraId="2A8AFEB5" w14:textId="77777777" w:rsidR="00420682" w:rsidRPr="002C1BE4" w:rsidRDefault="002009A1" w:rsidP="002C1BE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C1BE4">
        <w:rPr>
          <w:rFonts w:ascii="Garamond" w:hAnsi="Garamond" w:cs="Times New Roman"/>
          <w:b/>
          <w:sz w:val="24"/>
          <w:szCs w:val="24"/>
        </w:rPr>
        <w:t xml:space="preserve">Nr. </w:t>
      </w:r>
      <w:r w:rsidR="00750246" w:rsidRPr="002C1BE4">
        <w:rPr>
          <w:rFonts w:ascii="Garamond" w:hAnsi="Garamond" w:cs="Times New Roman"/>
          <w:b/>
          <w:sz w:val="24"/>
          <w:szCs w:val="24"/>
        </w:rPr>
        <w:t>76</w:t>
      </w:r>
      <w:r w:rsidR="00FA0571" w:rsidRPr="002C1BE4">
        <w:rPr>
          <w:rFonts w:ascii="Garamond" w:hAnsi="Garamond" w:cs="Times New Roman"/>
          <w:b/>
          <w:sz w:val="24"/>
          <w:szCs w:val="24"/>
        </w:rPr>
        <w:t>/2022</w:t>
      </w:r>
    </w:p>
    <w:p w14:paraId="2A8AFEB6" w14:textId="77777777" w:rsidR="003D59B2" w:rsidRPr="002C1BE4" w:rsidRDefault="003D59B2" w:rsidP="002C1BE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A8AFEB8" w14:textId="282F0AF6" w:rsidR="00A10B5D" w:rsidRPr="002C1BE4" w:rsidRDefault="00A10B5D" w:rsidP="004E5B7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C1BE4">
        <w:rPr>
          <w:rFonts w:ascii="Garamond" w:hAnsi="Garamond" w:cs="Times New Roman"/>
          <w:b/>
          <w:bCs/>
          <w:sz w:val="24"/>
          <w:szCs w:val="24"/>
        </w:rPr>
        <w:t xml:space="preserve">PËR MIRATIMIN E AKTIT NORMATIV, ME FUQINË E LIGJIT,  NR. 14, DATË 5.10.2022, </w:t>
      </w:r>
      <w:r w:rsidRPr="002C1BE4">
        <w:rPr>
          <w:rFonts w:ascii="Garamond" w:hAnsi="Garamond" w:cs="Times New Roman"/>
          <w:b/>
          <w:sz w:val="24"/>
          <w:szCs w:val="24"/>
        </w:rPr>
        <w:t xml:space="preserve">“PËR </w:t>
      </w:r>
      <w:r w:rsidRPr="002C1BE4">
        <w:rPr>
          <w:rFonts w:ascii="Garamond" w:hAnsi="Garamond"/>
          <w:b/>
          <w:sz w:val="24"/>
          <w:szCs w:val="24"/>
        </w:rPr>
        <w:t>MARRJEN E MASAVE TË VEÇANTA GJATË KOHËZGJATJES SË GJENDJES SË EMERGJENCËS NË FURNIZIMIN ME ENERGJI ELEKTRIKE</w:t>
      </w:r>
      <w:r w:rsidRPr="002C1BE4">
        <w:rPr>
          <w:rFonts w:ascii="Garamond" w:hAnsi="Garamond" w:cs="Times New Roman"/>
          <w:b/>
          <w:sz w:val="24"/>
          <w:szCs w:val="24"/>
        </w:rPr>
        <w:t>”</w:t>
      </w:r>
    </w:p>
    <w:p w14:paraId="2A8AFEB9" w14:textId="77777777" w:rsidR="00A10B5D" w:rsidRPr="002C1BE4" w:rsidRDefault="00A10B5D" w:rsidP="002C1BE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A8AFEBA" w14:textId="77777777" w:rsidR="00A10B5D" w:rsidRPr="002C1BE4" w:rsidRDefault="00A10B5D" w:rsidP="002C1BE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C1BE4">
        <w:rPr>
          <w:rFonts w:ascii="Garamond" w:hAnsi="Garamond" w:cs="Times New Roman"/>
          <w:bCs/>
          <w:sz w:val="24"/>
          <w:szCs w:val="24"/>
        </w:rPr>
        <w:t>Në mbështetje të neneve 78 dhe 101 të Kushtetutës, me propozimin e Këshillit të Ministrave,</w:t>
      </w:r>
    </w:p>
    <w:p w14:paraId="2A8AFEBB" w14:textId="77777777" w:rsidR="00A10B5D" w:rsidRPr="002C1BE4" w:rsidRDefault="00A10B5D" w:rsidP="002C1BE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A8AFEBC" w14:textId="77777777" w:rsidR="00A10B5D" w:rsidRPr="002C1BE4" w:rsidRDefault="002C1BE4" w:rsidP="002C1BE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C1BE4">
        <w:rPr>
          <w:rFonts w:ascii="Garamond" w:hAnsi="Garamond" w:cs="Times New Roman"/>
          <w:bCs/>
          <w:sz w:val="24"/>
          <w:szCs w:val="24"/>
        </w:rPr>
        <w:t>KUVEND</w:t>
      </w:r>
      <w:r w:rsidR="00A10B5D" w:rsidRPr="002C1BE4">
        <w:rPr>
          <w:rFonts w:ascii="Garamond" w:hAnsi="Garamond" w:cs="Times New Roman"/>
          <w:bCs/>
          <w:sz w:val="24"/>
          <w:szCs w:val="24"/>
        </w:rPr>
        <w:t>I</w:t>
      </w:r>
    </w:p>
    <w:p w14:paraId="2A8AFEBD" w14:textId="77777777" w:rsidR="00A10B5D" w:rsidRPr="002C1BE4" w:rsidRDefault="00A10B5D" w:rsidP="002C1BE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C1BE4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2A8AFEBE" w14:textId="77777777" w:rsidR="00A10B5D" w:rsidRPr="002C1BE4" w:rsidRDefault="00A10B5D" w:rsidP="002C1BE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A8AFEBF" w14:textId="77777777" w:rsidR="00A10B5D" w:rsidRPr="002C1BE4" w:rsidRDefault="002C1BE4" w:rsidP="002C1BE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C1BE4">
        <w:rPr>
          <w:rFonts w:ascii="Garamond" w:hAnsi="Garamond" w:cs="Times New Roman"/>
          <w:bCs/>
          <w:sz w:val="24"/>
          <w:szCs w:val="24"/>
        </w:rPr>
        <w:t>VENDOS</w:t>
      </w:r>
      <w:r w:rsidR="00A10B5D" w:rsidRPr="002C1BE4">
        <w:rPr>
          <w:rFonts w:ascii="Garamond" w:hAnsi="Garamond" w:cs="Times New Roman"/>
          <w:bCs/>
          <w:sz w:val="24"/>
          <w:szCs w:val="24"/>
        </w:rPr>
        <w:t>I:</w:t>
      </w:r>
    </w:p>
    <w:p w14:paraId="2A8AFEC0" w14:textId="77777777" w:rsidR="00A10B5D" w:rsidRPr="002C1BE4" w:rsidRDefault="00A10B5D" w:rsidP="002C1BE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A8AFEC1" w14:textId="77777777" w:rsidR="00A10B5D" w:rsidRPr="002C1BE4" w:rsidRDefault="00A10B5D" w:rsidP="002C1BE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C1BE4">
        <w:rPr>
          <w:rFonts w:ascii="Garamond" w:hAnsi="Garamond" w:cs="Times New Roman"/>
          <w:bCs/>
          <w:sz w:val="24"/>
          <w:szCs w:val="24"/>
        </w:rPr>
        <w:t xml:space="preserve">Miratohet akti normativ, me fuqinë e ligjit, nr. 14, datë 5.10.2022, </w:t>
      </w:r>
      <w:r w:rsidRPr="002C1BE4">
        <w:rPr>
          <w:rFonts w:ascii="Garamond" w:hAnsi="Garamond" w:cs="Times New Roman"/>
          <w:sz w:val="24"/>
          <w:szCs w:val="24"/>
        </w:rPr>
        <w:t>“Për marrjen e masave të veçanta gjatë kohëzgjatjes së gjendjes së emergjencës në furnizimin me energji elektrike”.</w:t>
      </w:r>
      <w:r w:rsidRPr="002C1BE4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2A8AFEC2" w14:textId="77777777" w:rsidR="00A10B5D" w:rsidRPr="002C1BE4" w:rsidRDefault="00A10B5D" w:rsidP="002C1BE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A8AFEC3" w14:textId="3F26F82E" w:rsidR="00976A3C" w:rsidRPr="002C1BE4" w:rsidRDefault="00976A3C" w:rsidP="002C1BE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C1BE4">
        <w:rPr>
          <w:rFonts w:ascii="Garamond" w:hAnsi="Garamond" w:cs="Times New Roman"/>
          <w:bCs/>
          <w:sz w:val="24"/>
          <w:szCs w:val="24"/>
        </w:rPr>
        <w:t xml:space="preserve">Miratuar </w:t>
      </w:r>
      <w:r w:rsidR="002239EB">
        <w:rPr>
          <w:rFonts w:ascii="Garamond" w:hAnsi="Garamond" w:cs="Times New Roman"/>
          <w:bCs/>
          <w:sz w:val="24"/>
          <w:szCs w:val="24"/>
        </w:rPr>
        <w:t>m</w:t>
      </w:r>
      <w:r w:rsidRPr="002C1BE4">
        <w:rPr>
          <w:rFonts w:ascii="Garamond" w:hAnsi="Garamond" w:cs="Times New Roman"/>
          <w:bCs/>
          <w:sz w:val="24"/>
          <w:szCs w:val="24"/>
        </w:rPr>
        <w:t xml:space="preserve">ë datë </w:t>
      </w:r>
      <w:r w:rsidR="004866A8" w:rsidRPr="002C1BE4">
        <w:rPr>
          <w:rFonts w:ascii="Garamond" w:hAnsi="Garamond" w:cs="Times New Roman"/>
          <w:bCs/>
          <w:sz w:val="24"/>
          <w:szCs w:val="24"/>
        </w:rPr>
        <w:t>17</w:t>
      </w:r>
      <w:r w:rsidR="00ED7107" w:rsidRPr="002C1BE4">
        <w:rPr>
          <w:rFonts w:ascii="Garamond" w:hAnsi="Garamond" w:cs="Times New Roman"/>
          <w:bCs/>
          <w:sz w:val="24"/>
          <w:szCs w:val="24"/>
        </w:rPr>
        <w:t>.1</w:t>
      </w:r>
      <w:r w:rsidR="004866A8" w:rsidRPr="002C1BE4">
        <w:rPr>
          <w:rFonts w:ascii="Garamond" w:hAnsi="Garamond" w:cs="Times New Roman"/>
          <w:bCs/>
          <w:sz w:val="24"/>
          <w:szCs w:val="24"/>
        </w:rPr>
        <w:t>1</w:t>
      </w:r>
      <w:r w:rsidR="00146D52" w:rsidRPr="002C1BE4">
        <w:rPr>
          <w:rFonts w:ascii="Garamond" w:hAnsi="Garamond" w:cs="Times New Roman"/>
          <w:bCs/>
          <w:sz w:val="24"/>
          <w:szCs w:val="24"/>
        </w:rPr>
        <w:t>.</w:t>
      </w:r>
      <w:r w:rsidR="00FA0571" w:rsidRPr="002C1BE4">
        <w:rPr>
          <w:rFonts w:ascii="Garamond" w:hAnsi="Garamond" w:cs="Times New Roman"/>
          <w:bCs/>
          <w:sz w:val="24"/>
          <w:szCs w:val="24"/>
        </w:rPr>
        <w:t>2022</w:t>
      </w:r>
      <w:r w:rsidR="002239EB">
        <w:rPr>
          <w:rFonts w:ascii="Garamond" w:hAnsi="Garamond" w:cs="Times New Roman"/>
          <w:bCs/>
          <w:sz w:val="24"/>
          <w:szCs w:val="24"/>
        </w:rPr>
        <w:t>.</w:t>
      </w:r>
    </w:p>
    <w:p w14:paraId="2A8AFEC4" w14:textId="77777777" w:rsidR="003D59B2" w:rsidRPr="002C1BE4" w:rsidRDefault="003D59B2" w:rsidP="002C1BE4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2A8AFEC6" w14:textId="758C5266" w:rsidR="00213234" w:rsidRDefault="0095703C" w:rsidP="0095703C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KRYETARE</w:t>
      </w:r>
    </w:p>
    <w:p w14:paraId="2ECFD0DC" w14:textId="149F8726" w:rsidR="0095703C" w:rsidRPr="0095703C" w:rsidRDefault="0095703C" w:rsidP="0095703C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bookmarkStart w:id="0" w:name="_GoBack"/>
      <w:bookmarkEnd w:id="0"/>
      <w:r w:rsidRPr="0095703C">
        <w:rPr>
          <w:rFonts w:ascii="Garamond" w:hAnsi="Garamond" w:cs="Times New Roman"/>
          <w:b/>
          <w:bCs/>
          <w:sz w:val="24"/>
          <w:szCs w:val="24"/>
        </w:rPr>
        <w:t>Lindita Nikolla</w:t>
      </w:r>
    </w:p>
    <w:sectPr w:rsidR="0095703C" w:rsidRPr="0095703C" w:rsidSect="004D3CFC">
      <w:pgSz w:w="11906" w:h="16838" w:code="9"/>
      <w:pgMar w:top="1152" w:right="1152" w:bottom="1152" w:left="11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4A77A1" w14:textId="77777777" w:rsidR="0095703C" w:rsidRDefault="0095703C" w:rsidP="00420682">
      <w:pPr>
        <w:spacing w:after="0" w:line="240" w:lineRule="auto"/>
      </w:pPr>
      <w:r>
        <w:separator/>
      </w:r>
    </w:p>
  </w:endnote>
  <w:endnote w:type="continuationSeparator" w:id="0">
    <w:p w14:paraId="5952A50C" w14:textId="77777777" w:rsidR="0095703C" w:rsidRDefault="0095703C" w:rsidP="00420682">
      <w:pPr>
        <w:spacing w:after="0" w:line="240" w:lineRule="auto"/>
      </w:pPr>
      <w:r>
        <w:continuationSeparator/>
      </w:r>
    </w:p>
  </w:endnote>
  <w:endnote w:type="continuationNotice" w:id="1">
    <w:p w14:paraId="5FE9ECBA" w14:textId="77777777" w:rsidR="0095703C" w:rsidRDefault="009570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C0DF8" w14:textId="77777777" w:rsidR="0095703C" w:rsidRDefault="0095703C" w:rsidP="00420682">
      <w:pPr>
        <w:spacing w:after="0" w:line="240" w:lineRule="auto"/>
      </w:pPr>
      <w:r>
        <w:separator/>
      </w:r>
    </w:p>
  </w:footnote>
  <w:footnote w:type="continuationSeparator" w:id="0">
    <w:p w14:paraId="21C90B78" w14:textId="77777777" w:rsidR="0095703C" w:rsidRDefault="0095703C" w:rsidP="00420682">
      <w:pPr>
        <w:spacing w:after="0" w:line="240" w:lineRule="auto"/>
      </w:pPr>
      <w:r>
        <w:continuationSeparator/>
      </w:r>
    </w:p>
  </w:footnote>
  <w:footnote w:type="continuationNotice" w:id="1">
    <w:p w14:paraId="2C783697" w14:textId="77777777" w:rsidR="0095703C" w:rsidRDefault="0095703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2080"/>
    <w:rsid w:val="000765C2"/>
    <w:rsid w:val="00096985"/>
    <w:rsid w:val="000A3B4D"/>
    <w:rsid w:val="000D199E"/>
    <w:rsid w:val="000E5BA6"/>
    <w:rsid w:val="00106F6D"/>
    <w:rsid w:val="0012550D"/>
    <w:rsid w:val="00130958"/>
    <w:rsid w:val="00135A36"/>
    <w:rsid w:val="00136EC9"/>
    <w:rsid w:val="00146D52"/>
    <w:rsid w:val="00153CC5"/>
    <w:rsid w:val="00155BCF"/>
    <w:rsid w:val="00166898"/>
    <w:rsid w:val="00167D1D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39EB"/>
    <w:rsid w:val="00224329"/>
    <w:rsid w:val="00233280"/>
    <w:rsid w:val="00234BD8"/>
    <w:rsid w:val="0024206A"/>
    <w:rsid w:val="00243B60"/>
    <w:rsid w:val="00266C06"/>
    <w:rsid w:val="002753F6"/>
    <w:rsid w:val="002A47D7"/>
    <w:rsid w:val="002C1BE4"/>
    <w:rsid w:val="002D5F14"/>
    <w:rsid w:val="002F5953"/>
    <w:rsid w:val="002F5F81"/>
    <w:rsid w:val="00300CDA"/>
    <w:rsid w:val="003168B3"/>
    <w:rsid w:val="003547D6"/>
    <w:rsid w:val="0038331D"/>
    <w:rsid w:val="00397541"/>
    <w:rsid w:val="003A38DC"/>
    <w:rsid w:val="003A63A5"/>
    <w:rsid w:val="003C48FF"/>
    <w:rsid w:val="003D59B2"/>
    <w:rsid w:val="003F29A8"/>
    <w:rsid w:val="00403A89"/>
    <w:rsid w:val="0041300C"/>
    <w:rsid w:val="00420682"/>
    <w:rsid w:val="00433BCD"/>
    <w:rsid w:val="00436717"/>
    <w:rsid w:val="00445610"/>
    <w:rsid w:val="00455BBA"/>
    <w:rsid w:val="00460BC4"/>
    <w:rsid w:val="004647DB"/>
    <w:rsid w:val="00477804"/>
    <w:rsid w:val="00484F16"/>
    <w:rsid w:val="004866A8"/>
    <w:rsid w:val="004A5884"/>
    <w:rsid w:val="004A5DE6"/>
    <w:rsid w:val="004B12D2"/>
    <w:rsid w:val="004B6ED9"/>
    <w:rsid w:val="004C2DFD"/>
    <w:rsid w:val="004D3CFC"/>
    <w:rsid w:val="004E48D1"/>
    <w:rsid w:val="004E5B73"/>
    <w:rsid w:val="004E62D6"/>
    <w:rsid w:val="004E7290"/>
    <w:rsid w:val="004E7E53"/>
    <w:rsid w:val="004F446C"/>
    <w:rsid w:val="004F447A"/>
    <w:rsid w:val="004F7030"/>
    <w:rsid w:val="005201B5"/>
    <w:rsid w:val="0052203F"/>
    <w:rsid w:val="00522FFB"/>
    <w:rsid w:val="00531970"/>
    <w:rsid w:val="00531A97"/>
    <w:rsid w:val="00533AC7"/>
    <w:rsid w:val="00542102"/>
    <w:rsid w:val="00550FA3"/>
    <w:rsid w:val="0055575B"/>
    <w:rsid w:val="005726F2"/>
    <w:rsid w:val="00573EE3"/>
    <w:rsid w:val="005767F6"/>
    <w:rsid w:val="00591503"/>
    <w:rsid w:val="0059248B"/>
    <w:rsid w:val="0059342C"/>
    <w:rsid w:val="00594A2C"/>
    <w:rsid w:val="005A7379"/>
    <w:rsid w:val="005B6E3F"/>
    <w:rsid w:val="005F00A8"/>
    <w:rsid w:val="0060535D"/>
    <w:rsid w:val="0062077A"/>
    <w:rsid w:val="00621A17"/>
    <w:rsid w:val="006465EF"/>
    <w:rsid w:val="00646924"/>
    <w:rsid w:val="00663243"/>
    <w:rsid w:val="0067406E"/>
    <w:rsid w:val="00677E6C"/>
    <w:rsid w:val="006F4D55"/>
    <w:rsid w:val="00726525"/>
    <w:rsid w:val="00736DC8"/>
    <w:rsid w:val="007403CF"/>
    <w:rsid w:val="00742442"/>
    <w:rsid w:val="00750246"/>
    <w:rsid w:val="007654B3"/>
    <w:rsid w:val="00770FAD"/>
    <w:rsid w:val="00774741"/>
    <w:rsid w:val="007A2E0E"/>
    <w:rsid w:val="007C083E"/>
    <w:rsid w:val="007D6440"/>
    <w:rsid w:val="007D742E"/>
    <w:rsid w:val="007E2515"/>
    <w:rsid w:val="008030D2"/>
    <w:rsid w:val="00811138"/>
    <w:rsid w:val="00820728"/>
    <w:rsid w:val="00820E26"/>
    <w:rsid w:val="00840462"/>
    <w:rsid w:val="008420C3"/>
    <w:rsid w:val="0085472C"/>
    <w:rsid w:val="008620E4"/>
    <w:rsid w:val="0086360A"/>
    <w:rsid w:val="008720AB"/>
    <w:rsid w:val="0087264B"/>
    <w:rsid w:val="0088796B"/>
    <w:rsid w:val="008914C1"/>
    <w:rsid w:val="00892C77"/>
    <w:rsid w:val="0089762F"/>
    <w:rsid w:val="008A1646"/>
    <w:rsid w:val="008C15C7"/>
    <w:rsid w:val="008D12D7"/>
    <w:rsid w:val="00900D7B"/>
    <w:rsid w:val="0091014E"/>
    <w:rsid w:val="009104DF"/>
    <w:rsid w:val="00954FD3"/>
    <w:rsid w:val="0095703C"/>
    <w:rsid w:val="00957A39"/>
    <w:rsid w:val="00970D95"/>
    <w:rsid w:val="00974717"/>
    <w:rsid w:val="00976A3C"/>
    <w:rsid w:val="00991D86"/>
    <w:rsid w:val="0099741A"/>
    <w:rsid w:val="009A6F98"/>
    <w:rsid w:val="009C12D6"/>
    <w:rsid w:val="009C52A4"/>
    <w:rsid w:val="00A06D12"/>
    <w:rsid w:val="00A10B5D"/>
    <w:rsid w:val="00A15DE9"/>
    <w:rsid w:val="00A27C1F"/>
    <w:rsid w:val="00A34D9D"/>
    <w:rsid w:val="00A431DD"/>
    <w:rsid w:val="00A645A6"/>
    <w:rsid w:val="00A97B73"/>
    <w:rsid w:val="00AA32E0"/>
    <w:rsid w:val="00AA545E"/>
    <w:rsid w:val="00AC2686"/>
    <w:rsid w:val="00AF0CE9"/>
    <w:rsid w:val="00AF5D8E"/>
    <w:rsid w:val="00B03A16"/>
    <w:rsid w:val="00B46B49"/>
    <w:rsid w:val="00B51F9D"/>
    <w:rsid w:val="00B54D96"/>
    <w:rsid w:val="00B6099E"/>
    <w:rsid w:val="00B6427E"/>
    <w:rsid w:val="00B67778"/>
    <w:rsid w:val="00B8668D"/>
    <w:rsid w:val="00B93A91"/>
    <w:rsid w:val="00BA1706"/>
    <w:rsid w:val="00BA5571"/>
    <w:rsid w:val="00BB15C8"/>
    <w:rsid w:val="00BD4611"/>
    <w:rsid w:val="00C10624"/>
    <w:rsid w:val="00C4191B"/>
    <w:rsid w:val="00C446ED"/>
    <w:rsid w:val="00C5239D"/>
    <w:rsid w:val="00C60CAD"/>
    <w:rsid w:val="00C6573D"/>
    <w:rsid w:val="00C751AA"/>
    <w:rsid w:val="00C90FD7"/>
    <w:rsid w:val="00C92C5B"/>
    <w:rsid w:val="00CA0828"/>
    <w:rsid w:val="00CC7CA2"/>
    <w:rsid w:val="00CE2478"/>
    <w:rsid w:val="00CF5B26"/>
    <w:rsid w:val="00D23C4B"/>
    <w:rsid w:val="00D24B56"/>
    <w:rsid w:val="00D45AC2"/>
    <w:rsid w:val="00D51772"/>
    <w:rsid w:val="00D60C6B"/>
    <w:rsid w:val="00DA56D4"/>
    <w:rsid w:val="00DC03DB"/>
    <w:rsid w:val="00DC0BDC"/>
    <w:rsid w:val="00DF295D"/>
    <w:rsid w:val="00E32B8C"/>
    <w:rsid w:val="00E370B3"/>
    <w:rsid w:val="00E452DA"/>
    <w:rsid w:val="00E46E6A"/>
    <w:rsid w:val="00E6234F"/>
    <w:rsid w:val="00E6287E"/>
    <w:rsid w:val="00E72BC5"/>
    <w:rsid w:val="00E76B9D"/>
    <w:rsid w:val="00EC55E7"/>
    <w:rsid w:val="00EC57E8"/>
    <w:rsid w:val="00ED7107"/>
    <w:rsid w:val="00EE7E5D"/>
    <w:rsid w:val="00F07F7F"/>
    <w:rsid w:val="00F234B6"/>
    <w:rsid w:val="00F32C43"/>
    <w:rsid w:val="00F52125"/>
    <w:rsid w:val="00F537D2"/>
    <w:rsid w:val="00F630AC"/>
    <w:rsid w:val="00F814BA"/>
    <w:rsid w:val="00F8283E"/>
    <w:rsid w:val="00F84F9C"/>
    <w:rsid w:val="00FA0571"/>
    <w:rsid w:val="00FB5CED"/>
    <w:rsid w:val="00FC484A"/>
    <w:rsid w:val="00FC631E"/>
    <w:rsid w:val="00FE32E6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AFEB4"/>
  <w15:docId w15:val="{B904B486-6187-40B3-871E-93972550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E62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287E"/>
  </w:style>
  <w:style w:type="paragraph" w:styleId="Footer">
    <w:name w:val="footer"/>
    <w:basedOn w:val="Normal"/>
    <w:link w:val="FooterChar"/>
    <w:uiPriority w:val="99"/>
    <w:semiHidden/>
    <w:unhideWhenUsed/>
    <w:rsid w:val="00E62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2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E80077403FD4ABFA93A7D2792D2F87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76</Nr_x002e__x0020_akti>
    <Data_x0020_e_x0020_Krijimit xmlns="0e656187-b300-4fb0-8bf4-3a50f872073c">2022-12-20T10:47:12Z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2022-12-19T23:00:00Z</Date_x0020_protokolli>
    <Titulli xmlns="0e656187-b300-4fb0-8bf4-3a50f872073c">Për miratimin e aktit normativ, me fuqinë e ligjit, nr. 14, datë 5.10.2022, "Për marrjen e masave të veçanta gjate kohëzgjatjes së gjendjes së emergjencës në furnizimin me energji elektrike"</Titulli>
    <Modifikuesi xmlns="0e656187-b300-4fb0-8bf4-3a50f872073c">jorina.kryeziu</Modifikuesi>
    <Nr_x002e__x0020_prot_x0020_QBZ xmlns="0e656187-b300-4fb0-8bf4-3a50f872073c">1872/2</Nr_x002e__x0020_prot_x0020_QBZ>
    <Data_x0020_e_x0020_Modifikimit xmlns="0e656187-b300-4fb0-8bf4-3a50f872073c">2022-12-20T11:11:44Z</Data_x0020_e_x0020_Modifikimit>
    <Dekretuar xmlns="0e656187-b300-4fb0-8bf4-3a50f872073c">false</Dekretuar>
    <Data xmlns="0e656187-b300-4fb0-8bf4-3a50f872073c">2022-11-16T23:00:00Z</Data>
    <Nr_x002e__x0020_protokolli_x0020_i_x0020_aktit xmlns="0e656187-b300-4fb0-8bf4-3a50f872073c">4294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E80077403FD4ABFA93A7D2792D2F87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ACBD8-D91E-4DD7-8BB5-DE6981305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0747521-602A-4C2D-94D7-B38076651913}">
  <ds:schemaRefs>
    <ds:schemaRef ds:uri="http://www.w3.org/XML/1998/namespace"/>
    <ds:schemaRef ds:uri="0e656187-b300-4fb0-8bf4-3a50f872073c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056CAC6-22B9-4772-B8B4-69E80A82B0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1FF585-5F5C-461F-A5BB-19B9D8E8761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3F5D960-E856-4364-A073-2BF61BA1F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05F4BF3-78BD-4D40-B8DA-9616DC138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14, datë 5.10.2022, "Për marrjen e masave të veçanta gjate kohëzgjatjes së gjendjes së emergjencës në furnizimin me energji elektrike"</vt:lpstr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14, datë 5.10.2022, "Për marrjen e masave të veçanta gjate kohëzgjatjes së gjendjes së emergjencës në furnizimin me energji elektrike"</dc:title>
  <dc:creator>gazmend.hanku</dc:creator>
  <cp:lastModifiedBy>Entela Suli</cp:lastModifiedBy>
  <cp:revision>119</cp:revision>
  <cp:lastPrinted>2022-11-18T11:56:00Z</cp:lastPrinted>
  <dcterms:created xsi:type="dcterms:W3CDTF">2016-01-20T08:16:00Z</dcterms:created>
  <dcterms:modified xsi:type="dcterms:W3CDTF">2022-12-20T11:32:00Z</dcterms:modified>
</cp:coreProperties>
</file>