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B07E33" w14:textId="6EAB9765" w:rsidR="0083305A" w:rsidRPr="00B70A48" w:rsidRDefault="000336E6" w:rsidP="000336E6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B70A48">
        <w:rPr>
          <w:rFonts w:ascii="Garamond" w:hAnsi="Garamond" w:cs="Times New Roman"/>
          <w:b/>
          <w:sz w:val="24"/>
          <w:szCs w:val="24"/>
          <w:lang w:val="sq-AL"/>
        </w:rPr>
        <w:t>KO</w:t>
      </w:r>
      <w:r w:rsidR="00B70A48">
        <w:rPr>
          <w:rFonts w:ascii="Garamond" w:hAnsi="Garamond" w:cs="Times New Roman"/>
          <w:b/>
          <w:sz w:val="24"/>
          <w:szCs w:val="24"/>
          <w:lang w:val="sq-AL"/>
        </w:rPr>
        <w:t>R</w:t>
      </w:r>
      <w:r w:rsidRPr="00B70A48">
        <w:rPr>
          <w:rFonts w:ascii="Garamond" w:hAnsi="Garamond" w:cs="Times New Roman"/>
          <w:b/>
          <w:sz w:val="24"/>
          <w:szCs w:val="24"/>
          <w:lang w:val="sq-AL"/>
        </w:rPr>
        <w:t>RIGJIM GABIMI MATERIAL</w:t>
      </w:r>
    </w:p>
    <w:p w14:paraId="0F36782F" w14:textId="6EE6439D" w:rsidR="000336E6" w:rsidRPr="00B70A48" w:rsidRDefault="000336E6" w:rsidP="000336E6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</w:p>
    <w:p w14:paraId="0F367830" w14:textId="0E850785" w:rsidR="00034DEA" w:rsidRPr="00B70A48" w:rsidRDefault="0083305A" w:rsidP="00DC259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B70A48">
        <w:rPr>
          <w:rFonts w:ascii="Garamond" w:hAnsi="Garamond" w:cs="Times New Roman"/>
          <w:sz w:val="24"/>
          <w:szCs w:val="24"/>
          <w:lang w:val="sq-AL"/>
        </w:rPr>
        <w:t xml:space="preserve">Në </w:t>
      </w:r>
      <w:r w:rsidR="00486429" w:rsidRPr="00B70A48">
        <w:rPr>
          <w:rFonts w:ascii="Garamond" w:hAnsi="Garamond" w:cs="Times New Roman"/>
          <w:sz w:val="24"/>
          <w:szCs w:val="24"/>
          <w:lang w:val="sq-AL"/>
        </w:rPr>
        <w:t>ligjin</w:t>
      </w:r>
      <w:r w:rsidRPr="00B70A48">
        <w:rPr>
          <w:rFonts w:ascii="Garamond" w:hAnsi="Garamond" w:cs="Times New Roman"/>
          <w:sz w:val="24"/>
          <w:szCs w:val="24"/>
          <w:lang w:val="sq-AL"/>
        </w:rPr>
        <w:t xml:space="preserve"> nr. </w:t>
      </w:r>
      <w:r w:rsidR="00486429" w:rsidRPr="00B70A48">
        <w:rPr>
          <w:rFonts w:ascii="Garamond" w:hAnsi="Garamond" w:cs="Times New Roman"/>
          <w:sz w:val="24"/>
          <w:szCs w:val="24"/>
          <w:lang w:val="sq-AL"/>
        </w:rPr>
        <w:t>72/2022</w:t>
      </w:r>
      <w:r w:rsidRPr="00B70A48">
        <w:rPr>
          <w:rFonts w:ascii="Garamond" w:hAnsi="Garamond" w:cs="Times New Roman"/>
          <w:sz w:val="24"/>
          <w:szCs w:val="24"/>
          <w:lang w:val="sq-AL"/>
        </w:rPr>
        <w:t xml:space="preserve">, </w:t>
      </w:r>
      <w:r w:rsidR="00486429" w:rsidRPr="00B70A48">
        <w:rPr>
          <w:rFonts w:ascii="Garamond" w:hAnsi="Garamond" w:cs="Times New Roman"/>
          <w:sz w:val="24"/>
          <w:szCs w:val="24"/>
          <w:lang w:val="sq-AL"/>
        </w:rPr>
        <w:t>datë 20.10.2022</w:t>
      </w:r>
      <w:r w:rsidR="00B70A48">
        <w:rPr>
          <w:rFonts w:ascii="Garamond" w:hAnsi="Garamond" w:cs="Times New Roman"/>
          <w:sz w:val="24"/>
          <w:szCs w:val="24"/>
          <w:lang w:val="sq-AL"/>
        </w:rPr>
        <w:t>,</w:t>
      </w:r>
      <w:r w:rsidR="00486429" w:rsidRPr="00B70A48">
        <w:rPr>
          <w:rFonts w:ascii="Garamond" w:hAnsi="Garamond" w:cs="Times New Roman"/>
          <w:sz w:val="24"/>
          <w:szCs w:val="24"/>
          <w:lang w:val="sq-AL"/>
        </w:rPr>
        <w:t xml:space="preserve"> “Për disa ndryshime dhe shtesa në ligjin nr. 45/2015</w:t>
      </w:r>
      <w:r w:rsidR="00DC2598">
        <w:rPr>
          <w:rFonts w:ascii="Garamond" w:hAnsi="Garamond" w:cs="Times New Roman"/>
          <w:sz w:val="24"/>
          <w:szCs w:val="24"/>
          <w:lang w:val="sq-AL"/>
        </w:rPr>
        <w:t>,</w:t>
      </w:r>
      <w:r w:rsidR="00486429" w:rsidRPr="00B70A48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="00DA793A">
        <w:rPr>
          <w:rFonts w:ascii="Garamond" w:hAnsi="Garamond" w:cs="Times New Roman"/>
          <w:sz w:val="24"/>
          <w:szCs w:val="24"/>
          <w:lang w:val="sq-AL"/>
        </w:rPr>
        <w:t>‘</w:t>
      </w:r>
      <w:r w:rsidR="00486429" w:rsidRPr="00B70A48">
        <w:rPr>
          <w:rFonts w:ascii="Garamond" w:hAnsi="Garamond" w:cs="Times New Roman"/>
          <w:sz w:val="24"/>
          <w:szCs w:val="24"/>
          <w:lang w:val="sq-AL"/>
        </w:rPr>
        <w:t>Për të drejtën e informimit për dokumentet e ish-</w:t>
      </w:r>
      <w:r w:rsidR="00DC2598" w:rsidRPr="00B70A48">
        <w:rPr>
          <w:rFonts w:ascii="Garamond" w:hAnsi="Garamond" w:cs="Times New Roman"/>
          <w:sz w:val="24"/>
          <w:szCs w:val="24"/>
          <w:lang w:val="sq-AL"/>
        </w:rPr>
        <w:t xml:space="preserve">Sigurimit </w:t>
      </w:r>
      <w:r w:rsidR="00486429" w:rsidRPr="00B70A48">
        <w:rPr>
          <w:rFonts w:ascii="Garamond" w:hAnsi="Garamond" w:cs="Times New Roman"/>
          <w:sz w:val="24"/>
          <w:szCs w:val="24"/>
          <w:lang w:val="sq-AL"/>
        </w:rPr>
        <w:t xml:space="preserve">të </w:t>
      </w:r>
      <w:r w:rsidR="00DC2598" w:rsidRPr="00B70A48">
        <w:rPr>
          <w:rFonts w:ascii="Garamond" w:hAnsi="Garamond" w:cs="Times New Roman"/>
          <w:sz w:val="24"/>
          <w:szCs w:val="24"/>
          <w:lang w:val="sq-AL"/>
        </w:rPr>
        <w:t xml:space="preserve">Shtetit </w:t>
      </w:r>
      <w:r w:rsidR="00486429" w:rsidRPr="00B70A48">
        <w:rPr>
          <w:rFonts w:ascii="Garamond" w:hAnsi="Garamond" w:cs="Times New Roman"/>
          <w:sz w:val="24"/>
          <w:szCs w:val="24"/>
          <w:lang w:val="sq-AL"/>
        </w:rPr>
        <w:t>të Republikës Popullore Socialiste të Shqipërisë</w:t>
      </w:r>
      <w:r w:rsidR="00DA793A">
        <w:rPr>
          <w:rFonts w:ascii="Garamond" w:hAnsi="Garamond" w:cs="Times New Roman"/>
          <w:sz w:val="24"/>
          <w:szCs w:val="24"/>
          <w:lang w:val="sq-AL"/>
        </w:rPr>
        <w:t>’</w:t>
      </w:r>
      <w:r w:rsidR="00486429" w:rsidRPr="00B70A48">
        <w:rPr>
          <w:rFonts w:ascii="Garamond" w:hAnsi="Garamond" w:cs="Times New Roman"/>
          <w:sz w:val="24"/>
          <w:szCs w:val="24"/>
          <w:lang w:val="sq-AL"/>
        </w:rPr>
        <w:t xml:space="preserve">, </w:t>
      </w:r>
      <w:r w:rsidR="00DC2598">
        <w:rPr>
          <w:rFonts w:ascii="Garamond" w:hAnsi="Garamond" w:cs="Times New Roman"/>
          <w:sz w:val="24"/>
          <w:szCs w:val="24"/>
          <w:lang w:val="sq-AL"/>
        </w:rPr>
        <w:t>të</w:t>
      </w:r>
      <w:r w:rsidR="00486429" w:rsidRPr="00B70A48">
        <w:rPr>
          <w:rFonts w:ascii="Garamond" w:hAnsi="Garamond" w:cs="Times New Roman"/>
          <w:sz w:val="24"/>
          <w:szCs w:val="24"/>
          <w:lang w:val="sq-AL"/>
        </w:rPr>
        <w:t xml:space="preserve"> ndryshuar”</w:t>
      </w:r>
      <w:r w:rsidR="00DA793A">
        <w:rPr>
          <w:rFonts w:ascii="Garamond" w:hAnsi="Garamond" w:cs="Times New Roman"/>
          <w:sz w:val="24"/>
          <w:szCs w:val="24"/>
          <w:lang w:val="sq-AL"/>
        </w:rPr>
        <w:t>,</w:t>
      </w:r>
      <w:r w:rsidRPr="00B70A48">
        <w:rPr>
          <w:rFonts w:ascii="Garamond" w:eastAsia="Times New Roman" w:hAnsi="Garamond" w:cs="Times New Roman"/>
          <w:bCs/>
          <w:sz w:val="24"/>
          <w:szCs w:val="24"/>
          <w:lang w:val="sq-AL"/>
        </w:rPr>
        <w:t xml:space="preserve"> botuar në Fletore Zyrtare nr. </w:t>
      </w:r>
      <w:r w:rsidR="00486429" w:rsidRPr="00B70A48">
        <w:rPr>
          <w:rFonts w:ascii="Garamond" w:eastAsia="Times New Roman" w:hAnsi="Garamond" w:cs="Times New Roman"/>
          <w:bCs/>
          <w:sz w:val="24"/>
          <w:szCs w:val="24"/>
          <w:lang w:val="sq-AL"/>
        </w:rPr>
        <w:t>154</w:t>
      </w:r>
      <w:r w:rsidRPr="00B70A48">
        <w:rPr>
          <w:rFonts w:ascii="Garamond" w:eastAsia="Times New Roman" w:hAnsi="Garamond" w:cs="Times New Roman"/>
          <w:bCs/>
          <w:sz w:val="24"/>
          <w:szCs w:val="24"/>
          <w:lang w:val="sq-AL"/>
        </w:rPr>
        <w:t xml:space="preserve">, datë </w:t>
      </w:r>
      <w:r w:rsidR="00486429" w:rsidRPr="00B70A48">
        <w:rPr>
          <w:rFonts w:ascii="Garamond" w:eastAsia="Times New Roman" w:hAnsi="Garamond" w:cs="Times New Roman"/>
          <w:bCs/>
          <w:sz w:val="24"/>
          <w:szCs w:val="24"/>
          <w:lang w:val="sq-AL"/>
        </w:rPr>
        <w:t>17.11.2022</w:t>
      </w:r>
      <w:r w:rsidR="00D53B31" w:rsidRPr="00B70A48">
        <w:rPr>
          <w:rFonts w:ascii="Garamond" w:eastAsia="Times New Roman" w:hAnsi="Garamond" w:cs="Times New Roman"/>
          <w:bCs/>
          <w:sz w:val="24"/>
          <w:szCs w:val="24"/>
          <w:lang w:val="sq-AL"/>
        </w:rPr>
        <w:t>,</w:t>
      </w:r>
      <w:r w:rsidR="00601290" w:rsidRPr="00B70A48">
        <w:rPr>
          <w:rFonts w:ascii="Garamond" w:eastAsia="Times New Roman" w:hAnsi="Garamond" w:cs="Times New Roman"/>
          <w:bCs/>
          <w:sz w:val="24"/>
          <w:szCs w:val="24"/>
          <w:lang w:val="sq-AL"/>
        </w:rPr>
        <w:t xml:space="preserve"> </w:t>
      </w:r>
      <w:r w:rsidR="00D53B31" w:rsidRPr="00B70A48">
        <w:rPr>
          <w:rFonts w:ascii="Garamond" w:eastAsia="Times New Roman" w:hAnsi="Garamond" w:cs="Times New Roman"/>
          <w:bCs/>
          <w:sz w:val="24"/>
          <w:szCs w:val="24"/>
          <w:lang w:val="sq-AL"/>
        </w:rPr>
        <w:t>f.</w:t>
      </w:r>
      <w:r w:rsidR="00691DCE" w:rsidRPr="00B70A48">
        <w:rPr>
          <w:rFonts w:ascii="Garamond" w:eastAsia="Times New Roman" w:hAnsi="Garamond" w:cs="Times New Roman"/>
          <w:bCs/>
          <w:sz w:val="24"/>
          <w:szCs w:val="24"/>
          <w:lang w:val="sq-AL"/>
        </w:rPr>
        <w:t xml:space="preserve"> </w:t>
      </w:r>
      <w:r w:rsidR="00D53B31" w:rsidRPr="00B70A48">
        <w:rPr>
          <w:rFonts w:ascii="Garamond" w:eastAsia="Times New Roman" w:hAnsi="Garamond" w:cs="Times New Roman"/>
          <w:bCs/>
          <w:sz w:val="24"/>
          <w:szCs w:val="24"/>
          <w:lang w:val="sq-AL"/>
        </w:rPr>
        <w:t>18649</w:t>
      </w:r>
      <w:r w:rsidR="00940ABB">
        <w:rPr>
          <w:rFonts w:ascii="Garamond" w:eastAsia="Times New Roman" w:hAnsi="Garamond" w:cs="Times New Roman"/>
          <w:bCs/>
          <w:sz w:val="24"/>
          <w:szCs w:val="24"/>
          <w:lang w:val="sq-AL"/>
        </w:rPr>
        <w:t>,</w:t>
      </w:r>
      <w:r w:rsidR="00691DCE" w:rsidRPr="00B70A48">
        <w:rPr>
          <w:rFonts w:ascii="Garamond" w:hAnsi="Garamond" w:cs="Times New Roman"/>
          <w:b/>
          <w:sz w:val="24"/>
          <w:szCs w:val="24"/>
          <w:lang w:val="sq-AL"/>
        </w:rPr>
        <w:t xml:space="preserve"> </w:t>
      </w:r>
      <w:r w:rsidRPr="00B70A48">
        <w:rPr>
          <w:rFonts w:ascii="Garamond" w:hAnsi="Garamond" w:cs="Times New Roman"/>
          <w:sz w:val="24"/>
          <w:szCs w:val="24"/>
          <w:lang w:val="sq-AL"/>
        </w:rPr>
        <w:t>bëhet</w:t>
      </w:r>
      <w:r w:rsidR="009B749F" w:rsidRPr="00B70A48">
        <w:rPr>
          <w:rFonts w:ascii="Garamond" w:hAnsi="Garamond" w:cs="Times New Roman"/>
          <w:sz w:val="24"/>
          <w:szCs w:val="24"/>
          <w:lang w:val="sq-AL"/>
        </w:rPr>
        <w:t xml:space="preserve"> ko</w:t>
      </w:r>
      <w:r w:rsidR="00B70A48">
        <w:rPr>
          <w:rFonts w:ascii="Garamond" w:hAnsi="Garamond" w:cs="Times New Roman"/>
          <w:sz w:val="24"/>
          <w:szCs w:val="24"/>
          <w:lang w:val="sq-AL"/>
        </w:rPr>
        <w:t>r</w:t>
      </w:r>
      <w:r w:rsidR="009B749F" w:rsidRPr="00B70A48">
        <w:rPr>
          <w:rFonts w:ascii="Garamond" w:hAnsi="Garamond" w:cs="Times New Roman"/>
          <w:sz w:val="24"/>
          <w:szCs w:val="24"/>
          <w:lang w:val="sq-AL"/>
        </w:rPr>
        <w:t xml:space="preserve">rigjimi </w:t>
      </w:r>
      <w:r w:rsidR="00D367C3" w:rsidRPr="00B70A48">
        <w:rPr>
          <w:rFonts w:ascii="Garamond" w:hAnsi="Garamond" w:cs="Times New Roman"/>
          <w:sz w:val="24"/>
          <w:szCs w:val="24"/>
          <w:lang w:val="sq-AL"/>
        </w:rPr>
        <w:t>i</w:t>
      </w:r>
      <w:r w:rsidR="009B749F" w:rsidRPr="00B70A48">
        <w:rPr>
          <w:rFonts w:ascii="Garamond" w:hAnsi="Garamond" w:cs="Times New Roman"/>
          <w:sz w:val="24"/>
          <w:szCs w:val="24"/>
          <w:lang w:val="sq-AL"/>
        </w:rPr>
        <w:t xml:space="preserve"> gabimit mate</w:t>
      </w:r>
      <w:r w:rsidR="0098280D" w:rsidRPr="00B70A48">
        <w:rPr>
          <w:rFonts w:ascii="Garamond" w:hAnsi="Garamond" w:cs="Times New Roman"/>
          <w:sz w:val="24"/>
          <w:szCs w:val="24"/>
          <w:lang w:val="sq-AL"/>
        </w:rPr>
        <w:t>r</w:t>
      </w:r>
      <w:r w:rsidR="009B749F" w:rsidRPr="00B70A48">
        <w:rPr>
          <w:rFonts w:ascii="Garamond" w:hAnsi="Garamond" w:cs="Times New Roman"/>
          <w:sz w:val="24"/>
          <w:szCs w:val="24"/>
          <w:lang w:val="sq-AL"/>
        </w:rPr>
        <w:t>ia</w:t>
      </w:r>
      <w:r w:rsidR="00601290" w:rsidRPr="00B70A48">
        <w:rPr>
          <w:rFonts w:ascii="Garamond" w:hAnsi="Garamond" w:cs="Times New Roman"/>
          <w:sz w:val="24"/>
          <w:szCs w:val="24"/>
          <w:lang w:val="sq-AL"/>
        </w:rPr>
        <w:t>l</w:t>
      </w:r>
      <w:r w:rsidR="004B2A54">
        <w:rPr>
          <w:rFonts w:ascii="Garamond" w:hAnsi="Garamond" w:cs="Times New Roman"/>
          <w:sz w:val="24"/>
          <w:szCs w:val="24"/>
          <w:lang w:val="sq-AL"/>
        </w:rPr>
        <w:t>,</w:t>
      </w:r>
      <w:bookmarkStart w:id="0" w:name="_GoBack"/>
      <w:bookmarkEnd w:id="0"/>
      <w:r w:rsidR="009B749F" w:rsidRPr="00B70A48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B70A48">
        <w:rPr>
          <w:rFonts w:ascii="Garamond" w:hAnsi="Garamond" w:cs="Times New Roman"/>
          <w:sz w:val="24"/>
          <w:szCs w:val="24"/>
          <w:lang w:val="sq-AL"/>
        </w:rPr>
        <w:t>si më posht</w:t>
      </w:r>
      <w:r w:rsidR="00D53B31" w:rsidRPr="00B70A48">
        <w:rPr>
          <w:rFonts w:ascii="Garamond" w:hAnsi="Garamond" w:cs="Times New Roman"/>
          <w:sz w:val="24"/>
          <w:szCs w:val="24"/>
          <w:lang w:val="sq-AL"/>
        </w:rPr>
        <w:t>ë</w:t>
      </w:r>
      <w:r w:rsidRPr="00B70A48">
        <w:rPr>
          <w:rFonts w:ascii="Garamond" w:hAnsi="Garamond" w:cs="Times New Roman"/>
          <w:sz w:val="24"/>
          <w:szCs w:val="24"/>
          <w:lang w:val="sq-AL"/>
        </w:rPr>
        <w:t>:</w:t>
      </w:r>
    </w:p>
    <w:p w14:paraId="0F367831" w14:textId="4420F27C" w:rsidR="00D53B31" w:rsidRPr="00B70A48" w:rsidRDefault="002D0E04" w:rsidP="000336E6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-</w:t>
      </w:r>
      <w:r w:rsidR="000336E6" w:rsidRPr="00B70A48">
        <w:rPr>
          <w:rFonts w:ascii="Garamond" w:hAnsi="Garamond" w:cs="Times New Roman"/>
          <w:sz w:val="24"/>
          <w:szCs w:val="24"/>
        </w:rPr>
        <w:t xml:space="preserve"> </w:t>
      </w:r>
      <w:r w:rsidR="00D53B31" w:rsidRPr="00B70A48">
        <w:rPr>
          <w:rFonts w:ascii="Garamond" w:hAnsi="Garamond" w:cs="Times New Roman"/>
          <w:sz w:val="24"/>
          <w:szCs w:val="24"/>
        </w:rPr>
        <w:t>Pika 2 e nenit 7 të ligjit</w:t>
      </w:r>
      <w:r>
        <w:rPr>
          <w:rFonts w:ascii="Garamond" w:hAnsi="Garamond" w:cs="Times New Roman"/>
          <w:sz w:val="24"/>
          <w:szCs w:val="24"/>
        </w:rPr>
        <w:t>:</w:t>
      </w:r>
    </w:p>
    <w:p w14:paraId="0F367832" w14:textId="77777777" w:rsidR="00D53B31" w:rsidRPr="00B70A48" w:rsidRDefault="00D53B31" w:rsidP="000336E6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  <w:lang w:val="sq-AL"/>
        </w:rPr>
      </w:pPr>
      <w:r w:rsidRPr="00B70A48">
        <w:rPr>
          <w:rFonts w:ascii="Garamond" w:hAnsi="Garamond" w:cs="Times New Roman"/>
          <w:b/>
          <w:sz w:val="24"/>
          <w:szCs w:val="24"/>
          <w:lang w:val="sq-AL"/>
        </w:rPr>
        <w:t>Ishte:</w:t>
      </w:r>
    </w:p>
    <w:p w14:paraId="0F367833" w14:textId="6A6DA017" w:rsidR="00D53B31" w:rsidRPr="00B70A48" w:rsidRDefault="00D53B31" w:rsidP="000336E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B70A48">
        <w:rPr>
          <w:rFonts w:ascii="Garamond" w:hAnsi="Garamond" w:cs="Times New Roman"/>
          <w:sz w:val="24"/>
          <w:szCs w:val="24"/>
          <w:lang w:val="sq-AL"/>
        </w:rPr>
        <w:t>2. Pas fjalës “procese politike” vendoset shprehja “apo dëshmitar i akuzës në proceset politike”; hiqet presja pas fjalës “politike të posaçme”, vendoset presje dhe më pas shtohet fjala “apo denoncues”.</w:t>
      </w:r>
    </w:p>
    <w:p w14:paraId="0F367834" w14:textId="77777777" w:rsidR="00D53B31" w:rsidRPr="00B70A48" w:rsidRDefault="00D53B31" w:rsidP="000336E6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  <w:lang w:val="sq-AL"/>
        </w:rPr>
      </w:pPr>
      <w:r w:rsidRPr="00B70A48">
        <w:rPr>
          <w:rFonts w:ascii="Garamond" w:hAnsi="Garamond" w:cs="Times New Roman"/>
          <w:b/>
          <w:sz w:val="24"/>
          <w:szCs w:val="24"/>
          <w:lang w:val="sq-AL"/>
        </w:rPr>
        <w:t xml:space="preserve">Bëhet: </w:t>
      </w:r>
    </w:p>
    <w:p w14:paraId="0F367835" w14:textId="427A4DDF" w:rsidR="00D53B31" w:rsidRPr="00B70A48" w:rsidRDefault="00D53B31" w:rsidP="000336E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B70A48">
        <w:rPr>
          <w:rFonts w:ascii="Garamond" w:hAnsi="Garamond" w:cs="Times New Roman"/>
          <w:sz w:val="24"/>
          <w:szCs w:val="24"/>
          <w:lang w:val="sq-AL"/>
        </w:rPr>
        <w:t>2. Pas togfjalëshit “procese politike”, fjalët “denoncues apo dëshmitar i akuzës në proceset politike, të posaçme;”, zëvendësohen me fjalët “dëshmitar i akuzës në proceset politike të posaçme, apo denoncues;”.</w:t>
      </w:r>
    </w:p>
    <w:p w14:paraId="0F367836" w14:textId="34AF0CAB" w:rsidR="00D53B31" w:rsidRPr="00B70A48" w:rsidRDefault="002D0E04" w:rsidP="000336E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>
        <w:rPr>
          <w:rFonts w:ascii="Garamond" w:hAnsi="Garamond" w:cs="Times New Roman"/>
          <w:sz w:val="24"/>
          <w:szCs w:val="24"/>
          <w:lang w:val="sq-AL"/>
        </w:rPr>
        <w:t>-</w:t>
      </w:r>
      <w:r w:rsidR="00D53B31" w:rsidRPr="00B70A48">
        <w:rPr>
          <w:rFonts w:ascii="Garamond" w:hAnsi="Garamond" w:cs="Times New Roman"/>
          <w:sz w:val="24"/>
          <w:szCs w:val="24"/>
          <w:lang w:val="sq-AL"/>
        </w:rPr>
        <w:t xml:space="preserve"> Pika 2 e nenit 8</w:t>
      </w:r>
      <w:r>
        <w:rPr>
          <w:rFonts w:ascii="Garamond" w:hAnsi="Garamond" w:cs="Times New Roman"/>
          <w:sz w:val="24"/>
          <w:szCs w:val="24"/>
          <w:lang w:val="sq-AL"/>
        </w:rPr>
        <w:t>:</w:t>
      </w:r>
      <w:r w:rsidR="00D53B31" w:rsidRPr="00B70A48">
        <w:rPr>
          <w:rFonts w:ascii="Garamond" w:hAnsi="Garamond" w:cs="Times New Roman"/>
          <w:sz w:val="24"/>
          <w:szCs w:val="24"/>
          <w:lang w:val="sq-AL"/>
        </w:rPr>
        <w:t xml:space="preserve"> </w:t>
      </w:r>
    </w:p>
    <w:p w14:paraId="0F367837" w14:textId="36D9C84D" w:rsidR="00D53B31" w:rsidRPr="00B70A48" w:rsidRDefault="00D53B31" w:rsidP="000336E6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  <w:lang w:val="sq-AL"/>
        </w:rPr>
      </w:pPr>
      <w:r w:rsidRPr="00B70A48">
        <w:rPr>
          <w:rFonts w:ascii="Garamond" w:hAnsi="Garamond" w:cs="Times New Roman"/>
          <w:b/>
          <w:sz w:val="24"/>
          <w:szCs w:val="24"/>
          <w:lang w:val="sq-AL"/>
        </w:rPr>
        <w:t xml:space="preserve">Ishte: </w:t>
      </w:r>
    </w:p>
    <w:p w14:paraId="0F367838" w14:textId="4EA8F2E0" w:rsidR="00D53B31" w:rsidRPr="00B70A48" w:rsidRDefault="00D53B31" w:rsidP="000336E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B70A48">
        <w:rPr>
          <w:rFonts w:ascii="Garamond" w:hAnsi="Garamond" w:cs="Times New Roman"/>
          <w:sz w:val="24"/>
          <w:szCs w:val="24"/>
          <w:lang w:val="sq-AL"/>
        </w:rPr>
        <w:t>2. Në pikën 2, togfjalëshi “nga mbarimi i afatit” zëvendësohet me togfjalëshin “nga konstatimi i mbarimit të afatit”.</w:t>
      </w:r>
    </w:p>
    <w:p w14:paraId="0F367839" w14:textId="23F295A4" w:rsidR="00D53B31" w:rsidRPr="00B70A48" w:rsidRDefault="00D53B31" w:rsidP="000336E6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  <w:lang w:val="sq-AL"/>
        </w:rPr>
      </w:pPr>
      <w:r w:rsidRPr="00B70A48">
        <w:rPr>
          <w:rFonts w:ascii="Garamond" w:hAnsi="Garamond" w:cs="Times New Roman"/>
          <w:b/>
          <w:sz w:val="24"/>
          <w:szCs w:val="24"/>
          <w:lang w:val="sq-AL"/>
        </w:rPr>
        <w:t>Bëhet:</w:t>
      </w:r>
    </w:p>
    <w:p w14:paraId="0F36783A" w14:textId="790936ED" w:rsidR="00D53B31" w:rsidRPr="00B70A48" w:rsidRDefault="00D53B31" w:rsidP="000336E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B70A48">
        <w:rPr>
          <w:rFonts w:ascii="Garamond" w:hAnsi="Garamond" w:cs="Times New Roman"/>
          <w:sz w:val="24"/>
          <w:szCs w:val="24"/>
          <w:lang w:val="sq-AL"/>
        </w:rPr>
        <w:t>2. Në pikën 2, togfjalëshi “nga mbarimi i mandatit</w:t>
      </w:r>
      <w:r w:rsidR="0098280D" w:rsidRPr="00B70A48">
        <w:rPr>
          <w:rFonts w:ascii="Garamond" w:hAnsi="Garamond" w:cs="Times New Roman"/>
          <w:sz w:val="24"/>
          <w:szCs w:val="24"/>
          <w:lang w:val="sq-AL"/>
        </w:rPr>
        <w:t>” zëvendësohet nga togfjalëshi</w:t>
      </w:r>
      <w:r w:rsidRPr="00B70A48">
        <w:rPr>
          <w:rFonts w:ascii="Garamond" w:hAnsi="Garamond" w:cs="Times New Roman"/>
          <w:sz w:val="24"/>
          <w:szCs w:val="24"/>
          <w:lang w:val="sq-AL"/>
        </w:rPr>
        <w:t xml:space="preserve"> “nga konstatimi i mbarimit të mandatit</w:t>
      </w:r>
      <w:r w:rsidR="002D0E04">
        <w:rPr>
          <w:rFonts w:ascii="Garamond" w:hAnsi="Garamond" w:cs="Times New Roman"/>
          <w:sz w:val="24"/>
          <w:szCs w:val="24"/>
          <w:lang w:val="sq-AL"/>
        </w:rPr>
        <w:t>”</w:t>
      </w:r>
      <w:r w:rsidRPr="00B70A48">
        <w:rPr>
          <w:rFonts w:ascii="Garamond" w:hAnsi="Garamond" w:cs="Times New Roman"/>
          <w:sz w:val="24"/>
          <w:szCs w:val="24"/>
          <w:lang w:val="sq-AL"/>
        </w:rPr>
        <w:t>.</w:t>
      </w:r>
    </w:p>
    <w:p w14:paraId="0F36783B" w14:textId="77777777" w:rsidR="00C9666B" w:rsidRPr="00B70A48" w:rsidRDefault="00C9666B" w:rsidP="000336E6">
      <w:pPr>
        <w:spacing w:after="0" w:line="240" w:lineRule="auto"/>
        <w:ind w:firstLine="284"/>
        <w:contextualSpacing/>
        <w:jc w:val="both"/>
        <w:rPr>
          <w:rFonts w:ascii="Garamond" w:eastAsia="Times New Roman" w:hAnsi="Garamond" w:cs="Times New Roman"/>
          <w:bCs/>
          <w:sz w:val="28"/>
          <w:szCs w:val="28"/>
          <w:lang w:val="sq-AL"/>
        </w:rPr>
      </w:pPr>
    </w:p>
    <w:p w14:paraId="0F36783C" w14:textId="77777777" w:rsidR="00C9666B" w:rsidRPr="00B70A48" w:rsidRDefault="00C9666B" w:rsidP="000336E6">
      <w:pPr>
        <w:spacing w:after="0" w:line="240" w:lineRule="auto"/>
        <w:ind w:firstLine="284"/>
        <w:contextualSpacing/>
        <w:jc w:val="center"/>
        <w:rPr>
          <w:rFonts w:ascii="Garamond" w:eastAsia="Times New Roman" w:hAnsi="Garamond" w:cs="Times New Roman"/>
          <w:b/>
          <w:bCs/>
          <w:sz w:val="28"/>
          <w:szCs w:val="28"/>
          <w:lang w:val="sq-AL"/>
        </w:rPr>
      </w:pPr>
    </w:p>
    <w:p w14:paraId="0F36783D" w14:textId="77777777" w:rsidR="00034DEA" w:rsidRPr="00B70A48" w:rsidRDefault="00034DEA" w:rsidP="000336E6">
      <w:pPr>
        <w:spacing w:after="0" w:line="240" w:lineRule="auto"/>
        <w:ind w:firstLine="284"/>
        <w:rPr>
          <w:rFonts w:ascii="Garamond" w:hAnsi="Garamond" w:cs="Times New Roman"/>
          <w:b/>
          <w:sz w:val="24"/>
          <w:szCs w:val="24"/>
          <w:lang w:val="sq-AL"/>
        </w:rPr>
      </w:pPr>
    </w:p>
    <w:sectPr w:rsidR="00034DEA" w:rsidRPr="00B70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6C335C"/>
    <w:multiLevelType w:val="hybridMultilevel"/>
    <w:tmpl w:val="4CDAC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4504AB"/>
    <w:multiLevelType w:val="hybridMultilevel"/>
    <w:tmpl w:val="BDC858FE"/>
    <w:lvl w:ilvl="0" w:tplc="079E9B0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B48"/>
    <w:rsid w:val="000336E6"/>
    <w:rsid w:val="00034DEA"/>
    <w:rsid w:val="0004493B"/>
    <w:rsid w:val="001735E7"/>
    <w:rsid w:val="001A0473"/>
    <w:rsid w:val="0020710A"/>
    <w:rsid w:val="002D0E04"/>
    <w:rsid w:val="003F34E9"/>
    <w:rsid w:val="004364E0"/>
    <w:rsid w:val="00474CD0"/>
    <w:rsid w:val="00486429"/>
    <w:rsid w:val="004928C6"/>
    <w:rsid w:val="004B2A54"/>
    <w:rsid w:val="00601290"/>
    <w:rsid w:val="00606CB1"/>
    <w:rsid w:val="00644065"/>
    <w:rsid w:val="00691DCE"/>
    <w:rsid w:val="0083305A"/>
    <w:rsid w:val="00840B48"/>
    <w:rsid w:val="00887F7B"/>
    <w:rsid w:val="008D55BB"/>
    <w:rsid w:val="00901A8A"/>
    <w:rsid w:val="00940ABB"/>
    <w:rsid w:val="0098280D"/>
    <w:rsid w:val="009B749F"/>
    <w:rsid w:val="009F04EE"/>
    <w:rsid w:val="00A21B73"/>
    <w:rsid w:val="00A62090"/>
    <w:rsid w:val="00B70A48"/>
    <w:rsid w:val="00BE0179"/>
    <w:rsid w:val="00C9666B"/>
    <w:rsid w:val="00D367C3"/>
    <w:rsid w:val="00D53B31"/>
    <w:rsid w:val="00D81BD8"/>
    <w:rsid w:val="00DA793A"/>
    <w:rsid w:val="00DC2598"/>
    <w:rsid w:val="00E37E4B"/>
    <w:rsid w:val="00EB57D2"/>
    <w:rsid w:val="00F1602E"/>
    <w:rsid w:val="00F35176"/>
    <w:rsid w:val="00FA1D28"/>
    <w:rsid w:val="00FB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6782F"/>
  <w15:docId w15:val="{A7918003-E205-43E3-A495-AF579C09B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4DEA"/>
    <w:pPr>
      <w:spacing w:after="200" w:line="276" w:lineRule="auto"/>
      <w:ind w:left="720"/>
      <w:contextualSpacing/>
    </w:pPr>
    <w:rPr>
      <w:rFonts w:eastAsiaTheme="minorEastAsia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FCED5041315490AB732FDE84566228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3559</Nr_x002e__x0020_akti>
    <Data_x0020_e_x0020_Krijimit xmlns="0e656187-b300-4fb0-8bf4-3a50f872073c">2023-01-24T11:35:04Z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Ndreqje gabimi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2023-01-22T23:00:00Z</Date_x0020_protokolli>
    <Titulli xmlns="0e656187-b300-4fb0-8bf4-3a50f872073c">Korrigjim gabimi material në ligjin nr. 72/2022, datë 20.10.2022 "Për disa ndryshime dhe shtesa në ligjin nr. 45/2015 "Për të drejtën e informimit për dokumentet e ish-Sigurimit të Shtetit të Republikës Popullore Socialiste të Shqipërisë" i ndryshuar</Titulli>
    <Modifikuesi xmlns="0e656187-b300-4fb0-8bf4-3a50f872073c">valjeta.kaftalli</Modifikuesi>
    <Nr_x002e__x0020_prot_x0020_QBZ xmlns="0e656187-b300-4fb0-8bf4-3a50f872073c">73/1</Nr_x002e__x0020_prot_x0020_QBZ>
    <Data_x0020_e_x0020_Modifikimit xmlns="0e656187-b300-4fb0-8bf4-3a50f872073c">2023-01-24T12:07:01Z</Data_x0020_e_x0020_Modifikimit>
    <Dekretuar xmlns="0e656187-b300-4fb0-8bf4-3a50f872073c">false</Dekretuar>
    <Data xmlns="0e656187-b300-4fb0-8bf4-3a50f872073c">2023-01-19T23:00:00Z</Data>
    <Nr_x002e__x0020_protokolli_x0020_i_x0020_aktit xmlns="0e656187-b300-4fb0-8bf4-3a50f872073c">3559/4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FCED5041315490AB732FDE84566228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F971A-99EF-4FD5-B698-A807EF427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F9FD527-6205-4DC8-874F-895C650BEFD2}">
  <ds:schemaRefs>
    <ds:schemaRef ds:uri="0e656187-b300-4fb0-8bf4-3a50f872073c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7BDD369-2C40-4D7E-803A-8CB6B7CCA9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1DBDF0-DAD3-472B-8A4A-F046C5CD3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2FC4FC1-3A81-46F0-B40C-42A17037FE5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3344865-199C-4F41-B28D-3B71ACBBE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Korrigjim gabimi material në ligjin nr. 72/2022, datë 20.10.2022 "Për disa ndryshime dhe shtesa në ligjin nr. 45/2015 "Për të drejtën e informimit për dokumentet e ish-Sigurimit të Shtetit të Republikës Popullore Socialiste të Shqipërisë"</vt:lpstr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Korrigjim gabimi material në ligjin nr. 72/2022, datë 20.10.2022 "Për disa ndryshime dhe shtesa në ligjin nr. 45/2015 "Për të drejtën e informimit për dokumentet e ish-Sigurimit të Shtetit të Republikës Popullore Socialiste të Shqipërisë"</dc:title>
  <dc:creator>Entela Suli</dc:creator>
  <cp:lastModifiedBy>Alma Lisaku</cp:lastModifiedBy>
  <cp:revision>12</cp:revision>
  <dcterms:created xsi:type="dcterms:W3CDTF">2023-01-24T11:27:00Z</dcterms:created>
  <dcterms:modified xsi:type="dcterms:W3CDTF">2023-01-24T14:03:00Z</dcterms:modified>
</cp:coreProperties>
</file>