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853A0B" w14:textId="77777777" w:rsidR="005C3821" w:rsidRPr="00B76C37" w:rsidRDefault="005C3821" w:rsidP="00B76C37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B76C37">
        <w:rPr>
          <w:rFonts w:ascii="Garamond" w:hAnsi="Garamond" w:cs="Times New Roman"/>
          <w:b/>
          <w:sz w:val="24"/>
          <w:szCs w:val="24"/>
        </w:rPr>
        <w:t>LIGJ</w:t>
      </w:r>
    </w:p>
    <w:p w14:paraId="53853A0D" w14:textId="77777777" w:rsidR="005C3821" w:rsidRPr="00B76C37" w:rsidRDefault="00575854" w:rsidP="00B76C37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B76C37">
        <w:rPr>
          <w:rFonts w:ascii="Garamond" w:hAnsi="Garamond" w:cs="Times New Roman"/>
          <w:b/>
          <w:sz w:val="24"/>
          <w:szCs w:val="24"/>
        </w:rPr>
        <w:t xml:space="preserve">Nr. </w:t>
      </w:r>
      <w:r w:rsidR="008A5328" w:rsidRPr="00B76C37">
        <w:rPr>
          <w:rFonts w:ascii="Garamond" w:hAnsi="Garamond" w:cs="Times New Roman"/>
          <w:b/>
          <w:sz w:val="24"/>
          <w:szCs w:val="24"/>
        </w:rPr>
        <w:t>59</w:t>
      </w:r>
      <w:r w:rsidR="005C3821" w:rsidRPr="00B76C37">
        <w:rPr>
          <w:rFonts w:ascii="Garamond" w:hAnsi="Garamond" w:cs="Times New Roman"/>
          <w:b/>
          <w:sz w:val="24"/>
          <w:szCs w:val="24"/>
        </w:rPr>
        <w:t>/2023</w:t>
      </w:r>
    </w:p>
    <w:p w14:paraId="53853A0E" w14:textId="77777777" w:rsidR="005C3821" w:rsidRPr="00B76C37" w:rsidRDefault="005C3821" w:rsidP="00B76C37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53853A0F" w14:textId="5613E55B" w:rsidR="00575854" w:rsidRPr="00B76C37" w:rsidRDefault="005C3821" w:rsidP="00B76C37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B76C37">
        <w:rPr>
          <w:rFonts w:ascii="Garamond" w:hAnsi="Garamond" w:cs="Times New Roman"/>
          <w:b/>
          <w:bCs/>
          <w:sz w:val="24"/>
          <w:szCs w:val="24"/>
        </w:rPr>
        <w:t>PËR MIRATIMIN E AKTIT NORMATIV, ME FUQINË E LIGJIT,</w:t>
      </w:r>
      <w:r w:rsidR="00160712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B76C37">
        <w:rPr>
          <w:rFonts w:ascii="Garamond" w:hAnsi="Garamond" w:cs="Times New Roman"/>
          <w:b/>
          <w:bCs/>
          <w:sz w:val="24"/>
          <w:szCs w:val="24"/>
        </w:rPr>
        <w:t xml:space="preserve">NR. 4, </w:t>
      </w:r>
    </w:p>
    <w:p w14:paraId="53853A10" w14:textId="77777777" w:rsidR="00575854" w:rsidRPr="00B76C37" w:rsidRDefault="005C3821" w:rsidP="00B76C37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B76C37">
        <w:rPr>
          <w:rFonts w:ascii="Garamond" w:hAnsi="Garamond" w:cs="Times New Roman"/>
          <w:b/>
          <w:bCs/>
          <w:sz w:val="24"/>
          <w:szCs w:val="24"/>
        </w:rPr>
        <w:t xml:space="preserve">DATË </w:t>
      </w:r>
      <w:r w:rsidR="00575854" w:rsidRPr="00B76C37">
        <w:rPr>
          <w:rFonts w:ascii="Garamond" w:hAnsi="Garamond" w:cs="Times New Roman"/>
          <w:b/>
          <w:bCs/>
          <w:sz w:val="24"/>
          <w:szCs w:val="24"/>
        </w:rPr>
        <w:t>21.</w:t>
      </w:r>
      <w:r w:rsidRPr="00B76C37">
        <w:rPr>
          <w:rFonts w:ascii="Garamond" w:hAnsi="Garamond" w:cs="Times New Roman"/>
          <w:b/>
          <w:bCs/>
          <w:sz w:val="24"/>
          <w:szCs w:val="24"/>
        </w:rPr>
        <w:t xml:space="preserve">6.2023, </w:t>
      </w:r>
      <w:r w:rsidRPr="00B76C37">
        <w:rPr>
          <w:rFonts w:ascii="Garamond" w:hAnsi="Garamond" w:cs="Times New Roman"/>
          <w:b/>
          <w:sz w:val="24"/>
          <w:szCs w:val="24"/>
        </w:rPr>
        <w:t>“PËR PJESËMAR</w:t>
      </w:r>
      <w:r w:rsidR="00183BA0" w:rsidRPr="00B76C37">
        <w:rPr>
          <w:rFonts w:ascii="Garamond" w:hAnsi="Garamond" w:cs="Times New Roman"/>
          <w:b/>
          <w:sz w:val="24"/>
          <w:szCs w:val="24"/>
        </w:rPr>
        <w:t xml:space="preserve">RJEN E PERSONELIT TË FORCAVE </w:t>
      </w:r>
    </w:p>
    <w:p w14:paraId="53853A11" w14:textId="77777777" w:rsidR="005C3821" w:rsidRPr="00B76C37" w:rsidRDefault="00183BA0" w:rsidP="00B76C37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B76C37">
        <w:rPr>
          <w:rFonts w:ascii="Garamond" w:hAnsi="Garamond" w:cs="Times New Roman"/>
          <w:b/>
          <w:sz w:val="24"/>
          <w:szCs w:val="24"/>
        </w:rPr>
        <w:t xml:space="preserve">TË </w:t>
      </w:r>
      <w:r w:rsidR="005C3821" w:rsidRPr="00B76C37">
        <w:rPr>
          <w:rFonts w:ascii="Garamond" w:hAnsi="Garamond" w:cs="Times New Roman"/>
          <w:b/>
          <w:sz w:val="24"/>
          <w:szCs w:val="24"/>
        </w:rPr>
        <w:t>ARMATOSURA TË REPUBLIKËS SË SHQIPËRISË NË MISIONIN E KOMBEVE TË BASHKUARA NË ABYEI (UNISFA)”</w:t>
      </w:r>
    </w:p>
    <w:p w14:paraId="53853A12" w14:textId="77777777" w:rsidR="005C3821" w:rsidRPr="00B76C37" w:rsidRDefault="005C3821" w:rsidP="00B76C3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3853A13" w14:textId="77777777" w:rsidR="005C3821" w:rsidRPr="00B76C37" w:rsidRDefault="005C3821" w:rsidP="00B76C3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76C37">
        <w:rPr>
          <w:rFonts w:ascii="Garamond" w:hAnsi="Garamond" w:cs="Times New Roman"/>
          <w:bCs/>
          <w:sz w:val="24"/>
          <w:szCs w:val="24"/>
        </w:rPr>
        <w:t>Në mbështetje të neneve 78 dhe 101 të Kushtetutës, me propozimin e Këshillit të Ministrave,</w:t>
      </w:r>
    </w:p>
    <w:p w14:paraId="53853A14" w14:textId="77777777" w:rsidR="005C3821" w:rsidRPr="00B76C37" w:rsidRDefault="005C3821" w:rsidP="00B76C3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3853A16" w14:textId="35FF4B08" w:rsidR="005C3821" w:rsidRPr="00B76C37" w:rsidRDefault="008F6164" w:rsidP="00B76C3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>KUVENDI</w:t>
      </w:r>
    </w:p>
    <w:p w14:paraId="53853A17" w14:textId="77777777" w:rsidR="005C3821" w:rsidRPr="00B76C37" w:rsidRDefault="005C3821" w:rsidP="00B76C3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B76C37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53853A18" w14:textId="77777777" w:rsidR="005C3821" w:rsidRPr="00B76C37" w:rsidRDefault="005C3821" w:rsidP="00B76C3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53853A19" w14:textId="069846A4" w:rsidR="005C3821" w:rsidRPr="00B76C37" w:rsidRDefault="008F6164" w:rsidP="00B76C3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>VENDOSI:</w:t>
      </w:r>
    </w:p>
    <w:p w14:paraId="53853A1A" w14:textId="77777777" w:rsidR="005C3821" w:rsidRPr="00B76C37" w:rsidRDefault="005C3821" w:rsidP="00B76C3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3853A1B" w14:textId="59E09AA4" w:rsidR="00E42A6F" w:rsidRPr="00B76C37" w:rsidRDefault="005C3821" w:rsidP="00B76C3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76C37">
        <w:rPr>
          <w:rFonts w:ascii="Garamond" w:hAnsi="Garamond" w:cs="Times New Roman"/>
          <w:bCs/>
          <w:sz w:val="24"/>
          <w:szCs w:val="24"/>
        </w:rPr>
        <w:t xml:space="preserve">Miratohet akti normativ, me fuqinë e ligjit, </w:t>
      </w:r>
      <w:r w:rsidR="00575854" w:rsidRPr="00B76C37">
        <w:rPr>
          <w:rFonts w:ascii="Garamond" w:eastAsia="Times New Roman" w:hAnsi="Garamond" w:cs="Times New Roman"/>
          <w:color w:val="000000"/>
          <w:sz w:val="24"/>
          <w:szCs w:val="24"/>
        </w:rPr>
        <w:t>nr. 4, datë 21.</w:t>
      </w:r>
      <w:r w:rsidRPr="00B76C37">
        <w:rPr>
          <w:rFonts w:ascii="Garamond" w:eastAsia="Times New Roman" w:hAnsi="Garamond" w:cs="Times New Roman"/>
          <w:color w:val="000000"/>
          <w:sz w:val="24"/>
          <w:szCs w:val="24"/>
        </w:rPr>
        <w:t>6.2023</w:t>
      </w:r>
      <w:r w:rsidR="00F50DB9" w:rsidRPr="00B76C37">
        <w:rPr>
          <w:rFonts w:ascii="Garamond" w:hAnsi="Garamond" w:cs="Times New Roman"/>
          <w:sz w:val="24"/>
          <w:szCs w:val="24"/>
        </w:rPr>
        <w:t xml:space="preserve"> </w:t>
      </w:r>
      <w:r w:rsidRPr="00B76C37">
        <w:rPr>
          <w:rFonts w:ascii="Garamond" w:hAnsi="Garamond" w:cs="Times New Roman"/>
          <w:sz w:val="24"/>
          <w:szCs w:val="24"/>
        </w:rPr>
        <w:t>“Për pjesëmarrjen e personelit të forcave të armatosura të Republikës së Shqipërisë në misionin e Kombeve të Bashkuara në Abyei (UNISFA)”.</w:t>
      </w:r>
      <w:r w:rsidR="00160712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457AC402" w14:textId="77777777" w:rsidR="00B76C37" w:rsidRPr="00B76C37" w:rsidRDefault="00B76C37" w:rsidP="00B76C37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</w:p>
    <w:p w14:paraId="53853A24" w14:textId="42374360" w:rsidR="005C3821" w:rsidRDefault="005C3821" w:rsidP="00B76C3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76C37">
        <w:rPr>
          <w:rFonts w:ascii="Garamond" w:hAnsi="Garamond" w:cs="Times New Roman"/>
          <w:bCs/>
          <w:sz w:val="24"/>
          <w:szCs w:val="24"/>
        </w:rPr>
        <w:t xml:space="preserve">Miratuar në datën </w:t>
      </w:r>
      <w:r w:rsidR="00AD785A" w:rsidRPr="00B76C37">
        <w:rPr>
          <w:rFonts w:ascii="Garamond" w:hAnsi="Garamond" w:cs="Times New Roman"/>
          <w:bCs/>
          <w:sz w:val="24"/>
          <w:szCs w:val="24"/>
        </w:rPr>
        <w:t>21</w:t>
      </w:r>
      <w:r w:rsidR="00575854" w:rsidRPr="00B76C37">
        <w:rPr>
          <w:rFonts w:ascii="Garamond" w:hAnsi="Garamond" w:cs="Times New Roman"/>
          <w:bCs/>
          <w:sz w:val="24"/>
          <w:szCs w:val="24"/>
        </w:rPr>
        <w:t>.</w:t>
      </w:r>
      <w:r w:rsidRPr="00B76C37">
        <w:rPr>
          <w:rFonts w:ascii="Garamond" w:hAnsi="Garamond" w:cs="Times New Roman"/>
          <w:bCs/>
          <w:sz w:val="24"/>
          <w:szCs w:val="24"/>
        </w:rPr>
        <w:t>7.2023</w:t>
      </w:r>
      <w:r w:rsidR="00160712">
        <w:rPr>
          <w:rFonts w:ascii="Garamond" w:hAnsi="Garamond" w:cs="Times New Roman"/>
          <w:bCs/>
          <w:sz w:val="24"/>
          <w:szCs w:val="24"/>
        </w:rPr>
        <w:t>.</w:t>
      </w:r>
    </w:p>
    <w:p w14:paraId="5C0DA587" w14:textId="77777777" w:rsidR="00160712" w:rsidRDefault="00160712" w:rsidP="00160712">
      <w:pPr>
        <w:spacing w:after="0"/>
        <w:jc w:val="both"/>
        <w:rPr>
          <w:rFonts w:ascii="Garamond" w:hAnsi="Garamond"/>
          <w:b/>
          <w:sz w:val="24"/>
          <w:szCs w:val="24"/>
        </w:rPr>
      </w:pPr>
    </w:p>
    <w:p w14:paraId="4400D9F9" w14:textId="510804DE" w:rsidR="00160712" w:rsidRDefault="00160712" w:rsidP="00160712">
      <w:pPr>
        <w:spacing w:after="0"/>
        <w:jc w:val="both"/>
        <w:rPr>
          <w:rFonts w:ascii="Garamond" w:hAnsi="Garamond"/>
          <w:b/>
          <w:sz w:val="24"/>
          <w:szCs w:val="24"/>
        </w:rPr>
      </w:pPr>
      <w:r w:rsidRPr="002552A3">
        <w:rPr>
          <w:rFonts w:ascii="Garamond" w:hAnsi="Garamond"/>
          <w:b/>
          <w:sz w:val="24"/>
          <w:szCs w:val="24"/>
        </w:rPr>
        <w:t>Shpallur me dekretin nr.</w:t>
      </w:r>
      <w:r w:rsidR="00F6101E">
        <w:rPr>
          <w:rFonts w:ascii="Garamond" w:hAnsi="Garamond"/>
          <w:b/>
          <w:sz w:val="24"/>
          <w:szCs w:val="24"/>
        </w:rPr>
        <w:t>172</w:t>
      </w:r>
      <w:r w:rsidRPr="002552A3">
        <w:rPr>
          <w:rFonts w:ascii="Garamond" w:hAnsi="Garamond"/>
          <w:b/>
          <w:sz w:val="24"/>
          <w:szCs w:val="24"/>
        </w:rPr>
        <w:t>, datë</w:t>
      </w:r>
      <w:r w:rsidR="00F6101E">
        <w:rPr>
          <w:rFonts w:ascii="Garamond" w:hAnsi="Garamond"/>
          <w:b/>
          <w:sz w:val="24"/>
          <w:szCs w:val="24"/>
        </w:rPr>
        <w:t>28.7</w:t>
      </w:r>
      <w:bookmarkStart w:id="0" w:name="_GoBack"/>
      <w:bookmarkEnd w:id="0"/>
      <w:r>
        <w:rPr>
          <w:rFonts w:ascii="Garamond" w:hAnsi="Garamond"/>
          <w:b/>
          <w:sz w:val="24"/>
          <w:szCs w:val="24"/>
        </w:rPr>
        <w:t>.</w:t>
      </w:r>
      <w:r w:rsidRPr="002552A3">
        <w:rPr>
          <w:rFonts w:ascii="Garamond" w:hAnsi="Garamond"/>
          <w:b/>
          <w:sz w:val="24"/>
          <w:szCs w:val="24"/>
        </w:rPr>
        <w:t>202</w:t>
      </w:r>
      <w:r>
        <w:rPr>
          <w:rFonts w:ascii="Garamond" w:hAnsi="Garamond"/>
          <w:b/>
          <w:sz w:val="24"/>
          <w:szCs w:val="24"/>
        </w:rPr>
        <w:t>3</w:t>
      </w:r>
      <w:r w:rsidRPr="002552A3">
        <w:rPr>
          <w:rFonts w:ascii="Garamond" w:hAnsi="Garamond"/>
          <w:b/>
          <w:sz w:val="24"/>
          <w:szCs w:val="24"/>
        </w:rPr>
        <w:t>, të Presidentit të Republikës së Shqipërisë</w:t>
      </w:r>
      <w:r w:rsidRPr="006E114A">
        <w:rPr>
          <w:rFonts w:ascii="Garamond" w:hAnsi="Garamond"/>
          <w:b/>
          <w:sz w:val="24"/>
          <w:szCs w:val="24"/>
        </w:rPr>
        <w:t>, Bajram Begaj</w:t>
      </w:r>
      <w:r>
        <w:rPr>
          <w:rFonts w:ascii="Garamond" w:hAnsi="Garamond"/>
          <w:b/>
          <w:sz w:val="24"/>
          <w:szCs w:val="24"/>
        </w:rPr>
        <w:t>.</w:t>
      </w:r>
    </w:p>
    <w:p w14:paraId="5D2087A6" w14:textId="77777777" w:rsidR="00160712" w:rsidRPr="00B76C37" w:rsidRDefault="00160712" w:rsidP="00B76C3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3853A25" w14:textId="77777777" w:rsidR="00F226E8" w:rsidRPr="00B76C37" w:rsidRDefault="00F226E8" w:rsidP="00B76C37">
      <w:pPr>
        <w:spacing w:after="0" w:line="240" w:lineRule="auto"/>
        <w:ind w:firstLine="284"/>
        <w:rPr>
          <w:rFonts w:ascii="Garamond" w:hAnsi="Garamond"/>
        </w:rPr>
      </w:pPr>
    </w:p>
    <w:sectPr w:rsidR="00F226E8" w:rsidRPr="00B76C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821"/>
    <w:rsid w:val="00160712"/>
    <w:rsid w:val="00183BA0"/>
    <w:rsid w:val="00567206"/>
    <w:rsid w:val="00575854"/>
    <w:rsid w:val="005C3821"/>
    <w:rsid w:val="008A5328"/>
    <w:rsid w:val="008F6164"/>
    <w:rsid w:val="00A530C2"/>
    <w:rsid w:val="00A836DA"/>
    <w:rsid w:val="00AD785A"/>
    <w:rsid w:val="00B76C37"/>
    <w:rsid w:val="00E42A6F"/>
    <w:rsid w:val="00F226E8"/>
    <w:rsid w:val="00F50DB9"/>
    <w:rsid w:val="00F6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53A04"/>
  <w15:chartTrackingRefBased/>
  <w15:docId w15:val="{09867E1B-D315-454B-B840-E0B251E05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3821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2A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A6F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1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D4E7CE0AAD04FEBA48484C6F4C6E5B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59-2023</Nr_x002e__x0020_akti>
    <Data_x0020_e_x0020_Krijimit xmlns="0e656187-b300-4fb0-8bf4-3a50f872073c">2023-08-02T08:29:36Z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2023-07-31T22:00:00Z</Date_x0020_protokolli>
    <Titulli xmlns="0e656187-b300-4fb0-8bf4-3a50f872073c">Për miratimin e aktit normativ, me fuqinë e ligjit nr. 4, datë 21.6.2023, "Për pjesëmarrjen e personelit të Forcave të Armatosura të Republikës së Shqipërisë në misionin e Kombeve të Bashkuara në Abyei (UNISFA)"</Titulli>
    <Modifikuesi xmlns="0e656187-b300-4fb0-8bf4-3a50f872073c">alma.lisaku</Modifikuesi>
    <Nr_x002e__x0020_prot_x0020_QBZ xmlns="0e656187-b300-4fb0-8bf4-3a50f872073c">1210/3</Nr_x002e__x0020_prot_x0020_QBZ>
    <Data_x0020_e_x0020_Modifikimit xmlns="0e656187-b300-4fb0-8bf4-3a50f872073c">2023-08-02T11:16:42Z</Data_x0020_e_x0020_Modifikimit>
    <Dekretuar xmlns="0e656187-b300-4fb0-8bf4-3a50f872073c">false</Dekretuar>
    <Data xmlns="0e656187-b300-4fb0-8bf4-3a50f872073c">2023-07-19T22:00:00Z</Data>
    <Nr_x002e__x0020_protokolli_x0020_i_x0020_aktit xmlns="0e656187-b300-4fb0-8bf4-3a50f872073c">2432/1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D4E7CE0AAD04FEBA48484C6F4C6E5B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5D094307-FE10-4892-822D-1EECFB6613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D5F609C-4D19-409E-A0F9-4D480578F499}">
  <ds:schemaRefs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0e656187-b300-4fb0-8bf4-3a50f872073c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D99D064-02BB-484E-BD94-0B4EE33EC5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937B2C-E4B1-4A77-9F33-AA4AB30303E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9B35722-8AF7-4AA5-AEAE-8BFAC7055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 nr. 4, datë 21.6.2023, "Për pjesëmarrjen e personelit të Forcave të Armatosura të Republikës së Shqipërisë në misionin e Kombeve të Bashkuara në Abyei (UNISFA)"</vt:lpstr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 nr. 4, datë 21.6.2023, "Për pjesëmarrjen e personelit të Forcave të Armatosura të Republikës së Shqipërisë në misionin e Kombeve të Bashkuara në Abyei (UNISFA)"</dc:title>
  <dc:creator>Kesiana Rusi</dc:creator>
  <cp:lastModifiedBy>Entela Suli</cp:lastModifiedBy>
  <cp:revision>6</cp:revision>
  <cp:lastPrinted>2023-07-21T08:43:00Z</cp:lastPrinted>
  <dcterms:created xsi:type="dcterms:W3CDTF">2023-08-02T08:19:00Z</dcterms:created>
  <dcterms:modified xsi:type="dcterms:W3CDTF">2023-08-03T08:35:00Z</dcterms:modified>
</cp:coreProperties>
</file>