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651E8" w14:textId="77777777" w:rsidR="00420682" w:rsidRPr="00BE63D2" w:rsidRDefault="00420682" w:rsidP="00711084">
      <w:pPr>
        <w:spacing w:after="0" w:line="240" w:lineRule="auto"/>
        <w:ind w:firstLine="284"/>
        <w:jc w:val="center"/>
        <w:rPr>
          <w:rFonts w:ascii="Garamond" w:hAnsi="Garamond" w:cs="Times New Roman"/>
          <w:b/>
          <w:sz w:val="24"/>
          <w:szCs w:val="24"/>
        </w:rPr>
      </w:pPr>
      <w:r w:rsidRPr="00BE63D2">
        <w:rPr>
          <w:rFonts w:ascii="Garamond" w:hAnsi="Garamond" w:cs="Times New Roman"/>
          <w:b/>
          <w:sz w:val="24"/>
          <w:szCs w:val="24"/>
        </w:rPr>
        <w:t>LIGJ</w:t>
      </w:r>
    </w:p>
    <w:p w14:paraId="4EB11F93" w14:textId="77777777" w:rsidR="00024790" w:rsidRPr="00BE63D2" w:rsidRDefault="002009A1" w:rsidP="00711084">
      <w:pPr>
        <w:spacing w:after="0" w:line="240" w:lineRule="auto"/>
        <w:ind w:firstLine="284"/>
        <w:jc w:val="center"/>
        <w:rPr>
          <w:rFonts w:ascii="Garamond" w:hAnsi="Garamond" w:cs="Times New Roman"/>
          <w:b/>
          <w:sz w:val="24"/>
          <w:szCs w:val="24"/>
        </w:rPr>
      </w:pPr>
      <w:r w:rsidRPr="00BE63D2">
        <w:rPr>
          <w:rFonts w:ascii="Garamond" w:hAnsi="Garamond" w:cs="Times New Roman"/>
          <w:b/>
          <w:sz w:val="24"/>
          <w:szCs w:val="24"/>
        </w:rPr>
        <w:t>Nr.</w:t>
      </w:r>
      <w:r w:rsidR="00F62A46" w:rsidRPr="00BE63D2">
        <w:rPr>
          <w:rFonts w:ascii="Garamond" w:hAnsi="Garamond" w:cs="Times New Roman"/>
          <w:b/>
          <w:sz w:val="24"/>
          <w:szCs w:val="24"/>
        </w:rPr>
        <w:t xml:space="preserve"> </w:t>
      </w:r>
      <w:r w:rsidR="00A25DA7" w:rsidRPr="00BE63D2">
        <w:rPr>
          <w:rFonts w:ascii="Garamond" w:hAnsi="Garamond" w:cs="Times New Roman"/>
          <w:b/>
          <w:sz w:val="24"/>
          <w:szCs w:val="24"/>
        </w:rPr>
        <w:t>88</w:t>
      </w:r>
      <w:r w:rsidR="007748A2" w:rsidRPr="00BE63D2">
        <w:rPr>
          <w:rFonts w:ascii="Garamond" w:hAnsi="Garamond" w:cs="Times New Roman"/>
          <w:b/>
          <w:sz w:val="24"/>
          <w:szCs w:val="24"/>
        </w:rPr>
        <w:t>/2023</w:t>
      </w:r>
      <w:r w:rsidRPr="00BE63D2">
        <w:rPr>
          <w:rFonts w:ascii="Garamond" w:hAnsi="Garamond" w:cs="Times New Roman"/>
          <w:b/>
          <w:sz w:val="24"/>
          <w:szCs w:val="24"/>
        </w:rPr>
        <w:t xml:space="preserve"> </w:t>
      </w:r>
    </w:p>
    <w:p w14:paraId="7C1532A0" w14:textId="77777777" w:rsidR="00DD7DEF" w:rsidRPr="00BE63D2" w:rsidRDefault="00DD7DEF" w:rsidP="00711084">
      <w:pPr>
        <w:spacing w:after="0" w:line="240" w:lineRule="auto"/>
        <w:ind w:firstLine="284"/>
        <w:rPr>
          <w:rFonts w:ascii="Garamond" w:hAnsi="Garamond" w:cs="Times New Roman"/>
          <w:bCs/>
          <w:sz w:val="24"/>
          <w:szCs w:val="24"/>
        </w:rPr>
      </w:pPr>
    </w:p>
    <w:p w14:paraId="5444175D" w14:textId="77777777" w:rsidR="00F84E5A" w:rsidRPr="00BE63D2" w:rsidRDefault="000C5AE7" w:rsidP="00711084">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 xml:space="preserve">PËR RATIFIKIMIN E MARRËVESHJES NDRYSHUESE, ME SHKËMBIM NOTASH, </w:t>
      </w:r>
    </w:p>
    <w:p w14:paraId="534132B6" w14:textId="77777777" w:rsidR="000C5AE7" w:rsidRPr="00BE63D2" w:rsidRDefault="000C5AE7" w:rsidP="00711084">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 xml:space="preserve">TË MARRËVESHJES SË PARTNERITETIT, TREGTISË DHE BASHKËPUNIMIT NDËRMJET REPUBLIKËS SË SHQIPËRISË DHE MBRETËRISË SË BASHKUAR </w:t>
      </w:r>
    </w:p>
    <w:p w14:paraId="0743477D" w14:textId="77777777" w:rsidR="000C5AE7" w:rsidRPr="00BE63D2" w:rsidRDefault="000C5AE7" w:rsidP="00711084">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 xml:space="preserve">TË BRITANISË SË MADHE  DHE IRLANDËS SË VERIUT, </w:t>
      </w:r>
    </w:p>
    <w:p w14:paraId="3B1A31F2" w14:textId="77777777" w:rsidR="000C5AE7" w:rsidRPr="00BE63D2" w:rsidRDefault="000C5AE7" w:rsidP="00711084">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RATIFIKUAR ME LIGJIN NR. 31/2021</w:t>
      </w:r>
    </w:p>
    <w:p w14:paraId="76FAD8D8" w14:textId="77777777" w:rsidR="000C5AE7" w:rsidRPr="00BE63D2" w:rsidRDefault="000C5AE7" w:rsidP="00711084">
      <w:pPr>
        <w:spacing w:after="0" w:line="240" w:lineRule="auto"/>
        <w:ind w:firstLine="284"/>
        <w:jc w:val="both"/>
        <w:rPr>
          <w:rFonts w:ascii="Garamond" w:hAnsi="Garamond" w:cs="Times New Roman"/>
          <w:bCs/>
          <w:sz w:val="24"/>
          <w:szCs w:val="24"/>
        </w:rPr>
      </w:pPr>
    </w:p>
    <w:p w14:paraId="105DBEB2" w14:textId="77777777" w:rsidR="000C5AE7" w:rsidRPr="00BE63D2" w:rsidRDefault="000C5AE7" w:rsidP="00711084">
      <w:pPr>
        <w:spacing w:after="0" w:line="240" w:lineRule="auto"/>
        <w:ind w:firstLine="284"/>
        <w:jc w:val="both"/>
        <w:rPr>
          <w:rFonts w:ascii="Garamond" w:hAnsi="Garamond" w:cs="Times New Roman"/>
          <w:bCs/>
          <w:sz w:val="24"/>
          <w:szCs w:val="24"/>
        </w:rPr>
      </w:pPr>
      <w:r w:rsidRPr="00BE63D2">
        <w:rPr>
          <w:rFonts w:ascii="Garamond" w:hAnsi="Garamond" w:cs="Times New Roman"/>
          <w:bCs/>
          <w:sz w:val="24"/>
          <w:szCs w:val="24"/>
        </w:rPr>
        <w:t xml:space="preserve">Në mbështetje të neneve 78, 83, pika 1, dhe 121 të Kushtetutës, me propozimin e Këshillit të Ministrave, </w:t>
      </w:r>
    </w:p>
    <w:p w14:paraId="77697F9D" w14:textId="77777777" w:rsidR="00711084" w:rsidRPr="00BE63D2" w:rsidRDefault="00711084" w:rsidP="00711084">
      <w:pPr>
        <w:spacing w:after="0" w:line="240" w:lineRule="auto"/>
        <w:ind w:firstLine="284"/>
        <w:jc w:val="center"/>
        <w:rPr>
          <w:rFonts w:ascii="Garamond" w:hAnsi="Garamond" w:cs="Times New Roman"/>
          <w:bCs/>
          <w:sz w:val="24"/>
          <w:szCs w:val="24"/>
        </w:rPr>
      </w:pPr>
    </w:p>
    <w:p w14:paraId="255198C8" w14:textId="77777777" w:rsidR="000C5AE7" w:rsidRPr="00BE63D2" w:rsidRDefault="00711084" w:rsidP="00711084">
      <w:pPr>
        <w:spacing w:after="0" w:line="240" w:lineRule="auto"/>
        <w:ind w:firstLine="284"/>
        <w:jc w:val="center"/>
        <w:rPr>
          <w:rFonts w:ascii="Garamond" w:hAnsi="Garamond" w:cs="Times New Roman"/>
          <w:bCs/>
          <w:sz w:val="24"/>
          <w:szCs w:val="24"/>
        </w:rPr>
      </w:pPr>
      <w:r w:rsidRPr="00BE63D2">
        <w:rPr>
          <w:rFonts w:ascii="Garamond" w:hAnsi="Garamond" w:cs="Times New Roman"/>
          <w:bCs/>
          <w:sz w:val="24"/>
          <w:szCs w:val="24"/>
        </w:rPr>
        <w:t>KUVENDI</w:t>
      </w:r>
    </w:p>
    <w:p w14:paraId="465EF61D" w14:textId="77777777" w:rsidR="000C5AE7" w:rsidRPr="00BE63D2" w:rsidRDefault="000C5AE7" w:rsidP="00711084">
      <w:pPr>
        <w:spacing w:after="0" w:line="240" w:lineRule="auto"/>
        <w:ind w:firstLine="284"/>
        <w:jc w:val="center"/>
        <w:rPr>
          <w:rFonts w:ascii="Garamond" w:hAnsi="Garamond" w:cs="Times New Roman"/>
          <w:bCs/>
          <w:sz w:val="24"/>
          <w:szCs w:val="24"/>
        </w:rPr>
      </w:pPr>
      <w:r w:rsidRPr="00BE63D2">
        <w:rPr>
          <w:rFonts w:ascii="Garamond" w:hAnsi="Garamond" w:cs="Times New Roman"/>
          <w:bCs/>
          <w:sz w:val="24"/>
          <w:szCs w:val="24"/>
        </w:rPr>
        <w:t>I REPUBLIKËS SË SHQIPËRISË</w:t>
      </w:r>
    </w:p>
    <w:p w14:paraId="44149EFC" w14:textId="77777777" w:rsidR="000C5AE7" w:rsidRPr="00BE63D2" w:rsidRDefault="000C5AE7" w:rsidP="00711084">
      <w:pPr>
        <w:spacing w:after="0" w:line="240" w:lineRule="auto"/>
        <w:ind w:firstLine="284"/>
        <w:jc w:val="center"/>
        <w:rPr>
          <w:rFonts w:ascii="Garamond" w:hAnsi="Garamond" w:cs="Times New Roman"/>
          <w:bCs/>
          <w:sz w:val="24"/>
          <w:szCs w:val="24"/>
        </w:rPr>
      </w:pPr>
    </w:p>
    <w:p w14:paraId="66240B54" w14:textId="6ACE0463" w:rsidR="000C5AE7" w:rsidRDefault="00711084" w:rsidP="00711084">
      <w:pPr>
        <w:spacing w:after="0" w:line="240" w:lineRule="auto"/>
        <w:ind w:firstLine="284"/>
        <w:jc w:val="center"/>
        <w:rPr>
          <w:rFonts w:ascii="Garamond" w:hAnsi="Garamond" w:cs="Times New Roman"/>
          <w:bCs/>
          <w:sz w:val="24"/>
          <w:szCs w:val="24"/>
        </w:rPr>
      </w:pPr>
      <w:r w:rsidRPr="00BE63D2">
        <w:rPr>
          <w:rFonts w:ascii="Garamond" w:hAnsi="Garamond" w:cs="Times New Roman"/>
          <w:bCs/>
          <w:sz w:val="24"/>
          <w:szCs w:val="24"/>
        </w:rPr>
        <w:t>VE</w:t>
      </w:r>
      <w:r w:rsidR="004D2B39" w:rsidRPr="00BE63D2">
        <w:rPr>
          <w:rFonts w:ascii="Garamond" w:hAnsi="Garamond" w:cs="Times New Roman"/>
          <w:bCs/>
          <w:sz w:val="24"/>
          <w:szCs w:val="24"/>
        </w:rPr>
        <w:t>N</w:t>
      </w:r>
      <w:r w:rsidRPr="00BE63D2">
        <w:rPr>
          <w:rFonts w:ascii="Garamond" w:hAnsi="Garamond" w:cs="Times New Roman"/>
          <w:bCs/>
          <w:sz w:val="24"/>
          <w:szCs w:val="24"/>
        </w:rPr>
        <w:t>DOSI:</w:t>
      </w:r>
    </w:p>
    <w:p w14:paraId="7C8B3D93" w14:textId="77777777" w:rsidR="00BE63D2" w:rsidRPr="00BE63D2" w:rsidRDefault="00BE63D2" w:rsidP="00711084">
      <w:pPr>
        <w:spacing w:after="0" w:line="240" w:lineRule="auto"/>
        <w:ind w:firstLine="284"/>
        <w:jc w:val="center"/>
        <w:rPr>
          <w:rFonts w:ascii="Garamond" w:hAnsi="Garamond" w:cs="Times New Roman"/>
          <w:bCs/>
          <w:sz w:val="24"/>
          <w:szCs w:val="24"/>
        </w:rPr>
      </w:pPr>
    </w:p>
    <w:p w14:paraId="0FD370EE" w14:textId="77777777" w:rsidR="000C5AE7" w:rsidRPr="00BE63D2" w:rsidRDefault="000C5AE7" w:rsidP="00711084">
      <w:pPr>
        <w:spacing w:after="0" w:line="240" w:lineRule="auto"/>
        <w:ind w:firstLine="284"/>
        <w:jc w:val="center"/>
        <w:rPr>
          <w:rFonts w:ascii="Garamond" w:hAnsi="Garamond" w:cs="Times New Roman"/>
          <w:bCs/>
          <w:sz w:val="24"/>
          <w:szCs w:val="24"/>
        </w:rPr>
      </w:pPr>
      <w:r w:rsidRPr="00BE63D2">
        <w:rPr>
          <w:rFonts w:ascii="Garamond" w:hAnsi="Garamond" w:cs="Times New Roman"/>
          <w:bCs/>
          <w:sz w:val="24"/>
          <w:szCs w:val="24"/>
        </w:rPr>
        <w:t>Neni 1</w:t>
      </w:r>
    </w:p>
    <w:p w14:paraId="3DA02504" w14:textId="77777777" w:rsidR="000C5AE7" w:rsidRPr="00BE63D2" w:rsidRDefault="000C5AE7" w:rsidP="00711084">
      <w:pPr>
        <w:spacing w:after="0" w:line="240" w:lineRule="auto"/>
        <w:ind w:firstLine="284"/>
        <w:jc w:val="both"/>
        <w:rPr>
          <w:rFonts w:ascii="Garamond" w:hAnsi="Garamond" w:cs="Times New Roman"/>
          <w:bCs/>
          <w:sz w:val="24"/>
          <w:szCs w:val="24"/>
        </w:rPr>
      </w:pPr>
    </w:p>
    <w:p w14:paraId="43B8DA07" w14:textId="77777777" w:rsidR="000C5AE7" w:rsidRPr="00BE63D2" w:rsidRDefault="000C5AE7" w:rsidP="00711084">
      <w:pPr>
        <w:spacing w:after="0" w:line="240" w:lineRule="auto"/>
        <w:ind w:firstLine="284"/>
        <w:jc w:val="both"/>
        <w:rPr>
          <w:rFonts w:ascii="Garamond" w:hAnsi="Garamond" w:cs="Times New Roman"/>
          <w:bCs/>
          <w:sz w:val="24"/>
          <w:szCs w:val="24"/>
        </w:rPr>
      </w:pPr>
      <w:r w:rsidRPr="00BE63D2">
        <w:rPr>
          <w:rFonts w:ascii="Garamond" w:hAnsi="Garamond" w:cs="Times New Roman"/>
          <w:bCs/>
          <w:sz w:val="24"/>
          <w:szCs w:val="24"/>
        </w:rPr>
        <w:t xml:space="preserve">Ratifikohet marrëveshja ndryshuese, me shkëmbim notash, </w:t>
      </w:r>
      <w:r w:rsidR="00F84E5A" w:rsidRPr="00BE63D2">
        <w:rPr>
          <w:rFonts w:ascii="Garamond" w:hAnsi="Garamond" w:cs="Times New Roman"/>
          <w:bCs/>
          <w:sz w:val="24"/>
          <w:szCs w:val="24"/>
        </w:rPr>
        <w:t>e</w:t>
      </w:r>
      <w:r w:rsidRPr="00BE63D2">
        <w:rPr>
          <w:rFonts w:ascii="Garamond" w:hAnsi="Garamond" w:cs="Times New Roman"/>
          <w:bCs/>
          <w:sz w:val="24"/>
          <w:szCs w:val="24"/>
        </w:rPr>
        <w:t xml:space="preserve"> marrëveshjes së partneritetit, tregtisë dhe bashkëpunimit ndërmjet Republikës së Shqipërisë dhe Mbretërisë së Bashkuar të Britanisë së Madhe dhe Irlandës së Veriut, ratifikuar me ligjin nr.</w:t>
      </w:r>
      <w:r w:rsidR="00F84E5A" w:rsidRPr="00BE63D2">
        <w:rPr>
          <w:rFonts w:ascii="Garamond" w:hAnsi="Garamond" w:cs="Times New Roman"/>
          <w:bCs/>
          <w:sz w:val="24"/>
          <w:szCs w:val="24"/>
        </w:rPr>
        <w:t xml:space="preserve"> </w:t>
      </w:r>
      <w:r w:rsidRPr="00BE63D2">
        <w:rPr>
          <w:rFonts w:ascii="Garamond" w:hAnsi="Garamond" w:cs="Times New Roman"/>
          <w:bCs/>
          <w:sz w:val="24"/>
          <w:szCs w:val="24"/>
        </w:rPr>
        <w:t>31/2021, sipas tekstit që i bashkëlidhet këtij ligji.</w:t>
      </w:r>
    </w:p>
    <w:p w14:paraId="259114A3" w14:textId="77777777" w:rsidR="000C5AE7" w:rsidRPr="00BE63D2" w:rsidRDefault="000C5AE7" w:rsidP="00711084">
      <w:pPr>
        <w:spacing w:after="0" w:line="240" w:lineRule="auto"/>
        <w:ind w:firstLine="284"/>
        <w:jc w:val="both"/>
        <w:rPr>
          <w:rFonts w:ascii="Garamond" w:hAnsi="Garamond" w:cs="Times New Roman"/>
          <w:bCs/>
          <w:sz w:val="24"/>
          <w:szCs w:val="24"/>
        </w:rPr>
      </w:pPr>
    </w:p>
    <w:p w14:paraId="49D17FBD" w14:textId="77777777" w:rsidR="000C5AE7" w:rsidRPr="00BE63D2" w:rsidRDefault="000C5AE7" w:rsidP="00711084">
      <w:pPr>
        <w:spacing w:after="0" w:line="240" w:lineRule="auto"/>
        <w:ind w:firstLine="284"/>
        <w:jc w:val="center"/>
        <w:rPr>
          <w:rFonts w:ascii="Garamond" w:hAnsi="Garamond" w:cs="Times New Roman"/>
          <w:bCs/>
          <w:sz w:val="24"/>
          <w:szCs w:val="24"/>
        </w:rPr>
      </w:pPr>
      <w:r w:rsidRPr="00BE63D2">
        <w:rPr>
          <w:rFonts w:ascii="Garamond" w:hAnsi="Garamond" w:cs="Times New Roman"/>
          <w:bCs/>
          <w:sz w:val="24"/>
          <w:szCs w:val="24"/>
        </w:rPr>
        <w:t>Neni 2</w:t>
      </w:r>
    </w:p>
    <w:p w14:paraId="051E5D4A" w14:textId="77777777" w:rsidR="000C5AE7" w:rsidRPr="00BE63D2" w:rsidRDefault="000C5AE7" w:rsidP="00711084">
      <w:pPr>
        <w:spacing w:after="0" w:line="240" w:lineRule="auto"/>
        <w:ind w:firstLine="284"/>
        <w:jc w:val="both"/>
        <w:rPr>
          <w:rFonts w:ascii="Garamond" w:hAnsi="Garamond" w:cs="Times New Roman"/>
          <w:bCs/>
          <w:sz w:val="24"/>
          <w:szCs w:val="24"/>
        </w:rPr>
      </w:pPr>
    </w:p>
    <w:p w14:paraId="78ED9B5F" w14:textId="77777777" w:rsidR="00887E61" w:rsidRPr="00BE63D2" w:rsidRDefault="000C5AE7" w:rsidP="00711084">
      <w:pPr>
        <w:spacing w:after="0" w:line="240" w:lineRule="auto"/>
        <w:ind w:firstLine="284"/>
        <w:jc w:val="both"/>
        <w:rPr>
          <w:rFonts w:ascii="Garamond" w:hAnsi="Garamond" w:cs="Times New Roman"/>
          <w:bCs/>
          <w:sz w:val="24"/>
          <w:szCs w:val="24"/>
        </w:rPr>
      </w:pPr>
      <w:r w:rsidRPr="00BE63D2">
        <w:rPr>
          <w:rFonts w:ascii="Garamond" w:hAnsi="Garamond" w:cs="Times New Roman"/>
          <w:bCs/>
          <w:sz w:val="24"/>
          <w:szCs w:val="24"/>
        </w:rPr>
        <w:t>Ky ligj hyn në fuqi 15 ditë pas botimit në Fletoren Zyrtare.</w:t>
      </w:r>
    </w:p>
    <w:p w14:paraId="5D940F2E" w14:textId="77777777" w:rsidR="00711084" w:rsidRPr="00BE63D2" w:rsidRDefault="00711084" w:rsidP="00711084">
      <w:pPr>
        <w:spacing w:after="0" w:line="240" w:lineRule="auto"/>
        <w:ind w:firstLine="284"/>
        <w:jc w:val="right"/>
        <w:rPr>
          <w:rFonts w:ascii="Garamond" w:hAnsi="Garamond" w:cs="Times New Roman"/>
          <w:bCs/>
          <w:sz w:val="24"/>
          <w:szCs w:val="24"/>
        </w:rPr>
      </w:pPr>
    </w:p>
    <w:p w14:paraId="14174F60" w14:textId="08A9DC21" w:rsidR="00E7680C" w:rsidRPr="00BE63D2" w:rsidRDefault="00E7680C" w:rsidP="00711084">
      <w:pPr>
        <w:spacing w:after="0" w:line="240" w:lineRule="auto"/>
        <w:ind w:firstLine="284"/>
        <w:jc w:val="both"/>
        <w:rPr>
          <w:rFonts w:ascii="Garamond" w:hAnsi="Garamond" w:cs="Times New Roman"/>
          <w:bCs/>
          <w:sz w:val="24"/>
          <w:szCs w:val="24"/>
        </w:rPr>
      </w:pPr>
      <w:r w:rsidRPr="00BE63D2">
        <w:rPr>
          <w:rFonts w:ascii="Garamond" w:hAnsi="Garamond" w:cs="Times New Roman"/>
          <w:bCs/>
          <w:sz w:val="24"/>
          <w:szCs w:val="24"/>
        </w:rPr>
        <w:t>Miratuar në datën 2.11.2023</w:t>
      </w:r>
      <w:r w:rsidR="00D1576F">
        <w:rPr>
          <w:rFonts w:ascii="Garamond" w:hAnsi="Garamond" w:cs="Times New Roman"/>
          <w:bCs/>
          <w:sz w:val="24"/>
          <w:szCs w:val="24"/>
        </w:rPr>
        <w:t>.</w:t>
      </w:r>
    </w:p>
    <w:p w14:paraId="5D4CCC6C" w14:textId="77777777" w:rsidR="001F2235" w:rsidRPr="00BE63D2" w:rsidRDefault="001F2235" w:rsidP="00711084">
      <w:pPr>
        <w:spacing w:after="0" w:line="240" w:lineRule="auto"/>
        <w:ind w:firstLine="284"/>
        <w:jc w:val="both"/>
        <w:rPr>
          <w:rFonts w:ascii="Garamond" w:hAnsi="Garamond" w:cs="Times New Roman"/>
          <w:bCs/>
          <w:sz w:val="24"/>
          <w:szCs w:val="24"/>
        </w:rPr>
      </w:pPr>
    </w:p>
    <w:p w14:paraId="664B2E10" w14:textId="7A4D304D" w:rsidR="001F2235" w:rsidRPr="00BE63D2" w:rsidRDefault="001F2235" w:rsidP="001F2235">
      <w:pPr>
        <w:spacing w:after="0" w:line="240" w:lineRule="auto"/>
        <w:ind w:firstLine="284"/>
        <w:jc w:val="both"/>
        <w:rPr>
          <w:rFonts w:ascii="Garamond" w:hAnsi="Garamond" w:cs="Times New Roman"/>
          <w:b/>
          <w:sz w:val="24"/>
          <w:szCs w:val="24"/>
        </w:rPr>
      </w:pPr>
      <w:r w:rsidRPr="00BE63D2">
        <w:rPr>
          <w:rFonts w:ascii="Garamond" w:hAnsi="Garamond" w:cs="Times New Roman"/>
          <w:b/>
          <w:sz w:val="24"/>
          <w:szCs w:val="24"/>
        </w:rPr>
        <w:t>Shpallur me dekretin</w:t>
      </w:r>
      <w:r w:rsidR="0004296F" w:rsidRPr="00BE63D2">
        <w:rPr>
          <w:rFonts w:ascii="Garamond" w:hAnsi="Garamond" w:cs="Times New Roman"/>
          <w:b/>
          <w:sz w:val="24"/>
          <w:szCs w:val="24"/>
        </w:rPr>
        <w:t xml:space="preserve"> nr.</w:t>
      </w:r>
      <w:r w:rsidR="007110D5">
        <w:rPr>
          <w:rFonts w:ascii="Garamond" w:hAnsi="Garamond" w:cs="Times New Roman"/>
          <w:b/>
          <w:sz w:val="24"/>
          <w:szCs w:val="24"/>
        </w:rPr>
        <w:t xml:space="preserve"> 335</w:t>
      </w:r>
      <w:r w:rsidR="0004296F" w:rsidRPr="00BE63D2">
        <w:rPr>
          <w:rFonts w:ascii="Garamond" w:hAnsi="Garamond" w:cs="Times New Roman"/>
          <w:b/>
          <w:sz w:val="24"/>
          <w:szCs w:val="24"/>
        </w:rPr>
        <w:t xml:space="preserve">, </w:t>
      </w:r>
      <w:r w:rsidRPr="00BE63D2">
        <w:rPr>
          <w:rFonts w:ascii="Garamond" w:hAnsi="Garamond" w:cs="Times New Roman"/>
          <w:b/>
          <w:sz w:val="24"/>
          <w:szCs w:val="24"/>
        </w:rPr>
        <w:t>datë</w:t>
      </w:r>
      <w:r w:rsidR="0004296F" w:rsidRPr="00BE63D2">
        <w:rPr>
          <w:rFonts w:ascii="Garamond" w:hAnsi="Garamond" w:cs="Times New Roman"/>
          <w:b/>
          <w:sz w:val="24"/>
          <w:szCs w:val="24"/>
        </w:rPr>
        <w:t xml:space="preserve"> </w:t>
      </w:r>
      <w:r w:rsidR="007110D5">
        <w:rPr>
          <w:rFonts w:ascii="Garamond" w:hAnsi="Garamond" w:cs="Times New Roman"/>
          <w:b/>
          <w:sz w:val="24"/>
          <w:szCs w:val="24"/>
        </w:rPr>
        <w:t>23.11.2023</w:t>
      </w:r>
      <w:bookmarkStart w:id="0" w:name="_GoBack"/>
      <w:bookmarkEnd w:id="0"/>
      <w:r w:rsidR="0004296F" w:rsidRPr="00BE63D2">
        <w:rPr>
          <w:rFonts w:ascii="Garamond" w:hAnsi="Garamond" w:cs="Times New Roman"/>
          <w:b/>
          <w:sz w:val="24"/>
          <w:szCs w:val="24"/>
        </w:rPr>
        <w:t xml:space="preserve">, </w:t>
      </w:r>
      <w:r w:rsidRPr="00BE63D2">
        <w:rPr>
          <w:rFonts w:ascii="Garamond" w:hAnsi="Garamond" w:cs="Times New Roman"/>
          <w:b/>
          <w:sz w:val="24"/>
          <w:szCs w:val="24"/>
        </w:rPr>
        <w:t>t</w:t>
      </w:r>
      <w:r w:rsidR="0004296F" w:rsidRPr="00BE63D2">
        <w:rPr>
          <w:rFonts w:ascii="Garamond" w:hAnsi="Garamond" w:cs="Times New Roman"/>
          <w:b/>
          <w:sz w:val="24"/>
          <w:szCs w:val="24"/>
        </w:rPr>
        <w:t>ë</w:t>
      </w:r>
      <w:r w:rsidRPr="00BE63D2">
        <w:rPr>
          <w:rFonts w:ascii="Garamond" w:hAnsi="Garamond" w:cs="Times New Roman"/>
          <w:b/>
          <w:sz w:val="24"/>
          <w:szCs w:val="24"/>
        </w:rPr>
        <w:t xml:space="preserve"> Presidentit të Republikës së Shqipërisë Bajram Begaj</w:t>
      </w:r>
      <w:r w:rsidR="0004296F" w:rsidRPr="00BE63D2">
        <w:rPr>
          <w:rFonts w:ascii="Garamond" w:hAnsi="Garamond" w:cs="Times New Roman"/>
          <w:b/>
          <w:sz w:val="24"/>
          <w:szCs w:val="24"/>
        </w:rPr>
        <w:t>.</w:t>
      </w:r>
    </w:p>
    <w:p w14:paraId="6D330C0D" w14:textId="77777777" w:rsidR="00651DB5" w:rsidRPr="00BE63D2" w:rsidRDefault="00651DB5" w:rsidP="00651DB5">
      <w:pPr>
        <w:spacing w:after="0" w:line="240" w:lineRule="auto"/>
        <w:ind w:firstLine="284"/>
        <w:rPr>
          <w:rFonts w:ascii="Garamond" w:hAnsi="Garamond" w:cs="Times New Roman"/>
          <w:bCs/>
          <w:sz w:val="24"/>
          <w:szCs w:val="24"/>
        </w:rPr>
      </w:pPr>
    </w:p>
    <w:p w14:paraId="5A6252AC" w14:textId="77777777" w:rsidR="00651DB5" w:rsidRPr="00BE63D2" w:rsidRDefault="00651DB5" w:rsidP="00651DB5">
      <w:pPr>
        <w:spacing w:after="0" w:line="240" w:lineRule="auto"/>
        <w:ind w:firstLine="284"/>
        <w:rPr>
          <w:rFonts w:ascii="Garamond" w:hAnsi="Garamond" w:cs="Times New Roman"/>
          <w:bCs/>
          <w:sz w:val="24"/>
          <w:szCs w:val="24"/>
        </w:rPr>
      </w:pPr>
      <w:r w:rsidRPr="00BE63D2">
        <w:rPr>
          <w:rFonts w:ascii="Garamond" w:hAnsi="Garamond" w:cs="Times New Roman"/>
          <w:bCs/>
          <w:noProof/>
          <w:sz w:val="24"/>
          <w:szCs w:val="24"/>
        </w:rPr>
        <w:lastRenderedPageBreak/>
        <w:drawing>
          <wp:inline distT="0" distB="0" distL="0" distR="0" wp14:anchorId="57D4DD24" wp14:editId="1C3480A7">
            <wp:extent cx="6097270" cy="9163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Nota MFE_Page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7270" cy="9163685"/>
                    </a:xfrm>
                    <a:prstGeom prst="rect">
                      <a:avLst/>
                    </a:prstGeom>
                  </pic:spPr>
                </pic:pic>
              </a:graphicData>
            </a:graphic>
          </wp:inline>
        </w:drawing>
      </w:r>
      <w:r w:rsidRPr="00BE63D2">
        <w:rPr>
          <w:rFonts w:ascii="Garamond" w:hAnsi="Garamond" w:cs="Times New Roman"/>
          <w:bCs/>
          <w:noProof/>
          <w:sz w:val="24"/>
          <w:szCs w:val="24"/>
        </w:rPr>
        <w:lastRenderedPageBreak/>
        <w:drawing>
          <wp:inline distT="0" distB="0" distL="0" distR="0" wp14:anchorId="25384097" wp14:editId="7A12A3FD">
            <wp:extent cx="6097270" cy="89668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Nota MFE_Page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7270" cy="8966835"/>
                    </a:xfrm>
                    <a:prstGeom prst="rect">
                      <a:avLst/>
                    </a:prstGeom>
                  </pic:spPr>
                </pic:pic>
              </a:graphicData>
            </a:graphic>
          </wp:inline>
        </w:drawing>
      </w:r>
    </w:p>
    <w:p w14:paraId="090A6562" w14:textId="77777777" w:rsidR="004E662C" w:rsidRPr="00BE63D2" w:rsidRDefault="004E662C" w:rsidP="00651DB5">
      <w:pPr>
        <w:spacing w:after="0" w:line="240" w:lineRule="auto"/>
        <w:ind w:firstLine="284"/>
        <w:rPr>
          <w:rFonts w:ascii="Garamond" w:hAnsi="Garamond" w:cs="Times New Roman"/>
          <w:bCs/>
          <w:sz w:val="24"/>
          <w:szCs w:val="24"/>
        </w:rPr>
      </w:pPr>
    </w:p>
    <w:p w14:paraId="6EE00C5B" w14:textId="77777777" w:rsidR="004E662C" w:rsidRPr="00BE63D2" w:rsidRDefault="004E662C" w:rsidP="004E662C">
      <w:pPr>
        <w:spacing w:after="0" w:line="240" w:lineRule="auto"/>
        <w:ind w:firstLine="284"/>
        <w:jc w:val="both"/>
        <w:rPr>
          <w:rFonts w:ascii="Garamond" w:hAnsi="Garamond" w:cs="Times New Roman"/>
          <w:bCs/>
          <w:sz w:val="24"/>
          <w:szCs w:val="24"/>
        </w:rPr>
      </w:pPr>
    </w:p>
    <w:p w14:paraId="24470243" w14:textId="77777777" w:rsidR="004E662C" w:rsidRPr="00BE63D2" w:rsidRDefault="004E662C" w:rsidP="004E662C">
      <w:pPr>
        <w:spacing w:after="0" w:line="240" w:lineRule="auto"/>
        <w:ind w:firstLine="284"/>
        <w:rPr>
          <w:rFonts w:ascii="Garamond" w:hAnsi="Garamond" w:cs="Times New Roman"/>
          <w:b/>
          <w:bCs/>
          <w:sz w:val="24"/>
          <w:szCs w:val="24"/>
        </w:rPr>
      </w:pPr>
      <w:r w:rsidRPr="00BE63D2">
        <w:rPr>
          <w:rFonts w:ascii="Garamond" w:hAnsi="Garamond" w:cs="Times New Roman"/>
          <w:b/>
          <w:bCs/>
          <w:sz w:val="24"/>
          <w:szCs w:val="24"/>
        </w:rPr>
        <w:t xml:space="preserve">Ambasada Britanike </w:t>
      </w:r>
    </w:p>
    <w:p w14:paraId="532E79EA" w14:textId="77777777" w:rsidR="004E662C" w:rsidRPr="00BE63D2" w:rsidRDefault="004E662C" w:rsidP="004E662C">
      <w:pPr>
        <w:spacing w:after="0" w:line="240" w:lineRule="auto"/>
        <w:ind w:firstLine="284"/>
        <w:rPr>
          <w:rFonts w:ascii="Garamond" w:hAnsi="Garamond" w:cs="Times New Roman"/>
          <w:b/>
          <w:bCs/>
          <w:sz w:val="24"/>
          <w:szCs w:val="24"/>
        </w:rPr>
      </w:pPr>
      <w:r w:rsidRPr="00BE63D2">
        <w:rPr>
          <w:rFonts w:ascii="Garamond" w:hAnsi="Garamond" w:cs="Times New Roman"/>
          <w:b/>
          <w:bCs/>
          <w:sz w:val="24"/>
          <w:szCs w:val="24"/>
        </w:rPr>
        <w:t>Tiranë</w:t>
      </w:r>
    </w:p>
    <w:p w14:paraId="3907DAFA" w14:textId="77777777" w:rsidR="004E662C" w:rsidRPr="00BE63D2" w:rsidRDefault="004E662C" w:rsidP="004E662C">
      <w:pPr>
        <w:spacing w:after="0" w:line="240" w:lineRule="auto"/>
        <w:ind w:firstLine="284"/>
        <w:rPr>
          <w:rFonts w:ascii="Garamond" w:hAnsi="Garamond" w:cs="Times New Roman"/>
          <w:b/>
          <w:bCs/>
          <w:sz w:val="24"/>
          <w:szCs w:val="24"/>
        </w:rPr>
      </w:pPr>
    </w:p>
    <w:p w14:paraId="7D6881E8" w14:textId="77777777" w:rsidR="004E662C" w:rsidRPr="00BE63D2" w:rsidRDefault="004E662C" w:rsidP="004E662C">
      <w:pPr>
        <w:spacing w:after="0" w:line="240" w:lineRule="auto"/>
        <w:ind w:firstLine="284"/>
        <w:rPr>
          <w:rFonts w:ascii="Garamond" w:hAnsi="Garamond" w:cs="Times New Roman"/>
          <w:bCs/>
          <w:sz w:val="24"/>
          <w:szCs w:val="24"/>
        </w:rPr>
      </w:pPr>
      <w:r w:rsidRPr="00BE63D2">
        <w:rPr>
          <w:rFonts w:ascii="Garamond" w:hAnsi="Garamond" w:cs="Times New Roman"/>
          <w:bCs/>
          <w:sz w:val="24"/>
          <w:szCs w:val="24"/>
        </w:rPr>
        <w:t>Rruga Skënderbej</w:t>
      </w:r>
    </w:p>
    <w:p w14:paraId="2D4CA05C" w14:textId="77777777" w:rsidR="004E662C" w:rsidRPr="00BE63D2" w:rsidRDefault="004E662C" w:rsidP="004E662C">
      <w:pPr>
        <w:spacing w:after="0" w:line="240" w:lineRule="auto"/>
        <w:ind w:firstLine="284"/>
        <w:rPr>
          <w:rFonts w:ascii="Garamond" w:hAnsi="Garamond" w:cs="Times New Roman"/>
          <w:bCs/>
          <w:sz w:val="24"/>
          <w:szCs w:val="24"/>
        </w:rPr>
      </w:pPr>
      <w:r w:rsidRPr="00BE63D2">
        <w:rPr>
          <w:rFonts w:ascii="Garamond" w:hAnsi="Garamond" w:cs="Times New Roman"/>
          <w:bCs/>
          <w:sz w:val="24"/>
          <w:szCs w:val="24"/>
        </w:rPr>
        <w:t>Tiranë, Albania</w:t>
      </w:r>
    </w:p>
    <w:p w14:paraId="6FB0C5A8" w14:textId="77777777" w:rsidR="004E662C" w:rsidRPr="00BE63D2" w:rsidRDefault="004E662C" w:rsidP="004E662C">
      <w:pPr>
        <w:spacing w:after="0" w:line="240" w:lineRule="auto"/>
        <w:ind w:firstLine="284"/>
        <w:rPr>
          <w:rFonts w:ascii="Garamond" w:hAnsi="Garamond" w:cs="Times New Roman"/>
          <w:bCs/>
          <w:sz w:val="24"/>
          <w:szCs w:val="24"/>
        </w:rPr>
      </w:pPr>
      <w:r w:rsidRPr="00BE63D2">
        <w:rPr>
          <w:rFonts w:ascii="Garamond" w:hAnsi="Garamond" w:cs="Times New Roman"/>
          <w:bCs/>
          <w:sz w:val="24"/>
          <w:szCs w:val="24"/>
        </w:rPr>
        <w:t>Tel: +355 69 202 3058</w:t>
      </w:r>
    </w:p>
    <w:p w14:paraId="6B9BAEDF" w14:textId="77777777" w:rsidR="004E662C" w:rsidRPr="00BE63D2" w:rsidRDefault="004E662C" w:rsidP="004E662C">
      <w:pPr>
        <w:spacing w:after="0" w:line="240" w:lineRule="auto"/>
        <w:ind w:firstLine="284"/>
        <w:rPr>
          <w:rFonts w:ascii="Garamond" w:hAnsi="Garamond" w:cs="Times New Roman"/>
          <w:bCs/>
          <w:sz w:val="24"/>
          <w:szCs w:val="24"/>
        </w:rPr>
      </w:pPr>
      <w:r w:rsidRPr="00BE63D2">
        <w:rPr>
          <w:rFonts w:ascii="Garamond" w:hAnsi="Garamond" w:cs="Times New Roman"/>
          <w:bCs/>
          <w:sz w:val="24"/>
          <w:szCs w:val="24"/>
        </w:rPr>
        <w:t xml:space="preserve">E-mail: </w:t>
      </w:r>
      <w:hyperlink r:id="rId15" w:history="1">
        <w:r w:rsidRPr="00BE63D2">
          <w:rPr>
            <w:rStyle w:val="Hyperlink"/>
            <w:rFonts w:ascii="Garamond" w:hAnsi="Garamond" w:cs="Times New Roman"/>
            <w:bCs/>
            <w:sz w:val="24"/>
            <w:szCs w:val="24"/>
          </w:rPr>
          <w:t>Alastair.King-Smith@fcdo.gov.uk</w:t>
        </w:r>
      </w:hyperlink>
    </w:p>
    <w:p w14:paraId="4E909021" w14:textId="77777777" w:rsidR="004E662C" w:rsidRPr="00BE63D2" w:rsidRDefault="004E662C" w:rsidP="004E662C">
      <w:pPr>
        <w:spacing w:after="0" w:line="240" w:lineRule="auto"/>
        <w:ind w:firstLine="284"/>
        <w:rPr>
          <w:rFonts w:ascii="Garamond" w:hAnsi="Garamond" w:cs="Times New Roman"/>
          <w:bCs/>
          <w:sz w:val="24"/>
          <w:szCs w:val="24"/>
        </w:rPr>
      </w:pPr>
      <w:r w:rsidRPr="00BE63D2">
        <w:rPr>
          <w:rFonts w:ascii="Garamond" w:hAnsi="Garamond" w:cs="Times New Roman"/>
          <w:bCs/>
          <w:sz w:val="24"/>
          <w:szCs w:val="24"/>
        </w:rPr>
        <w:t xml:space="preserve">Twitter: @alastairks </w:t>
      </w:r>
    </w:p>
    <w:p w14:paraId="1AF62A37" w14:textId="77777777" w:rsidR="004E662C" w:rsidRPr="00BE63D2" w:rsidRDefault="004E662C" w:rsidP="004E662C">
      <w:pPr>
        <w:spacing w:after="0" w:line="240" w:lineRule="auto"/>
        <w:ind w:firstLine="284"/>
        <w:jc w:val="center"/>
        <w:rPr>
          <w:rFonts w:ascii="Garamond" w:hAnsi="Garamond" w:cs="Times New Roman"/>
          <w:b/>
          <w:bCs/>
          <w:sz w:val="24"/>
          <w:szCs w:val="24"/>
        </w:rPr>
      </w:pPr>
    </w:p>
    <w:p w14:paraId="70BE4CDB" w14:textId="77777777" w:rsidR="004E662C" w:rsidRPr="00BE63D2" w:rsidRDefault="004E662C" w:rsidP="004E662C">
      <w:pPr>
        <w:spacing w:after="0" w:line="240" w:lineRule="auto"/>
        <w:ind w:firstLine="284"/>
        <w:jc w:val="both"/>
        <w:rPr>
          <w:rFonts w:ascii="Garamond" w:hAnsi="Garamond" w:cs="Times New Roman"/>
          <w:b/>
          <w:bCs/>
          <w:sz w:val="24"/>
          <w:szCs w:val="24"/>
        </w:rPr>
      </w:pPr>
      <w:r w:rsidRPr="00BE63D2">
        <w:rPr>
          <w:rFonts w:ascii="Garamond" w:hAnsi="Garamond" w:cs="Times New Roman"/>
          <w:bCs/>
          <w:sz w:val="24"/>
          <w:szCs w:val="24"/>
        </w:rPr>
        <w:t xml:space="preserve">Nga Ambasadori Britanik </w:t>
      </w:r>
    </w:p>
    <w:p w14:paraId="4F975555" w14:textId="77777777" w:rsidR="004E662C" w:rsidRPr="00BE63D2" w:rsidRDefault="004E662C" w:rsidP="004E662C">
      <w:pPr>
        <w:spacing w:after="0" w:line="240" w:lineRule="auto"/>
        <w:ind w:firstLine="284"/>
        <w:jc w:val="both"/>
        <w:rPr>
          <w:rFonts w:ascii="Garamond" w:hAnsi="Garamond" w:cs="Times New Roman"/>
          <w:b/>
          <w:bCs/>
          <w:sz w:val="24"/>
          <w:szCs w:val="24"/>
        </w:rPr>
      </w:pPr>
      <w:r w:rsidRPr="00BE63D2">
        <w:rPr>
          <w:rFonts w:ascii="Garamond" w:hAnsi="Garamond" w:cs="Times New Roman"/>
          <w:b/>
          <w:bCs/>
          <w:sz w:val="24"/>
          <w:szCs w:val="24"/>
        </w:rPr>
        <w:t>Sh. S. Znj. Delina Ibrahimaj</w:t>
      </w:r>
    </w:p>
    <w:p w14:paraId="7BB18DBE" w14:textId="77777777" w:rsidR="004E662C" w:rsidRPr="00BE63D2" w:rsidRDefault="004E662C" w:rsidP="004E662C">
      <w:pPr>
        <w:spacing w:after="0" w:line="240" w:lineRule="auto"/>
        <w:ind w:firstLine="284"/>
        <w:jc w:val="both"/>
        <w:rPr>
          <w:rFonts w:ascii="Garamond" w:hAnsi="Garamond" w:cs="Times New Roman"/>
          <w:b/>
          <w:bCs/>
          <w:sz w:val="24"/>
          <w:szCs w:val="24"/>
        </w:rPr>
      </w:pPr>
      <w:r w:rsidRPr="00BE63D2">
        <w:rPr>
          <w:rFonts w:ascii="Garamond" w:hAnsi="Garamond" w:cs="Times New Roman"/>
          <w:b/>
          <w:bCs/>
          <w:sz w:val="24"/>
          <w:szCs w:val="24"/>
        </w:rPr>
        <w:t>Ministre e Financave dhe Ekonomisë</w:t>
      </w:r>
    </w:p>
    <w:p w14:paraId="6597B97E" w14:textId="77777777" w:rsidR="004E662C" w:rsidRPr="00BE63D2" w:rsidRDefault="004E662C" w:rsidP="004E662C">
      <w:pPr>
        <w:spacing w:after="0" w:line="240" w:lineRule="auto"/>
        <w:ind w:firstLine="284"/>
        <w:jc w:val="both"/>
        <w:rPr>
          <w:rFonts w:ascii="Garamond" w:hAnsi="Garamond" w:cs="Times New Roman"/>
          <w:b/>
          <w:bCs/>
          <w:sz w:val="24"/>
          <w:szCs w:val="24"/>
        </w:rPr>
      </w:pPr>
    </w:p>
    <w:p w14:paraId="08B40034" w14:textId="77777777" w:rsidR="004E662C" w:rsidRPr="00BE63D2" w:rsidRDefault="004E662C" w:rsidP="004E662C">
      <w:pPr>
        <w:spacing w:after="0" w:line="240" w:lineRule="auto"/>
        <w:ind w:firstLine="284"/>
        <w:jc w:val="right"/>
        <w:rPr>
          <w:rFonts w:ascii="Garamond" w:hAnsi="Garamond" w:cs="Times New Roman"/>
          <w:bCs/>
          <w:sz w:val="24"/>
          <w:szCs w:val="24"/>
        </w:rPr>
      </w:pPr>
      <w:r w:rsidRPr="00BE63D2">
        <w:rPr>
          <w:rFonts w:ascii="Garamond" w:hAnsi="Garamond" w:cs="Times New Roman"/>
          <w:bCs/>
          <w:sz w:val="24"/>
          <w:szCs w:val="24"/>
        </w:rPr>
        <w:t>Tiranë, 12 janar 2023</w:t>
      </w:r>
    </w:p>
    <w:p w14:paraId="7C786DCE" w14:textId="77777777" w:rsidR="004E662C" w:rsidRPr="00BE63D2" w:rsidRDefault="004E662C" w:rsidP="004E662C">
      <w:pPr>
        <w:spacing w:after="0" w:line="240" w:lineRule="auto"/>
        <w:ind w:firstLine="284"/>
        <w:jc w:val="both"/>
        <w:rPr>
          <w:rFonts w:ascii="Garamond" w:hAnsi="Garamond" w:cs="Times New Roman"/>
          <w:b/>
          <w:bCs/>
          <w:sz w:val="24"/>
          <w:szCs w:val="24"/>
        </w:rPr>
      </w:pPr>
    </w:p>
    <w:p w14:paraId="1B1ACA06" w14:textId="77777777" w:rsidR="00465BAC" w:rsidRDefault="004E662C" w:rsidP="004E662C">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 xml:space="preserve">SHKËMBIM NOTASH </w:t>
      </w:r>
    </w:p>
    <w:p w14:paraId="33196A67" w14:textId="55AAF8E2" w:rsidR="004E662C" w:rsidRPr="00BE63D2" w:rsidRDefault="004E662C" w:rsidP="004E662C">
      <w:pPr>
        <w:spacing w:after="0" w:line="240" w:lineRule="auto"/>
        <w:ind w:firstLine="284"/>
        <w:jc w:val="center"/>
        <w:rPr>
          <w:rFonts w:ascii="Garamond" w:hAnsi="Garamond" w:cs="Times New Roman"/>
          <w:b/>
          <w:bCs/>
          <w:sz w:val="24"/>
          <w:szCs w:val="24"/>
        </w:rPr>
      </w:pPr>
      <w:r w:rsidRPr="00BE63D2">
        <w:rPr>
          <w:rFonts w:ascii="Garamond" w:hAnsi="Garamond" w:cs="Times New Roman"/>
          <w:b/>
          <w:bCs/>
          <w:sz w:val="24"/>
          <w:szCs w:val="24"/>
        </w:rPr>
        <w:t>PËR NDRYSHIMIN E MARRËVESHJES SË PARTNERITETIT, TREGTISË DHE BASHKËPUNIMIT NDËRMJET MBRETËRISË SË BASHKUAR TË BRITANISË SË MADHE DHE IRLANDËS SË VERIUT DHE REPUBLIKËS SË SHQIPËRISË, BËRË NË TIRANË NË DATËN 5 SHKURT 2021</w:t>
      </w:r>
    </w:p>
    <w:p w14:paraId="7113C0EA" w14:textId="77777777" w:rsidR="004E662C" w:rsidRPr="00BE63D2" w:rsidRDefault="004E662C" w:rsidP="004E662C">
      <w:pPr>
        <w:spacing w:after="0" w:line="240" w:lineRule="auto"/>
        <w:ind w:firstLine="284"/>
        <w:rPr>
          <w:rFonts w:ascii="Garamond" w:hAnsi="Garamond" w:cs="Times New Roman"/>
          <w:b/>
          <w:bCs/>
          <w:sz w:val="24"/>
          <w:szCs w:val="24"/>
        </w:rPr>
      </w:pPr>
    </w:p>
    <w:p w14:paraId="1DDCC67F" w14:textId="77777777"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Shkëlqesia Juaj,</w:t>
      </w:r>
    </w:p>
    <w:p w14:paraId="39B7C8C9" w14:textId="78215424"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Kam nderin t</w:t>
      </w:r>
      <w:r w:rsidR="00172193">
        <w:rPr>
          <w:rFonts w:ascii="Garamond" w:hAnsi="Garamond" w:cs="Times New Roman"/>
          <w:sz w:val="24"/>
          <w:szCs w:val="24"/>
        </w:rPr>
        <w:t>’</w:t>
      </w:r>
      <w:r w:rsidRPr="00BE63D2">
        <w:rPr>
          <w:rFonts w:ascii="Garamond" w:hAnsi="Garamond" w:cs="Times New Roman"/>
          <w:sz w:val="24"/>
          <w:szCs w:val="24"/>
        </w:rPr>
        <w:t>i referohem Marrëveshjes së Partneritetit, Tregtisë dhe Bashkëpunimit ndërmjet Mbretërisë së Bashkuar të Britanisë së Madhe dhe Irlandës së Veriut dhe Republikës së Shqipërisë, bërë në Tiranë më 5 shkurt 2021 (“Marrëveshja”), dhe diskutimeve të fundit</w:t>
      </w:r>
      <w:r w:rsidR="003C0DE5">
        <w:rPr>
          <w:rFonts w:ascii="Garamond" w:hAnsi="Garamond" w:cs="Times New Roman"/>
          <w:sz w:val="24"/>
          <w:szCs w:val="24"/>
        </w:rPr>
        <w:t>’,</w:t>
      </w:r>
      <w:r w:rsidRPr="00BE63D2">
        <w:rPr>
          <w:rFonts w:ascii="Garamond" w:hAnsi="Garamond" w:cs="Times New Roman"/>
          <w:sz w:val="24"/>
          <w:szCs w:val="24"/>
        </w:rPr>
        <w:t xml:space="preserve"> të cilat janë zhvilluar ndërmjet përfaqësuesve të Qeverisë së Mbretërisë së Bashkuar të Britanisë së Madhe dhe Irlandës së Veriut dhe të Këshillit të Ministrave të Republikës së Shqipërisë lidhur me ndryshimin e disa dispozitave të Marrëveshjes.</w:t>
      </w:r>
    </w:p>
    <w:p w14:paraId="5A9E87E8" w14:textId="27116B17"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Në përputhje me këto diskutime të fundit dhe me nenin 11 të Marrëveshjes, kam nderin të propozoj në emër të Qeverisë së Mbretërisë së Bashkuar të Britanisë së Madhe dhe Irlandës së Veriut që Marrëveshja të ndryshohet</w:t>
      </w:r>
      <w:r w:rsidR="007C44AF">
        <w:rPr>
          <w:rFonts w:ascii="Garamond" w:hAnsi="Garamond" w:cs="Times New Roman"/>
          <w:sz w:val="24"/>
          <w:szCs w:val="24"/>
        </w:rPr>
        <w:t>,</w:t>
      </w:r>
      <w:r w:rsidRPr="00BE63D2">
        <w:rPr>
          <w:rFonts w:ascii="Garamond" w:hAnsi="Garamond" w:cs="Times New Roman"/>
          <w:sz w:val="24"/>
          <w:szCs w:val="24"/>
        </w:rPr>
        <w:t xml:space="preserve"> duke përfshirë sa vijon pas nenit 74(5) të Marrëveshjes të përfshirë, si nen të ri 74(6):</w:t>
      </w:r>
    </w:p>
    <w:p w14:paraId="0ED0B4AA" w14:textId="514C663F" w:rsidR="004E662C" w:rsidRPr="00BE63D2" w:rsidRDefault="000B25A3" w:rsidP="004E662C">
      <w:pPr>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4E662C" w:rsidRPr="00BE63D2">
        <w:rPr>
          <w:rFonts w:ascii="Garamond" w:hAnsi="Garamond" w:cs="Times New Roman"/>
          <w:sz w:val="24"/>
          <w:szCs w:val="24"/>
        </w:rPr>
        <w:t>74(6) Ky nen nuk do të zbatohet për prokurimin e shërbimeve të kujdesit shëndetësor klinik të financuara nga fonde publike. Shërbimet e kujdesit shëndetësor klinik përfshijnë shërbimet e mëposhtme:</w:t>
      </w:r>
    </w:p>
    <w:p w14:paraId="77AF8804" w14:textId="77777777"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a) Shërbimet e shëndetit të njeriut (CPC 931);</w:t>
      </w:r>
    </w:p>
    <w:p w14:paraId="2401EC61" w14:textId="77777777"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b) Shërbimet e kujdesit shëndetësor administrativ (CPC 91122); dhe</w:t>
      </w:r>
    </w:p>
    <w:p w14:paraId="78D60081" w14:textId="77777777"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c) Shërbimet e furnizimit të personelit infermieror dhe shërbimet e furnizimit të personelit mjekësor (CPC 87206 dhe CPC 87209).</w:t>
      </w:r>
    </w:p>
    <w:p w14:paraId="44DE48B4" w14:textId="4BE8B096" w:rsidR="004E662C" w:rsidRPr="00BE63D2" w:rsidRDefault="004E662C" w:rsidP="004E662C">
      <w:pPr>
        <w:spacing w:after="0" w:line="240" w:lineRule="auto"/>
        <w:ind w:firstLine="284"/>
        <w:jc w:val="both"/>
        <w:rPr>
          <w:rFonts w:ascii="Garamond" w:hAnsi="Garamond" w:cs="Times New Roman"/>
          <w:sz w:val="24"/>
          <w:szCs w:val="24"/>
        </w:rPr>
      </w:pPr>
      <w:r w:rsidRPr="00BE63D2">
        <w:rPr>
          <w:rFonts w:ascii="Garamond" w:hAnsi="Garamond" w:cs="Times New Roman"/>
          <w:sz w:val="24"/>
          <w:szCs w:val="24"/>
        </w:rPr>
        <w:t>CPC</w:t>
      </w:r>
      <w:r w:rsidR="003C0DE5">
        <w:rPr>
          <w:rFonts w:ascii="Garamond" w:hAnsi="Garamond" w:cs="Times New Roman"/>
          <w:sz w:val="24"/>
          <w:szCs w:val="24"/>
        </w:rPr>
        <w:t>-ja</w:t>
      </w:r>
      <w:r w:rsidRPr="00BE63D2">
        <w:rPr>
          <w:rFonts w:ascii="Garamond" w:hAnsi="Garamond" w:cs="Times New Roman"/>
          <w:sz w:val="24"/>
          <w:szCs w:val="24"/>
        </w:rPr>
        <w:t xml:space="preserve"> nënkupton Klasifikimin Qendror të Produkteve, siç përcaktohet në Zyrën Statistikore të Kombeve të Bashkuara, Dokumentet Statistikore, Seria M, N°77, CPC prov, 1991.</w:t>
      </w:r>
      <w:r w:rsidR="000B25A3">
        <w:rPr>
          <w:rFonts w:ascii="Garamond" w:hAnsi="Garamond" w:cs="Times New Roman"/>
          <w:sz w:val="24"/>
          <w:szCs w:val="24"/>
        </w:rPr>
        <w:t>”</w:t>
      </w:r>
    </w:p>
    <w:p w14:paraId="1E97F457" w14:textId="331DA6A9" w:rsidR="004E662C" w:rsidRPr="00BE63D2" w:rsidRDefault="004E662C" w:rsidP="004E662C">
      <w:pPr>
        <w:spacing w:after="0" w:line="240" w:lineRule="auto"/>
        <w:ind w:firstLine="284"/>
        <w:jc w:val="both"/>
        <w:rPr>
          <w:rFonts w:ascii="Garamond" w:eastAsia="Calibri" w:hAnsi="Garamond" w:cs="Times New Roman"/>
          <w:sz w:val="24"/>
          <w:szCs w:val="24"/>
        </w:rPr>
      </w:pPr>
      <w:r w:rsidRPr="00BE63D2">
        <w:rPr>
          <w:rFonts w:ascii="Garamond" w:eastAsia="Calibri" w:hAnsi="Garamond" w:cs="Times New Roman"/>
          <w:sz w:val="24"/>
          <w:szCs w:val="24"/>
        </w:rPr>
        <w:t>Nëse propozimi i mësipërm është i pranueshëm për Këshillin e Ministrave të Republikës së Shqipërisë, propozoj që kjo notë dhe përgjigj</w:t>
      </w:r>
      <w:r w:rsidR="000B25A3">
        <w:rPr>
          <w:rFonts w:ascii="Garamond" w:eastAsia="Calibri" w:hAnsi="Garamond" w:cs="Times New Roman"/>
          <w:sz w:val="24"/>
          <w:szCs w:val="24"/>
        </w:rPr>
        <w:t>j</w:t>
      </w:r>
      <w:r w:rsidRPr="00BE63D2">
        <w:rPr>
          <w:rFonts w:ascii="Garamond" w:eastAsia="Calibri" w:hAnsi="Garamond" w:cs="Times New Roman"/>
          <w:sz w:val="24"/>
          <w:szCs w:val="24"/>
        </w:rPr>
        <w:t>a juaj për këtë qëllim, bërë në gjuhën angleze dhe shqipe, duke qenë të dy</w:t>
      </w:r>
      <w:r w:rsidR="000B25A3">
        <w:rPr>
          <w:rFonts w:ascii="Garamond" w:eastAsia="Calibri" w:hAnsi="Garamond" w:cs="Times New Roman"/>
          <w:sz w:val="24"/>
          <w:szCs w:val="24"/>
        </w:rPr>
        <w:t>ja</w:t>
      </w:r>
      <w:r w:rsidRPr="00BE63D2">
        <w:rPr>
          <w:rFonts w:ascii="Garamond" w:eastAsia="Calibri" w:hAnsi="Garamond" w:cs="Times New Roman"/>
          <w:sz w:val="24"/>
          <w:szCs w:val="24"/>
        </w:rPr>
        <w:t xml:space="preserve"> tekstet me të njëjtën vlerë, së bashku do të përbëjnë një marrëveshje midis dy qeverive tona në këtë çështje, e cila do të hyjë në fuqi në një datë që do të përcaktohet nga Palët në një shkëmbim të mëtejshëm të notave që konfirmojnë përfundimin e procedurave të tyre të brendshme përkatëse.</w:t>
      </w:r>
    </w:p>
    <w:p w14:paraId="46856401" w14:textId="5B793CF3" w:rsidR="004E662C" w:rsidRPr="00BE63D2" w:rsidRDefault="004E662C" w:rsidP="004E662C">
      <w:pPr>
        <w:spacing w:after="0" w:line="240" w:lineRule="auto"/>
        <w:ind w:firstLine="284"/>
        <w:jc w:val="both"/>
        <w:rPr>
          <w:rFonts w:ascii="Garamond" w:eastAsia="Calibri" w:hAnsi="Garamond" w:cs="Times New Roman"/>
          <w:sz w:val="24"/>
          <w:szCs w:val="24"/>
        </w:rPr>
      </w:pPr>
      <w:r w:rsidRPr="00BE63D2">
        <w:rPr>
          <w:rFonts w:ascii="Garamond" w:eastAsia="Calibri" w:hAnsi="Garamond" w:cs="Times New Roman"/>
          <w:sz w:val="24"/>
          <w:szCs w:val="24"/>
        </w:rPr>
        <w:t>Përfitoj nga ky rast për t</w:t>
      </w:r>
      <w:r w:rsidR="00B6515A">
        <w:rPr>
          <w:rFonts w:ascii="Garamond" w:eastAsia="Calibri" w:hAnsi="Garamond" w:cs="Times New Roman"/>
          <w:sz w:val="24"/>
          <w:szCs w:val="24"/>
        </w:rPr>
        <w:t>’</w:t>
      </w:r>
      <w:r w:rsidRPr="00BE63D2">
        <w:rPr>
          <w:rFonts w:ascii="Garamond" w:eastAsia="Calibri" w:hAnsi="Garamond" w:cs="Times New Roman"/>
          <w:sz w:val="24"/>
          <w:szCs w:val="24"/>
        </w:rPr>
        <w:t>i përsëritur Shkëlqesisë Suaj sigurinë e konsideratës sime më të lartë.</w:t>
      </w:r>
    </w:p>
    <w:p w14:paraId="065A4F43" w14:textId="77777777" w:rsidR="004E662C" w:rsidRPr="00BE63D2" w:rsidRDefault="004E662C" w:rsidP="004E662C">
      <w:pPr>
        <w:spacing w:after="0" w:line="240" w:lineRule="auto"/>
        <w:ind w:firstLine="284"/>
        <w:jc w:val="center"/>
        <w:rPr>
          <w:rFonts w:ascii="Garamond" w:hAnsi="Garamond"/>
          <w:b/>
          <w:bCs/>
          <w:sz w:val="24"/>
          <w:szCs w:val="24"/>
        </w:rPr>
      </w:pPr>
    </w:p>
    <w:p w14:paraId="519F6919" w14:textId="77777777" w:rsidR="004E662C" w:rsidRPr="00BE63D2" w:rsidRDefault="004E662C" w:rsidP="004E662C">
      <w:pPr>
        <w:spacing w:after="0" w:line="240" w:lineRule="auto"/>
        <w:ind w:firstLine="284"/>
        <w:rPr>
          <w:rFonts w:ascii="Garamond" w:eastAsia="Calibri" w:hAnsi="Garamond" w:cs="Times New Roman"/>
          <w:sz w:val="24"/>
          <w:szCs w:val="24"/>
        </w:rPr>
      </w:pPr>
      <w:r w:rsidRPr="00BE63D2">
        <w:rPr>
          <w:rFonts w:ascii="Garamond" w:eastAsia="Calibri" w:hAnsi="Garamond" w:cs="Times New Roman"/>
          <w:sz w:val="24"/>
          <w:szCs w:val="24"/>
        </w:rPr>
        <w:t>Me respekt,</w:t>
      </w:r>
    </w:p>
    <w:p w14:paraId="6B8FC0EA" w14:textId="77777777" w:rsidR="004E662C" w:rsidRPr="00BE63D2" w:rsidRDefault="004E662C" w:rsidP="004E662C">
      <w:pPr>
        <w:spacing w:after="0" w:line="240" w:lineRule="auto"/>
        <w:ind w:firstLine="284"/>
        <w:rPr>
          <w:rFonts w:ascii="Garamond" w:eastAsia="Calibri" w:hAnsi="Garamond" w:cs="Times New Roman"/>
          <w:sz w:val="24"/>
          <w:szCs w:val="24"/>
        </w:rPr>
      </w:pPr>
      <w:r w:rsidRPr="00BE63D2">
        <w:rPr>
          <w:rFonts w:ascii="Garamond" w:eastAsia="Calibri" w:hAnsi="Garamond" w:cs="Times New Roman"/>
          <w:sz w:val="24"/>
          <w:szCs w:val="24"/>
        </w:rPr>
        <w:t xml:space="preserve">Nënshkrimi </w:t>
      </w:r>
    </w:p>
    <w:p w14:paraId="59D2990F" w14:textId="636B81FE" w:rsidR="004E662C" w:rsidRPr="00BE63D2" w:rsidRDefault="004E662C" w:rsidP="00B6515A">
      <w:pPr>
        <w:spacing w:after="0" w:line="240" w:lineRule="auto"/>
        <w:ind w:firstLine="284"/>
        <w:rPr>
          <w:rFonts w:ascii="Garamond" w:hAnsi="Garamond" w:cs="Times New Roman"/>
          <w:bCs/>
          <w:sz w:val="24"/>
          <w:szCs w:val="24"/>
        </w:rPr>
      </w:pPr>
      <w:r w:rsidRPr="00BE63D2">
        <w:rPr>
          <w:rFonts w:ascii="Garamond" w:eastAsia="Calibri" w:hAnsi="Garamond" w:cs="Times New Roman"/>
          <w:sz w:val="24"/>
          <w:szCs w:val="24"/>
        </w:rPr>
        <w:t>Alastair King -Smith</w:t>
      </w:r>
    </w:p>
    <w:p w14:paraId="7F46CB0F" w14:textId="77777777" w:rsidR="004E662C" w:rsidRPr="00BE63D2" w:rsidRDefault="004E662C" w:rsidP="00651DB5">
      <w:pPr>
        <w:spacing w:after="0" w:line="240" w:lineRule="auto"/>
        <w:ind w:firstLine="284"/>
        <w:rPr>
          <w:rFonts w:ascii="Garamond" w:hAnsi="Garamond" w:cs="Times New Roman"/>
          <w:bCs/>
          <w:sz w:val="24"/>
          <w:szCs w:val="24"/>
        </w:rPr>
      </w:pPr>
    </w:p>
    <w:p w14:paraId="59E8ECE4" w14:textId="77777777" w:rsidR="004E662C" w:rsidRPr="00BE63D2" w:rsidRDefault="004E662C" w:rsidP="00651DB5">
      <w:pPr>
        <w:spacing w:after="0" w:line="240" w:lineRule="auto"/>
        <w:ind w:firstLine="284"/>
        <w:rPr>
          <w:rFonts w:ascii="Garamond" w:hAnsi="Garamond" w:cs="Times New Roman"/>
          <w:bCs/>
          <w:sz w:val="24"/>
          <w:szCs w:val="24"/>
        </w:rPr>
      </w:pPr>
    </w:p>
    <w:sectPr w:rsidR="004E662C" w:rsidRPr="00BE63D2" w:rsidSect="00AE5B81">
      <w:headerReference w:type="default" r:id="rId16"/>
      <w:footerReference w:type="default" r:id="rId17"/>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4B6A2" w14:textId="77777777" w:rsidR="007110D5" w:rsidRDefault="007110D5" w:rsidP="00420682">
      <w:pPr>
        <w:spacing w:after="0" w:line="240" w:lineRule="auto"/>
      </w:pPr>
      <w:r>
        <w:separator/>
      </w:r>
    </w:p>
  </w:endnote>
  <w:endnote w:type="continuationSeparator" w:id="0">
    <w:p w14:paraId="3F4FBFF8" w14:textId="77777777" w:rsidR="007110D5" w:rsidRDefault="007110D5" w:rsidP="00420682">
      <w:pPr>
        <w:spacing w:after="0" w:line="240" w:lineRule="auto"/>
      </w:pPr>
      <w:r>
        <w:continuationSeparator/>
      </w:r>
    </w:p>
  </w:endnote>
  <w:endnote w:type="continuationNotice" w:id="1">
    <w:p w14:paraId="7FCF6C18" w14:textId="77777777" w:rsidR="007110D5" w:rsidRDefault="00711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CA876" w14:textId="77777777" w:rsidR="007110D5" w:rsidRDefault="00711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3AE41" w14:textId="77777777" w:rsidR="007110D5" w:rsidRDefault="007110D5" w:rsidP="00420682">
      <w:pPr>
        <w:spacing w:after="0" w:line="240" w:lineRule="auto"/>
      </w:pPr>
      <w:r>
        <w:separator/>
      </w:r>
    </w:p>
  </w:footnote>
  <w:footnote w:type="continuationSeparator" w:id="0">
    <w:p w14:paraId="4105B40E" w14:textId="77777777" w:rsidR="007110D5" w:rsidRDefault="007110D5" w:rsidP="00420682">
      <w:pPr>
        <w:spacing w:after="0" w:line="240" w:lineRule="auto"/>
      </w:pPr>
      <w:r>
        <w:continuationSeparator/>
      </w:r>
    </w:p>
  </w:footnote>
  <w:footnote w:type="continuationNotice" w:id="1">
    <w:p w14:paraId="36EE5383" w14:textId="77777777" w:rsidR="007110D5" w:rsidRDefault="00711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3A92" w14:textId="77777777" w:rsidR="007110D5" w:rsidRDefault="00711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11558"/>
    <w:rsid w:val="00024790"/>
    <w:rsid w:val="0004296F"/>
    <w:rsid w:val="00043C57"/>
    <w:rsid w:val="00054966"/>
    <w:rsid w:val="00055AB5"/>
    <w:rsid w:val="00060376"/>
    <w:rsid w:val="00072080"/>
    <w:rsid w:val="000765C2"/>
    <w:rsid w:val="00091A46"/>
    <w:rsid w:val="00096985"/>
    <w:rsid w:val="00097617"/>
    <w:rsid w:val="000A1E47"/>
    <w:rsid w:val="000A3B4D"/>
    <w:rsid w:val="000A5740"/>
    <w:rsid w:val="000A6B3D"/>
    <w:rsid w:val="000B25A3"/>
    <w:rsid w:val="000B3F8E"/>
    <w:rsid w:val="000C5AE7"/>
    <w:rsid w:val="000D199E"/>
    <w:rsid w:val="000E268C"/>
    <w:rsid w:val="000E5BA6"/>
    <w:rsid w:val="00106F6D"/>
    <w:rsid w:val="0011415C"/>
    <w:rsid w:val="00114D92"/>
    <w:rsid w:val="00121E29"/>
    <w:rsid w:val="00122D1F"/>
    <w:rsid w:val="0012550D"/>
    <w:rsid w:val="00130958"/>
    <w:rsid w:val="00132CEC"/>
    <w:rsid w:val="00135A36"/>
    <w:rsid w:val="00136EC9"/>
    <w:rsid w:val="001377AD"/>
    <w:rsid w:val="00146D52"/>
    <w:rsid w:val="00153CC5"/>
    <w:rsid w:val="00154CFD"/>
    <w:rsid w:val="00155BCF"/>
    <w:rsid w:val="00155EBC"/>
    <w:rsid w:val="00166898"/>
    <w:rsid w:val="00167D1D"/>
    <w:rsid w:val="00172193"/>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2235"/>
    <w:rsid w:val="001F78C3"/>
    <w:rsid w:val="001F797D"/>
    <w:rsid w:val="0020004E"/>
    <w:rsid w:val="002009A1"/>
    <w:rsid w:val="0020160E"/>
    <w:rsid w:val="0020170B"/>
    <w:rsid w:val="002044B0"/>
    <w:rsid w:val="0020507F"/>
    <w:rsid w:val="0020666C"/>
    <w:rsid w:val="002101FE"/>
    <w:rsid w:val="00212E52"/>
    <w:rsid w:val="00213234"/>
    <w:rsid w:val="00214854"/>
    <w:rsid w:val="0021715D"/>
    <w:rsid w:val="00224329"/>
    <w:rsid w:val="00233280"/>
    <w:rsid w:val="00234BD8"/>
    <w:rsid w:val="0024206A"/>
    <w:rsid w:val="00243B60"/>
    <w:rsid w:val="00247DF1"/>
    <w:rsid w:val="00250F7F"/>
    <w:rsid w:val="00266C06"/>
    <w:rsid w:val="0027350F"/>
    <w:rsid w:val="002753F6"/>
    <w:rsid w:val="00277C89"/>
    <w:rsid w:val="002A47D7"/>
    <w:rsid w:val="002C7626"/>
    <w:rsid w:val="002C7D02"/>
    <w:rsid w:val="002D3DB1"/>
    <w:rsid w:val="002D4309"/>
    <w:rsid w:val="002D5F14"/>
    <w:rsid w:val="002E0FFB"/>
    <w:rsid w:val="002E2079"/>
    <w:rsid w:val="002E5221"/>
    <w:rsid w:val="002F000B"/>
    <w:rsid w:val="002F5953"/>
    <w:rsid w:val="002F5F81"/>
    <w:rsid w:val="00300CDA"/>
    <w:rsid w:val="003168B3"/>
    <w:rsid w:val="00325554"/>
    <w:rsid w:val="003305E1"/>
    <w:rsid w:val="003333CC"/>
    <w:rsid w:val="00336EED"/>
    <w:rsid w:val="003403C8"/>
    <w:rsid w:val="003547D6"/>
    <w:rsid w:val="00356230"/>
    <w:rsid w:val="00365BF7"/>
    <w:rsid w:val="003745EF"/>
    <w:rsid w:val="00375597"/>
    <w:rsid w:val="0038331D"/>
    <w:rsid w:val="00395396"/>
    <w:rsid w:val="003953EE"/>
    <w:rsid w:val="00397541"/>
    <w:rsid w:val="003A135F"/>
    <w:rsid w:val="003A38DC"/>
    <w:rsid w:val="003A63A5"/>
    <w:rsid w:val="003C0DE5"/>
    <w:rsid w:val="003C400C"/>
    <w:rsid w:val="003C48FF"/>
    <w:rsid w:val="003D59B2"/>
    <w:rsid w:val="003D5ED0"/>
    <w:rsid w:val="003E205D"/>
    <w:rsid w:val="003E72F7"/>
    <w:rsid w:val="003F29A8"/>
    <w:rsid w:val="003F398D"/>
    <w:rsid w:val="00403A89"/>
    <w:rsid w:val="0041300C"/>
    <w:rsid w:val="00420682"/>
    <w:rsid w:val="00433BCD"/>
    <w:rsid w:val="00436717"/>
    <w:rsid w:val="00445610"/>
    <w:rsid w:val="0045538C"/>
    <w:rsid w:val="00455BBA"/>
    <w:rsid w:val="00460BC4"/>
    <w:rsid w:val="004647DB"/>
    <w:rsid w:val="00465BAC"/>
    <w:rsid w:val="00471609"/>
    <w:rsid w:val="004771A5"/>
    <w:rsid w:val="00477804"/>
    <w:rsid w:val="004866A8"/>
    <w:rsid w:val="00496497"/>
    <w:rsid w:val="004A5884"/>
    <w:rsid w:val="004A5DE6"/>
    <w:rsid w:val="004B12D2"/>
    <w:rsid w:val="004B6ED9"/>
    <w:rsid w:val="004C2DFD"/>
    <w:rsid w:val="004D2B39"/>
    <w:rsid w:val="004D3CFC"/>
    <w:rsid w:val="004E0701"/>
    <w:rsid w:val="004E0CFF"/>
    <w:rsid w:val="004E48D1"/>
    <w:rsid w:val="004E62D6"/>
    <w:rsid w:val="004E662C"/>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67F6"/>
    <w:rsid w:val="00591503"/>
    <w:rsid w:val="00591A3B"/>
    <w:rsid w:val="0059248B"/>
    <w:rsid w:val="0059342C"/>
    <w:rsid w:val="00597428"/>
    <w:rsid w:val="005A7379"/>
    <w:rsid w:val="005B1D69"/>
    <w:rsid w:val="005B6E3F"/>
    <w:rsid w:val="005C1F7E"/>
    <w:rsid w:val="005F00A8"/>
    <w:rsid w:val="0060535D"/>
    <w:rsid w:val="006066FA"/>
    <w:rsid w:val="0061141E"/>
    <w:rsid w:val="00616392"/>
    <w:rsid w:val="0062077A"/>
    <w:rsid w:val="00621A17"/>
    <w:rsid w:val="006465EF"/>
    <w:rsid w:val="00646924"/>
    <w:rsid w:val="00651DB5"/>
    <w:rsid w:val="00663243"/>
    <w:rsid w:val="00670AA2"/>
    <w:rsid w:val="0067406E"/>
    <w:rsid w:val="00677E6C"/>
    <w:rsid w:val="00683C22"/>
    <w:rsid w:val="00694869"/>
    <w:rsid w:val="00696D19"/>
    <w:rsid w:val="006A2688"/>
    <w:rsid w:val="006A7E97"/>
    <w:rsid w:val="006B3074"/>
    <w:rsid w:val="006B3952"/>
    <w:rsid w:val="006C3818"/>
    <w:rsid w:val="006C54E5"/>
    <w:rsid w:val="006C6D22"/>
    <w:rsid w:val="006C7476"/>
    <w:rsid w:val="006F4D55"/>
    <w:rsid w:val="007031E5"/>
    <w:rsid w:val="00707B70"/>
    <w:rsid w:val="00711084"/>
    <w:rsid w:val="007110D5"/>
    <w:rsid w:val="007140D9"/>
    <w:rsid w:val="007217C2"/>
    <w:rsid w:val="007243F1"/>
    <w:rsid w:val="00726525"/>
    <w:rsid w:val="0072731B"/>
    <w:rsid w:val="0073064D"/>
    <w:rsid w:val="00736DC8"/>
    <w:rsid w:val="007403CF"/>
    <w:rsid w:val="00742442"/>
    <w:rsid w:val="00750246"/>
    <w:rsid w:val="007654B3"/>
    <w:rsid w:val="00770CEF"/>
    <w:rsid w:val="00770FAD"/>
    <w:rsid w:val="00774741"/>
    <w:rsid w:val="007748A2"/>
    <w:rsid w:val="007749AC"/>
    <w:rsid w:val="007A2A36"/>
    <w:rsid w:val="007A2E0E"/>
    <w:rsid w:val="007B4156"/>
    <w:rsid w:val="007C083E"/>
    <w:rsid w:val="007C44AF"/>
    <w:rsid w:val="007C53C7"/>
    <w:rsid w:val="007D6440"/>
    <w:rsid w:val="007D742E"/>
    <w:rsid w:val="007D76F7"/>
    <w:rsid w:val="007D7A3A"/>
    <w:rsid w:val="007E2515"/>
    <w:rsid w:val="007E6D9E"/>
    <w:rsid w:val="007F5841"/>
    <w:rsid w:val="008030D2"/>
    <w:rsid w:val="00811138"/>
    <w:rsid w:val="0081405B"/>
    <w:rsid w:val="00820E26"/>
    <w:rsid w:val="00840462"/>
    <w:rsid w:val="008420C3"/>
    <w:rsid w:val="008454F0"/>
    <w:rsid w:val="0085472C"/>
    <w:rsid w:val="00857D03"/>
    <w:rsid w:val="008620E4"/>
    <w:rsid w:val="0086360A"/>
    <w:rsid w:val="008720AB"/>
    <w:rsid w:val="0087264B"/>
    <w:rsid w:val="008814EA"/>
    <w:rsid w:val="00883D53"/>
    <w:rsid w:val="0088796B"/>
    <w:rsid w:val="00887E61"/>
    <w:rsid w:val="008914C1"/>
    <w:rsid w:val="00892C77"/>
    <w:rsid w:val="00896644"/>
    <w:rsid w:val="0089762F"/>
    <w:rsid w:val="008A1646"/>
    <w:rsid w:val="008B3FAE"/>
    <w:rsid w:val="008B6203"/>
    <w:rsid w:val="008C15C7"/>
    <w:rsid w:val="008C1C92"/>
    <w:rsid w:val="008C3427"/>
    <w:rsid w:val="008D12D7"/>
    <w:rsid w:val="008D3FB7"/>
    <w:rsid w:val="00900D7B"/>
    <w:rsid w:val="0091014E"/>
    <w:rsid w:val="009104DF"/>
    <w:rsid w:val="00925F09"/>
    <w:rsid w:val="00944D6B"/>
    <w:rsid w:val="00954FD3"/>
    <w:rsid w:val="00957A39"/>
    <w:rsid w:val="0096096B"/>
    <w:rsid w:val="0096575A"/>
    <w:rsid w:val="00970D95"/>
    <w:rsid w:val="00974717"/>
    <w:rsid w:val="00976A3C"/>
    <w:rsid w:val="00991D86"/>
    <w:rsid w:val="0099741A"/>
    <w:rsid w:val="009A4870"/>
    <w:rsid w:val="009A6F98"/>
    <w:rsid w:val="009A789B"/>
    <w:rsid w:val="009B1183"/>
    <w:rsid w:val="009B61B1"/>
    <w:rsid w:val="009C0ABA"/>
    <w:rsid w:val="009C12D6"/>
    <w:rsid w:val="009C52A4"/>
    <w:rsid w:val="009D36E7"/>
    <w:rsid w:val="00A06D12"/>
    <w:rsid w:val="00A10B5D"/>
    <w:rsid w:val="00A15DE9"/>
    <w:rsid w:val="00A25DA7"/>
    <w:rsid w:val="00A27C1F"/>
    <w:rsid w:val="00A34D9D"/>
    <w:rsid w:val="00A35A3F"/>
    <w:rsid w:val="00A36786"/>
    <w:rsid w:val="00A431DD"/>
    <w:rsid w:val="00A5415E"/>
    <w:rsid w:val="00A645A6"/>
    <w:rsid w:val="00A75385"/>
    <w:rsid w:val="00A97B73"/>
    <w:rsid w:val="00AA32E0"/>
    <w:rsid w:val="00AA5367"/>
    <w:rsid w:val="00AA545E"/>
    <w:rsid w:val="00AB18EF"/>
    <w:rsid w:val="00AB3A77"/>
    <w:rsid w:val="00AC2686"/>
    <w:rsid w:val="00AD1072"/>
    <w:rsid w:val="00AD2AD0"/>
    <w:rsid w:val="00AE5B81"/>
    <w:rsid w:val="00AF0CE9"/>
    <w:rsid w:val="00AF5D8E"/>
    <w:rsid w:val="00AF6F6B"/>
    <w:rsid w:val="00AF79BB"/>
    <w:rsid w:val="00B03A16"/>
    <w:rsid w:val="00B07A20"/>
    <w:rsid w:val="00B14BBE"/>
    <w:rsid w:val="00B17529"/>
    <w:rsid w:val="00B26672"/>
    <w:rsid w:val="00B3200A"/>
    <w:rsid w:val="00B46B49"/>
    <w:rsid w:val="00B51F9D"/>
    <w:rsid w:val="00B54D96"/>
    <w:rsid w:val="00B6099E"/>
    <w:rsid w:val="00B6427E"/>
    <w:rsid w:val="00B6515A"/>
    <w:rsid w:val="00B67778"/>
    <w:rsid w:val="00B67E49"/>
    <w:rsid w:val="00B8668D"/>
    <w:rsid w:val="00B9783F"/>
    <w:rsid w:val="00BA1706"/>
    <w:rsid w:val="00BA5571"/>
    <w:rsid w:val="00BB15C8"/>
    <w:rsid w:val="00BB1755"/>
    <w:rsid w:val="00BC0B3B"/>
    <w:rsid w:val="00BD4611"/>
    <w:rsid w:val="00BE2D48"/>
    <w:rsid w:val="00BE4BA2"/>
    <w:rsid w:val="00BE63D2"/>
    <w:rsid w:val="00C1023D"/>
    <w:rsid w:val="00C10624"/>
    <w:rsid w:val="00C17A6D"/>
    <w:rsid w:val="00C33585"/>
    <w:rsid w:val="00C40B28"/>
    <w:rsid w:val="00C4191B"/>
    <w:rsid w:val="00C446ED"/>
    <w:rsid w:val="00C5239D"/>
    <w:rsid w:val="00C53EBB"/>
    <w:rsid w:val="00C60CAD"/>
    <w:rsid w:val="00C6573D"/>
    <w:rsid w:val="00C70D94"/>
    <w:rsid w:val="00C71734"/>
    <w:rsid w:val="00C751AA"/>
    <w:rsid w:val="00C85BBF"/>
    <w:rsid w:val="00C90FD7"/>
    <w:rsid w:val="00C92C5B"/>
    <w:rsid w:val="00CA0828"/>
    <w:rsid w:val="00CB0B77"/>
    <w:rsid w:val="00CC15A1"/>
    <w:rsid w:val="00CC7CA2"/>
    <w:rsid w:val="00CE2478"/>
    <w:rsid w:val="00CF5B26"/>
    <w:rsid w:val="00D127E2"/>
    <w:rsid w:val="00D1576F"/>
    <w:rsid w:val="00D23C4B"/>
    <w:rsid w:val="00D24B56"/>
    <w:rsid w:val="00D41916"/>
    <w:rsid w:val="00D45AC2"/>
    <w:rsid w:val="00D50CA0"/>
    <w:rsid w:val="00D51772"/>
    <w:rsid w:val="00D52992"/>
    <w:rsid w:val="00D56C48"/>
    <w:rsid w:val="00D60C6B"/>
    <w:rsid w:val="00D87B52"/>
    <w:rsid w:val="00DA2B84"/>
    <w:rsid w:val="00DA56D4"/>
    <w:rsid w:val="00DB0E0F"/>
    <w:rsid w:val="00DC03DB"/>
    <w:rsid w:val="00DC0BDC"/>
    <w:rsid w:val="00DC34E0"/>
    <w:rsid w:val="00DD7DEF"/>
    <w:rsid w:val="00DE163B"/>
    <w:rsid w:val="00DF2019"/>
    <w:rsid w:val="00DF295D"/>
    <w:rsid w:val="00DF7D66"/>
    <w:rsid w:val="00E04303"/>
    <w:rsid w:val="00E07E8C"/>
    <w:rsid w:val="00E20095"/>
    <w:rsid w:val="00E208F9"/>
    <w:rsid w:val="00E32B8C"/>
    <w:rsid w:val="00E33812"/>
    <w:rsid w:val="00E370B3"/>
    <w:rsid w:val="00E452DA"/>
    <w:rsid w:val="00E6234F"/>
    <w:rsid w:val="00E64795"/>
    <w:rsid w:val="00E64FA6"/>
    <w:rsid w:val="00E72BC5"/>
    <w:rsid w:val="00E7680C"/>
    <w:rsid w:val="00E76B9D"/>
    <w:rsid w:val="00E7782A"/>
    <w:rsid w:val="00E82905"/>
    <w:rsid w:val="00EC47A4"/>
    <w:rsid w:val="00EC55E7"/>
    <w:rsid w:val="00EC57E8"/>
    <w:rsid w:val="00EC5B31"/>
    <w:rsid w:val="00ED7107"/>
    <w:rsid w:val="00EE7E5D"/>
    <w:rsid w:val="00EF4CCD"/>
    <w:rsid w:val="00EF7E55"/>
    <w:rsid w:val="00F03F03"/>
    <w:rsid w:val="00F07F7F"/>
    <w:rsid w:val="00F234B6"/>
    <w:rsid w:val="00F30C68"/>
    <w:rsid w:val="00F32C43"/>
    <w:rsid w:val="00F507C1"/>
    <w:rsid w:val="00F52125"/>
    <w:rsid w:val="00F537D2"/>
    <w:rsid w:val="00F62A46"/>
    <w:rsid w:val="00F630AC"/>
    <w:rsid w:val="00F814BA"/>
    <w:rsid w:val="00F84E5A"/>
    <w:rsid w:val="00F84F9C"/>
    <w:rsid w:val="00F8598A"/>
    <w:rsid w:val="00FA0571"/>
    <w:rsid w:val="00FA065B"/>
    <w:rsid w:val="00FA3C0E"/>
    <w:rsid w:val="00FB4F69"/>
    <w:rsid w:val="00FB5CED"/>
    <w:rsid w:val="00FC484A"/>
    <w:rsid w:val="00FC631E"/>
    <w:rsid w:val="00FC6BDD"/>
    <w:rsid w:val="00FD3EA6"/>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629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 w:type="character" w:styleId="Hyperlink">
    <w:name w:val="Hyperlink"/>
    <w:basedOn w:val="DefaultParagraphFont"/>
    <w:uiPriority w:val="99"/>
    <w:unhideWhenUsed/>
    <w:rsid w:val="00651D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39159412">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9047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lastair.King-Smith@fcdo.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88</Nr_x002e__x0020_akti>
    <Data_x0020_e_x0020_Krijimit xmlns="0e656187-b300-4fb0-8bf4-3a50f872073c">2023-11-30T12:49:02Z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2023-11-30T00:00:00Z</Date_x0020_protokolli>
    <Titulli xmlns="0e656187-b300-4fb0-8bf4-3a50f872073c">Për ratifikimin e marrëveshjes ndryshuese, me shkëmbim notash, të Marrëveshjes së Partneritetit, Tregtisë dhe Bashkëpunimit ndërmjet Republikës së Shqipërisë dhe Mbretërisë së Bashkuar të Britanisë së Madhe dhe Irlandës së Veriut, ratifikuar me ligjin nr. 31/2021</Titulli>
    <Modifikuesi xmlns="0e656187-b300-4fb0-8bf4-3a50f872073c">alma.lisaku</Modifikuesi>
    <Nr_x002e__x0020_prot_x0020_QBZ xmlns="0e656187-b300-4fb0-8bf4-3a50f872073c">1766/3</Nr_x002e__x0020_prot_x0020_QBZ>
    <Data_x0020_e_x0020_Modifikimit xmlns="0e656187-b300-4fb0-8bf4-3a50f872073c">2023-11-30T15:01:03Z</Data_x0020_e_x0020_Modifikimit>
    <Dekretuar xmlns="0e656187-b300-4fb0-8bf4-3a50f872073c">false</Dekretuar>
    <Data xmlns="0e656187-b300-4fb0-8bf4-3a50f872073c">2023-11-02T00:00:00Z</Data>
    <Nr_x002e__x0020_protokolli_x0020_i_x0020_aktit xmlns="0e656187-b300-4fb0-8bf4-3a50f872073c">3461/4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1D4466DA4454121847686584B6F533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1D4466DA4454121847686584B6F533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94E1-7E65-41CB-A9DE-7DB8BA3F129B}">
  <ds:schemaRefs>
    <ds:schemaRef ds:uri="http://purl.org/dc/elements/1.1/"/>
    <ds:schemaRef ds:uri="http://purl.org/dc/dcmitype/"/>
    <ds:schemaRef ds:uri="http://schemas.microsoft.com/office/2006/documentManagement/types"/>
    <ds:schemaRef ds:uri="http://schemas.microsoft.com/office/2006/metadata/properties"/>
    <ds:schemaRef ds:uri="0e656187-b300-4fb0-8bf4-3a50f872073c"/>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74601B-D935-494D-ABC7-992692DA7B7F}">
  <ds:schemaRefs>
    <ds:schemaRef ds:uri="http://schemas.microsoft.com/sharepoint/v3/contenttype/forms"/>
  </ds:schemaRefs>
</ds:datastoreItem>
</file>

<file path=customXml/itemProps3.xml><?xml version="1.0" encoding="utf-8"?>
<ds:datastoreItem xmlns:ds="http://schemas.openxmlformats.org/officeDocument/2006/customXml" ds:itemID="{0546618F-E519-42CF-8ACB-F8D2E1111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27D5F6-2D84-4D39-BA9A-D3B71BE94DAC}">
  <ds:schemaRefs>
    <ds:schemaRef ds:uri="http://schemas.microsoft.com/sharepoint/v3/contenttype/forms"/>
  </ds:schemaRefs>
</ds:datastoreItem>
</file>

<file path=customXml/itemProps5.xml><?xml version="1.0" encoding="utf-8"?>
<ds:datastoreItem xmlns:ds="http://schemas.openxmlformats.org/officeDocument/2006/customXml" ds:itemID="{EABE822B-F197-41D5-BAF2-F84A64247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E716AA7-A223-45C7-8118-0629B311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Për ratifikimin e marrëveshjes ndryshuese, me shkëmbim notash, të Marrëveshjes së Partneritetit, Tregtisë dhe Bashkëpunimit ndërmjet Republikës së Shqipërisë dhe Mbretërisë së Bashkuar të Britanisë së Madhe dhe Irlandës së Veriut, ratifikuar me ligjin nr.</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ndryshuese, me shkëmbim notash, të Marrëveshjes së Partneritetit, Tregtisë dhe Bashkëpunimit ndërmjet Republikës së Shqipërisë dhe Mbretërisë së Bashkuar të Britanisë së Madhe dhe Irlandës së Veriut, ratifikuar me ligjin nr. 31/2021</dc:title>
  <dc:creator>gazmend.hanku</dc:creator>
  <cp:lastModifiedBy>Amarilda Muja</cp:lastModifiedBy>
  <cp:revision>23</cp:revision>
  <cp:lastPrinted>2023-11-08T08:50:00Z</cp:lastPrinted>
  <dcterms:created xsi:type="dcterms:W3CDTF">2023-11-30T10:24:00Z</dcterms:created>
  <dcterms:modified xsi:type="dcterms:W3CDTF">2023-12-01T08:45:00Z</dcterms:modified>
</cp:coreProperties>
</file>