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2328E" w14:textId="77777777" w:rsidR="000D6D76" w:rsidRPr="00614519" w:rsidRDefault="000D6D76" w:rsidP="000D6D76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 w:rsidRPr="00614519">
        <w:rPr>
          <w:rFonts w:ascii="Garamond" w:hAnsi="Garamond"/>
          <w:b/>
          <w:bCs/>
          <w:sz w:val="24"/>
          <w:szCs w:val="24"/>
        </w:rPr>
        <w:t>KORRIGJIM GABIMI MATERIAL</w:t>
      </w:r>
    </w:p>
    <w:p w14:paraId="1D6A70BE" w14:textId="77777777" w:rsidR="000D6D76" w:rsidRPr="00614519" w:rsidRDefault="000D6D76" w:rsidP="000D6D76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773E5DE" w14:textId="689A97C9" w:rsidR="000D6D76" w:rsidRPr="00614519" w:rsidRDefault="000D6D76" w:rsidP="005B3D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4519">
        <w:rPr>
          <w:rFonts w:ascii="Garamond" w:hAnsi="Garamond"/>
          <w:sz w:val="24"/>
          <w:szCs w:val="24"/>
        </w:rPr>
        <w:t>Në ligjin nr.</w:t>
      </w:r>
      <w:r w:rsidR="00614519" w:rsidRPr="00614519">
        <w:rPr>
          <w:rFonts w:ascii="Garamond" w:hAnsi="Garamond"/>
          <w:sz w:val="24"/>
          <w:szCs w:val="24"/>
        </w:rPr>
        <w:t xml:space="preserve"> </w:t>
      </w:r>
      <w:r w:rsidRPr="00614519">
        <w:rPr>
          <w:rFonts w:ascii="Garamond" w:hAnsi="Garamond"/>
          <w:sz w:val="24"/>
          <w:szCs w:val="24"/>
        </w:rPr>
        <w:t>68, datë 21.7.2023, “Për disa shtesa në ligjin nr.</w:t>
      </w:r>
      <w:r w:rsidR="00614519">
        <w:rPr>
          <w:rFonts w:ascii="Garamond" w:hAnsi="Garamond"/>
          <w:sz w:val="24"/>
          <w:szCs w:val="24"/>
        </w:rPr>
        <w:t xml:space="preserve"> </w:t>
      </w:r>
      <w:r w:rsidRPr="00614519">
        <w:rPr>
          <w:rFonts w:ascii="Garamond" w:hAnsi="Garamond"/>
          <w:sz w:val="24"/>
          <w:szCs w:val="24"/>
        </w:rPr>
        <w:t>9244, datë 17.6.2004</w:t>
      </w:r>
      <w:r w:rsidR="00614519">
        <w:rPr>
          <w:rFonts w:ascii="Garamond" w:hAnsi="Garamond"/>
          <w:sz w:val="24"/>
          <w:szCs w:val="24"/>
        </w:rPr>
        <w:t>,</w:t>
      </w:r>
      <w:r w:rsidRPr="00614519">
        <w:rPr>
          <w:rFonts w:ascii="Garamond" w:hAnsi="Garamond"/>
          <w:sz w:val="24"/>
          <w:szCs w:val="24"/>
        </w:rPr>
        <w:t xml:space="preserve"> “Për mbrojtjen e tokës bujqësore”, të ndryshuar, botuar në Fletoren Zyrtare nr.</w:t>
      </w:r>
      <w:r w:rsidR="00614519">
        <w:rPr>
          <w:rFonts w:ascii="Garamond" w:hAnsi="Garamond"/>
          <w:sz w:val="24"/>
          <w:szCs w:val="24"/>
        </w:rPr>
        <w:t xml:space="preserve"> </w:t>
      </w:r>
      <w:r w:rsidRPr="00614519">
        <w:rPr>
          <w:rFonts w:ascii="Garamond" w:hAnsi="Garamond"/>
          <w:sz w:val="24"/>
          <w:szCs w:val="24"/>
        </w:rPr>
        <w:t>118, datë 7.8.2023, bëhet ndreqja e gabimit</w:t>
      </w:r>
      <w:r w:rsidR="00614519">
        <w:rPr>
          <w:rFonts w:ascii="Garamond" w:hAnsi="Garamond"/>
          <w:sz w:val="24"/>
          <w:szCs w:val="24"/>
        </w:rPr>
        <w:t>,</w:t>
      </w:r>
      <w:r w:rsidRPr="00614519">
        <w:rPr>
          <w:rFonts w:ascii="Garamond" w:hAnsi="Garamond"/>
          <w:sz w:val="24"/>
          <w:szCs w:val="24"/>
        </w:rPr>
        <w:t xml:space="preserve"> si më poshtë:</w:t>
      </w:r>
    </w:p>
    <w:p w14:paraId="54463C01" w14:textId="2D142988" w:rsidR="000D6D76" w:rsidRPr="00614519" w:rsidRDefault="000D6D76" w:rsidP="00E860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4519">
        <w:rPr>
          <w:rFonts w:ascii="Garamond" w:hAnsi="Garamond"/>
          <w:sz w:val="24"/>
          <w:szCs w:val="24"/>
        </w:rPr>
        <w:t xml:space="preserve">Në nenin 1 të </w:t>
      </w:r>
      <w:r w:rsidR="00E8604A">
        <w:rPr>
          <w:rFonts w:ascii="Garamond" w:hAnsi="Garamond"/>
          <w:sz w:val="24"/>
          <w:szCs w:val="24"/>
        </w:rPr>
        <w:t xml:space="preserve">këtij </w:t>
      </w:r>
      <w:r w:rsidRPr="00614519">
        <w:rPr>
          <w:rFonts w:ascii="Garamond" w:hAnsi="Garamond"/>
          <w:sz w:val="24"/>
          <w:szCs w:val="24"/>
        </w:rPr>
        <w:t>ligji</w:t>
      </w:r>
      <w:r w:rsidR="007C5CA3">
        <w:rPr>
          <w:rFonts w:ascii="Garamond" w:hAnsi="Garamond"/>
          <w:sz w:val="24"/>
          <w:szCs w:val="24"/>
        </w:rPr>
        <w:t>,</w:t>
      </w:r>
      <w:r w:rsidRPr="00614519">
        <w:rPr>
          <w:rFonts w:ascii="Garamond" w:hAnsi="Garamond"/>
          <w:sz w:val="24"/>
          <w:szCs w:val="24"/>
        </w:rPr>
        <w:t xml:space="preserve"> referenca</w:t>
      </w:r>
      <w:r w:rsidR="00614519" w:rsidRPr="00614519">
        <w:rPr>
          <w:rFonts w:ascii="Garamond" w:hAnsi="Garamond"/>
          <w:sz w:val="24"/>
          <w:szCs w:val="24"/>
        </w:rPr>
        <w:t xml:space="preserve"> “Në nenin 1 pas pikës”</w:t>
      </w:r>
      <w:r w:rsidR="00E8604A">
        <w:rPr>
          <w:rFonts w:ascii="Garamond" w:hAnsi="Garamond"/>
          <w:sz w:val="24"/>
          <w:szCs w:val="24"/>
        </w:rPr>
        <w:t xml:space="preserve"> b</w:t>
      </w:r>
      <w:r w:rsidR="00614519" w:rsidRPr="00E8604A">
        <w:rPr>
          <w:rFonts w:ascii="Garamond" w:hAnsi="Garamond"/>
          <w:sz w:val="24"/>
          <w:szCs w:val="24"/>
        </w:rPr>
        <w:t xml:space="preserve">ëhet: </w:t>
      </w:r>
      <w:r w:rsidRPr="00614519">
        <w:rPr>
          <w:rFonts w:ascii="Garamond" w:hAnsi="Garamond"/>
          <w:sz w:val="24"/>
          <w:szCs w:val="24"/>
        </w:rPr>
        <w:t>“Në nenin 2 pas pikës”.</w:t>
      </w:r>
    </w:p>
    <w:p w14:paraId="29CF69B1" w14:textId="77777777" w:rsidR="000D6D76" w:rsidRPr="00614519" w:rsidRDefault="000D6D76" w:rsidP="005B3D4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0D6D76" w:rsidRPr="00614519" w:rsidSect="006C6D22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9D0B1" w14:textId="77777777" w:rsidR="00BF2157" w:rsidRDefault="00BF2157" w:rsidP="00420682">
      <w:pPr>
        <w:spacing w:after="0" w:line="240" w:lineRule="auto"/>
      </w:pPr>
      <w:r>
        <w:separator/>
      </w:r>
    </w:p>
  </w:endnote>
  <w:endnote w:type="continuationSeparator" w:id="0">
    <w:p w14:paraId="0E1FAA2C" w14:textId="77777777" w:rsidR="00BF2157" w:rsidRDefault="00BF2157" w:rsidP="00420682">
      <w:pPr>
        <w:spacing w:after="0" w:line="240" w:lineRule="auto"/>
      </w:pPr>
      <w:r>
        <w:continuationSeparator/>
      </w:r>
    </w:p>
  </w:endnote>
  <w:endnote w:type="continuationNotice" w:id="1">
    <w:p w14:paraId="1D0E491E" w14:textId="77777777" w:rsidR="00BF2157" w:rsidRDefault="00BF21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388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9CF69B6" w14:textId="77777777" w:rsidR="00614519" w:rsidRPr="006C6D22" w:rsidRDefault="0061451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6D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6D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6D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C6D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9CF69B7" w14:textId="77777777" w:rsidR="00614519" w:rsidRDefault="006145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3CA31" w14:textId="77777777" w:rsidR="00BF2157" w:rsidRDefault="00BF2157" w:rsidP="00420682">
      <w:pPr>
        <w:spacing w:after="0" w:line="240" w:lineRule="auto"/>
      </w:pPr>
      <w:r>
        <w:separator/>
      </w:r>
    </w:p>
  </w:footnote>
  <w:footnote w:type="continuationSeparator" w:id="0">
    <w:p w14:paraId="5A66E0FF" w14:textId="77777777" w:rsidR="00BF2157" w:rsidRDefault="00BF2157" w:rsidP="00420682">
      <w:pPr>
        <w:spacing w:after="0" w:line="240" w:lineRule="auto"/>
      </w:pPr>
      <w:r>
        <w:continuationSeparator/>
      </w:r>
    </w:p>
  </w:footnote>
  <w:footnote w:type="continuationNotice" w:id="1">
    <w:p w14:paraId="22E37F72" w14:textId="77777777" w:rsidR="00BF2157" w:rsidRDefault="00BF21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43C57"/>
    <w:rsid w:val="00054966"/>
    <w:rsid w:val="00055AB5"/>
    <w:rsid w:val="00060376"/>
    <w:rsid w:val="00072080"/>
    <w:rsid w:val="000765C2"/>
    <w:rsid w:val="00091A46"/>
    <w:rsid w:val="00096985"/>
    <w:rsid w:val="00097617"/>
    <w:rsid w:val="000A1E47"/>
    <w:rsid w:val="000A3B4D"/>
    <w:rsid w:val="000A4108"/>
    <w:rsid w:val="000A6B3D"/>
    <w:rsid w:val="000D199E"/>
    <w:rsid w:val="000D6D76"/>
    <w:rsid w:val="000E268C"/>
    <w:rsid w:val="000E5BA6"/>
    <w:rsid w:val="00106F6D"/>
    <w:rsid w:val="0011415C"/>
    <w:rsid w:val="00121E29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305E1"/>
    <w:rsid w:val="003333CC"/>
    <w:rsid w:val="00336EED"/>
    <w:rsid w:val="003403C8"/>
    <w:rsid w:val="003547D6"/>
    <w:rsid w:val="00362CC4"/>
    <w:rsid w:val="00365BF7"/>
    <w:rsid w:val="003745EF"/>
    <w:rsid w:val="00375597"/>
    <w:rsid w:val="0038331D"/>
    <w:rsid w:val="00395396"/>
    <w:rsid w:val="00397541"/>
    <w:rsid w:val="003A38DC"/>
    <w:rsid w:val="003A63A5"/>
    <w:rsid w:val="003C400C"/>
    <w:rsid w:val="003C48FF"/>
    <w:rsid w:val="003D59B2"/>
    <w:rsid w:val="003D5ED0"/>
    <w:rsid w:val="003F29A8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3D47"/>
    <w:rsid w:val="005B6E3F"/>
    <w:rsid w:val="005F00A8"/>
    <w:rsid w:val="0060535D"/>
    <w:rsid w:val="0061141E"/>
    <w:rsid w:val="00614519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C54E5"/>
    <w:rsid w:val="006C6D22"/>
    <w:rsid w:val="006F4D55"/>
    <w:rsid w:val="007031E5"/>
    <w:rsid w:val="00707B70"/>
    <w:rsid w:val="007217C2"/>
    <w:rsid w:val="007243F1"/>
    <w:rsid w:val="00726525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C5CA3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25F09"/>
    <w:rsid w:val="00954FD3"/>
    <w:rsid w:val="00957A39"/>
    <w:rsid w:val="00961E9B"/>
    <w:rsid w:val="00970D95"/>
    <w:rsid w:val="00974717"/>
    <w:rsid w:val="00976A3C"/>
    <w:rsid w:val="00991D86"/>
    <w:rsid w:val="0099741A"/>
    <w:rsid w:val="009A4870"/>
    <w:rsid w:val="009A6F98"/>
    <w:rsid w:val="009C0ABA"/>
    <w:rsid w:val="009C12D6"/>
    <w:rsid w:val="009C52A4"/>
    <w:rsid w:val="009D36E7"/>
    <w:rsid w:val="00A06D12"/>
    <w:rsid w:val="00A10B5D"/>
    <w:rsid w:val="00A15DE9"/>
    <w:rsid w:val="00A27C1F"/>
    <w:rsid w:val="00A34D9D"/>
    <w:rsid w:val="00A35A3F"/>
    <w:rsid w:val="00A36786"/>
    <w:rsid w:val="00A431DD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F0CE9"/>
    <w:rsid w:val="00AF5D8E"/>
    <w:rsid w:val="00AF79BB"/>
    <w:rsid w:val="00B03A16"/>
    <w:rsid w:val="00B07A20"/>
    <w:rsid w:val="00B14BBE"/>
    <w:rsid w:val="00B17529"/>
    <w:rsid w:val="00B26672"/>
    <w:rsid w:val="00B46B49"/>
    <w:rsid w:val="00B51F9D"/>
    <w:rsid w:val="00B54D96"/>
    <w:rsid w:val="00B6099E"/>
    <w:rsid w:val="00B6427E"/>
    <w:rsid w:val="00B67778"/>
    <w:rsid w:val="00B8668D"/>
    <w:rsid w:val="00B9783F"/>
    <w:rsid w:val="00BA1706"/>
    <w:rsid w:val="00BA5571"/>
    <w:rsid w:val="00BB15C8"/>
    <w:rsid w:val="00BB1755"/>
    <w:rsid w:val="00BC0B3B"/>
    <w:rsid w:val="00BD4611"/>
    <w:rsid w:val="00BE4BA2"/>
    <w:rsid w:val="00BF2157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1734"/>
    <w:rsid w:val="00C751AA"/>
    <w:rsid w:val="00C75B09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23C4B"/>
    <w:rsid w:val="00D24B56"/>
    <w:rsid w:val="00D41916"/>
    <w:rsid w:val="00D45AC2"/>
    <w:rsid w:val="00D50CA0"/>
    <w:rsid w:val="00D51772"/>
    <w:rsid w:val="00D60C6B"/>
    <w:rsid w:val="00D87B52"/>
    <w:rsid w:val="00DA2B84"/>
    <w:rsid w:val="00DA56D4"/>
    <w:rsid w:val="00DC03DB"/>
    <w:rsid w:val="00DC0BDC"/>
    <w:rsid w:val="00DC34E0"/>
    <w:rsid w:val="00DE163B"/>
    <w:rsid w:val="00DF2019"/>
    <w:rsid w:val="00DF295D"/>
    <w:rsid w:val="00DF7D66"/>
    <w:rsid w:val="00E07E8C"/>
    <w:rsid w:val="00E20095"/>
    <w:rsid w:val="00E208F9"/>
    <w:rsid w:val="00E32B8C"/>
    <w:rsid w:val="00E33812"/>
    <w:rsid w:val="00E370B3"/>
    <w:rsid w:val="00E452DA"/>
    <w:rsid w:val="00E45409"/>
    <w:rsid w:val="00E6234F"/>
    <w:rsid w:val="00E64795"/>
    <w:rsid w:val="00E72BC5"/>
    <w:rsid w:val="00E76B9D"/>
    <w:rsid w:val="00E7782A"/>
    <w:rsid w:val="00E82905"/>
    <w:rsid w:val="00E8604A"/>
    <w:rsid w:val="00E8630E"/>
    <w:rsid w:val="00EC47A4"/>
    <w:rsid w:val="00EC4EB9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484A"/>
    <w:rsid w:val="00FC631E"/>
    <w:rsid w:val="00FC6BDD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6958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2384-5</Nr_x002e__x0020_akti>
    <Data_x0020_e_x0020_Krijimit xmlns="0e656187-b300-4fb0-8bf4-3a50f872073c">2023-08-04T07:11:43Z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2023-11-07T23:00:00Z</Date_x0020_protokolli>
    <Titulli xmlns="0e656187-b300-4fb0-8bf4-3a50f872073c">Ndreqje gabimi material në ligjin nr. 68/2023</Titulli>
    <Modifikuesi xmlns="0e656187-b300-4fb0-8bf4-3a50f872073c">Suada.Daci</Modifikuesi>
    <Nr_x002e__x0020_prot_x0020_QBZ xmlns="0e656187-b300-4fb0-8bf4-3a50f872073c">1240/3</Nr_x002e__x0020_prot_x0020_QBZ>
    <Data_x0020_e_x0020_Modifikimit xmlns="0e656187-b300-4fb0-8bf4-3a50f872073c">2023-11-15T10:51:01Z</Data_x0020_e_x0020_Modifikimit>
    <Dekretuar xmlns="0e656187-b300-4fb0-8bf4-3a50f872073c">false</Dekretuar>
    <Data xmlns="0e656187-b300-4fb0-8bf4-3a50f872073c">2023-11-07T23:00:00Z</Data>
    <Nr_x002e__x0020_protokolli_x0020_i_x0020_aktit xmlns="0e656187-b300-4fb0-8bf4-3a50f872073c">2384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8AD2653B5534F738552FB0CA1D5645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8AD2653B5534F738552FB0CA1D5645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02A95-2939-4F4C-BD3E-4EB7F085F277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13B8831B-AF2A-49AE-B1D4-DD04090DC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855CBF3-CD35-4859-B981-6E3CFFAB6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8C192B3-B0FB-4F71-838D-58DAB6AB93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FEE30D-66AD-4DC0-AE28-E2C93D8D63F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C8BB4CC-7F3E-4C92-8D87-ED01B131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 material në ligjin nr. 68/2023</vt:lpstr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 material në ligjin nr. 68/2023</dc:title>
  <dc:creator>gazmend.hanku</dc:creator>
  <cp:lastModifiedBy>Entela Suli</cp:lastModifiedBy>
  <cp:revision>2</cp:revision>
  <cp:lastPrinted>2023-07-24T08:44:00Z</cp:lastPrinted>
  <dcterms:created xsi:type="dcterms:W3CDTF">2023-11-16T09:46:00Z</dcterms:created>
  <dcterms:modified xsi:type="dcterms:W3CDTF">2023-11-16T09:46:00Z</dcterms:modified>
</cp:coreProperties>
</file>