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74338" w14:textId="77777777" w:rsidR="00420682" w:rsidRPr="0016034D" w:rsidRDefault="00420682" w:rsidP="0016034D">
      <w:pPr>
        <w:spacing w:after="0" w:line="240" w:lineRule="auto"/>
        <w:ind w:left="284"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034D">
        <w:rPr>
          <w:rFonts w:ascii="Garamond" w:hAnsi="Garamond" w:cs="Times New Roman"/>
          <w:b/>
          <w:sz w:val="24"/>
          <w:szCs w:val="24"/>
        </w:rPr>
        <w:t>LIGJ</w:t>
      </w:r>
    </w:p>
    <w:p w14:paraId="7567433A" w14:textId="77777777" w:rsidR="00024790" w:rsidRPr="0016034D" w:rsidRDefault="002009A1" w:rsidP="0016034D">
      <w:pPr>
        <w:spacing w:after="0" w:line="240" w:lineRule="auto"/>
        <w:ind w:left="284"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034D">
        <w:rPr>
          <w:rFonts w:ascii="Garamond" w:hAnsi="Garamond" w:cs="Times New Roman"/>
          <w:b/>
          <w:sz w:val="24"/>
          <w:szCs w:val="24"/>
        </w:rPr>
        <w:t>Nr.</w:t>
      </w:r>
      <w:r w:rsidR="00F62A46" w:rsidRPr="0016034D">
        <w:rPr>
          <w:rFonts w:ascii="Garamond" w:hAnsi="Garamond" w:cs="Times New Roman"/>
          <w:b/>
          <w:sz w:val="24"/>
          <w:szCs w:val="24"/>
        </w:rPr>
        <w:t xml:space="preserve"> </w:t>
      </w:r>
      <w:r w:rsidR="00284A37" w:rsidRPr="0016034D">
        <w:rPr>
          <w:rFonts w:ascii="Garamond" w:hAnsi="Garamond" w:cs="Times New Roman"/>
          <w:b/>
          <w:sz w:val="24"/>
          <w:szCs w:val="24"/>
        </w:rPr>
        <w:t>93</w:t>
      </w:r>
      <w:r w:rsidR="007748A2" w:rsidRPr="0016034D">
        <w:rPr>
          <w:rFonts w:ascii="Garamond" w:hAnsi="Garamond" w:cs="Times New Roman"/>
          <w:b/>
          <w:sz w:val="24"/>
          <w:szCs w:val="24"/>
        </w:rPr>
        <w:t>/202</w:t>
      </w:r>
      <w:r w:rsidR="00F86F45" w:rsidRPr="0016034D">
        <w:rPr>
          <w:rFonts w:ascii="Garamond" w:hAnsi="Garamond" w:cs="Times New Roman"/>
          <w:b/>
          <w:sz w:val="24"/>
          <w:szCs w:val="24"/>
        </w:rPr>
        <w:t>4</w:t>
      </w:r>
      <w:r w:rsidRPr="0016034D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567433B" w14:textId="77777777" w:rsidR="00740AA8" w:rsidRPr="0016034D" w:rsidRDefault="00740AA8" w:rsidP="0016034D">
      <w:pPr>
        <w:spacing w:after="0" w:line="240" w:lineRule="auto"/>
        <w:ind w:left="284"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567433E" w14:textId="2C8EBAE9" w:rsidR="00740AA8" w:rsidRPr="0016034D" w:rsidRDefault="00A62C00" w:rsidP="0016034D">
      <w:pPr>
        <w:spacing w:after="0" w:line="240" w:lineRule="auto"/>
        <w:ind w:left="284"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034D">
        <w:rPr>
          <w:rFonts w:ascii="Garamond" w:hAnsi="Garamond" w:cs="Times New Roman"/>
          <w:b/>
          <w:sz w:val="24"/>
          <w:szCs w:val="24"/>
        </w:rPr>
        <w:t>PËR NJË NDRYSHIM</w:t>
      </w:r>
      <w:r w:rsidR="00753FF5" w:rsidRPr="0016034D">
        <w:rPr>
          <w:rFonts w:ascii="Garamond" w:hAnsi="Garamond" w:cs="Times New Roman"/>
          <w:b/>
          <w:sz w:val="24"/>
          <w:szCs w:val="24"/>
        </w:rPr>
        <w:t xml:space="preserve"> NË LIGJIN NR. 35/2023</w:t>
      </w:r>
      <w:r w:rsidR="0025406A">
        <w:rPr>
          <w:rFonts w:ascii="Garamond" w:hAnsi="Garamond" w:cs="Times New Roman"/>
          <w:b/>
          <w:sz w:val="24"/>
          <w:szCs w:val="24"/>
        </w:rPr>
        <w:t>,</w:t>
      </w:r>
      <w:r w:rsidR="00753FF5" w:rsidRPr="0016034D">
        <w:rPr>
          <w:rFonts w:ascii="Garamond" w:hAnsi="Garamond" w:cs="Times New Roman"/>
          <w:b/>
          <w:sz w:val="24"/>
          <w:szCs w:val="24"/>
        </w:rPr>
        <w:t xml:space="preserve"> “</w:t>
      </w:r>
      <w:r w:rsidRPr="0016034D">
        <w:rPr>
          <w:rFonts w:ascii="Garamond" w:hAnsi="Garamond" w:cs="Times New Roman"/>
          <w:b/>
          <w:sz w:val="24"/>
          <w:szCs w:val="24"/>
        </w:rPr>
        <w:t xml:space="preserve">PËR KOMPETENCAT PËR CAKTIMIN E PAGAVE, TRAJTIMEVE TË TJERA FINANCIARE DHE PËRFITIMEVE TË </w:t>
      </w:r>
      <w:proofErr w:type="spellStart"/>
      <w:r w:rsidRPr="0016034D">
        <w:rPr>
          <w:rFonts w:ascii="Garamond" w:hAnsi="Garamond" w:cs="Times New Roman"/>
          <w:b/>
          <w:sz w:val="24"/>
          <w:szCs w:val="24"/>
        </w:rPr>
        <w:t>TË</w:t>
      </w:r>
      <w:proofErr w:type="spellEnd"/>
      <w:r w:rsidRPr="0016034D">
        <w:rPr>
          <w:rFonts w:ascii="Garamond" w:hAnsi="Garamond" w:cs="Times New Roman"/>
          <w:b/>
          <w:sz w:val="24"/>
          <w:szCs w:val="24"/>
        </w:rPr>
        <w:t xml:space="preserve"> PUNËSUARVE NË INSTITUCIONET E ADMINISTRATËS PUBLIKE, SI DHE TË PAGËS BAZË MINIMALE NË SHKALLË VENDI</w:t>
      </w:r>
      <w:r w:rsidR="007713AB" w:rsidRPr="0016034D">
        <w:rPr>
          <w:rFonts w:ascii="Garamond" w:hAnsi="Garamond" w:cs="Times New Roman"/>
          <w:b/>
          <w:sz w:val="24"/>
          <w:szCs w:val="24"/>
        </w:rPr>
        <w:t>”</w:t>
      </w:r>
    </w:p>
    <w:p w14:paraId="7567433F" w14:textId="77777777" w:rsidR="00740AA8" w:rsidRPr="0016034D" w:rsidRDefault="00740AA8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sz w:val="24"/>
          <w:szCs w:val="24"/>
        </w:rPr>
      </w:pPr>
    </w:p>
    <w:p w14:paraId="75674340" w14:textId="77777777" w:rsidR="00A62C00" w:rsidRPr="0016034D" w:rsidRDefault="00740AA8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sz w:val="24"/>
          <w:szCs w:val="24"/>
        </w:rPr>
      </w:pPr>
      <w:r w:rsidRPr="0016034D">
        <w:rPr>
          <w:rFonts w:ascii="Garamond" w:hAnsi="Garamond" w:cs="Times New Roman"/>
          <w:sz w:val="24"/>
          <w:szCs w:val="24"/>
        </w:rPr>
        <w:t xml:space="preserve">Në mbështetje të neneve 78, </w:t>
      </w:r>
      <w:r w:rsidR="00A62C00" w:rsidRPr="0016034D">
        <w:rPr>
          <w:rFonts w:ascii="Garamond" w:hAnsi="Garamond" w:cs="Times New Roman"/>
          <w:sz w:val="24"/>
          <w:szCs w:val="24"/>
        </w:rPr>
        <w:t>81, pika 1</w:t>
      </w:r>
      <w:r w:rsidR="00753FF5" w:rsidRPr="0016034D">
        <w:rPr>
          <w:rFonts w:ascii="Garamond" w:hAnsi="Garamond" w:cs="Times New Roman"/>
          <w:sz w:val="24"/>
          <w:szCs w:val="24"/>
        </w:rPr>
        <w:t>,</w:t>
      </w:r>
      <w:r w:rsidR="00A62C00" w:rsidRPr="0016034D">
        <w:rPr>
          <w:rFonts w:ascii="Garamond" w:hAnsi="Garamond" w:cs="Times New Roman"/>
          <w:sz w:val="24"/>
          <w:szCs w:val="24"/>
        </w:rPr>
        <w:t xml:space="preserve"> dhe 83, pika 1</w:t>
      </w:r>
      <w:r w:rsidR="00276696" w:rsidRPr="0016034D">
        <w:rPr>
          <w:rFonts w:ascii="Garamond" w:hAnsi="Garamond" w:cs="Times New Roman"/>
          <w:sz w:val="24"/>
          <w:szCs w:val="24"/>
        </w:rPr>
        <w:t>,</w:t>
      </w:r>
      <w:r w:rsidRPr="0016034D">
        <w:rPr>
          <w:rFonts w:ascii="Garamond" w:hAnsi="Garamond" w:cs="Times New Roman"/>
          <w:sz w:val="24"/>
          <w:szCs w:val="24"/>
        </w:rPr>
        <w:t xml:space="preserve"> të Kushtetutës, me propozimin e </w:t>
      </w:r>
      <w:r w:rsidR="00A62C00" w:rsidRPr="0016034D">
        <w:rPr>
          <w:rFonts w:ascii="Garamond" w:hAnsi="Garamond" w:cs="Times New Roman"/>
          <w:sz w:val="24"/>
          <w:szCs w:val="24"/>
        </w:rPr>
        <w:t>nj</w:t>
      </w:r>
      <w:r w:rsidR="005764BF" w:rsidRPr="0016034D">
        <w:rPr>
          <w:rFonts w:ascii="Garamond" w:hAnsi="Garamond" w:cs="Times New Roman"/>
          <w:sz w:val="24"/>
          <w:szCs w:val="24"/>
        </w:rPr>
        <w:t>ë</w:t>
      </w:r>
      <w:r w:rsidR="00A62C00" w:rsidRPr="0016034D">
        <w:rPr>
          <w:rFonts w:ascii="Garamond" w:hAnsi="Garamond" w:cs="Times New Roman"/>
          <w:sz w:val="24"/>
          <w:szCs w:val="24"/>
        </w:rPr>
        <w:t xml:space="preserve"> deputeti</w:t>
      </w:r>
      <w:r w:rsidR="005764BF" w:rsidRPr="0016034D">
        <w:rPr>
          <w:rFonts w:ascii="Garamond" w:hAnsi="Garamond" w:cs="Times New Roman"/>
          <w:sz w:val="24"/>
          <w:szCs w:val="24"/>
        </w:rPr>
        <w:t>,</w:t>
      </w:r>
    </w:p>
    <w:p w14:paraId="75674341" w14:textId="77777777" w:rsidR="000C0066" w:rsidRPr="0016034D" w:rsidRDefault="000C0066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sz w:val="24"/>
          <w:szCs w:val="24"/>
        </w:rPr>
      </w:pPr>
    </w:p>
    <w:p w14:paraId="2D706F41" w14:textId="77777777" w:rsidR="000C0066" w:rsidRPr="0016034D" w:rsidRDefault="009025F6" w:rsidP="0016034D">
      <w:pPr>
        <w:spacing w:after="0" w:line="240" w:lineRule="auto"/>
        <w:ind w:left="284" w:firstLine="284"/>
        <w:jc w:val="center"/>
        <w:rPr>
          <w:rFonts w:ascii="Garamond" w:hAnsi="Garamond" w:cs="Times New Roman"/>
          <w:sz w:val="24"/>
          <w:szCs w:val="24"/>
        </w:rPr>
      </w:pPr>
      <w:r w:rsidRPr="0016034D">
        <w:rPr>
          <w:rFonts w:ascii="Garamond" w:hAnsi="Garamond" w:cs="Times New Roman"/>
          <w:sz w:val="24"/>
          <w:szCs w:val="24"/>
        </w:rPr>
        <w:t>KUVENDI</w:t>
      </w:r>
    </w:p>
    <w:p w14:paraId="75674344" w14:textId="77777777" w:rsidR="00740AA8" w:rsidRPr="0016034D" w:rsidRDefault="000C0066" w:rsidP="0016034D">
      <w:pPr>
        <w:spacing w:after="0" w:line="240" w:lineRule="auto"/>
        <w:ind w:left="284" w:firstLine="284"/>
        <w:jc w:val="center"/>
        <w:rPr>
          <w:rFonts w:ascii="Garamond" w:hAnsi="Garamond" w:cs="Times New Roman"/>
          <w:sz w:val="24"/>
          <w:szCs w:val="24"/>
        </w:rPr>
      </w:pPr>
      <w:r w:rsidRPr="0016034D">
        <w:rPr>
          <w:rFonts w:ascii="Garamond" w:hAnsi="Garamond" w:cs="Times New Roman"/>
          <w:sz w:val="24"/>
          <w:szCs w:val="24"/>
        </w:rPr>
        <w:t>I REPUBLIKËS SË SHQIPËRISË</w:t>
      </w:r>
    </w:p>
    <w:p w14:paraId="75674345" w14:textId="77777777" w:rsidR="00740AA8" w:rsidRPr="0016034D" w:rsidRDefault="00740AA8" w:rsidP="0016034D">
      <w:pPr>
        <w:spacing w:after="0" w:line="240" w:lineRule="auto"/>
        <w:ind w:left="284" w:firstLine="284"/>
        <w:jc w:val="center"/>
        <w:rPr>
          <w:rFonts w:ascii="Garamond" w:hAnsi="Garamond" w:cs="Times New Roman"/>
          <w:sz w:val="24"/>
          <w:szCs w:val="24"/>
        </w:rPr>
      </w:pPr>
    </w:p>
    <w:p w14:paraId="1C13C609" w14:textId="77777777" w:rsidR="00740AA8" w:rsidRPr="0016034D" w:rsidRDefault="009025F6" w:rsidP="0016034D">
      <w:pPr>
        <w:spacing w:after="0" w:line="240" w:lineRule="auto"/>
        <w:ind w:left="284" w:firstLine="284"/>
        <w:jc w:val="center"/>
        <w:rPr>
          <w:rFonts w:ascii="Garamond" w:hAnsi="Garamond" w:cs="Times New Roman"/>
          <w:sz w:val="24"/>
          <w:szCs w:val="24"/>
        </w:rPr>
      </w:pPr>
      <w:r w:rsidRPr="0016034D">
        <w:rPr>
          <w:rFonts w:ascii="Garamond" w:hAnsi="Garamond" w:cs="Times New Roman"/>
          <w:sz w:val="24"/>
          <w:szCs w:val="24"/>
        </w:rPr>
        <w:t>VENDOSI:</w:t>
      </w:r>
    </w:p>
    <w:p w14:paraId="75674347" w14:textId="77777777" w:rsidR="00740AA8" w:rsidRPr="0016034D" w:rsidRDefault="00740AA8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sz w:val="24"/>
          <w:szCs w:val="24"/>
        </w:rPr>
      </w:pPr>
    </w:p>
    <w:p w14:paraId="75674348" w14:textId="33724A8A" w:rsidR="00740AA8" w:rsidRPr="0016034D" w:rsidRDefault="0091302E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sz w:val="24"/>
          <w:szCs w:val="24"/>
        </w:rPr>
      </w:pPr>
      <w:r w:rsidRPr="0016034D">
        <w:rPr>
          <w:rFonts w:ascii="Garamond" w:hAnsi="Garamond" w:cs="Times New Roman"/>
          <w:sz w:val="24"/>
          <w:szCs w:val="24"/>
        </w:rPr>
        <w:t>N</w:t>
      </w:r>
      <w:r w:rsidR="005764BF" w:rsidRPr="0016034D">
        <w:rPr>
          <w:rFonts w:ascii="Garamond" w:hAnsi="Garamond" w:cs="Times New Roman"/>
          <w:sz w:val="24"/>
          <w:szCs w:val="24"/>
        </w:rPr>
        <w:t>ë</w:t>
      </w:r>
      <w:r w:rsidRPr="0016034D">
        <w:rPr>
          <w:rFonts w:ascii="Garamond" w:hAnsi="Garamond" w:cs="Times New Roman"/>
          <w:sz w:val="24"/>
          <w:szCs w:val="24"/>
        </w:rPr>
        <w:t xml:space="preserve"> ligjin nr. 35/2023</w:t>
      </w:r>
      <w:r w:rsidR="0025406A">
        <w:rPr>
          <w:rFonts w:ascii="Garamond" w:hAnsi="Garamond" w:cs="Times New Roman"/>
          <w:sz w:val="24"/>
          <w:szCs w:val="24"/>
        </w:rPr>
        <w:t>,</w:t>
      </w:r>
      <w:r w:rsidRPr="0016034D">
        <w:rPr>
          <w:rFonts w:ascii="Garamond" w:hAnsi="Garamond" w:cs="Times New Roman"/>
          <w:sz w:val="24"/>
          <w:szCs w:val="24"/>
        </w:rPr>
        <w:t xml:space="preserve"> </w:t>
      </w:r>
      <w:r w:rsidR="00753FF5" w:rsidRPr="0016034D">
        <w:rPr>
          <w:rFonts w:ascii="Garamond" w:hAnsi="Garamond" w:cs="Times New Roman"/>
          <w:sz w:val="24"/>
          <w:szCs w:val="24"/>
        </w:rPr>
        <w:t>“</w:t>
      </w:r>
      <w:r w:rsidRPr="0016034D">
        <w:rPr>
          <w:rFonts w:ascii="Garamond" w:hAnsi="Garamond" w:cs="Times New Roman"/>
          <w:sz w:val="24"/>
          <w:szCs w:val="24"/>
        </w:rPr>
        <w:t xml:space="preserve">Për kompetencat për caktimin e pagave, trajtimeve të tjera financiare dhe përfitimeve të </w:t>
      </w:r>
      <w:proofErr w:type="spellStart"/>
      <w:r w:rsidRPr="0016034D">
        <w:rPr>
          <w:rFonts w:ascii="Garamond" w:hAnsi="Garamond" w:cs="Times New Roman"/>
          <w:sz w:val="24"/>
          <w:szCs w:val="24"/>
        </w:rPr>
        <w:t>të</w:t>
      </w:r>
      <w:proofErr w:type="spellEnd"/>
      <w:r w:rsidRPr="0016034D">
        <w:rPr>
          <w:rFonts w:ascii="Garamond" w:hAnsi="Garamond" w:cs="Times New Roman"/>
          <w:sz w:val="24"/>
          <w:szCs w:val="24"/>
        </w:rPr>
        <w:t xml:space="preserve"> punësuarve në institucionet e administratës publike, si dhe të pagës bazë minimale në shkallë vendi”</w:t>
      </w:r>
      <w:r w:rsidR="0025406A">
        <w:rPr>
          <w:rFonts w:ascii="Garamond" w:hAnsi="Garamond" w:cs="Times New Roman"/>
          <w:sz w:val="24"/>
          <w:szCs w:val="24"/>
        </w:rPr>
        <w:t>,</w:t>
      </w:r>
      <w:r w:rsidR="00753FF5" w:rsidRPr="0016034D">
        <w:rPr>
          <w:rFonts w:ascii="Garamond" w:hAnsi="Garamond" w:cs="Times New Roman"/>
          <w:sz w:val="24"/>
          <w:szCs w:val="24"/>
        </w:rPr>
        <w:t xml:space="preserve"> </w:t>
      </w:r>
      <w:r w:rsidR="00796CED" w:rsidRPr="0016034D">
        <w:rPr>
          <w:rFonts w:ascii="Garamond" w:hAnsi="Garamond" w:cs="Times New Roman"/>
          <w:sz w:val="24"/>
          <w:szCs w:val="24"/>
        </w:rPr>
        <w:t>b</w:t>
      </w:r>
      <w:r w:rsidR="005764BF" w:rsidRPr="0016034D">
        <w:rPr>
          <w:rFonts w:ascii="Garamond" w:hAnsi="Garamond" w:cs="Times New Roman"/>
          <w:sz w:val="24"/>
          <w:szCs w:val="24"/>
        </w:rPr>
        <w:t>ë</w:t>
      </w:r>
      <w:r w:rsidR="00796CED" w:rsidRPr="0016034D">
        <w:rPr>
          <w:rFonts w:ascii="Garamond" w:hAnsi="Garamond" w:cs="Times New Roman"/>
          <w:sz w:val="24"/>
          <w:szCs w:val="24"/>
        </w:rPr>
        <w:t>het ndryshimi i m</w:t>
      </w:r>
      <w:r w:rsidR="005764BF" w:rsidRPr="0016034D">
        <w:rPr>
          <w:rFonts w:ascii="Garamond" w:hAnsi="Garamond" w:cs="Times New Roman"/>
          <w:sz w:val="24"/>
          <w:szCs w:val="24"/>
        </w:rPr>
        <w:t>ë</w:t>
      </w:r>
      <w:r w:rsidRPr="0016034D">
        <w:rPr>
          <w:rFonts w:ascii="Garamond" w:hAnsi="Garamond" w:cs="Times New Roman"/>
          <w:sz w:val="24"/>
          <w:szCs w:val="24"/>
        </w:rPr>
        <w:t>posht</w:t>
      </w:r>
      <w:r w:rsidR="005764BF" w:rsidRPr="0016034D">
        <w:rPr>
          <w:rFonts w:ascii="Garamond" w:hAnsi="Garamond" w:cs="Times New Roman"/>
          <w:sz w:val="24"/>
          <w:szCs w:val="24"/>
        </w:rPr>
        <w:t>ë</w:t>
      </w:r>
      <w:r w:rsidRPr="0016034D">
        <w:rPr>
          <w:rFonts w:ascii="Garamond" w:hAnsi="Garamond" w:cs="Times New Roman"/>
          <w:sz w:val="24"/>
          <w:szCs w:val="24"/>
        </w:rPr>
        <w:t>m:</w:t>
      </w:r>
    </w:p>
    <w:p w14:paraId="75674349" w14:textId="77777777" w:rsidR="0091302E" w:rsidRPr="0016034D" w:rsidRDefault="0091302E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sz w:val="24"/>
          <w:szCs w:val="24"/>
        </w:rPr>
      </w:pPr>
    </w:p>
    <w:p w14:paraId="7567434A" w14:textId="77777777" w:rsidR="0091302E" w:rsidRPr="0016034D" w:rsidRDefault="0091302E" w:rsidP="0016034D">
      <w:pPr>
        <w:spacing w:after="0" w:line="240" w:lineRule="auto"/>
        <w:ind w:left="284" w:firstLine="284"/>
        <w:jc w:val="center"/>
        <w:rPr>
          <w:rFonts w:ascii="Garamond" w:hAnsi="Garamond" w:cs="Times New Roman"/>
          <w:sz w:val="24"/>
          <w:szCs w:val="24"/>
        </w:rPr>
      </w:pPr>
      <w:r w:rsidRPr="0016034D">
        <w:rPr>
          <w:rFonts w:ascii="Garamond" w:hAnsi="Garamond" w:cs="Times New Roman"/>
          <w:sz w:val="24"/>
          <w:szCs w:val="24"/>
        </w:rPr>
        <w:t>Neni 1</w:t>
      </w:r>
    </w:p>
    <w:p w14:paraId="7567434B" w14:textId="77777777" w:rsidR="0091302E" w:rsidRPr="0016034D" w:rsidRDefault="0091302E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sz w:val="24"/>
          <w:szCs w:val="24"/>
        </w:rPr>
      </w:pPr>
    </w:p>
    <w:p w14:paraId="7567434C" w14:textId="42A2633A" w:rsidR="0091302E" w:rsidRPr="0016034D" w:rsidRDefault="00754C04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sz w:val="24"/>
          <w:szCs w:val="24"/>
        </w:rPr>
      </w:pPr>
      <w:r w:rsidRPr="0016034D">
        <w:rPr>
          <w:rFonts w:ascii="Garamond" w:hAnsi="Garamond" w:cs="Times New Roman"/>
          <w:sz w:val="24"/>
          <w:szCs w:val="24"/>
        </w:rPr>
        <w:t>N</w:t>
      </w:r>
      <w:r w:rsidR="005764BF" w:rsidRPr="0016034D">
        <w:rPr>
          <w:rFonts w:ascii="Garamond" w:hAnsi="Garamond" w:cs="Times New Roman"/>
          <w:sz w:val="24"/>
          <w:szCs w:val="24"/>
        </w:rPr>
        <w:t>ë</w:t>
      </w:r>
      <w:r w:rsidR="0091302E" w:rsidRPr="0016034D">
        <w:rPr>
          <w:rFonts w:ascii="Garamond" w:hAnsi="Garamond" w:cs="Times New Roman"/>
          <w:sz w:val="24"/>
          <w:szCs w:val="24"/>
        </w:rPr>
        <w:t xml:space="preserve"> nenin </w:t>
      </w:r>
      <w:r w:rsidR="00753FF5" w:rsidRPr="0016034D">
        <w:rPr>
          <w:rFonts w:ascii="Garamond" w:hAnsi="Garamond" w:cs="Times New Roman"/>
          <w:sz w:val="24"/>
          <w:szCs w:val="24"/>
        </w:rPr>
        <w:t>9</w:t>
      </w:r>
      <w:r w:rsidR="0025406A">
        <w:rPr>
          <w:rFonts w:ascii="Garamond" w:hAnsi="Garamond" w:cs="Times New Roman"/>
          <w:sz w:val="24"/>
          <w:szCs w:val="24"/>
        </w:rPr>
        <w:t>,</w:t>
      </w:r>
      <w:r w:rsidR="00753FF5" w:rsidRPr="0016034D">
        <w:rPr>
          <w:rFonts w:ascii="Garamond" w:hAnsi="Garamond" w:cs="Times New Roman"/>
          <w:sz w:val="24"/>
          <w:szCs w:val="24"/>
        </w:rPr>
        <w:t xml:space="preserve"> shkronja “</w:t>
      </w:r>
      <w:r w:rsidRPr="0016034D">
        <w:rPr>
          <w:rFonts w:ascii="Garamond" w:hAnsi="Garamond" w:cs="Times New Roman"/>
          <w:sz w:val="24"/>
          <w:szCs w:val="24"/>
        </w:rPr>
        <w:t>c</w:t>
      </w:r>
      <w:r w:rsidR="00753FF5" w:rsidRPr="0016034D">
        <w:rPr>
          <w:rFonts w:ascii="Garamond" w:hAnsi="Garamond" w:cs="Times New Roman"/>
          <w:sz w:val="24"/>
          <w:szCs w:val="24"/>
        </w:rPr>
        <w:t>”</w:t>
      </w:r>
      <w:r w:rsidRPr="0016034D">
        <w:rPr>
          <w:rFonts w:ascii="Garamond" w:hAnsi="Garamond" w:cs="Times New Roman"/>
          <w:sz w:val="24"/>
          <w:szCs w:val="24"/>
        </w:rPr>
        <w:t xml:space="preserve"> ndryshohet si m</w:t>
      </w:r>
      <w:r w:rsidR="005764BF" w:rsidRPr="0016034D">
        <w:rPr>
          <w:rFonts w:ascii="Garamond" w:hAnsi="Garamond" w:cs="Times New Roman"/>
          <w:sz w:val="24"/>
          <w:szCs w:val="24"/>
        </w:rPr>
        <w:t>ë</w:t>
      </w:r>
      <w:r w:rsidRPr="0016034D">
        <w:rPr>
          <w:rFonts w:ascii="Garamond" w:hAnsi="Garamond" w:cs="Times New Roman"/>
          <w:sz w:val="24"/>
          <w:szCs w:val="24"/>
        </w:rPr>
        <w:t xml:space="preserve"> posht</w:t>
      </w:r>
      <w:r w:rsidR="005764BF" w:rsidRPr="0016034D">
        <w:rPr>
          <w:rFonts w:ascii="Garamond" w:hAnsi="Garamond" w:cs="Times New Roman"/>
          <w:sz w:val="24"/>
          <w:szCs w:val="24"/>
        </w:rPr>
        <w:t>ë</w:t>
      </w:r>
      <w:r w:rsidR="0091302E" w:rsidRPr="0016034D">
        <w:rPr>
          <w:rFonts w:ascii="Garamond" w:hAnsi="Garamond" w:cs="Times New Roman"/>
          <w:sz w:val="24"/>
          <w:szCs w:val="24"/>
        </w:rPr>
        <w:t>:</w:t>
      </w:r>
    </w:p>
    <w:p w14:paraId="7567434D" w14:textId="77777777" w:rsidR="0091302E" w:rsidRPr="0016034D" w:rsidRDefault="00753FF5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sz w:val="24"/>
          <w:szCs w:val="24"/>
        </w:rPr>
      </w:pPr>
      <w:r w:rsidRPr="0016034D">
        <w:rPr>
          <w:rFonts w:ascii="Garamond" w:hAnsi="Garamond" w:cs="Times New Roman"/>
          <w:sz w:val="24"/>
          <w:szCs w:val="24"/>
        </w:rPr>
        <w:t>“</w:t>
      </w:r>
      <w:r w:rsidR="0091302E" w:rsidRPr="0016034D">
        <w:rPr>
          <w:rFonts w:ascii="Garamond" w:hAnsi="Garamond" w:cs="Times New Roman"/>
          <w:sz w:val="24"/>
          <w:szCs w:val="24"/>
        </w:rPr>
        <w:t xml:space="preserve">c) </w:t>
      </w:r>
      <w:r w:rsidR="00C70C8F" w:rsidRPr="0016034D">
        <w:rPr>
          <w:rFonts w:ascii="Garamond" w:hAnsi="Garamond" w:cs="Times New Roman"/>
          <w:sz w:val="24"/>
          <w:szCs w:val="24"/>
        </w:rPr>
        <w:t>shpërblimin mujor të kryetarëve të fshatrave në masën deri në 10 për qind të pagës mujore të kryet</w:t>
      </w:r>
      <w:r w:rsidR="00BA7519" w:rsidRPr="0016034D">
        <w:rPr>
          <w:rFonts w:ascii="Garamond" w:hAnsi="Garamond" w:cs="Times New Roman"/>
          <w:sz w:val="24"/>
          <w:szCs w:val="24"/>
        </w:rPr>
        <w:t>arit përkatës të një</w:t>
      </w:r>
      <w:r w:rsidR="00C70C8F" w:rsidRPr="0016034D">
        <w:rPr>
          <w:rFonts w:ascii="Garamond" w:hAnsi="Garamond" w:cs="Times New Roman"/>
          <w:sz w:val="24"/>
          <w:szCs w:val="24"/>
        </w:rPr>
        <w:t>sisë së vetëqeverisjes vendore.</w:t>
      </w:r>
      <w:r w:rsidRPr="0016034D">
        <w:rPr>
          <w:rFonts w:ascii="Garamond" w:hAnsi="Garamond" w:cs="Times New Roman"/>
          <w:sz w:val="24"/>
          <w:szCs w:val="24"/>
        </w:rPr>
        <w:t>”.</w:t>
      </w:r>
    </w:p>
    <w:p w14:paraId="7567434E" w14:textId="77777777" w:rsidR="00740AA8" w:rsidRPr="0016034D" w:rsidRDefault="00740AA8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sz w:val="24"/>
          <w:szCs w:val="24"/>
        </w:rPr>
      </w:pPr>
    </w:p>
    <w:p w14:paraId="7567434F" w14:textId="77777777" w:rsidR="00740AA8" w:rsidRPr="0016034D" w:rsidRDefault="00740AA8" w:rsidP="0016034D">
      <w:pPr>
        <w:spacing w:after="0" w:line="240" w:lineRule="auto"/>
        <w:ind w:left="284" w:firstLine="284"/>
        <w:jc w:val="center"/>
        <w:rPr>
          <w:rFonts w:ascii="Garamond" w:hAnsi="Garamond" w:cs="Times New Roman"/>
          <w:sz w:val="24"/>
          <w:szCs w:val="24"/>
        </w:rPr>
      </w:pPr>
      <w:r w:rsidRPr="0016034D">
        <w:rPr>
          <w:rFonts w:ascii="Garamond" w:hAnsi="Garamond" w:cs="Times New Roman"/>
          <w:sz w:val="24"/>
          <w:szCs w:val="24"/>
        </w:rPr>
        <w:t>Neni 2</w:t>
      </w:r>
    </w:p>
    <w:p w14:paraId="75674351" w14:textId="77777777" w:rsidR="0091302E" w:rsidRPr="0016034D" w:rsidRDefault="00516002" w:rsidP="0016034D">
      <w:pPr>
        <w:spacing w:after="0" w:line="240" w:lineRule="auto"/>
        <w:ind w:left="284"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034D">
        <w:rPr>
          <w:rFonts w:ascii="Garamond" w:hAnsi="Garamond" w:cs="Times New Roman"/>
          <w:b/>
          <w:sz w:val="24"/>
          <w:szCs w:val="24"/>
        </w:rPr>
        <w:t>D</w:t>
      </w:r>
      <w:r w:rsidR="0091302E" w:rsidRPr="0016034D">
        <w:rPr>
          <w:rFonts w:ascii="Garamond" w:hAnsi="Garamond" w:cs="Times New Roman"/>
          <w:b/>
          <w:sz w:val="24"/>
          <w:szCs w:val="24"/>
        </w:rPr>
        <w:t>i</w:t>
      </w:r>
      <w:r w:rsidRPr="0016034D">
        <w:rPr>
          <w:rFonts w:ascii="Garamond" w:hAnsi="Garamond" w:cs="Times New Roman"/>
          <w:b/>
          <w:sz w:val="24"/>
          <w:szCs w:val="24"/>
        </w:rPr>
        <w:t>spozit</w:t>
      </w:r>
      <w:r w:rsidR="005764BF" w:rsidRPr="0016034D">
        <w:rPr>
          <w:rFonts w:ascii="Garamond" w:hAnsi="Garamond" w:cs="Times New Roman"/>
          <w:b/>
          <w:sz w:val="24"/>
          <w:szCs w:val="24"/>
        </w:rPr>
        <w:t>ë</w:t>
      </w:r>
      <w:r w:rsidR="0091302E" w:rsidRPr="0016034D">
        <w:rPr>
          <w:rFonts w:ascii="Garamond" w:hAnsi="Garamond" w:cs="Times New Roman"/>
          <w:b/>
          <w:sz w:val="24"/>
          <w:szCs w:val="24"/>
        </w:rPr>
        <w:t xml:space="preserve"> kalimtare</w:t>
      </w:r>
    </w:p>
    <w:p w14:paraId="75674352" w14:textId="77777777" w:rsidR="0091302E" w:rsidRPr="0016034D" w:rsidRDefault="0091302E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sz w:val="24"/>
          <w:szCs w:val="24"/>
        </w:rPr>
      </w:pPr>
    </w:p>
    <w:p w14:paraId="75674353" w14:textId="6AC592C4" w:rsidR="00276696" w:rsidRPr="0016034D" w:rsidRDefault="00C70C8F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sz w:val="24"/>
          <w:szCs w:val="24"/>
        </w:rPr>
      </w:pPr>
      <w:r w:rsidRPr="0016034D">
        <w:rPr>
          <w:rFonts w:ascii="Garamond" w:hAnsi="Garamond" w:cs="Times New Roman"/>
          <w:sz w:val="24"/>
          <w:szCs w:val="24"/>
        </w:rPr>
        <w:t>Efektet financiare, që rrjedhin nga zbatimi i këtij ligji, fillojnë nga data e hyrjes</w:t>
      </w:r>
      <w:r w:rsidR="00753FF5" w:rsidRPr="0016034D">
        <w:rPr>
          <w:rFonts w:ascii="Garamond" w:hAnsi="Garamond" w:cs="Times New Roman"/>
          <w:sz w:val="24"/>
          <w:szCs w:val="24"/>
        </w:rPr>
        <w:t xml:space="preserve"> në fuqi të ligjit nr. 35/2023</w:t>
      </w:r>
      <w:r w:rsidR="0025406A">
        <w:rPr>
          <w:rFonts w:ascii="Garamond" w:hAnsi="Garamond" w:cs="Times New Roman"/>
          <w:sz w:val="24"/>
          <w:szCs w:val="24"/>
        </w:rPr>
        <w:t>,</w:t>
      </w:r>
      <w:r w:rsidR="00753FF5" w:rsidRPr="0016034D">
        <w:rPr>
          <w:rFonts w:ascii="Garamond" w:hAnsi="Garamond" w:cs="Times New Roman"/>
          <w:sz w:val="24"/>
          <w:szCs w:val="24"/>
        </w:rPr>
        <w:t xml:space="preserve"> “</w:t>
      </w:r>
      <w:r w:rsidRPr="0016034D">
        <w:rPr>
          <w:rFonts w:ascii="Garamond" w:hAnsi="Garamond" w:cs="Times New Roman"/>
          <w:sz w:val="24"/>
          <w:szCs w:val="24"/>
        </w:rPr>
        <w:t xml:space="preserve">Për kompetencat për caktimin e pagave, trajtimeve të tjera financiare dhe përfitimeve të </w:t>
      </w:r>
      <w:proofErr w:type="spellStart"/>
      <w:r w:rsidRPr="0016034D">
        <w:rPr>
          <w:rFonts w:ascii="Garamond" w:hAnsi="Garamond" w:cs="Times New Roman"/>
          <w:sz w:val="24"/>
          <w:szCs w:val="24"/>
        </w:rPr>
        <w:t>të</w:t>
      </w:r>
      <w:proofErr w:type="spellEnd"/>
      <w:r w:rsidRPr="0016034D">
        <w:rPr>
          <w:rFonts w:ascii="Garamond" w:hAnsi="Garamond" w:cs="Times New Roman"/>
          <w:sz w:val="24"/>
          <w:szCs w:val="24"/>
        </w:rPr>
        <w:t xml:space="preserve"> punësuarve në institucionet e administratës publike, si dhe të pagës bazë minimale në shkallë vendi”.</w:t>
      </w:r>
    </w:p>
    <w:p w14:paraId="75674354" w14:textId="77777777" w:rsidR="009025F6" w:rsidRPr="0016034D" w:rsidRDefault="009025F6" w:rsidP="0016034D">
      <w:pPr>
        <w:spacing w:after="0" w:line="240" w:lineRule="auto"/>
        <w:ind w:left="284" w:firstLine="284"/>
        <w:jc w:val="center"/>
        <w:rPr>
          <w:rFonts w:ascii="Garamond" w:hAnsi="Garamond" w:cs="Times New Roman"/>
          <w:sz w:val="24"/>
          <w:szCs w:val="24"/>
        </w:rPr>
      </w:pPr>
    </w:p>
    <w:p w14:paraId="7567435D" w14:textId="77777777" w:rsidR="0091302E" w:rsidRPr="0016034D" w:rsidRDefault="0091302E" w:rsidP="0016034D">
      <w:pPr>
        <w:spacing w:after="0" w:line="240" w:lineRule="auto"/>
        <w:ind w:left="284" w:firstLine="284"/>
        <w:jc w:val="center"/>
        <w:rPr>
          <w:rFonts w:ascii="Garamond" w:hAnsi="Garamond" w:cs="Times New Roman"/>
          <w:sz w:val="24"/>
          <w:szCs w:val="24"/>
        </w:rPr>
      </w:pPr>
      <w:r w:rsidRPr="0016034D">
        <w:rPr>
          <w:rFonts w:ascii="Garamond" w:hAnsi="Garamond" w:cs="Times New Roman"/>
          <w:sz w:val="24"/>
          <w:szCs w:val="24"/>
        </w:rPr>
        <w:t>Neni 3</w:t>
      </w:r>
    </w:p>
    <w:p w14:paraId="7567435F" w14:textId="77777777" w:rsidR="00753FF5" w:rsidRPr="0016034D" w:rsidRDefault="00753FF5" w:rsidP="0016034D">
      <w:pPr>
        <w:spacing w:after="0" w:line="240" w:lineRule="auto"/>
        <w:ind w:left="284"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034D">
        <w:rPr>
          <w:rFonts w:ascii="Garamond" w:hAnsi="Garamond" w:cs="Times New Roman"/>
          <w:b/>
          <w:sz w:val="24"/>
          <w:szCs w:val="24"/>
        </w:rPr>
        <w:t>Hyrja në fuqi</w:t>
      </w:r>
    </w:p>
    <w:p w14:paraId="75674360" w14:textId="77777777" w:rsidR="0091302E" w:rsidRPr="0016034D" w:rsidRDefault="0091302E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sz w:val="24"/>
          <w:szCs w:val="24"/>
        </w:rPr>
      </w:pPr>
    </w:p>
    <w:p w14:paraId="75674361" w14:textId="77777777" w:rsidR="00740AA8" w:rsidRPr="0016034D" w:rsidRDefault="00740AA8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sz w:val="24"/>
          <w:szCs w:val="24"/>
        </w:rPr>
      </w:pPr>
      <w:r w:rsidRPr="0016034D">
        <w:rPr>
          <w:rFonts w:ascii="Garamond" w:hAnsi="Garamond" w:cs="Times New Roman"/>
          <w:sz w:val="24"/>
          <w:szCs w:val="24"/>
        </w:rPr>
        <w:t xml:space="preserve">Ky ligj hyn </w:t>
      </w:r>
      <w:r w:rsidR="000C0066" w:rsidRPr="0016034D">
        <w:rPr>
          <w:rFonts w:ascii="Garamond" w:hAnsi="Garamond" w:cs="Times New Roman"/>
          <w:sz w:val="24"/>
          <w:szCs w:val="24"/>
        </w:rPr>
        <w:t>në fuqi 15 ditë pas botimit në Fletoren Zyrtare</w:t>
      </w:r>
      <w:r w:rsidRPr="0016034D">
        <w:rPr>
          <w:rFonts w:ascii="Garamond" w:hAnsi="Garamond" w:cs="Times New Roman"/>
          <w:sz w:val="24"/>
          <w:szCs w:val="24"/>
        </w:rPr>
        <w:t>.</w:t>
      </w:r>
    </w:p>
    <w:p w14:paraId="75674367" w14:textId="618AA34A" w:rsidR="00284A37" w:rsidRPr="0016034D" w:rsidRDefault="00284A37" w:rsidP="0025406A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75674368" w14:textId="618AA34A" w:rsidR="00284A37" w:rsidRDefault="00976A3C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6034D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16034D">
        <w:rPr>
          <w:rFonts w:ascii="Garamond" w:hAnsi="Garamond" w:cs="Times New Roman"/>
          <w:bCs/>
          <w:sz w:val="24"/>
          <w:szCs w:val="24"/>
        </w:rPr>
        <w:t xml:space="preserve"> </w:t>
      </w:r>
      <w:r w:rsidR="00280456" w:rsidRPr="0016034D">
        <w:rPr>
          <w:rFonts w:ascii="Garamond" w:hAnsi="Garamond" w:cs="Times New Roman"/>
          <w:bCs/>
          <w:sz w:val="24"/>
          <w:szCs w:val="24"/>
        </w:rPr>
        <w:t>26</w:t>
      </w:r>
      <w:r w:rsidR="00323264" w:rsidRPr="0016034D">
        <w:rPr>
          <w:rFonts w:ascii="Garamond" w:hAnsi="Garamond" w:cs="Times New Roman"/>
          <w:bCs/>
          <w:sz w:val="24"/>
          <w:szCs w:val="24"/>
        </w:rPr>
        <w:t>.7</w:t>
      </w:r>
      <w:r w:rsidR="00E611BD" w:rsidRPr="0016034D">
        <w:rPr>
          <w:rFonts w:ascii="Garamond" w:hAnsi="Garamond" w:cs="Times New Roman"/>
          <w:bCs/>
          <w:sz w:val="24"/>
          <w:szCs w:val="24"/>
        </w:rPr>
        <w:t>.</w:t>
      </w:r>
      <w:r w:rsidR="007748A2" w:rsidRPr="0016034D">
        <w:rPr>
          <w:rFonts w:ascii="Garamond" w:hAnsi="Garamond" w:cs="Times New Roman"/>
          <w:bCs/>
          <w:sz w:val="24"/>
          <w:szCs w:val="24"/>
        </w:rPr>
        <w:t>202</w:t>
      </w:r>
      <w:r w:rsidR="00F86F45" w:rsidRPr="0016034D">
        <w:rPr>
          <w:rFonts w:ascii="Garamond" w:hAnsi="Garamond" w:cs="Times New Roman"/>
          <w:bCs/>
          <w:sz w:val="24"/>
          <w:szCs w:val="24"/>
        </w:rPr>
        <w:t>4</w:t>
      </w:r>
      <w:r w:rsidR="0025406A">
        <w:rPr>
          <w:rFonts w:ascii="Garamond" w:hAnsi="Garamond" w:cs="Times New Roman"/>
          <w:bCs/>
          <w:sz w:val="24"/>
          <w:szCs w:val="24"/>
        </w:rPr>
        <w:t>.</w:t>
      </w:r>
    </w:p>
    <w:p w14:paraId="1EA72AA5" w14:textId="77777777" w:rsidR="0025406A" w:rsidRDefault="0025406A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720D70F" w14:textId="49B83F14" w:rsidR="0025406A" w:rsidRDefault="0025406A" w:rsidP="0025406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hAnsi="Garamond"/>
          <w:b/>
          <w:sz w:val="24"/>
          <w:szCs w:val="24"/>
        </w:rPr>
        <w:t xml:space="preserve">Shpallur me dekretin nr. 307, datë 8.8.2024, të Presidentit të Republikës së Shqipërisë, Bajram </w:t>
      </w:r>
      <w:proofErr w:type="spellStart"/>
      <w:r>
        <w:rPr>
          <w:rFonts w:ascii="Garamond" w:hAnsi="Garamond"/>
          <w:b/>
          <w:sz w:val="24"/>
          <w:szCs w:val="24"/>
        </w:rPr>
        <w:t>Begaj</w:t>
      </w:r>
      <w:proofErr w:type="spellEnd"/>
      <w:r>
        <w:rPr>
          <w:rFonts w:ascii="Garamond" w:hAnsi="Garamond"/>
          <w:b/>
          <w:sz w:val="24"/>
          <w:szCs w:val="24"/>
        </w:rPr>
        <w:t>.</w:t>
      </w:r>
      <w:bookmarkStart w:id="0" w:name="_GoBack"/>
      <w:bookmarkEnd w:id="0"/>
    </w:p>
    <w:p w14:paraId="51E72BF8" w14:textId="77777777" w:rsidR="0025406A" w:rsidRDefault="0025406A" w:rsidP="0025406A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14:paraId="7A0A4C94" w14:textId="77777777" w:rsidR="0025406A" w:rsidRPr="0016034D" w:rsidRDefault="0025406A" w:rsidP="0016034D">
      <w:pPr>
        <w:spacing w:after="0" w:line="240" w:lineRule="auto"/>
        <w:ind w:left="284"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5406A" w:rsidRPr="0016034D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9976F" w14:textId="77777777" w:rsidR="0025406A" w:rsidRDefault="0025406A" w:rsidP="00420682">
      <w:pPr>
        <w:spacing w:after="0" w:line="240" w:lineRule="auto"/>
      </w:pPr>
      <w:r>
        <w:separator/>
      </w:r>
    </w:p>
  </w:endnote>
  <w:endnote w:type="continuationSeparator" w:id="0">
    <w:p w14:paraId="1D74FD4F" w14:textId="77777777" w:rsidR="0025406A" w:rsidRDefault="0025406A" w:rsidP="00420682">
      <w:pPr>
        <w:spacing w:after="0" w:line="240" w:lineRule="auto"/>
      </w:pPr>
      <w:r>
        <w:continuationSeparator/>
      </w:r>
    </w:p>
  </w:endnote>
  <w:endnote w:type="continuationNotice" w:id="1">
    <w:p w14:paraId="5A4E34D2" w14:textId="77777777" w:rsidR="0025406A" w:rsidRDefault="002540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67436F" w14:textId="77777777" w:rsidR="0025406A" w:rsidRDefault="0025406A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5674370" w14:textId="77777777" w:rsidR="0025406A" w:rsidRDefault="002540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CABA39" w14:textId="77777777" w:rsidR="0025406A" w:rsidRDefault="0025406A" w:rsidP="00420682">
      <w:pPr>
        <w:spacing w:after="0" w:line="240" w:lineRule="auto"/>
      </w:pPr>
      <w:r>
        <w:separator/>
      </w:r>
    </w:p>
  </w:footnote>
  <w:footnote w:type="continuationSeparator" w:id="0">
    <w:p w14:paraId="3A35BB7E" w14:textId="77777777" w:rsidR="0025406A" w:rsidRDefault="0025406A" w:rsidP="00420682">
      <w:pPr>
        <w:spacing w:after="0" w:line="240" w:lineRule="auto"/>
      </w:pPr>
      <w:r>
        <w:continuationSeparator/>
      </w:r>
    </w:p>
  </w:footnote>
  <w:footnote w:type="continuationNotice" w:id="1">
    <w:p w14:paraId="0EB7C5B4" w14:textId="77777777" w:rsidR="0025406A" w:rsidRDefault="002540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469F"/>
    <w:rsid w:val="000765C2"/>
    <w:rsid w:val="00082266"/>
    <w:rsid w:val="00091A46"/>
    <w:rsid w:val="00092BDA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0066"/>
    <w:rsid w:val="000C2D8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034D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5406A"/>
    <w:rsid w:val="00260E70"/>
    <w:rsid w:val="00264FD5"/>
    <w:rsid w:val="00266C06"/>
    <w:rsid w:val="00267E57"/>
    <w:rsid w:val="0027350F"/>
    <w:rsid w:val="00274D4C"/>
    <w:rsid w:val="002753F6"/>
    <w:rsid w:val="00276696"/>
    <w:rsid w:val="00277C89"/>
    <w:rsid w:val="00280456"/>
    <w:rsid w:val="00282145"/>
    <w:rsid w:val="00284A37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24F2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60E6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16002"/>
    <w:rsid w:val="005201B5"/>
    <w:rsid w:val="0052203F"/>
    <w:rsid w:val="00522FFB"/>
    <w:rsid w:val="00531970"/>
    <w:rsid w:val="00531A97"/>
    <w:rsid w:val="00533AC7"/>
    <w:rsid w:val="00536F06"/>
    <w:rsid w:val="0053778F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4BF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34B3"/>
    <w:rsid w:val="00613F74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AA8"/>
    <w:rsid w:val="00740D48"/>
    <w:rsid w:val="00742442"/>
    <w:rsid w:val="00750246"/>
    <w:rsid w:val="00750AED"/>
    <w:rsid w:val="00753FF5"/>
    <w:rsid w:val="00754C04"/>
    <w:rsid w:val="00760420"/>
    <w:rsid w:val="007654B3"/>
    <w:rsid w:val="00770CEF"/>
    <w:rsid w:val="00770FAD"/>
    <w:rsid w:val="007713AB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6CED"/>
    <w:rsid w:val="007A1622"/>
    <w:rsid w:val="007A2A36"/>
    <w:rsid w:val="007A2E0E"/>
    <w:rsid w:val="007A460E"/>
    <w:rsid w:val="007B4156"/>
    <w:rsid w:val="007C083E"/>
    <w:rsid w:val="007D6440"/>
    <w:rsid w:val="007D716F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5482"/>
    <w:rsid w:val="0088796B"/>
    <w:rsid w:val="00887E61"/>
    <w:rsid w:val="008914C1"/>
    <w:rsid w:val="00892C77"/>
    <w:rsid w:val="00896644"/>
    <w:rsid w:val="0089762F"/>
    <w:rsid w:val="008A1646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25F6"/>
    <w:rsid w:val="00903DE7"/>
    <w:rsid w:val="00904604"/>
    <w:rsid w:val="0090583C"/>
    <w:rsid w:val="0091014E"/>
    <w:rsid w:val="009104DF"/>
    <w:rsid w:val="0091302E"/>
    <w:rsid w:val="00925F09"/>
    <w:rsid w:val="009438AE"/>
    <w:rsid w:val="00944D6B"/>
    <w:rsid w:val="00954FD3"/>
    <w:rsid w:val="00957A39"/>
    <w:rsid w:val="00957B5F"/>
    <w:rsid w:val="0096096B"/>
    <w:rsid w:val="00960ECE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2A3C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2C00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D7EE4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427E"/>
    <w:rsid w:val="00B67778"/>
    <w:rsid w:val="00B67E49"/>
    <w:rsid w:val="00B8668D"/>
    <w:rsid w:val="00B87757"/>
    <w:rsid w:val="00B9783F"/>
    <w:rsid w:val="00BA1706"/>
    <w:rsid w:val="00BA1CAD"/>
    <w:rsid w:val="00BA5571"/>
    <w:rsid w:val="00BA7519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C8F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4BAB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51D"/>
    <w:rsid w:val="00E7782A"/>
    <w:rsid w:val="00E82905"/>
    <w:rsid w:val="00E8519C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BDF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D5F78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74331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2A208CEB4A4780998AFF90444431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93-2024</Nr_x002e__x0020_akti>
    <Data_x0020_e_x0020_Krijimit xmlns="0e656187-b300-4fb0-8bf4-3a50f872073c">2024-08-09T11:25:40Z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2024-08-09T00:00:00Z</Date_x0020_protokolli>
    <Titulli xmlns="0e656187-b300-4fb0-8bf4-3a50f872073c">Për një ndryshim në ligjin nr.35/2023 "Për kompetencat për caktimin e pagave, trajtimeve të tjera finaciare dhe përfitimeve të të punësuarve në institucionet e administratës publike, si dhe të pagës bazë minimale në shkallë vendi"</Titulli>
    <Modifikuesi xmlns="0e656187-b300-4fb0-8bf4-3a50f872073c">nevila.samarxhi</Modifikuesi>
    <Nr_x002e__x0020_prot_x0020_QBZ xmlns="0e656187-b300-4fb0-8bf4-3a50f872073c">1488/2</Nr_x002e__x0020_prot_x0020_QBZ>
    <Data_x0020_e_x0020_Modifikimit xmlns="0e656187-b300-4fb0-8bf4-3a50f872073c">2024-08-09T11:30:46Z</Data_x0020_e_x0020_Modifikimit>
    <Dekretuar xmlns="0e656187-b300-4fb0-8bf4-3a50f872073c">false</Dekretuar>
    <Data xmlns="0e656187-b300-4fb0-8bf4-3a50f872073c">2024-07-26T00:00:00Z</Data>
    <Nr_x002e__x0020_protokolli_x0020_i_x0020_aktit xmlns="0e656187-b300-4fb0-8bf4-3a50f872073c">3083/8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2A208CEB4A4780998AFF90444431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5A0E5-449E-4920-84B2-1749D5739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E3FE12E-8F04-447A-A0E9-BE9EA6439E17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67F2CB9-5D57-47D9-A850-760EB0AE50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24B6CE-D990-4113-A26A-F52D1E95C8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83D2F4-4D4D-4318-AEF0-7DB62DB7AD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32A7E2E-4138-4F1C-A7F8-068764D10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ligjin nr.35/2023 "Për kompetencat për caktimin e pagave, trajtimeve të tjera finaciare dhe përfitimeve të të punësuarve në institucionet e administratës publike, si dhe të pagës bazë minimale në shkallë vendi"</vt:lpstr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ligjin nr.35/2023 "Për kompetencat për caktimin e pagave, trajtimeve të tjera finaciare dhe përfitimeve të të punësuarve në institucionet e administratës publike, si dhe të pagës bazë minimale në shkallë vendi"</dc:title>
  <dc:creator>gazmend.hanku</dc:creator>
  <cp:lastModifiedBy>Fjora Cahani</cp:lastModifiedBy>
  <cp:revision>5</cp:revision>
  <cp:lastPrinted>2024-08-01T11:34:00Z</cp:lastPrinted>
  <dcterms:created xsi:type="dcterms:W3CDTF">2024-08-09T10:27:00Z</dcterms:created>
  <dcterms:modified xsi:type="dcterms:W3CDTF">2024-08-09T10:46:00Z</dcterms:modified>
</cp:coreProperties>
</file>