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FA1240" w14:textId="77777777" w:rsidR="00420682" w:rsidRPr="00166585" w:rsidRDefault="00420682" w:rsidP="00166585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166585">
        <w:rPr>
          <w:rFonts w:ascii="Garamond" w:hAnsi="Garamond" w:cs="Times New Roman"/>
          <w:b/>
          <w:sz w:val="24"/>
          <w:szCs w:val="24"/>
        </w:rPr>
        <w:t>LIGJ</w:t>
      </w:r>
    </w:p>
    <w:p w14:paraId="479B1191" w14:textId="77777777" w:rsidR="00024790" w:rsidRPr="00166585" w:rsidRDefault="002009A1" w:rsidP="00166585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166585">
        <w:rPr>
          <w:rFonts w:ascii="Garamond" w:hAnsi="Garamond" w:cs="Times New Roman"/>
          <w:b/>
          <w:sz w:val="24"/>
          <w:szCs w:val="24"/>
        </w:rPr>
        <w:t>Nr.</w:t>
      </w:r>
      <w:r w:rsidR="00F62A46" w:rsidRPr="00166585">
        <w:rPr>
          <w:rFonts w:ascii="Garamond" w:hAnsi="Garamond" w:cs="Times New Roman"/>
          <w:b/>
          <w:sz w:val="24"/>
          <w:szCs w:val="24"/>
        </w:rPr>
        <w:t xml:space="preserve"> </w:t>
      </w:r>
      <w:r w:rsidR="000F2AF0" w:rsidRPr="00166585">
        <w:rPr>
          <w:rFonts w:ascii="Garamond" w:hAnsi="Garamond" w:cs="Times New Roman"/>
          <w:b/>
          <w:sz w:val="24"/>
          <w:szCs w:val="24"/>
        </w:rPr>
        <w:t>93</w:t>
      </w:r>
      <w:r w:rsidR="007748A2" w:rsidRPr="00166585">
        <w:rPr>
          <w:rFonts w:ascii="Garamond" w:hAnsi="Garamond" w:cs="Times New Roman"/>
          <w:b/>
          <w:sz w:val="24"/>
          <w:szCs w:val="24"/>
        </w:rPr>
        <w:t>/202</w:t>
      </w:r>
      <w:r w:rsidR="00DE793A" w:rsidRPr="00166585">
        <w:rPr>
          <w:rFonts w:ascii="Garamond" w:hAnsi="Garamond" w:cs="Times New Roman"/>
          <w:b/>
          <w:sz w:val="24"/>
          <w:szCs w:val="24"/>
        </w:rPr>
        <w:t>5</w:t>
      </w:r>
      <w:r w:rsidRPr="00166585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22FDCC3B" w14:textId="77777777" w:rsidR="00ED3463" w:rsidRPr="00166585" w:rsidRDefault="00ED3463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D90C421" w14:textId="540A9738" w:rsidR="006677D2" w:rsidRPr="00166585" w:rsidRDefault="006677D2" w:rsidP="00166585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166585">
        <w:rPr>
          <w:rFonts w:ascii="Garamond" w:hAnsi="Garamond" w:cs="Times New Roman"/>
          <w:b/>
          <w:sz w:val="24"/>
          <w:szCs w:val="24"/>
        </w:rPr>
        <w:t>PËR DISA NDRYSHIME DHE SHTESA NË LIGJIN NR.</w:t>
      </w:r>
      <w:r w:rsidR="00A124FD">
        <w:rPr>
          <w:rFonts w:ascii="Garamond" w:hAnsi="Garamond" w:cs="Times New Roman"/>
          <w:b/>
          <w:sz w:val="24"/>
          <w:szCs w:val="24"/>
        </w:rPr>
        <w:t xml:space="preserve"> </w:t>
      </w:r>
      <w:r w:rsidRPr="00166585">
        <w:rPr>
          <w:rFonts w:ascii="Garamond" w:hAnsi="Garamond" w:cs="Times New Roman"/>
          <w:b/>
          <w:sz w:val="24"/>
          <w:szCs w:val="24"/>
        </w:rPr>
        <w:t>16/2018</w:t>
      </w:r>
      <w:r w:rsidR="00A124FD">
        <w:rPr>
          <w:rFonts w:ascii="Garamond" w:hAnsi="Garamond" w:cs="Times New Roman"/>
          <w:b/>
          <w:sz w:val="24"/>
          <w:szCs w:val="24"/>
        </w:rPr>
        <w:t>,</w:t>
      </w:r>
      <w:r w:rsidRPr="00166585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35C117E1" w14:textId="77777777" w:rsidR="006677D2" w:rsidRPr="00166585" w:rsidRDefault="006677D2" w:rsidP="00166585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166585">
        <w:rPr>
          <w:rFonts w:ascii="Garamond" w:hAnsi="Garamond" w:cs="Times New Roman"/>
          <w:b/>
          <w:sz w:val="24"/>
          <w:szCs w:val="24"/>
        </w:rPr>
        <w:t xml:space="preserve">“PËR DIASPORËN”, </w:t>
      </w:r>
      <w:r w:rsidR="00F050A8" w:rsidRPr="00166585">
        <w:rPr>
          <w:rFonts w:ascii="Garamond" w:hAnsi="Garamond" w:cs="Times New Roman"/>
          <w:b/>
          <w:sz w:val="24"/>
          <w:szCs w:val="24"/>
        </w:rPr>
        <w:t>I</w:t>
      </w:r>
      <w:r w:rsidRPr="00166585">
        <w:rPr>
          <w:rFonts w:ascii="Garamond" w:hAnsi="Garamond" w:cs="Times New Roman"/>
          <w:b/>
          <w:sz w:val="24"/>
          <w:szCs w:val="24"/>
        </w:rPr>
        <w:t xml:space="preserve"> NDRYSHUAR</w:t>
      </w:r>
    </w:p>
    <w:p w14:paraId="4BBDF02C" w14:textId="77777777" w:rsidR="006677D2" w:rsidRPr="00166585" w:rsidRDefault="006677D2" w:rsidP="00166585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50B3B53B" w14:textId="77777777" w:rsidR="006677D2" w:rsidRPr="00166585" w:rsidRDefault="006677D2" w:rsidP="00166585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166585">
        <w:rPr>
          <w:rFonts w:ascii="Garamond" w:hAnsi="Garamond" w:cs="Times New Roman"/>
          <w:sz w:val="24"/>
          <w:szCs w:val="24"/>
        </w:rPr>
        <w:t xml:space="preserve">Në mbështetje të neneve 78, 83, pika 1, të Kushtetutës, me propozimin e Këshillit të Ministrave, </w:t>
      </w:r>
    </w:p>
    <w:p w14:paraId="193C6BD5" w14:textId="77777777" w:rsidR="006677D2" w:rsidRPr="00166585" w:rsidRDefault="006677D2" w:rsidP="00166585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3E018439" w14:textId="77777777" w:rsidR="006677D2" w:rsidRPr="00166585" w:rsidRDefault="006677D2" w:rsidP="0016658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166585">
        <w:rPr>
          <w:rFonts w:ascii="Garamond" w:hAnsi="Garamond" w:cs="Times New Roman"/>
          <w:sz w:val="24"/>
          <w:szCs w:val="24"/>
        </w:rPr>
        <w:t>KUVENDI</w:t>
      </w:r>
    </w:p>
    <w:p w14:paraId="5B3A613D" w14:textId="77777777" w:rsidR="006677D2" w:rsidRPr="00166585" w:rsidRDefault="006677D2" w:rsidP="0016658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166585">
        <w:rPr>
          <w:rFonts w:ascii="Garamond" w:hAnsi="Garamond" w:cs="Times New Roman"/>
          <w:sz w:val="24"/>
          <w:szCs w:val="24"/>
        </w:rPr>
        <w:t>I REPUBLIKËS SË SHQIPËRISË</w:t>
      </w:r>
    </w:p>
    <w:p w14:paraId="69B13587" w14:textId="77777777" w:rsidR="006677D2" w:rsidRPr="00166585" w:rsidRDefault="006677D2" w:rsidP="0016658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4E5F6A1D" w14:textId="77777777" w:rsidR="006677D2" w:rsidRPr="00166585" w:rsidRDefault="006677D2" w:rsidP="0016658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166585">
        <w:rPr>
          <w:rFonts w:ascii="Garamond" w:hAnsi="Garamond" w:cs="Times New Roman"/>
          <w:sz w:val="24"/>
          <w:szCs w:val="24"/>
        </w:rPr>
        <w:t>VENDOSI:</w:t>
      </w:r>
    </w:p>
    <w:p w14:paraId="3D76ADDB" w14:textId="77777777" w:rsidR="006677D2" w:rsidRPr="00166585" w:rsidRDefault="006677D2" w:rsidP="00166585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0CF883CD" w14:textId="7A60D011" w:rsidR="006677D2" w:rsidRPr="00166585" w:rsidRDefault="006677D2" w:rsidP="00166585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166585">
        <w:rPr>
          <w:rFonts w:ascii="Garamond" w:hAnsi="Garamond" w:cs="Times New Roman"/>
          <w:sz w:val="24"/>
          <w:szCs w:val="24"/>
        </w:rPr>
        <w:t>Në ligjin nr.</w:t>
      </w:r>
      <w:r w:rsidR="00A124FD">
        <w:rPr>
          <w:rFonts w:ascii="Garamond" w:hAnsi="Garamond" w:cs="Times New Roman"/>
          <w:sz w:val="24"/>
          <w:szCs w:val="24"/>
        </w:rPr>
        <w:t xml:space="preserve"> </w:t>
      </w:r>
      <w:r w:rsidRPr="00166585">
        <w:rPr>
          <w:rFonts w:ascii="Garamond" w:hAnsi="Garamond" w:cs="Times New Roman"/>
          <w:sz w:val="24"/>
          <w:szCs w:val="24"/>
        </w:rPr>
        <w:t>16/2018</w:t>
      </w:r>
      <w:r w:rsidR="00A124FD">
        <w:rPr>
          <w:rFonts w:ascii="Garamond" w:hAnsi="Garamond" w:cs="Times New Roman"/>
          <w:sz w:val="24"/>
          <w:szCs w:val="24"/>
        </w:rPr>
        <w:t>,</w:t>
      </w:r>
      <w:r w:rsidRPr="00166585">
        <w:rPr>
          <w:rFonts w:ascii="Garamond" w:hAnsi="Garamond" w:cs="Times New Roman"/>
          <w:sz w:val="24"/>
          <w:szCs w:val="24"/>
        </w:rPr>
        <w:t xml:space="preserve"> “Për diasporën”, të ndryshuar, bëhen këto ndryshime dhe shtesa: </w:t>
      </w:r>
    </w:p>
    <w:p w14:paraId="34E50FC3" w14:textId="77777777" w:rsidR="006677D2" w:rsidRPr="00166585" w:rsidRDefault="006677D2" w:rsidP="00166585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529A7FD5" w14:textId="77777777" w:rsidR="006677D2" w:rsidRPr="00166585" w:rsidRDefault="006677D2" w:rsidP="0016658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166585">
        <w:rPr>
          <w:rFonts w:ascii="Garamond" w:hAnsi="Garamond" w:cs="Times New Roman"/>
          <w:sz w:val="24"/>
          <w:szCs w:val="24"/>
        </w:rPr>
        <w:t>Neni 1</w:t>
      </w:r>
    </w:p>
    <w:p w14:paraId="0C26FFF9" w14:textId="77777777" w:rsidR="006677D2" w:rsidRPr="00166585" w:rsidRDefault="006677D2" w:rsidP="00166585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4F36B505" w14:textId="77777777" w:rsidR="006677D2" w:rsidRPr="00166585" w:rsidRDefault="006677D2" w:rsidP="00166585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166585">
        <w:rPr>
          <w:rFonts w:ascii="Garamond" w:hAnsi="Garamond" w:cs="Times New Roman"/>
          <w:sz w:val="24"/>
          <w:szCs w:val="24"/>
        </w:rPr>
        <w:t>Neni 1 ndryshohet si më poshtë:</w:t>
      </w:r>
    </w:p>
    <w:p w14:paraId="00CB5830" w14:textId="77777777" w:rsidR="006677D2" w:rsidRPr="00166585" w:rsidRDefault="006677D2" w:rsidP="00166585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1402D4F9" w14:textId="77777777" w:rsidR="006677D2" w:rsidRPr="00166585" w:rsidRDefault="006677D2" w:rsidP="0016658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166585">
        <w:rPr>
          <w:rFonts w:ascii="Garamond" w:hAnsi="Garamond" w:cs="Times New Roman"/>
          <w:sz w:val="24"/>
          <w:szCs w:val="24"/>
        </w:rPr>
        <w:t>“Neni 1</w:t>
      </w:r>
    </w:p>
    <w:p w14:paraId="4BB11C64" w14:textId="77777777" w:rsidR="006677D2" w:rsidRPr="00166585" w:rsidRDefault="006677D2" w:rsidP="00166585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166585">
        <w:rPr>
          <w:rFonts w:ascii="Garamond" w:hAnsi="Garamond" w:cs="Times New Roman"/>
          <w:b/>
          <w:sz w:val="24"/>
          <w:szCs w:val="24"/>
        </w:rPr>
        <w:t>Objekti</w:t>
      </w:r>
    </w:p>
    <w:p w14:paraId="649AF5B1" w14:textId="77777777" w:rsidR="006677D2" w:rsidRPr="00166585" w:rsidRDefault="006677D2" w:rsidP="00166585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27D062DD" w14:textId="77777777" w:rsidR="006677D2" w:rsidRPr="00166585" w:rsidRDefault="006677D2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66585">
        <w:rPr>
          <w:rFonts w:ascii="Garamond" w:hAnsi="Garamond" w:cs="Times New Roman"/>
          <w:sz w:val="24"/>
          <w:szCs w:val="24"/>
        </w:rPr>
        <w:t>Ky ligj ka për objekt rregullimin e marrëdhënieve të bashkëpunimit e ndërveprimit ndërmjet autoriteteve shtetërore dhe diasporës, me qëllim ruajtjen dhe kultivimin e identitetit kombëtar, gjuhësor, kulturor e arsimor të pjesëtarëve të diasporës.”.</w:t>
      </w:r>
    </w:p>
    <w:p w14:paraId="006D90C8" w14:textId="77777777" w:rsidR="006677D2" w:rsidRPr="00166585" w:rsidRDefault="006677D2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657E9A1" w14:textId="77777777" w:rsidR="006677D2" w:rsidRPr="00166585" w:rsidRDefault="006677D2" w:rsidP="0016658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166585">
        <w:rPr>
          <w:rFonts w:ascii="Garamond" w:hAnsi="Garamond" w:cs="Times New Roman"/>
          <w:sz w:val="24"/>
          <w:szCs w:val="24"/>
        </w:rPr>
        <w:t>Neni 2</w:t>
      </w:r>
    </w:p>
    <w:p w14:paraId="75AA75F7" w14:textId="77777777" w:rsidR="006677D2" w:rsidRPr="00166585" w:rsidRDefault="006677D2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77C7E13" w14:textId="77777777" w:rsidR="006677D2" w:rsidRPr="00166585" w:rsidRDefault="006677D2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66585">
        <w:rPr>
          <w:rFonts w:ascii="Garamond" w:hAnsi="Garamond" w:cs="Times New Roman"/>
          <w:sz w:val="24"/>
          <w:szCs w:val="24"/>
        </w:rPr>
        <w:t>Në nenin 2 pikat 1 dhe 3 shfuqizohen.</w:t>
      </w:r>
    </w:p>
    <w:p w14:paraId="6DFD645C" w14:textId="77777777" w:rsidR="006677D2" w:rsidRPr="00166585" w:rsidRDefault="006677D2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D0005E0" w14:textId="77777777" w:rsidR="006677D2" w:rsidRPr="00166585" w:rsidRDefault="006677D2" w:rsidP="0016658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166585">
        <w:rPr>
          <w:rFonts w:ascii="Garamond" w:hAnsi="Garamond" w:cs="Times New Roman"/>
          <w:sz w:val="24"/>
          <w:szCs w:val="24"/>
        </w:rPr>
        <w:t>Neni 3</w:t>
      </w:r>
    </w:p>
    <w:p w14:paraId="74EE1DF1" w14:textId="77777777" w:rsidR="006677D2" w:rsidRPr="00166585" w:rsidRDefault="006677D2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DFF8FE6" w14:textId="77777777" w:rsidR="006677D2" w:rsidRPr="00166585" w:rsidRDefault="006677D2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66585">
        <w:rPr>
          <w:rFonts w:ascii="Garamond" w:hAnsi="Garamond" w:cs="Times New Roman"/>
          <w:sz w:val="24"/>
          <w:szCs w:val="24"/>
        </w:rPr>
        <w:t xml:space="preserve">Në titullin e kreut </w:t>
      </w:r>
      <w:proofErr w:type="spellStart"/>
      <w:r w:rsidRPr="00166585">
        <w:rPr>
          <w:rFonts w:ascii="Garamond" w:hAnsi="Garamond" w:cs="Times New Roman"/>
          <w:sz w:val="24"/>
          <w:szCs w:val="24"/>
        </w:rPr>
        <w:t>II</w:t>
      </w:r>
      <w:proofErr w:type="spellEnd"/>
      <w:r w:rsidRPr="00166585">
        <w:rPr>
          <w:rFonts w:ascii="Garamond" w:hAnsi="Garamond" w:cs="Times New Roman"/>
          <w:sz w:val="24"/>
          <w:szCs w:val="24"/>
        </w:rPr>
        <w:t xml:space="preserve"> fjala “shtetërore” hiqet.</w:t>
      </w:r>
    </w:p>
    <w:p w14:paraId="00405362" w14:textId="77777777" w:rsidR="006677D2" w:rsidRPr="00166585" w:rsidRDefault="006677D2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ECB8E93" w14:textId="77777777" w:rsidR="006677D2" w:rsidRPr="00166585" w:rsidRDefault="006677D2" w:rsidP="0016658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166585">
        <w:rPr>
          <w:rFonts w:ascii="Garamond" w:hAnsi="Garamond" w:cs="Times New Roman"/>
          <w:sz w:val="24"/>
          <w:szCs w:val="24"/>
        </w:rPr>
        <w:t>Neni 4</w:t>
      </w:r>
    </w:p>
    <w:p w14:paraId="22296B2E" w14:textId="77777777" w:rsidR="006677D2" w:rsidRPr="00166585" w:rsidRDefault="006677D2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A019A68" w14:textId="77777777" w:rsidR="006677D2" w:rsidRPr="00166585" w:rsidRDefault="006677D2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66585">
        <w:rPr>
          <w:rFonts w:ascii="Garamond" w:hAnsi="Garamond" w:cs="Times New Roman"/>
          <w:sz w:val="24"/>
          <w:szCs w:val="24"/>
        </w:rPr>
        <w:t>Në nenin 3 bëhen ndryshimet e mëposhtme:</w:t>
      </w:r>
    </w:p>
    <w:p w14:paraId="1A8D4154" w14:textId="77777777" w:rsidR="006677D2" w:rsidRPr="00166585" w:rsidRDefault="00F050A8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66585">
        <w:rPr>
          <w:rFonts w:ascii="Garamond" w:hAnsi="Garamond" w:cs="Times New Roman"/>
          <w:sz w:val="24"/>
          <w:szCs w:val="24"/>
        </w:rPr>
        <w:t xml:space="preserve">1. </w:t>
      </w:r>
      <w:r w:rsidR="006677D2" w:rsidRPr="00166585">
        <w:rPr>
          <w:rFonts w:ascii="Garamond" w:hAnsi="Garamond" w:cs="Times New Roman"/>
          <w:sz w:val="24"/>
          <w:szCs w:val="24"/>
        </w:rPr>
        <w:t>Në titull dhe në fjalinë e parë fjala “shtetërore” hiqet.</w:t>
      </w:r>
    </w:p>
    <w:p w14:paraId="380FFA2C" w14:textId="77777777" w:rsidR="006677D2" w:rsidRPr="00166585" w:rsidRDefault="00F050A8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66585">
        <w:rPr>
          <w:rFonts w:ascii="Garamond" w:hAnsi="Garamond" w:cs="Times New Roman"/>
          <w:sz w:val="24"/>
          <w:szCs w:val="24"/>
        </w:rPr>
        <w:t xml:space="preserve">2. </w:t>
      </w:r>
      <w:r w:rsidR="006677D2" w:rsidRPr="00166585">
        <w:rPr>
          <w:rFonts w:ascii="Garamond" w:hAnsi="Garamond" w:cs="Times New Roman"/>
          <w:sz w:val="24"/>
          <w:szCs w:val="24"/>
        </w:rPr>
        <w:t>Pika 2 shfuqizohet.</w:t>
      </w:r>
    </w:p>
    <w:p w14:paraId="57FD4ED6" w14:textId="77777777" w:rsidR="006677D2" w:rsidRPr="00166585" w:rsidRDefault="00F050A8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66585">
        <w:rPr>
          <w:rFonts w:ascii="Garamond" w:hAnsi="Garamond" w:cs="Times New Roman"/>
          <w:sz w:val="24"/>
          <w:szCs w:val="24"/>
        </w:rPr>
        <w:t xml:space="preserve">3. </w:t>
      </w:r>
      <w:r w:rsidR="006677D2" w:rsidRPr="00166585">
        <w:rPr>
          <w:rFonts w:ascii="Garamond" w:hAnsi="Garamond" w:cs="Times New Roman"/>
          <w:sz w:val="24"/>
          <w:szCs w:val="24"/>
        </w:rPr>
        <w:t>Në pikën 4 fjala “</w:t>
      </w:r>
      <w:proofErr w:type="spellStart"/>
      <w:r w:rsidR="006677D2" w:rsidRPr="00166585">
        <w:rPr>
          <w:rFonts w:ascii="Garamond" w:hAnsi="Garamond" w:cs="Times New Roman"/>
          <w:sz w:val="24"/>
          <w:szCs w:val="24"/>
        </w:rPr>
        <w:t>Koordinativ</w:t>
      </w:r>
      <w:proofErr w:type="spellEnd"/>
      <w:r w:rsidR="006677D2" w:rsidRPr="00166585">
        <w:rPr>
          <w:rFonts w:ascii="Garamond" w:hAnsi="Garamond" w:cs="Times New Roman"/>
          <w:sz w:val="24"/>
          <w:szCs w:val="24"/>
        </w:rPr>
        <w:t xml:space="preserve">” zëvendësohet me </w:t>
      </w:r>
      <w:r w:rsidR="000F2AF0" w:rsidRPr="00166585">
        <w:rPr>
          <w:rFonts w:ascii="Garamond" w:hAnsi="Garamond" w:cs="Times New Roman"/>
          <w:sz w:val="24"/>
          <w:szCs w:val="24"/>
        </w:rPr>
        <w:t xml:space="preserve">fjalën </w:t>
      </w:r>
      <w:r w:rsidR="006677D2" w:rsidRPr="00166585">
        <w:rPr>
          <w:rFonts w:ascii="Garamond" w:hAnsi="Garamond" w:cs="Times New Roman"/>
          <w:sz w:val="24"/>
          <w:szCs w:val="24"/>
        </w:rPr>
        <w:t>“Koordinues”.</w:t>
      </w:r>
    </w:p>
    <w:p w14:paraId="2BC65451" w14:textId="77777777" w:rsidR="006677D2" w:rsidRPr="00166585" w:rsidRDefault="00F050A8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66585">
        <w:rPr>
          <w:rFonts w:ascii="Garamond" w:hAnsi="Garamond" w:cs="Times New Roman"/>
          <w:sz w:val="24"/>
          <w:szCs w:val="24"/>
        </w:rPr>
        <w:t xml:space="preserve">4. </w:t>
      </w:r>
      <w:r w:rsidR="006677D2" w:rsidRPr="00166585">
        <w:rPr>
          <w:rFonts w:ascii="Garamond" w:hAnsi="Garamond" w:cs="Times New Roman"/>
          <w:sz w:val="24"/>
          <w:szCs w:val="24"/>
        </w:rPr>
        <w:t>Pika 10 ndryshohet si më poshtë:</w:t>
      </w:r>
    </w:p>
    <w:p w14:paraId="729D6277" w14:textId="77777777" w:rsidR="006677D2" w:rsidRPr="00166585" w:rsidRDefault="006677D2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AD77488" w14:textId="77777777" w:rsidR="006677D2" w:rsidRPr="00166585" w:rsidRDefault="006677D2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66585">
        <w:rPr>
          <w:rFonts w:ascii="Garamond" w:hAnsi="Garamond" w:cs="Times New Roman"/>
          <w:sz w:val="24"/>
          <w:szCs w:val="24"/>
        </w:rPr>
        <w:t xml:space="preserve">“10. Autoritete të tjera shtetërore, ente publike, të cilat në fushën e tyre të veprimtarisë kanë çështjet e diasporës.”. </w:t>
      </w:r>
    </w:p>
    <w:p w14:paraId="569E3E47" w14:textId="77777777" w:rsidR="006677D2" w:rsidRPr="00166585" w:rsidRDefault="006677D2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FC7FE77" w14:textId="77777777" w:rsidR="006677D2" w:rsidRPr="00166585" w:rsidRDefault="006677D2" w:rsidP="0016658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166585">
        <w:rPr>
          <w:rFonts w:ascii="Garamond" w:hAnsi="Garamond" w:cs="Times New Roman"/>
          <w:sz w:val="24"/>
          <w:szCs w:val="24"/>
        </w:rPr>
        <w:t>Neni 5</w:t>
      </w:r>
    </w:p>
    <w:p w14:paraId="0679D873" w14:textId="77777777" w:rsidR="006677D2" w:rsidRPr="00166585" w:rsidRDefault="006677D2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B71769E" w14:textId="77777777" w:rsidR="006677D2" w:rsidRPr="00166585" w:rsidRDefault="00DC05ED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66585">
        <w:rPr>
          <w:rFonts w:ascii="Garamond" w:hAnsi="Garamond" w:cs="Times New Roman"/>
          <w:sz w:val="24"/>
          <w:szCs w:val="24"/>
        </w:rPr>
        <w:t>Neni 4 ndryshohet si më poshtë</w:t>
      </w:r>
      <w:r w:rsidR="006677D2" w:rsidRPr="00166585">
        <w:rPr>
          <w:rFonts w:ascii="Garamond" w:hAnsi="Garamond" w:cs="Times New Roman"/>
          <w:sz w:val="24"/>
          <w:szCs w:val="24"/>
        </w:rPr>
        <w:t>:</w:t>
      </w:r>
    </w:p>
    <w:p w14:paraId="1AE03FC7" w14:textId="77777777" w:rsidR="006677D2" w:rsidRPr="00166585" w:rsidRDefault="006677D2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7FB677F" w14:textId="77777777" w:rsidR="006677D2" w:rsidRPr="00166585" w:rsidRDefault="006677D2" w:rsidP="0016658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166585">
        <w:rPr>
          <w:rFonts w:ascii="Garamond" w:hAnsi="Garamond" w:cs="Times New Roman"/>
          <w:sz w:val="24"/>
          <w:szCs w:val="24"/>
        </w:rPr>
        <w:t>“Neni 4</w:t>
      </w:r>
    </w:p>
    <w:p w14:paraId="72BE416F" w14:textId="77777777" w:rsidR="006677D2" w:rsidRPr="00166585" w:rsidRDefault="006677D2" w:rsidP="00166585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166585">
        <w:rPr>
          <w:rFonts w:ascii="Garamond" w:hAnsi="Garamond" w:cs="Times New Roman"/>
          <w:b/>
          <w:sz w:val="24"/>
          <w:szCs w:val="24"/>
        </w:rPr>
        <w:t>Këshilli i Ministrave</w:t>
      </w:r>
    </w:p>
    <w:p w14:paraId="07E13869" w14:textId="77777777" w:rsidR="006677D2" w:rsidRPr="00166585" w:rsidRDefault="006677D2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63DDC00" w14:textId="77777777" w:rsidR="006677D2" w:rsidRPr="00166585" w:rsidRDefault="006677D2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66585">
        <w:rPr>
          <w:rFonts w:ascii="Garamond" w:hAnsi="Garamond" w:cs="Times New Roman"/>
          <w:sz w:val="24"/>
          <w:szCs w:val="24"/>
        </w:rPr>
        <w:t xml:space="preserve">Këshilli i Ministrave: </w:t>
      </w:r>
    </w:p>
    <w:p w14:paraId="6E2DCD41" w14:textId="77777777" w:rsidR="006677D2" w:rsidRPr="00166585" w:rsidRDefault="00F050A8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66585">
        <w:rPr>
          <w:rFonts w:ascii="Garamond" w:hAnsi="Garamond" w:cs="Times New Roman"/>
          <w:sz w:val="24"/>
          <w:szCs w:val="24"/>
        </w:rPr>
        <w:lastRenderedPageBreak/>
        <w:t xml:space="preserve">a) </w:t>
      </w:r>
      <w:r w:rsidR="006677D2" w:rsidRPr="00166585">
        <w:rPr>
          <w:rFonts w:ascii="Garamond" w:hAnsi="Garamond" w:cs="Times New Roman"/>
          <w:sz w:val="24"/>
          <w:szCs w:val="24"/>
        </w:rPr>
        <w:t xml:space="preserve">përcakton politikat e vendit të origjinës për diasporën për t’u zbatuar nga organet shtetërore, përgjegjëse për marrëdhëniet me diasporën; </w:t>
      </w:r>
    </w:p>
    <w:p w14:paraId="6E282DF9" w14:textId="77777777" w:rsidR="006677D2" w:rsidRPr="00166585" w:rsidRDefault="00F050A8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66585">
        <w:rPr>
          <w:rFonts w:ascii="Garamond" w:hAnsi="Garamond" w:cs="Times New Roman"/>
          <w:sz w:val="24"/>
          <w:szCs w:val="24"/>
        </w:rPr>
        <w:t xml:space="preserve">b) </w:t>
      </w:r>
      <w:r w:rsidR="006677D2" w:rsidRPr="00166585">
        <w:rPr>
          <w:rFonts w:ascii="Garamond" w:hAnsi="Garamond" w:cs="Times New Roman"/>
          <w:sz w:val="24"/>
          <w:szCs w:val="24"/>
        </w:rPr>
        <w:t>përcakton mënyrën dhe politikat për regjistrimin e shtetasve shqiptarë që jetojnë jashtë territorit të Republikës së Shqipërisë;</w:t>
      </w:r>
    </w:p>
    <w:p w14:paraId="167890F0" w14:textId="77777777" w:rsidR="006677D2" w:rsidRPr="00166585" w:rsidRDefault="00F050A8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66585">
        <w:rPr>
          <w:rFonts w:ascii="Garamond" w:hAnsi="Garamond" w:cs="Times New Roman"/>
          <w:sz w:val="24"/>
          <w:szCs w:val="24"/>
        </w:rPr>
        <w:t xml:space="preserve">c) </w:t>
      </w:r>
      <w:r w:rsidR="006677D2" w:rsidRPr="00166585">
        <w:rPr>
          <w:rFonts w:ascii="Garamond" w:hAnsi="Garamond" w:cs="Times New Roman"/>
          <w:sz w:val="24"/>
          <w:szCs w:val="24"/>
        </w:rPr>
        <w:t xml:space="preserve">lidh marrëveshje sipas legjislacionit në fuqi.”. </w:t>
      </w:r>
    </w:p>
    <w:p w14:paraId="2A5CF4D2" w14:textId="77777777" w:rsidR="006677D2" w:rsidRPr="00166585" w:rsidRDefault="006677D2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B28E784" w14:textId="77777777" w:rsidR="006677D2" w:rsidRPr="00166585" w:rsidRDefault="006677D2" w:rsidP="0016658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166585">
        <w:rPr>
          <w:rFonts w:ascii="Garamond" w:hAnsi="Garamond" w:cs="Times New Roman"/>
          <w:sz w:val="24"/>
          <w:szCs w:val="24"/>
        </w:rPr>
        <w:t>Neni 6</w:t>
      </w:r>
    </w:p>
    <w:p w14:paraId="7B469AE0" w14:textId="77777777" w:rsidR="00DC05ED" w:rsidRPr="00166585" w:rsidRDefault="00DC05ED" w:rsidP="0016658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5EB0811A" w14:textId="77777777" w:rsidR="006677D2" w:rsidRPr="00166585" w:rsidRDefault="006677D2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66585">
        <w:rPr>
          <w:rFonts w:ascii="Garamond" w:hAnsi="Garamond" w:cs="Times New Roman"/>
          <w:sz w:val="24"/>
          <w:szCs w:val="24"/>
        </w:rPr>
        <w:t>Neni 4/1 shfuqizohet.</w:t>
      </w:r>
    </w:p>
    <w:p w14:paraId="3455BADB" w14:textId="77777777" w:rsidR="006677D2" w:rsidRPr="00166585" w:rsidRDefault="006677D2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7EE396D" w14:textId="77777777" w:rsidR="006677D2" w:rsidRPr="00166585" w:rsidRDefault="006677D2" w:rsidP="0016658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166585">
        <w:rPr>
          <w:rFonts w:ascii="Garamond" w:hAnsi="Garamond" w:cs="Times New Roman"/>
          <w:sz w:val="24"/>
          <w:szCs w:val="24"/>
        </w:rPr>
        <w:t>Neni 7</w:t>
      </w:r>
    </w:p>
    <w:p w14:paraId="691DEA94" w14:textId="77777777" w:rsidR="006677D2" w:rsidRPr="00166585" w:rsidRDefault="006677D2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BBD23C1" w14:textId="77777777" w:rsidR="006677D2" w:rsidRPr="00166585" w:rsidRDefault="006677D2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66585">
        <w:rPr>
          <w:rFonts w:ascii="Garamond" w:hAnsi="Garamond" w:cs="Times New Roman"/>
          <w:sz w:val="24"/>
          <w:szCs w:val="24"/>
        </w:rPr>
        <w:t>Në nenin 5 bëhen shtesa dhe ndryshimet e mëposhtme:</w:t>
      </w:r>
    </w:p>
    <w:p w14:paraId="621183D8" w14:textId="77777777" w:rsidR="006677D2" w:rsidRPr="00166585" w:rsidRDefault="00F050A8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66585">
        <w:rPr>
          <w:rFonts w:ascii="Garamond" w:hAnsi="Garamond" w:cs="Times New Roman"/>
          <w:sz w:val="24"/>
          <w:szCs w:val="24"/>
        </w:rPr>
        <w:t xml:space="preserve">1. </w:t>
      </w:r>
      <w:r w:rsidR="00DC05ED" w:rsidRPr="00166585">
        <w:rPr>
          <w:rFonts w:ascii="Garamond" w:hAnsi="Garamond" w:cs="Times New Roman"/>
          <w:sz w:val="24"/>
          <w:szCs w:val="24"/>
        </w:rPr>
        <w:t>Në shkronjën “b” në fillim të fjalisë</w:t>
      </w:r>
      <w:r w:rsidR="000F2AF0" w:rsidRPr="00166585">
        <w:rPr>
          <w:rFonts w:ascii="Garamond" w:hAnsi="Garamond" w:cs="Times New Roman"/>
          <w:sz w:val="24"/>
          <w:szCs w:val="24"/>
        </w:rPr>
        <w:t xml:space="preserve"> shtohen fjalët “Harton</w:t>
      </w:r>
      <w:r w:rsidR="006677D2" w:rsidRPr="00166585">
        <w:rPr>
          <w:rFonts w:ascii="Garamond" w:hAnsi="Garamond" w:cs="Times New Roman"/>
          <w:sz w:val="24"/>
          <w:szCs w:val="24"/>
        </w:rPr>
        <w:t xml:space="preserve"> nëpër</w:t>
      </w:r>
      <w:r w:rsidR="00DC05ED" w:rsidRPr="00166585">
        <w:rPr>
          <w:rFonts w:ascii="Garamond" w:hAnsi="Garamond" w:cs="Times New Roman"/>
          <w:sz w:val="24"/>
          <w:szCs w:val="24"/>
        </w:rPr>
        <w:t>mjet strukturave përgjegjëse</w:t>
      </w:r>
      <w:r w:rsidR="006677D2" w:rsidRPr="00166585">
        <w:rPr>
          <w:rFonts w:ascii="Garamond" w:hAnsi="Garamond" w:cs="Times New Roman"/>
          <w:sz w:val="24"/>
          <w:szCs w:val="24"/>
        </w:rPr>
        <w:t xml:space="preserve">”. </w:t>
      </w:r>
    </w:p>
    <w:p w14:paraId="54FBE26A" w14:textId="77777777" w:rsidR="006677D2" w:rsidRPr="00166585" w:rsidRDefault="00F050A8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66585">
        <w:rPr>
          <w:rFonts w:ascii="Garamond" w:hAnsi="Garamond" w:cs="Times New Roman"/>
          <w:sz w:val="24"/>
          <w:szCs w:val="24"/>
        </w:rPr>
        <w:t xml:space="preserve">2. </w:t>
      </w:r>
      <w:r w:rsidR="00DC05ED" w:rsidRPr="00166585">
        <w:rPr>
          <w:rFonts w:ascii="Garamond" w:hAnsi="Garamond" w:cs="Times New Roman"/>
          <w:sz w:val="24"/>
          <w:szCs w:val="24"/>
        </w:rPr>
        <w:t>Në shkronjën “dh” fjala “Kryeministrit</w:t>
      </w:r>
      <w:r w:rsidR="006677D2" w:rsidRPr="00166585">
        <w:rPr>
          <w:rFonts w:ascii="Garamond" w:hAnsi="Garamond" w:cs="Times New Roman"/>
          <w:sz w:val="24"/>
          <w:szCs w:val="24"/>
        </w:rPr>
        <w:t>” zëvendësohet m</w:t>
      </w:r>
      <w:r w:rsidR="00DC05ED" w:rsidRPr="00166585">
        <w:rPr>
          <w:rFonts w:ascii="Garamond" w:hAnsi="Garamond" w:cs="Times New Roman"/>
          <w:sz w:val="24"/>
          <w:szCs w:val="24"/>
        </w:rPr>
        <w:t>e fjalët “</w:t>
      </w:r>
      <w:r w:rsidR="006677D2" w:rsidRPr="00166585">
        <w:rPr>
          <w:rFonts w:ascii="Garamond" w:hAnsi="Garamond" w:cs="Times New Roman"/>
          <w:sz w:val="24"/>
          <w:szCs w:val="24"/>
        </w:rPr>
        <w:t>autoriteteve</w:t>
      </w:r>
      <w:r w:rsidR="00DC05ED" w:rsidRPr="00166585">
        <w:rPr>
          <w:rFonts w:ascii="Garamond" w:hAnsi="Garamond" w:cs="Times New Roman"/>
          <w:sz w:val="24"/>
          <w:szCs w:val="24"/>
        </w:rPr>
        <w:t xml:space="preserve"> të përcaktuara në këtë ligj</w:t>
      </w:r>
      <w:r w:rsidR="006677D2" w:rsidRPr="00166585">
        <w:rPr>
          <w:rFonts w:ascii="Garamond" w:hAnsi="Garamond" w:cs="Times New Roman"/>
          <w:sz w:val="24"/>
          <w:szCs w:val="24"/>
        </w:rPr>
        <w:t>”.</w:t>
      </w:r>
    </w:p>
    <w:p w14:paraId="5E29DA64" w14:textId="77777777" w:rsidR="006677D2" w:rsidRPr="00166585" w:rsidRDefault="00F050A8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66585">
        <w:rPr>
          <w:rFonts w:ascii="Garamond" w:hAnsi="Garamond" w:cs="Times New Roman"/>
          <w:sz w:val="24"/>
          <w:szCs w:val="24"/>
        </w:rPr>
        <w:t xml:space="preserve">3. </w:t>
      </w:r>
      <w:r w:rsidR="006677D2" w:rsidRPr="00166585">
        <w:rPr>
          <w:rFonts w:ascii="Garamond" w:hAnsi="Garamond" w:cs="Times New Roman"/>
          <w:sz w:val="24"/>
          <w:szCs w:val="24"/>
        </w:rPr>
        <w:t>Shkronja “e” shfuqizohet.</w:t>
      </w:r>
    </w:p>
    <w:p w14:paraId="06AC1F06" w14:textId="77777777" w:rsidR="006677D2" w:rsidRPr="00166585" w:rsidRDefault="006677D2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42EE3DA" w14:textId="77777777" w:rsidR="006677D2" w:rsidRPr="00166585" w:rsidRDefault="006677D2" w:rsidP="0016658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166585">
        <w:rPr>
          <w:rFonts w:ascii="Garamond" w:hAnsi="Garamond" w:cs="Times New Roman"/>
          <w:sz w:val="24"/>
          <w:szCs w:val="24"/>
        </w:rPr>
        <w:t>Neni 8</w:t>
      </w:r>
    </w:p>
    <w:p w14:paraId="65E7DE49" w14:textId="77777777" w:rsidR="006677D2" w:rsidRPr="00166585" w:rsidRDefault="006677D2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B478A4A" w14:textId="77777777" w:rsidR="006677D2" w:rsidRPr="00166585" w:rsidRDefault="00DC05ED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66585">
        <w:rPr>
          <w:rFonts w:ascii="Garamond" w:hAnsi="Garamond" w:cs="Times New Roman"/>
          <w:sz w:val="24"/>
          <w:szCs w:val="24"/>
        </w:rPr>
        <w:t>Neni 6 ndryshohet si më poshtë</w:t>
      </w:r>
      <w:r w:rsidR="006677D2" w:rsidRPr="00166585">
        <w:rPr>
          <w:rFonts w:ascii="Garamond" w:hAnsi="Garamond" w:cs="Times New Roman"/>
          <w:sz w:val="24"/>
          <w:szCs w:val="24"/>
        </w:rPr>
        <w:t>:</w:t>
      </w:r>
    </w:p>
    <w:p w14:paraId="5290DE59" w14:textId="77777777" w:rsidR="006677D2" w:rsidRPr="00166585" w:rsidRDefault="006677D2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66585">
        <w:rPr>
          <w:rFonts w:ascii="Garamond" w:hAnsi="Garamond" w:cs="Times New Roman"/>
          <w:sz w:val="24"/>
          <w:szCs w:val="24"/>
        </w:rPr>
        <w:t xml:space="preserve"> </w:t>
      </w:r>
    </w:p>
    <w:p w14:paraId="1AAECF48" w14:textId="77777777" w:rsidR="006677D2" w:rsidRPr="00166585" w:rsidRDefault="00DC05ED" w:rsidP="0016658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166585">
        <w:rPr>
          <w:rFonts w:ascii="Garamond" w:hAnsi="Garamond" w:cs="Times New Roman"/>
          <w:sz w:val="24"/>
          <w:szCs w:val="24"/>
        </w:rPr>
        <w:t>“Neni 6</w:t>
      </w:r>
    </w:p>
    <w:p w14:paraId="3F52B38E" w14:textId="77777777" w:rsidR="006677D2" w:rsidRPr="00166585" w:rsidRDefault="006677D2" w:rsidP="00166585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166585">
        <w:rPr>
          <w:rFonts w:ascii="Garamond" w:hAnsi="Garamond" w:cs="Times New Roman"/>
          <w:b/>
          <w:sz w:val="24"/>
          <w:szCs w:val="24"/>
        </w:rPr>
        <w:t>Qendrat kulturore për diasporën (</w:t>
      </w:r>
      <w:proofErr w:type="spellStart"/>
      <w:r w:rsidRPr="00166585">
        <w:rPr>
          <w:rFonts w:ascii="Garamond" w:hAnsi="Garamond" w:cs="Times New Roman"/>
          <w:b/>
          <w:sz w:val="24"/>
          <w:szCs w:val="24"/>
        </w:rPr>
        <w:t>QKD</w:t>
      </w:r>
      <w:proofErr w:type="spellEnd"/>
      <w:r w:rsidRPr="00166585">
        <w:rPr>
          <w:rFonts w:ascii="Garamond" w:hAnsi="Garamond" w:cs="Times New Roman"/>
          <w:b/>
          <w:sz w:val="24"/>
          <w:szCs w:val="24"/>
        </w:rPr>
        <w:t>)</w:t>
      </w:r>
    </w:p>
    <w:p w14:paraId="62BF237A" w14:textId="77777777" w:rsidR="006677D2" w:rsidRPr="00166585" w:rsidRDefault="006677D2" w:rsidP="0016658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59C0F7CE" w14:textId="77777777" w:rsidR="006677D2" w:rsidRPr="00166585" w:rsidRDefault="00F050A8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66585">
        <w:rPr>
          <w:rFonts w:ascii="Garamond" w:hAnsi="Garamond" w:cs="Times New Roman"/>
          <w:sz w:val="24"/>
          <w:szCs w:val="24"/>
        </w:rPr>
        <w:t xml:space="preserve">1. </w:t>
      </w:r>
      <w:proofErr w:type="spellStart"/>
      <w:r w:rsidR="006677D2" w:rsidRPr="00166585">
        <w:rPr>
          <w:rFonts w:ascii="Garamond" w:hAnsi="Garamond" w:cs="Times New Roman"/>
          <w:sz w:val="24"/>
          <w:szCs w:val="24"/>
        </w:rPr>
        <w:t>QKD</w:t>
      </w:r>
      <w:proofErr w:type="spellEnd"/>
      <w:r w:rsidR="006677D2" w:rsidRPr="00166585">
        <w:rPr>
          <w:rFonts w:ascii="Garamond" w:hAnsi="Garamond" w:cs="Times New Roman"/>
          <w:sz w:val="24"/>
          <w:szCs w:val="24"/>
        </w:rPr>
        <w:t xml:space="preserve">-të krijohen me qëllim ruajtjen, kultivimin e identitetit kombëtar, gjuhësor, kulturor e arsimor të diasporës dhe forcimin e lidhjeve të saj me institucionet e Republikës së Shqipërisë. </w:t>
      </w:r>
    </w:p>
    <w:p w14:paraId="5AEF76AC" w14:textId="77777777" w:rsidR="006677D2" w:rsidRPr="00166585" w:rsidRDefault="00F050A8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66585">
        <w:rPr>
          <w:rFonts w:ascii="Garamond" w:hAnsi="Garamond" w:cs="Times New Roman"/>
          <w:sz w:val="24"/>
          <w:szCs w:val="24"/>
        </w:rPr>
        <w:t xml:space="preserve">2. </w:t>
      </w:r>
      <w:proofErr w:type="spellStart"/>
      <w:r w:rsidR="006677D2" w:rsidRPr="00166585">
        <w:rPr>
          <w:rFonts w:ascii="Garamond" w:hAnsi="Garamond" w:cs="Times New Roman"/>
          <w:sz w:val="24"/>
          <w:szCs w:val="24"/>
        </w:rPr>
        <w:t>QKD</w:t>
      </w:r>
      <w:proofErr w:type="spellEnd"/>
      <w:r w:rsidR="006677D2" w:rsidRPr="00166585">
        <w:rPr>
          <w:rFonts w:ascii="Garamond" w:hAnsi="Garamond" w:cs="Times New Roman"/>
          <w:sz w:val="24"/>
          <w:szCs w:val="24"/>
        </w:rPr>
        <w:t xml:space="preserve">-të </w:t>
      </w:r>
      <w:r w:rsidR="000F2AF0" w:rsidRPr="00166585">
        <w:rPr>
          <w:rFonts w:ascii="Garamond" w:hAnsi="Garamond" w:cs="Times New Roman"/>
          <w:sz w:val="24"/>
          <w:szCs w:val="24"/>
        </w:rPr>
        <w:t xml:space="preserve">e </w:t>
      </w:r>
      <w:r w:rsidR="006677D2" w:rsidRPr="00166585">
        <w:rPr>
          <w:rFonts w:ascii="Garamond" w:hAnsi="Garamond" w:cs="Times New Roman"/>
          <w:sz w:val="24"/>
          <w:szCs w:val="24"/>
        </w:rPr>
        <w:t xml:space="preserve">ushtrojnë veprimtarinë në vendet me interes për diasporën shqiptare, </w:t>
      </w:r>
      <w:r w:rsidR="00BA06AF" w:rsidRPr="00166585">
        <w:rPr>
          <w:rFonts w:ascii="Garamond" w:hAnsi="Garamond" w:cs="Times New Roman"/>
          <w:sz w:val="24"/>
          <w:szCs w:val="24"/>
        </w:rPr>
        <w:t>lidhin</w:t>
      </w:r>
      <w:r w:rsidR="006677D2" w:rsidRPr="00166585">
        <w:rPr>
          <w:rFonts w:ascii="Garamond" w:hAnsi="Garamond" w:cs="Times New Roman"/>
          <w:sz w:val="24"/>
          <w:szCs w:val="24"/>
        </w:rPr>
        <w:t xml:space="preserve"> marrëveshje me këto vende dhe janë në varësi të kreut të misionit diplomatik të akredituar në këto vende.  </w:t>
      </w:r>
    </w:p>
    <w:p w14:paraId="2FA88059" w14:textId="77777777" w:rsidR="006677D2" w:rsidRPr="00166585" w:rsidRDefault="00F050A8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66585">
        <w:rPr>
          <w:rFonts w:ascii="Garamond" w:hAnsi="Garamond" w:cs="Times New Roman"/>
          <w:sz w:val="24"/>
          <w:szCs w:val="24"/>
        </w:rPr>
        <w:t xml:space="preserve">3. </w:t>
      </w:r>
      <w:proofErr w:type="spellStart"/>
      <w:r w:rsidR="006677D2" w:rsidRPr="00166585">
        <w:rPr>
          <w:rFonts w:ascii="Garamond" w:hAnsi="Garamond" w:cs="Times New Roman"/>
          <w:sz w:val="24"/>
          <w:szCs w:val="24"/>
        </w:rPr>
        <w:t>QKD</w:t>
      </w:r>
      <w:proofErr w:type="spellEnd"/>
      <w:r w:rsidR="006677D2" w:rsidRPr="00166585">
        <w:rPr>
          <w:rFonts w:ascii="Garamond" w:hAnsi="Garamond" w:cs="Times New Roman"/>
          <w:sz w:val="24"/>
          <w:szCs w:val="24"/>
        </w:rPr>
        <w:t xml:space="preserve">-ja ka përgjegjësi: </w:t>
      </w:r>
    </w:p>
    <w:p w14:paraId="6E50A454" w14:textId="77777777" w:rsidR="006677D2" w:rsidRPr="00166585" w:rsidRDefault="00F050A8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66585">
        <w:rPr>
          <w:rFonts w:ascii="Garamond" w:hAnsi="Garamond" w:cs="Times New Roman"/>
          <w:sz w:val="24"/>
          <w:szCs w:val="24"/>
        </w:rPr>
        <w:t xml:space="preserve">a) </w:t>
      </w:r>
      <w:r w:rsidR="006677D2" w:rsidRPr="00166585">
        <w:rPr>
          <w:rFonts w:ascii="Garamond" w:hAnsi="Garamond" w:cs="Times New Roman"/>
          <w:sz w:val="24"/>
          <w:szCs w:val="24"/>
        </w:rPr>
        <w:t xml:space="preserve">të promovojë Shqipërinë; </w:t>
      </w:r>
    </w:p>
    <w:p w14:paraId="26BD2E17" w14:textId="77777777" w:rsidR="006677D2" w:rsidRPr="00166585" w:rsidRDefault="00F050A8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66585">
        <w:rPr>
          <w:rFonts w:ascii="Garamond" w:hAnsi="Garamond" w:cs="Times New Roman"/>
          <w:sz w:val="24"/>
          <w:szCs w:val="24"/>
        </w:rPr>
        <w:t xml:space="preserve">b) </w:t>
      </w:r>
      <w:r w:rsidR="006677D2" w:rsidRPr="00166585">
        <w:rPr>
          <w:rFonts w:ascii="Garamond" w:hAnsi="Garamond" w:cs="Times New Roman"/>
          <w:sz w:val="24"/>
          <w:szCs w:val="24"/>
        </w:rPr>
        <w:t xml:space="preserve">të nxitë dhe të zhvillojë njohuri për gjuhën, kulturën dhe trashëgiminë kulturore të Shqipërisë; </w:t>
      </w:r>
    </w:p>
    <w:p w14:paraId="429E00B2" w14:textId="77777777" w:rsidR="006677D2" w:rsidRPr="00166585" w:rsidRDefault="00F050A8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66585">
        <w:rPr>
          <w:rFonts w:ascii="Garamond" w:hAnsi="Garamond" w:cs="Times New Roman"/>
          <w:sz w:val="24"/>
          <w:szCs w:val="24"/>
        </w:rPr>
        <w:t xml:space="preserve">c) </w:t>
      </w:r>
      <w:r w:rsidR="006677D2" w:rsidRPr="00166585">
        <w:rPr>
          <w:rFonts w:ascii="Garamond" w:hAnsi="Garamond" w:cs="Times New Roman"/>
          <w:sz w:val="24"/>
          <w:szCs w:val="24"/>
        </w:rPr>
        <w:t xml:space="preserve">të nxitë bashkëpunimin ekonomik, </w:t>
      </w:r>
      <w:proofErr w:type="spellStart"/>
      <w:r w:rsidR="006677D2" w:rsidRPr="00166585">
        <w:rPr>
          <w:rFonts w:ascii="Garamond" w:hAnsi="Garamond" w:cs="Times New Roman"/>
          <w:sz w:val="24"/>
          <w:szCs w:val="24"/>
        </w:rPr>
        <w:t>inova</w:t>
      </w:r>
      <w:r w:rsidR="000F2AF0" w:rsidRPr="00166585">
        <w:rPr>
          <w:rFonts w:ascii="Garamond" w:hAnsi="Garamond" w:cs="Times New Roman"/>
          <w:sz w:val="24"/>
          <w:szCs w:val="24"/>
        </w:rPr>
        <w:t>tiv</w:t>
      </w:r>
      <w:proofErr w:type="spellEnd"/>
      <w:r w:rsidR="000F2AF0" w:rsidRPr="00166585">
        <w:rPr>
          <w:rFonts w:ascii="Garamond" w:hAnsi="Garamond" w:cs="Times New Roman"/>
          <w:sz w:val="24"/>
          <w:szCs w:val="24"/>
        </w:rPr>
        <w:t>, kulturor, arsimor, sportiv</w:t>
      </w:r>
      <w:r w:rsidR="006677D2" w:rsidRPr="00166585">
        <w:rPr>
          <w:rFonts w:ascii="Garamond" w:hAnsi="Garamond" w:cs="Times New Roman"/>
          <w:sz w:val="24"/>
          <w:szCs w:val="24"/>
        </w:rPr>
        <w:t xml:space="preserve"> ndërmjet Shqipërisë dhe diasporës; </w:t>
      </w:r>
    </w:p>
    <w:p w14:paraId="428D8C6C" w14:textId="77777777" w:rsidR="006677D2" w:rsidRPr="00166585" w:rsidRDefault="00F050A8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66585">
        <w:rPr>
          <w:rFonts w:ascii="Garamond" w:hAnsi="Garamond" w:cs="Times New Roman"/>
          <w:sz w:val="24"/>
          <w:szCs w:val="24"/>
        </w:rPr>
        <w:t xml:space="preserve">ç) </w:t>
      </w:r>
      <w:r w:rsidR="006677D2" w:rsidRPr="00166585">
        <w:rPr>
          <w:rFonts w:ascii="Garamond" w:hAnsi="Garamond" w:cs="Times New Roman"/>
          <w:sz w:val="24"/>
          <w:szCs w:val="24"/>
        </w:rPr>
        <w:t xml:space="preserve">të mbështetë dhe të organizojë veprimtaritë kulturore, edukative e sportive, sociale dhe ekonomike; </w:t>
      </w:r>
    </w:p>
    <w:p w14:paraId="4B50EA51" w14:textId="77777777" w:rsidR="006677D2" w:rsidRPr="00166585" w:rsidRDefault="00F050A8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66585">
        <w:rPr>
          <w:rFonts w:ascii="Garamond" w:hAnsi="Garamond" w:cs="Times New Roman"/>
          <w:sz w:val="24"/>
          <w:szCs w:val="24"/>
        </w:rPr>
        <w:t xml:space="preserve">d) </w:t>
      </w:r>
      <w:r w:rsidR="006677D2" w:rsidRPr="00166585">
        <w:rPr>
          <w:rFonts w:ascii="Garamond" w:hAnsi="Garamond" w:cs="Times New Roman"/>
          <w:sz w:val="24"/>
          <w:szCs w:val="24"/>
        </w:rPr>
        <w:t>të kryej</w:t>
      </w:r>
      <w:r w:rsidR="000F2AF0" w:rsidRPr="00166585">
        <w:rPr>
          <w:rFonts w:ascii="Garamond" w:hAnsi="Garamond" w:cs="Times New Roman"/>
          <w:sz w:val="24"/>
          <w:szCs w:val="24"/>
        </w:rPr>
        <w:t>ë detyra të tjera</w:t>
      </w:r>
      <w:r w:rsidR="006677D2" w:rsidRPr="00166585">
        <w:rPr>
          <w:rFonts w:ascii="Garamond" w:hAnsi="Garamond" w:cs="Times New Roman"/>
          <w:sz w:val="24"/>
          <w:szCs w:val="24"/>
        </w:rPr>
        <w:t xml:space="preserve"> të parashikuara nga legjislacioni në fuqi.  </w:t>
      </w:r>
    </w:p>
    <w:p w14:paraId="7A3A1285" w14:textId="77777777" w:rsidR="006677D2" w:rsidRPr="00166585" w:rsidRDefault="006677D2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0E56424" w14:textId="77777777" w:rsidR="006677D2" w:rsidRPr="00166585" w:rsidRDefault="00F050A8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66585">
        <w:rPr>
          <w:rFonts w:ascii="Garamond" w:hAnsi="Garamond" w:cs="Times New Roman"/>
          <w:sz w:val="24"/>
          <w:szCs w:val="24"/>
        </w:rPr>
        <w:t xml:space="preserve">4. </w:t>
      </w:r>
      <w:r w:rsidR="006677D2" w:rsidRPr="00166585">
        <w:rPr>
          <w:rFonts w:ascii="Garamond" w:hAnsi="Garamond" w:cs="Times New Roman"/>
          <w:sz w:val="24"/>
          <w:szCs w:val="24"/>
        </w:rPr>
        <w:t xml:space="preserve">Krijimi, organizimi dhe mënyra e funksionimit të qendrave kulturore për diasporën miratohen me vendim të Këshillit të Ministrave, me propozimin e ministrit përgjegjës për punët e jashtme dhe të ministrit përgjegjës për kulturën. </w:t>
      </w:r>
    </w:p>
    <w:p w14:paraId="1B3F7B3E" w14:textId="77777777" w:rsidR="006677D2" w:rsidRPr="00166585" w:rsidRDefault="00F050A8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66585">
        <w:rPr>
          <w:rFonts w:ascii="Garamond" w:hAnsi="Garamond" w:cs="Times New Roman"/>
          <w:sz w:val="24"/>
          <w:szCs w:val="24"/>
        </w:rPr>
        <w:t xml:space="preserve">5. </w:t>
      </w:r>
      <w:proofErr w:type="spellStart"/>
      <w:r w:rsidR="006677D2" w:rsidRPr="00166585">
        <w:rPr>
          <w:rFonts w:ascii="Garamond" w:hAnsi="Garamond" w:cs="Times New Roman"/>
          <w:sz w:val="24"/>
          <w:szCs w:val="24"/>
        </w:rPr>
        <w:t>QKD</w:t>
      </w:r>
      <w:proofErr w:type="spellEnd"/>
      <w:r w:rsidR="006677D2" w:rsidRPr="00166585">
        <w:rPr>
          <w:rFonts w:ascii="Garamond" w:hAnsi="Garamond" w:cs="Times New Roman"/>
          <w:sz w:val="24"/>
          <w:szCs w:val="24"/>
        </w:rPr>
        <w:t>-të e ngritura vullnetarisht nga pjesëtarët e diasporës në shtetet pritëse njihen dhe mbështeten nga ministri përgjegjës për diasporën. Kriteret e posaçme të njohjes dhe mbështetjes rregullohen me vendim të Këshillit të Ministrave.”.</w:t>
      </w:r>
    </w:p>
    <w:p w14:paraId="6D67BBE8" w14:textId="77777777" w:rsidR="006677D2" w:rsidRPr="00166585" w:rsidRDefault="006677D2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FA0B0F0" w14:textId="77777777" w:rsidR="006677D2" w:rsidRPr="00166585" w:rsidRDefault="006677D2" w:rsidP="0016658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166585">
        <w:rPr>
          <w:rFonts w:ascii="Garamond" w:hAnsi="Garamond" w:cs="Times New Roman"/>
          <w:sz w:val="24"/>
          <w:szCs w:val="24"/>
        </w:rPr>
        <w:t>Neni 9</w:t>
      </w:r>
    </w:p>
    <w:p w14:paraId="12B0B232" w14:textId="77777777" w:rsidR="00DC05ED" w:rsidRPr="00166585" w:rsidRDefault="00DC05ED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FB0D4D3" w14:textId="77777777" w:rsidR="006677D2" w:rsidRPr="00166585" w:rsidRDefault="006677D2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66585">
        <w:rPr>
          <w:rFonts w:ascii="Garamond" w:hAnsi="Garamond" w:cs="Times New Roman"/>
          <w:sz w:val="24"/>
          <w:szCs w:val="24"/>
        </w:rPr>
        <w:t>Nenet 7 dhe 8 shfuqizohen.</w:t>
      </w:r>
    </w:p>
    <w:p w14:paraId="5DE16004" w14:textId="77777777" w:rsidR="006677D2" w:rsidRPr="00166585" w:rsidRDefault="006677D2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A2D7097" w14:textId="77777777" w:rsidR="006677D2" w:rsidRPr="00166585" w:rsidRDefault="006677D2" w:rsidP="0016658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166585">
        <w:rPr>
          <w:rFonts w:ascii="Garamond" w:hAnsi="Garamond" w:cs="Times New Roman"/>
          <w:sz w:val="24"/>
          <w:szCs w:val="24"/>
        </w:rPr>
        <w:t>Neni 10</w:t>
      </w:r>
    </w:p>
    <w:p w14:paraId="2C45235A" w14:textId="77777777" w:rsidR="006677D2" w:rsidRPr="00166585" w:rsidRDefault="006677D2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36A0D02" w14:textId="77777777" w:rsidR="006677D2" w:rsidRPr="00166585" w:rsidRDefault="006677D2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66585">
        <w:rPr>
          <w:rFonts w:ascii="Garamond" w:hAnsi="Garamond" w:cs="Times New Roman"/>
          <w:sz w:val="24"/>
          <w:szCs w:val="24"/>
        </w:rPr>
        <w:t>Në nenin 10 bëhen ndryshimet e mëposhtme:</w:t>
      </w:r>
    </w:p>
    <w:p w14:paraId="4681F359" w14:textId="77777777" w:rsidR="006677D2" w:rsidRPr="00166585" w:rsidRDefault="00F050A8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66585">
        <w:rPr>
          <w:rFonts w:ascii="Garamond" w:hAnsi="Garamond" w:cs="Times New Roman"/>
          <w:sz w:val="24"/>
          <w:szCs w:val="24"/>
        </w:rPr>
        <w:t xml:space="preserve">1. </w:t>
      </w:r>
      <w:r w:rsidR="000F2AF0" w:rsidRPr="00166585">
        <w:rPr>
          <w:rFonts w:ascii="Garamond" w:hAnsi="Garamond" w:cs="Times New Roman"/>
          <w:sz w:val="24"/>
          <w:szCs w:val="24"/>
        </w:rPr>
        <w:t>Pikat 1 dhe 2 ndryshohen si më poshtë</w:t>
      </w:r>
      <w:r w:rsidR="006677D2" w:rsidRPr="00166585">
        <w:rPr>
          <w:rFonts w:ascii="Garamond" w:hAnsi="Garamond" w:cs="Times New Roman"/>
          <w:sz w:val="24"/>
          <w:szCs w:val="24"/>
        </w:rPr>
        <w:t>:</w:t>
      </w:r>
    </w:p>
    <w:p w14:paraId="02616D49" w14:textId="77777777" w:rsidR="006677D2" w:rsidRPr="00166585" w:rsidRDefault="00DC05ED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66585">
        <w:rPr>
          <w:rFonts w:ascii="Garamond" w:hAnsi="Garamond" w:cs="Times New Roman"/>
          <w:sz w:val="24"/>
          <w:szCs w:val="24"/>
        </w:rPr>
        <w:t xml:space="preserve">“1. </w:t>
      </w:r>
      <w:r w:rsidR="006677D2" w:rsidRPr="00166585">
        <w:rPr>
          <w:rFonts w:ascii="Garamond" w:hAnsi="Garamond" w:cs="Times New Roman"/>
          <w:sz w:val="24"/>
          <w:szCs w:val="24"/>
        </w:rPr>
        <w:t>Këshilli i Ministrave ndihmon në krijimin e kushteve për ruajtjen dhe mësimin e gjuhës shqipe</w:t>
      </w:r>
      <w:r w:rsidR="00420B81" w:rsidRPr="00166585">
        <w:rPr>
          <w:rFonts w:ascii="Garamond" w:hAnsi="Garamond" w:cs="Times New Roman"/>
          <w:sz w:val="24"/>
          <w:szCs w:val="24"/>
        </w:rPr>
        <w:t>, përfshirë arbërishten, si dhe variantet e tjera të hershme gjuhësore të komuniteteve në diasporë</w:t>
      </w:r>
      <w:r w:rsidR="006677D2" w:rsidRPr="00166585">
        <w:rPr>
          <w:rFonts w:ascii="Garamond" w:hAnsi="Garamond" w:cs="Times New Roman"/>
          <w:sz w:val="24"/>
          <w:szCs w:val="24"/>
        </w:rPr>
        <w:t>.</w:t>
      </w:r>
    </w:p>
    <w:p w14:paraId="6EAA35BA" w14:textId="77777777" w:rsidR="006677D2" w:rsidRPr="00166585" w:rsidRDefault="00F050A8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66585">
        <w:rPr>
          <w:rFonts w:ascii="Garamond" w:hAnsi="Garamond" w:cs="Times New Roman"/>
          <w:sz w:val="24"/>
          <w:szCs w:val="24"/>
        </w:rPr>
        <w:lastRenderedPageBreak/>
        <w:t xml:space="preserve">2. </w:t>
      </w:r>
      <w:r w:rsidR="006677D2" w:rsidRPr="00166585">
        <w:rPr>
          <w:rFonts w:ascii="Garamond" w:hAnsi="Garamond" w:cs="Times New Roman"/>
          <w:sz w:val="24"/>
          <w:szCs w:val="24"/>
        </w:rPr>
        <w:t>Mi</w:t>
      </w:r>
      <w:r w:rsidR="000F2AF0" w:rsidRPr="00166585">
        <w:rPr>
          <w:rFonts w:ascii="Garamond" w:hAnsi="Garamond" w:cs="Times New Roman"/>
          <w:sz w:val="24"/>
          <w:szCs w:val="24"/>
        </w:rPr>
        <w:t>nistri përgjegjës për diasporën</w:t>
      </w:r>
      <w:r w:rsidR="006677D2" w:rsidRPr="00166585">
        <w:rPr>
          <w:rFonts w:ascii="Garamond" w:hAnsi="Garamond" w:cs="Times New Roman"/>
          <w:sz w:val="24"/>
          <w:szCs w:val="24"/>
        </w:rPr>
        <w:t xml:space="preserve"> së bashku me m</w:t>
      </w:r>
      <w:r w:rsidR="000F2AF0" w:rsidRPr="00166585">
        <w:rPr>
          <w:rFonts w:ascii="Garamond" w:hAnsi="Garamond" w:cs="Times New Roman"/>
          <w:sz w:val="24"/>
          <w:szCs w:val="24"/>
        </w:rPr>
        <w:t>inistrin përgjegjës për arsimin</w:t>
      </w:r>
      <w:r w:rsidR="006677D2" w:rsidRPr="00166585">
        <w:rPr>
          <w:rFonts w:ascii="Garamond" w:hAnsi="Garamond" w:cs="Times New Roman"/>
          <w:sz w:val="24"/>
          <w:szCs w:val="24"/>
        </w:rPr>
        <w:t xml:space="preserve"> ndihmojnë dhe përkrahin zhvillimin e procesit mësimor të gjuhës shqipe në vendet ku ka një numër të madh pjesëtarësh të diasporës apo interes të veçantë shtetëror.”. </w:t>
      </w:r>
    </w:p>
    <w:p w14:paraId="12DC00DC" w14:textId="77777777" w:rsidR="006677D2" w:rsidRPr="00166585" w:rsidRDefault="00F050A8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66585">
        <w:rPr>
          <w:rFonts w:ascii="Garamond" w:hAnsi="Garamond" w:cs="Times New Roman"/>
          <w:sz w:val="24"/>
          <w:szCs w:val="24"/>
        </w:rPr>
        <w:t xml:space="preserve">2. </w:t>
      </w:r>
      <w:r w:rsidR="00DC05ED" w:rsidRPr="00166585">
        <w:rPr>
          <w:rFonts w:ascii="Garamond" w:hAnsi="Garamond" w:cs="Times New Roman"/>
          <w:sz w:val="24"/>
          <w:szCs w:val="24"/>
        </w:rPr>
        <w:t xml:space="preserve">Në pikën 5 fjalët “ministrinë përgjegjëse” zëvendësohen me </w:t>
      </w:r>
      <w:r w:rsidR="000F2AF0" w:rsidRPr="00166585">
        <w:rPr>
          <w:rFonts w:ascii="Garamond" w:hAnsi="Garamond" w:cs="Times New Roman"/>
          <w:sz w:val="24"/>
          <w:szCs w:val="24"/>
        </w:rPr>
        <w:t xml:space="preserve">fjalët </w:t>
      </w:r>
      <w:r w:rsidR="00DC05ED" w:rsidRPr="00166585">
        <w:rPr>
          <w:rFonts w:ascii="Garamond" w:hAnsi="Garamond" w:cs="Times New Roman"/>
          <w:sz w:val="24"/>
          <w:szCs w:val="24"/>
        </w:rPr>
        <w:t>“ministrin përgjegjës</w:t>
      </w:r>
      <w:r w:rsidR="006677D2" w:rsidRPr="00166585">
        <w:rPr>
          <w:rFonts w:ascii="Garamond" w:hAnsi="Garamond" w:cs="Times New Roman"/>
          <w:sz w:val="24"/>
          <w:szCs w:val="24"/>
        </w:rPr>
        <w:t>”.</w:t>
      </w:r>
    </w:p>
    <w:p w14:paraId="1D19ABB3" w14:textId="77777777" w:rsidR="006677D2" w:rsidRPr="00166585" w:rsidRDefault="00F050A8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66585">
        <w:rPr>
          <w:rFonts w:ascii="Garamond" w:hAnsi="Garamond" w:cs="Times New Roman"/>
          <w:sz w:val="24"/>
          <w:szCs w:val="24"/>
        </w:rPr>
        <w:t xml:space="preserve">3. </w:t>
      </w:r>
      <w:r w:rsidR="00DC05ED" w:rsidRPr="00166585">
        <w:rPr>
          <w:rFonts w:ascii="Garamond" w:hAnsi="Garamond" w:cs="Times New Roman"/>
          <w:sz w:val="24"/>
          <w:szCs w:val="24"/>
        </w:rPr>
        <w:t>Në pikën 6 fjalët “</w:t>
      </w:r>
      <w:r w:rsidR="006677D2" w:rsidRPr="00166585">
        <w:rPr>
          <w:rFonts w:ascii="Garamond" w:hAnsi="Garamond" w:cs="Times New Roman"/>
          <w:sz w:val="24"/>
          <w:szCs w:val="24"/>
        </w:rPr>
        <w:t>min</w:t>
      </w:r>
      <w:r w:rsidR="00DC05ED" w:rsidRPr="00166585">
        <w:rPr>
          <w:rFonts w:ascii="Garamond" w:hAnsi="Garamond" w:cs="Times New Roman"/>
          <w:sz w:val="24"/>
          <w:szCs w:val="24"/>
        </w:rPr>
        <w:t xml:space="preserve">istrinë përgjegjëse” zëvendësohen me </w:t>
      </w:r>
      <w:r w:rsidR="000F2AF0" w:rsidRPr="00166585">
        <w:rPr>
          <w:rFonts w:ascii="Garamond" w:hAnsi="Garamond" w:cs="Times New Roman"/>
          <w:sz w:val="24"/>
          <w:szCs w:val="24"/>
        </w:rPr>
        <w:t xml:space="preserve">fjalët </w:t>
      </w:r>
      <w:r w:rsidR="00DC05ED" w:rsidRPr="00166585">
        <w:rPr>
          <w:rFonts w:ascii="Garamond" w:hAnsi="Garamond" w:cs="Times New Roman"/>
          <w:sz w:val="24"/>
          <w:szCs w:val="24"/>
        </w:rPr>
        <w:t>“ministrin përgjegjës” dhe fjalët “</w:t>
      </w:r>
      <w:r w:rsidR="006677D2" w:rsidRPr="00166585">
        <w:rPr>
          <w:rFonts w:ascii="Garamond" w:hAnsi="Garamond" w:cs="Times New Roman"/>
          <w:sz w:val="24"/>
          <w:szCs w:val="24"/>
        </w:rPr>
        <w:t>internetit (programe telefon</w:t>
      </w:r>
      <w:r w:rsidR="00DC05ED" w:rsidRPr="00166585">
        <w:rPr>
          <w:rFonts w:ascii="Garamond" w:hAnsi="Garamond" w:cs="Times New Roman"/>
          <w:sz w:val="24"/>
          <w:szCs w:val="24"/>
        </w:rPr>
        <w:t>i ose tabelë) dhe rrjeteve e</w:t>
      </w:r>
      <w:r w:rsidR="006677D2" w:rsidRPr="00166585">
        <w:rPr>
          <w:rFonts w:ascii="Garamond" w:hAnsi="Garamond" w:cs="Times New Roman"/>
          <w:sz w:val="24"/>
          <w:szCs w:val="24"/>
        </w:rPr>
        <w:t>” hiqen.</w:t>
      </w:r>
    </w:p>
    <w:p w14:paraId="7CDCB935" w14:textId="77777777" w:rsidR="006677D2" w:rsidRPr="00166585" w:rsidRDefault="006677D2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ABA1586" w14:textId="77777777" w:rsidR="006677D2" w:rsidRPr="00166585" w:rsidRDefault="006677D2" w:rsidP="0016658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166585">
        <w:rPr>
          <w:rFonts w:ascii="Garamond" w:hAnsi="Garamond" w:cs="Times New Roman"/>
          <w:sz w:val="24"/>
          <w:szCs w:val="24"/>
        </w:rPr>
        <w:t>Neni 11</w:t>
      </w:r>
    </w:p>
    <w:p w14:paraId="0FD8857B" w14:textId="77777777" w:rsidR="006677D2" w:rsidRPr="00166585" w:rsidRDefault="006677D2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0858452" w14:textId="77777777" w:rsidR="006677D2" w:rsidRPr="00166585" w:rsidRDefault="006677D2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66585">
        <w:rPr>
          <w:rFonts w:ascii="Garamond" w:hAnsi="Garamond" w:cs="Times New Roman"/>
          <w:sz w:val="24"/>
          <w:szCs w:val="24"/>
        </w:rPr>
        <w:t>Në nenin 11 bëhen ndryshimet dhe shtesa e mëposhtme:</w:t>
      </w:r>
    </w:p>
    <w:p w14:paraId="1D31FFF4" w14:textId="77777777" w:rsidR="006677D2" w:rsidRPr="00166585" w:rsidRDefault="00F050A8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66585">
        <w:rPr>
          <w:rFonts w:ascii="Garamond" w:hAnsi="Garamond" w:cs="Times New Roman"/>
          <w:sz w:val="24"/>
          <w:szCs w:val="24"/>
        </w:rPr>
        <w:t xml:space="preserve">1. </w:t>
      </w:r>
      <w:r w:rsidR="00DC05ED" w:rsidRPr="00166585">
        <w:rPr>
          <w:rFonts w:ascii="Garamond" w:hAnsi="Garamond" w:cs="Times New Roman"/>
          <w:sz w:val="24"/>
          <w:szCs w:val="24"/>
        </w:rPr>
        <w:t>Në pikat 1, 3 dhe 4 fjalët “ministrinë përgjegjëse</w:t>
      </w:r>
      <w:r w:rsidR="006677D2" w:rsidRPr="00166585">
        <w:rPr>
          <w:rFonts w:ascii="Garamond" w:hAnsi="Garamond" w:cs="Times New Roman"/>
          <w:sz w:val="24"/>
          <w:szCs w:val="24"/>
        </w:rPr>
        <w:t>” zëvend</w:t>
      </w:r>
      <w:r w:rsidR="00DC05ED" w:rsidRPr="00166585">
        <w:rPr>
          <w:rFonts w:ascii="Garamond" w:hAnsi="Garamond" w:cs="Times New Roman"/>
          <w:sz w:val="24"/>
          <w:szCs w:val="24"/>
        </w:rPr>
        <w:t xml:space="preserve">ësohen me </w:t>
      </w:r>
      <w:r w:rsidR="000F2AF0" w:rsidRPr="00166585">
        <w:rPr>
          <w:rFonts w:ascii="Garamond" w:hAnsi="Garamond" w:cs="Times New Roman"/>
          <w:sz w:val="24"/>
          <w:szCs w:val="24"/>
        </w:rPr>
        <w:t xml:space="preserve">fjalët </w:t>
      </w:r>
      <w:r w:rsidR="00DC05ED" w:rsidRPr="00166585">
        <w:rPr>
          <w:rFonts w:ascii="Garamond" w:hAnsi="Garamond" w:cs="Times New Roman"/>
          <w:sz w:val="24"/>
          <w:szCs w:val="24"/>
        </w:rPr>
        <w:t>“ministrin përgjegjës</w:t>
      </w:r>
      <w:r w:rsidR="006677D2" w:rsidRPr="00166585">
        <w:rPr>
          <w:rFonts w:ascii="Garamond" w:hAnsi="Garamond" w:cs="Times New Roman"/>
          <w:sz w:val="24"/>
          <w:szCs w:val="24"/>
        </w:rPr>
        <w:t>”</w:t>
      </w:r>
      <w:r w:rsidR="00DC05ED" w:rsidRPr="00166585">
        <w:rPr>
          <w:rFonts w:ascii="Garamond" w:hAnsi="Garamond" w:cs="Times New Roman"/>
          <w:sz w:val="24"/>
          <w:szCs w:val="24"/>
        </w:rPr>
        <w:t>.</w:t>
      </w:r>
      <w:r w:rsidR="006677D2" w:rsidRPr="00166585">
        <w:rPr>
          <w:rFonts w:ascii="Garamond" w:hAnsi="Garamond" w:cs="Times New Roman"/>
          <w:sz w:val="24"/>
          <w:szCs w:val="24"/>
        </w:rPr>
        <w:t xml:space="preserve"> </w:t>
      </w:r>
    </w:p>
    <w:p w14:paraId="2234F608" w14:textId="77777777" w:rsidR="006677D2" w:rsidRPr="00166585" w:rsidRDefault="00F050A8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66585">
        <w:rPr>
          <w:rFonts w:ascii="Garamond" w:hAnsi="Garamond" w:cs="Times New Roman"/>
          <w:sz w:val="24"/>
          <w:szCs w:val="24"/>
        </w:rPr>
        <w:t xml:space="preserve">2. </w:t>
      </w:r>
      <w:r w:rsidR="00DC05ED" w:rsidRPr="00166585">
        <w:rPr>
          <w:rFonts w:ascii="Garamond" w:hAnsi="Garamond" w:cs="Times New Roman"/>
          <w:sz w:val="24"/>
          <w:szCs w:val="24"/>
        </w:rPr>
        <w:t>Pika 2 ndryshohet si më poshtë</w:t>
      </w:r>
      <w:r w:rsidR="006677D2" w:rsidRPr="00166585">
        <w:rPr>
          <w:rFonts w:ascii="Garamond" w:hAnsi="Garamond" w:cs="Times New Roman"/>
          <w:sz w:val="24"/>
          <w:szCs w:val="24"/>
        </w:rPr>
        <w:t>:</w:t>
      </w:r>
    </w:p>
    <w:p w14:paraId="64CF4D56" w14:textId="77777777" w:rsidR="006677D2" w:rsidRPr="00166585" w:rsidRDefault="006677D2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66585">
        <w:rPr>
          <w:rFonts w:ascii="Garamond" w:hAnsi="Garamond" w:cs="Times New Roman"/>
          <w:sz w:val="24"/>
          <w:szCs w:val="24"/>
        </w:rPr>
        <w:t xml:space="preserve">“2. Muzeu Historik Kombëtar disponon një </w:t>
      </w:r>
      <w:r w:rsidR="000F2AF0" w:rsidRPr="00166585">
        <w:rPr>
          <w:rFonts w:ascii="Garamond" w:hAnsi="Garamond" w:cs="Times New Roman"/>
          <w:sz w:val="24"/>
          <w:szCs w:val="24"/>
        </w:rPr>
        <w:t>pavijon</w:t>
      </w:r>
      <w:r w:rsidRPr="00166585">
        <w:rPr>
          <w:rFonts w:ascii="Garamond" w:hAnsi="Garamond" w:cs="Times New Roman"/>
          <w:sz w:val="24"/>
          <w:szCs w:val="24"/>
        </w:rPr>
        <w:t xml:space="preserve"> të veçantë për diasporën.”.</w:t>
      </w:r>
    </w:p>
    <w:p w14:paraId="7FD6B5D1" w14:textId="77777777" w:rsidR="006677D2" w:rsidRPr="00166585" w:rsidRDefault="00DC05ED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66585">
        <w:rPr>
          <w:rFonts w:ascii="Garamond" w:hAnsi="Garamond" w:cs="Times New Roman"/>
          <w:sz w:val="24"/>
          <w:szCs w:val="24"/>
        </w:rPr>
        <w:t>3</w:t>
      </w:r>
      <w:r w:rsidR="00F050A8" w:rsidRPr="00166585">
        <w:rPr>
          <w:rFonts w:ascii="Garamond" w:hAnsi="Garamond" w:cs="Times New Roman"/>
          <w:sz w:val="24"/>
          <w:szCs w:val="24"/>
        </w:rPr>
        <w:t xml:space="preserve">. </w:t>
      </w:r>
      <w:r w:rsidRPr="00166585">
        <w:rPr>
          <w:rFonts w:ascii="Garamond" w:hAnsi="Garamond" w:cs="Times New Roman"/>
          <w:sz w:val="24"/>
          <w:szCs w:val="24"/>
        </w:rPr>
        <w:t>Në pikën 3 pas fjalës “</w:t>
      </w:r>
      <w:r w:rsidR="006677D2" w:rsidRPr="00166585">
        <w:rPr>
          <w:rFonts w:ascii="Garamond" w:hAnsi="Garamond" w:cs="Times New Roman"/>
          <w:sz w:val="24"/>
          <w:szCs w:val="24"/>
        </w:rPr>
        <w:t>kult</w:t>
      </w:r>
      <w:r w:rsidRPr="00166585">
        <w:rPr>
          <w:rFonts w:ascii="Garamond" w:hAnsi="Garamond" w:cs="Times New Roman"/>
          <w:sz w:val="24"/>
          <w:szCs w:val="24"/>
        </w:rPr>
        <w:t>urën” shtohen fjalët “</w:t>
      </w:r>
      <w:r w:rsidR="006677D2" w:rsidRPr="00166585">
        <w:rPr>
          <w:rFonts w:ascii="Garamond" w:hAnsi="Garamond" w:cs="Times New Roman"/>
          <w:sz w:val="24"/>
          <w:szCs w:val="24"/>
        </w:rPr>
        <w:t>dhe institucionet shtetëror</w:t>
      </w:r>
      <w:r w:rsidRPr="00166585">
        <w:rPr>
          <w:rFonts w:ascii="Garamond" w:hAnsi="Garamond" w:cs="Times New Roman"/>
          <w:sz w:val="24"/>
          <w:szCs w:val="24"/>
        </w:rPr>
        <w:t>e për trashëgiminë kulturore</w:t>
      </w:r>
      <w:r w:rsidR="006677D2" w:rsidRPr="00166585">
        <w:rPr>
          <w:rFonts w:ascii="Garamond" w:hAnsi="Garamond" w:cs="Times New Roman"/>
          <w:sz w:val="24"/>
          <w:szCs w:val="24"/>
        </w:rPr>
        <w:t>”.</w:t>
      </w:r>
    </w:p>
    <w:p w14:paraId="6B0A05B7" w14:textId="77777777" w:rsidR="006677D2" w:rsidRPr="00166585" w:rsidRDefault="00F050A8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66585">
        <w:rPr>
          <w:rFonts w:ascii="Garamond" w:hAnsi="Garamond" w:cs="Times New Roman"/>
          <w:sz w:val="24"/>
          <w:szCs w:val="24"/>
        </w:rPr>
        <w:t xml:space="preserve">4. </w:t>
      </w:r>
      <w:r w:rsidR="00DC05ED" w:rsidRPr="00166585">
        <w:rPr>
          <w:rFonts w:ascii="Garamond" w:hAnsi="Garamond" w:cs="Times New Roman"/>
          <w:sz w:val="24"/>
          <w:szCs w:val="24"/>
        </w:rPr>
        <w:t>Në pikën 4 fjala “</w:t>
      </w:r>
      <w:proofErr w:type="spellStart"/>
      <w:r w:rsidR="00DC05ED" w:rsidRPr="00166585">
        <w:rPr>
          <w:rFonts w:ascii="Garamond" w:hAnsi="Garamond" w:cs="Times New Roman"/>
          <w:sz w:val="24"/>
          <w:szCs w:val="24"/>
        </w:rPr>
        <w:t>eventeve</w:t>
      </w:r>
      <w:proofErr w:type="spellEnd"/>
      <w:r w:rsidR="00DC05ED" w:rsidRPr="00166585">
        <w:rPr>
          <w:rFonts w:ascii="Garamond" w:hAnsi="Garamond" w:cs="Times New Roman"/>
          <w:sz w:val="24"/>
          <w:szCs w:val="24"/>
        </w:rPr>
        <w:t xml:space="preserve">” zëvendësohet me </w:t>
      </w:r>
      <w:r w:rsidR="000F2AF0" w:rsidRPr="00166585">
        <w:rPr>
          <w:rFonts w:ascii="Garamond" w:hAnsi="Garamond" w:cs="Times New Roman"/>
          <w:sz w:val="24"/>
          <w:szCs w:val="24"/>
        </w:rPr>
        <w:t xml:space="preserve">fjalën </w:t>
      </w:r>
      <w:r w:rsidR="00DC05ED" w:rsidRPr="00166585">
        <w:rPr>
          <w:rFonts w:ascii="Garamond" w:hAnsi="Garamond" w:cs="Times New Roman"/>
          <w:sz w:val="24"/>
          <w:szCs w:val="24"/>
        </w:rPr>
        <w:t>“aktiviteteve</w:t>
      </w:r>
      <w:r w:rsidR="006677D2" w:rsidRPr="00166585">
        <w:rPr>
          <w:rFonts w:ascii="Garamond" w:hAnsi="Garamond" w:cs="Times New Roman"/>
          <w:sz w:val="24"/>
          <w:szCs w:val="24"/>
        </w:rPr>
        <w:t>”.</w:t>
      </w:r>
    </w:p>
    <w:p w14:paraId="7A8A21CE" w14:textId="77777777" w:rsidR="006677D2" w:rsidRPr="00166585" w:rsidRDefault="006677D2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03FE46F" w14:textId="77777777" w:rsidR="006677D2" w:rsidRPr="00166585" w:rsidRDefault="006677D2" w:rsidP="0016658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166585">
        <w:rPr>
          <w:rFonts w:ascii="Garamond" w:hAnsi="Garamond" w:cs="Times New Roman"/>
          <w:sz w:val="24"/>
          <w:szCs w:val="24"/>
        </w:rPr>
        <w:t>Neni 12</w:t>
      </w:r>
    </w:p>
    <w:p w14:paraId="4E2B2EE5" w14:textId="77777777" w:rsidR="006677D2" w:rsidRPr="00166585" w:rsidRDefault="006677D2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9B2E659" w14:textId="77777777" w:rsidR="006677D2" w:rsidRPr="00166585" w:rsidRDefault="00DC05ED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66585">
        <w:rPr>
          <w:rFonts w:ascii="Garamond" w:hAnsi="Garamond" w:cs="Times New Roman"/>
          <w:sz w:val="24"/>
          <w:szCs w:val="24"/>
        </w:rPr>
        <w:t xml:space="preserve">Në nenin 12 fjalët “ministrinë përgjegjëse” zëvendësohen me </w:t>
      </w:r>
      <w:r w:rsidR="000F2AF0" w:rsidRPr="00166585">
        <w:rPr>
          <w:rFonts w:ascii="Garamond" w:hAnsi="Garamond" w:cs="Times New Roman"/>
          <w:sz w:val="24"/>
          <w:szCs w:val="24"/>
        </w:rPr>
        <w:t xml:space="preserve">fjalët </w:t>
      </w:r>
      <w:r w:rsidRPr="00166585">
        <w:rPr>
          <w:rFonts w:ascii="Garamond" w:hAnsi="Garamond" w:cs="Times New Roman"/>
          <w:sz w:val="24"/>
          <w:szCs w:val="24"/>
        </w:rPr>
        <w:t>“ministrin përgjegjës</w:t>
      </w:r>
      <w:r w:rsidR="006677D2" w:rsidRPr="00166585">
        <w:rPr>
          <w:rFonts w:ascii="Garamond" w:hAnsi="Garamond" w:cs="Times New Roman"/>
          <w:sz w:val="24"/>
          <w:szCs w:val="24"/>
        </w:rPr>
        <w:t>”.</w:t>
      </w:r>
    </w:p>
    <w:p w14:paraId="0F3BD866" w14:textId="77777777" w:rsidR="006677D2" w:rsidRPr="00166585" w:rsidRDefault="006677D2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5E98265" w14:textId="77777777" w:rsidR="006677D2" w:rsidRPr="00166585" w:rsidRDefault="006677D2" w:rsidP="0016658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166585">
        <w:rPr>
          <w:rFonts w:ascii="Garamond" w:hAnsi="Garamond" w:cs="Times New Roman"/>
          <w:sz w:val="24"/>
          <w:szCs w:val="24"/>
        </w:rPr>
        <w:t>Neni 13</w:t>
      </w:r>
    </w:p>
    <w:p w14:paraId="6A3C1F27" w14:textId="77777777" w:rsidR="006677D2" w:rsidRPr="00166585" w:rsidRDefault="006677D2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F83F96E" w14:textId="77777777" w:rsidR="006677D2" w:rsidRPr="00166585" w:rsidRDefault="006677D2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66585">
        <w:rPr>
          <w:rFonts w:ascii="Garamond" w:hAnsi="Garamond" w:cs="Times New Roman"/>
          <w:sz w:val="24"/>
          <w:szCs w:val="24"/>
        </w:rPr>
        <w:t>Në nenin 13 bëhen ndryshimi dhe shtesa e  mëposhtme:</w:t>
      </w:r>
    </w:p>
    <w:p w14:paraId="2504B7C5" w14:textId="77777777" w:rsidR="006677D2" w:rsidRPr="00166585" w:rsidRDefault="000F2AF0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66585">
        <w:rPr>
          <w:rFonts w:ascii="Garamond" w:hAnsi="Garamond" w:cs="Times New Roman"/>
          <w:sz w:val="24"/>
          <w:szCs w:val="24"/>
        </w:rPr>
        <w:t xml:space="preserve">1. </w:t>
      </w:r>
      <w:r w:rsidR="00DC05ED" w:rsidRPr="00166585">
        <w:rPr>
          <w:rFonts w:ascii="Garamond" w:hAnsi="Garamond" w:cs="Times New Roman"/>
          <w:sz w:val="24"/>
          <w:szCs w:val="24"/>
        </w:rPr>
        <w:t>Pika 1 ndryshohet si më poshtë</w:t>
      </w:r>
      <w:r w:rsidR="006677D2" w:rsidRPr="00166585">
        <w:rPr>
          <w:rFonts w:ascii="Garamond" w:hAnsi="Garamond" w:cs="Times New Roman"/>
          <w:sz w:val="24"/>
          <w:szCs w:val="24"/>
        </w:rPr>
        <w:t>:</w:t>
      </w:r>
    </w:p>
    <w:p w14:paraId="410ACCFE" w14:textId="77777777" w:rsidR="006677D2" w:rsidRPr="00166585" w:rsidRDefault="006677D2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66585">
        <w:rPr>
          <w:rFonts w:ascii="Garamond" w:hAnsi="Garamond" w:cs="Times New Roman"/>
          <w:sz w:val="24"/>
          <w:szCs w:val="24"/>
        </w:rPr>
        <w:t>“1.</w:t>
      </w:r>
      <w:r w:rsidRPr="00166585">
        <w:rPr>
          <w:rFonts w:ascii="Garamond" w:hAnsi="Garamond" w:cs="Times New Roman"/>
          <w:sz w:val="24"/>
          <w:szCs w:val="24"/>
        </w:rPr>
        <w:tab/>
        <w:t>Radiotelevizioni Shqiptar siguron kanal transmetimi me program radioteleviziv, dedikuar diasporës.”.</w:t>
      </w:r>
    </w:p>
    <w:p w14:paraId="5667109A" w14:textId="77777777" w:rsidR="006677D2" w:rsidRPr="00166585" w:rsidRDefault="000F2AF0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66585">
        <w:rPr>
          <w:rFonts w:ascii="Garamond" w:hAnsi="Garamond" w:cs="Times New Roman"/>
          <w:sz w:val="24"/>
          <w:szCs w:val="24"/>
        </w:rPr>
        <w:t xml:space="preserve">2. </w:t>
      </w:r>
      <w:r w:rsidR="00AF0599" w:rsidRPr="00166585">
        <w:rPr>
          <w:rFonts w:ascii="Garamond" w:hAnsi="Garamond" w:cs="Times New Roman"/>
          <w:sz w:val="24"/>
          <w:szCs w:val="24"/>
        </w:rPr>
        <w:t>Pas pikës 3 shtohet pika 4</w:t>
      </w:r>
      <w:r w:rsidR="006677D2" w:rsidRPr="00166585">
        <w:rPr>
          <w:rFonts w:ascii="Garamond" w:hAnsi="Garamond" w:cs="Times New Roman"/>
          <w:sz w:val="24"/>
          <w:szCs w:val="24"/>
        </w:rPr>
        <w:t xml:space="preserve"> me këtë përmbajtje: </w:t>
      </w:r>
    </w:p>
    <w:p w14:paraId="4AF4C61A" w14:textId="77777777" w:rsidR="006677D2" w:rsidRPr="00166585" w:rsidRDefault="006677D2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66585">
        <w:rPr>
          <w:rFonts w:ascii="Garamond" w:hAnsi="Garamond" w:cs="Times New Roman"/>
          <w:sz w:val="24"/>
          <w:szCs w:val="24"/>
        </w:rPr>
        <w:t>“4.</w:t>
      </w:r>
      <w:r w:rsidR="000F2AF0" w:rsidRPr="00166585">
        <w:rPr>
          <w:rFonts w:ascii="Garamond" w:hAnsi="Garamond" w:cs="Times New Roman"/>
          <w:sz w:val="24"/>
          <w:szCs w:val="24"/>
        </w:rPr>
        <w:t xml:space="preserve"> Agjencia Kombëtare e Diasporës</w:t>
      </w:r>
      <w:r w:rsidRPr="00166585">
        <w:rPr>
          <w:rFonts w:ascii="Garamond" w:hAnsi="Garamond" w:cs="Times New Roman"/>
          <w:sz w:val="24"/>
          <w:szCs w:val="24"/>
        </w:rPr>
        <w:t xml:space="preserve"> në bashkëpunim me ministrinë përgjegjëse për diasporën mundëson pasqyrimin e aktiviteteve </w:t>
      </w:r>
      <w:proofErr w:type="spellStart"/>
      <w:r w:rsidRPr="00166585">
        <w:rPr>
          <w:rFonts w:ascii="Garamond" w:hAnsi="Garamond" w:cs="Times New Roman"/>
          <w:sz w:val="24"/>
          <w:szCs w:val="24"/>
        </w:rPr>
        <w:t>mediatike</w:t>
      </w:r>
      <w:proofErr w:type="spellEnd"/>
      <w:r w:rsidRPr="00166585">
        <w:rPr>
          <w:rFonts w:ascii="Garamond" w:hAnsi="Garamond" w:cs="Times New Roman"/>
          <w:sz w:val="24"/>
          <w:szCs w:val="24"/>
        </w:rPr>
        <w:t xml:space="preserve"> të pjesëtarëve të diasporës.”.</w:t>
      </w:r>
    </w:p>
    <w:p w14:paraId="2B60AB56" w14:textId="77777777" w:rsidR="006677D2" w:rsidRPr="00166585" w:rsidRDefault="006677D2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699DE8E" w14:textId="77777777" w:rsidR="00C0318B" w:rsidRPr="00166585" w:rsidRDefault="00C0318B" w:rsidP="0016658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47FBBF08" w14:textId="77777777" w:rsidR="00C0318B" w:rsidRPr="00166585" w:rsidRDefault="00C0318B" w:rsidP="0016658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1FDC80C2" w14:textId="77777777" w:rsidR="006677D2" w:rsidRPr="00166585" w:rsidRDefault="006677D2" w:rsidP="0016658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166585">
        <w:rPr>
          <w:rFonts w:ascii="Garamond" w:hAnsi="Garamond" w:cs="Times New Roman"/>
          <w:sz w:val="24"/>
          <w:szCs w:val="24"/>
        </w:rPr>
        <w:t>Neni 14</w:t>
      </w:r>
    </w:p>
    <w:p w14:paraId="694446B3" w14:textId="77777777" w:rsidR="006677D2" w:rsidRPr="00166585" w:rsidRDefault="006677D2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B593204" w14:textId="77777777" w:rsidR="006677D2" w:rsidRPr="00166585" w:rsidRDefault="00AF0599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66585">
        <w:rPr>
          <w:rFonts w:ascii="Garamond" w:hAnsi="Garamond" w:cs="Times New Roman"/>
          <w:sz w:val="24"/>
          <w:szCs w:val="24"/>
        </w:rPr>
        <w:t>Neni 14 ndryshohet si më poshtë</w:t>
      </w:r>
      <w:r w:rsidR="006677D2" w:rsidRPr="00166585">
        <w:rPr>
          <w:rFonts w:ascii="Garamond" w:hAnsi="Garamond" w:cs="Times New Roman"/>
          <w:sz w:val="24"/>
          <w:szCs w:val="24"/>
        </w:rPr>
        <w:t>:</w:t>
      </w:r>
    </w:p>
    <w:p w14:paraId="27E0C05C" w14:textId="77777777" w:rsidR="006677D2" w:rsidRPr="00166585" w:rsidRDefault="006677D2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4405B77" w14:textId="77777777" w:rsidR="006677D2" w:rsidRPr="00166585" w:rsidRDefault="006677D2" w:rsidP="0016658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166585">
        <w:rPr>
          <w:rFonts w:ascii="Garamond" w:hAnsi="Garamond" w:cs="Times New Roman"/>
          <w:sz w:val="24"/>
          <w:szCs w:val="24"/>
        </w:rPr>
        <w:t>“Neni 14</w:t>
      </w:r>
    </w:p>
    <w:p w14:paraId="6401E076" w14:textId="77777777" w:rsidR="006677D2" w:rsidRPr="00166585" w:rsidRDefault="006677D2" w:rsidP="00166585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166585">
        <w:rPr>
          <w:rFonts w:ascii="Garamond" w:hAnsi="Garamond" w:cs="Times New Roman"/>
          <w:b/>
          <w:sz w:val="24"/>
          <w:szCs w:val="24"/>
        </w:rPr>
        <w:t>Bashkëpunimi ekonomik dhe në fushën e inovacionit</w:t>
      </w:r>
    </w:p>
    <w:p w14:paraId="370CEF00" w14:textId="77777777" w:rsidR="006677D2" w:rsidRPr="00166585" w:rsidRDefault="006677D2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639AE91" w14:textId="77777777" w:rsidR="006677D2" w:rsidRPr="00166585" w:rsidRDefault="000F2AF0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66585">
        <w:rPr>
          <w:rFonts w:ascii="Garamond" w:hAnsi="Garamond" w:cs="Times New Roman"/>
          <w:sz w:val="24"/>
          <w:szCs w:val="24"/>
        </w:rPr>
        <w:t xml:space="preserve">1. </w:t>
      </w:r>
      <w:r w:rsidR="006677D2" w:rsidRPr="00166585">
        <w:rPr>
          <w:rFonts w:ascii="Garamond" w:hAnsi="Garamond" w:cs="Times New Roman"/>
          <w:sz w:val="24"/>
          <w:szCs w:val="24"/>
        </w:rPr>
        <w:t>Ministri përgjegjës pë</w:t>
      </w:r>
      <w:r w:rsidRPr="00166585">
        <w:rPr>
          <w:rFonts w:ascii="Garamond" w:hAnsi="Garamond" w:cs="Times New Roman"/>
          <w:sz w:val="24"/>
          <w:szCs w:val="24"/>
        </w:rPr>
        <w:t>r diasporën ushtron kompetencat</w:t>
      </w:r>
      <w:r w:rsidR="006677D2" w:rsidRPr="00166585">
        <w:rPr>
          <w:rFonts w:ascii="Garamond" w:hAnsi="Garamond" w:cs="Times New Roman"/>
          <w:sz w:val="24"/>
          <w:szCs w:val="24"/>
        </w:rPr>
        <w:t xml:space="preserve"> në funksion të fuqizimit të bashkëp</w:t>
      </w:r>
      <w:r w:rsidRPr="00166585">
        <w:rPr>
          <w:rFonts w:ascii="Garamond" w:hAnsi="Garamond" w:cs="Times New Roman"/>
          <w:sz w:val="24"/>
          <w:szCs w:val="24"/>
        </w:rPr>
        <w:t>unimit ekonomik dhe inovacionit</w:t>
      </w:r>
      <w:r w:rsidR="006677D2" w:rsidRPr="00166585">
        <w:rPr>
          <w:rFonts w:ascii="Garamond" w:hAnsi="Garamond" w:cs="Times New Roman"/>
          <w:sz w:val="24"/>
          <w:szCs w:val="24"/>
        </w:rPr>
        <w:t xml:space="preserve"> ndërmjet diasporës dhe ministrisë përgjegjëse për ekonominë dhe inovaci</w:t>
      </w:r>
      <w:r w:rsidRPr="00166585">
        <w:rPr>
          <w:rFonts w:ascii="Garamond" w:hAnsi="Garamond" w:cs="Times New Roman"/>
          <w:sz w:val="24"/>
          <w:szCs w:val="24"/>
        </w:rPr>
        <w:t>onin</w:t>
      </w:r>
      <w:r w:rsidR="006677D2" w:rsidRPr="00166585">
        <w:rPr>
          <w:rFonts w:ascii="Garamond" w:hAnsi="Garamond" w:cs="Times New Roman"/>
          <w:sz w:val="24"/>
          <w:szCs w:val="24"/>
        </w:rPr>
        <w:t xml:space="preserve"> sipas legjislacionit në fuqi.</w:t>
      </w:r>
    </w:p>
    <w:p w14:paraId="6DEAA2CD" w14:textId="77777777" w:rsidR="006677D2" w:rsidRPr="00166585" w:rsidRDefault="000F2AF0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66585">
        <w:rPr>
          <w:rFonts w:ascii="Garamond" w:hAnsi="Garamond" w:cs="Times New Roman"/>
          <w:sz w:val="24"/>
          <w:szCs w:val="24"/>
        </w:rPr>
        <w:t xml:space="preserve">2. </w:t>
      </w:r>
      <w:r w:rsidR="006677D2" w:rsidRPr="00166585">
        <w:rPr>
          <w:rFonts w:ascii="Garamond" w:hAnsi="Garamond" w:cs="Times New Roman"/>
          <w:sz w:val="24"/>
          <w:szCs w:val="24"/>
        </w:rPr>
        <w:t>Mi</w:t>
      </w:r>
      <w:r w:rsidRPr="00166585">
        <w:rPr>
          <w:rFonts w:ascii="Garamond" w:hAnsi="Garamond" w:cs="Times New Roman"/>
          <w:sz w:val="24"/>
          <w:szCs w:val="24"/>
        </w:rPr>
        <w:t>nistri përgjegjës për diasporën</w:t>
      </w:r>
      <w:r w:rsidR="006677D2" w:rsidRPr="00166585">
        <w:rPr>
          <w:rFonts w:ascii="Garamond" w:hAnsi="Garamond" w:cs="Times New Roman"/>
          <w:sz w:val="24"/>
          <w:szCs w:val="24"/>
        </w:rPr>
        <w:t xml:space="preserve"> në bashkëpunim me institucionet përgjegjëse shtetërore mbështet iniciativat e ndërmarra nga pjesëtarët e diasporës në sipërmarrje të ndryshme.”.</w:t>
      </w:r>
    </w:p>
    <w:p w14:paraId="5D74802B" w14:textId="77777777" w:rsidR="006677D2" w:rsidRPr="00166585" w:rsidRDefault="006677D2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965C876" w14:textId="77777777" w:rsidR="006677D2" w:rsidRPr="00166585" w:rsidRDefault="006677D2" w:rsidP="0016658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166585">
        <w:rPr>
          <w:rFonts w:ascii="Garamond" w:hAnsi="Garamond" w:cs="Times New Roman"/>
          <w:sz w:val="24"/>
          <w:szCs w:val="24"/>
        </w:rPr>
        <w:t>Neni 15</w:t>
      </w:r>
    </w:p>
    <w:p w14:paraId="30C844B7" w14:textId="77777777" w:rsidR="006677D2" w:rsidRPr="00166585" w:rsidRDefault="006677D2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E00DEE6" w14:textId="77777777" w:rsidR="006677D2" w:rsidRPr="00166585" w:rsidRDefault="00840BF4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66585">
        <w:rPr>
          <w:rFonts w:ascii="Garamond" w:hAnsi="Garamond" w:cs="Times New Roman"/>
          <w:sz w:val="24"/>
          <w:szCs w:val="24"/>
        </w:rPr>
        <w:t>Në nenin 15</w:t>
      </w:r>
      <w:r w:rsidR="00AF0599" w:rsidRPr="00166585">
        <w:rPr>
          <w:rFonts w:ascii="Garamond" w:hAnsi="Garamond" w:cs="Times New Roman"/>
          <w:sz w:val="24"/>
          <w:szCs w:val="24"/>
        </w:rPr>
        <w:t xml:space="preserve"> pika 1 ndryshohet si më poshtë</w:t>
      </w:r>
      <w:r w:rsidR="006677D2" w:rsidRPr="00166585">
        <w:rPr>
          <w:rFonts w:ascii="Garamond" w:hAnsi="Garamond" w:cs="Times New Roman"/>
          <w:sz w:val="24"/>
          <w:szCs w:val="24"/>
        </w:rPr>
        <w:t xml:space="preserve">: </w:t>
      </w:r>
    </w:p>
    <w:p w14:paraId="5273DCCB" w14:textId="77777777" w:rsidR="006677D2" w:rsidRPr="00166585" w:rsidRDefault="006677D2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66585">
        <w:rPr>
          <w:rFonts w:ascii="Garamond" w:hAnsi="Garamond" w:cs="Times New Roman"/>
          <w:sz w:val="24"/>
          <w:szCs w:val="24"/>
        </w:rPr>
        <w:t>“1.</w:t>
      </w:r>
      <w:r w:rsidRPr="00166585">
        <w:rPr>
          <w:rFonts w:ascii="Garamond" w:hAnsi="Garamond" w:cs="Times New Roman"/>
          <w:sz w:val="24"/>
          <w:szCs w:val="24"/>
        </w:rPr>
        <w:tab/>
        <w:t>Për pjesëtarët e suksesshëm të diasporës akordohen çmime.”.</w:t>
      </w:r>
    </w:p>
    <w:p w14:paraId="41EA3D46" w14:textId="77777777" w:rsidR="006677D2" w:rsidRPr="00166585" w:rsidRDefault="006677D2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23D84FD" w14:textId="77777777" w:rsidR="006677D2" w:rsidRPr="00166585" w:rsidRDefault="006677D2" w:rsidP="0016658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166585">
        <w:rPr>
          <w:rFonts w:ascii="Garamond" w:hAnsi="Garamond" w:cs="Times New Roman"/>
          <w:sz w:val="24"/>
          <w:szCs w:val="24"/>
        </w:rPr>
        <w:t>Neni 16</w:t>
      </w:r>
    </w:p>
    <w:p w14:paraId="1D23C098" w14:textId="77777777" w:rsidR="006677D2" w:rsidRPr="00166585" w:rsidRDefault="006677D2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FA04328" w14:textId="77777777" w:rsidR="006677D2" w:rsidRPr="00166585" w:rsidRDefault="00AF0599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66585">
        <w:rPr>
          <w:rFonts w:ascii="Garamond" w:hAnsi="Garamond" w:cs="Times New Roman"/>
          <w:sz w:val="24"/>
          <w:szCs w:val="24"/>
        </w:rPr>
        <w:t>Në pikën 2 të nenit 17 fjala “shkencore</w:t>
      </w:r>
      <w:r w:rsidR="006677D2" w:rsidRPr="00166585">
        <w:rPr>
          <w:rFonts w:ascii="Garamond" w:hAnsi="Garamond" w:cs="Times New Roman"/>
          <w:sz w:val="24"/>
          <w:szCs w:val="24"/>
        </w:rPr>
        <w:t>”  hiqet.</w:t>
      </w:r>
    </w:p>
    <w:p w14:paraId="423D61B9" w14:textId="77777777" w:rsidR="006677D2" w:rsidRPr="00166585" w:rsidRDefault="006677D2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7DACA5A" w14:textId="77777777" w:rsidR="006677D2" w:rsidRPr="00166585" w:rsidRDefault="006677D2" w:rsidP="0016658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166585">
        <w:rPr>
          <w:rFonts w:ascii="Garamond" w:hAnsi="Garamond" w:cs="Times New Roman"/>
          <w:sz w:val="24"/>
          <w:szCs w:val="24"/>
        </w:rPr>
        <w:t>Neni 17</w:t>
      </w:r>
    </w:p>
    <w:p w14:paraId="2F91B7DC" w14:textId="77777777" w:rsidR="006677D2" w:rsidRPr="00166585" w:rsidRDefault="006677D2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447529C" w14:textId="77777777" w:rsidR="006677D2" w:rsidRPr="00166585" w:rsidRDefault="006677D2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66585">
        <w:rPr>
          <w:rFonts w:ascii="Garamond" w:hAnsi="Garamond" w:cs="Times New Roman"/>
          <w:sz w:val="24"/>
          <w:szCs w:val="24"/>
        </w:rPr>
        <w:t>Në nenin 18 bëhen ndryshimet dhe shtesat e mëposhtme:</w:t>
      </w:r>
    </w:p>
    <w:p w14:paraId="3F38DC6D" w14:textId="77777777" w:rsidR="006677D2" w:rsidRPr="00166585" w:rsidRDefault="00840BF4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66585">
        <w:rPr>
          <w:rFonts w:ascii="Garamond" w:hAnsi="Garamond" w:cs="Times New Roman"/>
          <w:sz w:val="24"/>
          <w:szCs w:val="24"/>
        </w:rPr>
        <w:t xml:space="preserve">1. </w:t>
      </w:r>
      <w:r w:rsidR="00AF0599" w:rsidRPr="00166585">
        <w:rPr>
          <w:rFonts w:ascii="Garamond" w:hAnsi="Garamond" w:cs="Times New Roman"/>
          <w:sz w:val="24"/>
          <w:szCs w:val="24"/>
        </w:rPr>
        <w:t>Pika 1 ndryshohet si më poshtë</w:t>
      </w:r>
      <w:r w:rsidR="006677D2" w:rsidRPr="00166585">
        <w:rPr>
          <w:rFonts w:ascii="Garamond" w:hAnsi="Garamond" w:cs="Times New Roman"/>
          <w:sz w:val="24"/>
          <w:szCs w:val="24"/>
        </w:rPr>
        <w:t xml:space="preserve">: </w:t>
      </w:r>
    </w:p>
    <w:p w14:paraId="036D0C74" w14:textId="77777777" w:rsidR="006677D2" w:rsidRPr="00166585" w:rsidRDefault="006677D2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66585">
        <w:rPr>
          <w:rFonts w:ascii="Garamond" w:hAnsi="Garamond" w:cs="Times New Roman"/>
          <w:sz w:val="24"/>
          <w:szCs w:val="24"/>
        </w:rPr>
        <w:t>“1.</w:t>
      </w:r>
      <w:r w:rsidRPr="00166585">
        <w:rPr>
          <w:rFonts w:ascii="Garamond" w:hAnsi="Garamond" w:cs="Times New Roman"/>
          <w:sz w:val="24"/>
          <w:szCs w:val="24"/>
        </w:rPr>
        <w:tab/>
        <w:t>Këshilli Koordinues i Diasporës (Këshilli) përfaqëson, bashkëpunon dhe koordinon marrëdhëniet me diasporën, përfshirë organizatat e diasporës.”.</w:t>
      </w:r>
    </w:p>
    <w:p w14:paraId="0983833A" w14:textId="77777777" w:rsidR="006677D2" w:rsidRPr="00166585" w:rsidRDefault="00840BF4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66585">
        <w:rPr>
          <w:rFonts w:ascii="Garamond" w:hAnsi="Garamond" w:cs="Times New Roman"/>
          <w:sz w:val="24"/>
          <w:szCs w:val="24"/>
        </w:rPr>
        <w:t xml:space="preserve">2. </w:t>
      </w:r>
      <w:r w:rsidR="006677D2" w:rsidRPr="00166585">
        <w:rPr>
          <w:rFonts w:ascii="Garamond" w:hAnsi="Garamond" w:cs="Times New Roman"/>
          <w:sz w:val="24"/>
          <w:szCs w:val="24"/>
        </w:rPr>
        <w:t>Në pikën 2 bëhen ndryshimi dhe shtesa e mëposhtme:</w:t>
      </w:r>
    </w:p>
    <w:p w14:paraId="154E0DAE" w14:textId="77777777" w:rsidR="006677D2" w:rsidRPr="00166585" w:rsidRDefault="00840BF4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66585">
        <w:rPr>
          <w:rFonts w:ascii="Garamond" w:hAnsi="Garamond" w:cs="Times New Roman"/>
          <w:sz w:val="24"/>
          <w:szCs w:val="24"/>
        </w:rPr>
        <w:t>a) Në shkronjën “a” fjala “veprime</w:t>
      </w:r>
      <w:r w:rsidR="006677D2" w:rsidRPr="00166585">
        <w:rPr>
          <w:rFonts w:ascii="Garamond" w:hAnsi="Garamond" w:cs="Times New Roman"/>
          <w:sz w:val="24"/>
          <w:szCs w:val="24"/>
        </w:rPr>
        <w:t xml:space="preserve">” zëvendësohet me </w:t>
      </w:r>
      <w:r w:rsidRPr="00166585">
        <w:rPr>
          <w:rFonts w:ascii="Garamond" w:hAnsi="Garamond" w:cs="Times New Roman"/>
          <w:sz w:val="24"/>
          <w:szCs w:val="24"/>
        </w:rPr>
        <w:t>fjalën “masa</w:t>
      </w:r>
      <w:r w:rsidR="006677D2" w:rsidRPr="00166585">
        <w:rPr>
          <w:rFonts w:ascii="Garamond" w:hAnsi="Garamond" w:cs="Times New Roman"/>
          <w:sz w:val="24"/>
          <w:szCs w:val="24"/>
        </w:rPr>
        <w:t>”;</w:t>
      </w:r>
    </w:p>
    <w:p w14:paraId="6E6F9C3B" w14:textId="77777777" w:rsidR="006677D2" w:rsidRPr="00166585" w:rsidRDefault="00840BF4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66585">
        <w:rPr>
          <w:rFonts w:ascii="Garamond" w:hAnsi="Garamond" w:cs="Times New Roman"/>
          <w:sz w:val="24"/>
          <w:szCs w:val="24"/>
        </w:rPr>
        <w:t xml:space="preserve">b) </w:t>
      </w:r>
      <w:r w:rsidR="006677D2" w:rsidRPr="00166585">
        <w:rPr>
          <w:rFonts w:ascii="Garamond" w:hAnsi="Garamond" w:cs="Times New Roman"/>
          <w:sz w:val="24"/>
          <w:szCs w:val="24"/>
        </w:rPr>
        <w:t>Pas shkronjës “b</w:t>
      </w:r>
      <w:r w:rsidRPr="00166585">
        <w:rPr>
          <w:rFonts w:ascii="Garamond" w:hAnsi="Garamond" w:cs="Times New Roman"/>
          <w:sz w:val="24"/>
          <w:szCs w:val="24"/>
        </w:rPr>
        <w:t>” shtohen shkronjat “c” dhe “ç”</w:t>
      </w:r>
      <w:r w:rsidR="006677D2" w:rsidRPr="00166585">
        <w:rPr>
          <w:rFonts w:ascii="Garamond" w:hAnsi="Garamond" w:cs="Times New Roman"/>
          <w:sz w:val="24"/>
          <w:szCs w:val="24"/>
        </w:rPr>
        <w:t xml:space="preserve"> me këtë përmbajtje:</w:t>
      </w:r>
    </w:p>
    <w:p w14:paraId="4AC98356" w14:textId="77777777" w:rsidR="006677D2" w:rsidRPr="00166585" w:rsidRDefault="006677D2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66585">
        <w:rPr>
          <w:rFonts w:ascii="Garamond" w:hAnsi="Garamond" w:cs="Times New Roman"/>
          <w:sz w:val="24"/>
          <w:szCs w:val="24"/>
        </w:rPr>
        <w:t>“c)</w:t>
      </w:r>
      <w:r w:rsidRPr="00166585">
        <w:rPr>
          <w:rFonts w:ascii="Garamond" w:hAnsi="Garamond" w:cs="Times New Roman"/>
          <w:sz w:val="24"/>
          <w:szCs w:val="24"/>
        </w:rPr>
        <w:tab/>
        <w:t>bashkëpunon me organet përkatëse për organizimin e Samitit të Diasporës;</w:t>
      </w:r>
    </w:p>
    <w:p w14:paraId="2FC0567B" w14:textId="77777777" w:rsidR="006677D2" w:rsidRPr="00166585" w:rsidRDefault="006677D2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66585">
        <w:rPr>
          <w:rFonts w:ascii="Garamond" w:hAnsi="Garamond" w:cs="Times New Roman"/>
          <w:sz w:val="24"/>
          <w:szCs w:val="24"/>
        </w:rPr>
        <w:t xml:space="preserve">  </w:t>
      </w:r>
      <w:r w:rsidR="00AF0599" w:rsidRPr="00166585">
        <w:rPr>
          <w:rFonts w:ascii="Garamond" w:hAnsi="Garamond" w:cs="Times New Roman"/>
          <w:sz w:val="24"/>
          <w:szCs w:val="24"/>
        </w:rPr>
        <w:tab/>
      </w:r>
      <w:r w:rsidR="00840BF4" w:rsidRPr="00166585">
        <w:rPr>
          <w:rFonts w:ascii="Garamond" w:hAnsi="Garamond" w:cs="Times New Roman"/>
          <w:sz w:val="24"/>
          <w:szCs w:val="24"/>
        </w:rPr>
        <w:t xml:space="preserve">ç) </w:t>
      </w:r>
      <w:r w:rsidRPr="00166585">
        <w:rPr>
          <w:rFonts w:ascii="Garamond" w:hAnsi="Garamond" w:cs="Times New Roman"/>
          <w:sz w:val="24"/>
          <w:szCs w:val="24"/>
        </w:rPr>
        <w:t xml:space="preserve">identifikon, trajton dhe propozon çështje e projekte me natyrë ekonomike, ligjore, kulturore, sportive, </w:t>
      </w:r>
      <w:r w:rsidR="002E60E6" w:rsidRPr="00166585">
        <w:rPr>
          <w:rFonts w:ascii="Garamond" w:hAnsi="Garamond" w:cs="Times New Roman"/>
          <w:sz w:val="24"/>
          <w:szCs w:val="24"/>
        </w:rPr>
        <w:t>edukative, shëndetësore</w:t>
      </w:r>
      <w:r w:rsidRPr="00166585">
        <w:rPr>
          <w:rFonts w:ascii="Garamond" w:hAnsi="Garamond" w:cs="Times New Roman"/>
          <w:sz w:val="24"/>
          <w:szCs w:val="24"/>
        </w:rPr>
        <w:t>, çështjet sociale për rininë, gruan, fëmijët e diasporës.”.</w:t>
      </w:r>
    </w:p>
    <w:p w14:paraId="00C2772B" w14:textId="77777777" w:rsidR="006677D2" w:rsidRPr="00166585" w:rsidRDefault="00840BF4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66585">
        <w:rPr>
          <w:rFonts w:ascii="Garamond" w:hAnsi="Garamond" w:cs="Times New Roman"/>
          <w:sz w:val="24"/>
          <w:szCs w:val="24"/>
        </w:rPr>
        <w:t xml:space="preserve">3. </w:t>
      </w:r>
      <w:r w:rsidR="00AF0599" w:rsidRPr="00166585">
        <w:rPr>
          <w:rFonts w:ascii="Garamond" w:hAnsi="Garamond" w:cs="Times New Roman"/>
          <w:sz w:val="24"/>
          <w:szCs w:val="24"/>
        </w:rPr>
        <w:t>Pika 3 ndryshohet</w:t>
      </w:r>
      <w:r w:rsidRPr="00166585">
        <w:rPr>
          <w:rFonts w:ascii="Garamond" w:hAnsi="Garamond" w:cs="Times New Roman"/>
          <w:sz w:val="24"/>
          <w:szCs w:val="24"/>
        </w:rPr>
        <w:t xml:space="preserve"> si më poshtë</w:t>
      </w:r>
      <w:r w:rsidR="006677D2" w:rsidRPr="00166585">
        <w:rPr>
          <w:rFonts w:ascii="Garamond" w:hAnsi="Garamond" w:cs="Times New Roman"/>
          <w:sz w:val="24"/>
          <w:szCs w:val="24"/>
        </w:rPr>
        <w:t>:</w:t>
      </w:r>
    </w:p>
    <w:p w14:paraId="3F624EDD" w14:textId="77777777" w:rsidR="006677D2" w:rsidRPr="00166585" w:rsidRDefault="00840BF4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66585">
        <w:rPr>
          <w:rFonts w:ascii="Garamond" w:hAnsi="Garamond" w:cs="Times New Roman"/>
          <w:sz w:val="24"/>
          <w:szCs w:val="24"/>
        </w:rPr>
        <w:t>“3.</w:t>
      </w:r>
      <w:r w:rsidRPr="00166585">
        <w:rPr>
          <w:rFonts w:ascii="Garamond" w:hAnsi="Garamond" w:cs="Times New Roman"/>
          <w:sz w:val="24"/>
          <w:szCs w:val="24"/>
        </w:rPr>
        <w:tab/>
      </w:r>
      <w:r w:rsidR="006677D2" w:rsidRPr="00166585">
        <w:rPr>
          <w:rFonts w:ascii="Garamond" w:hAnsi="Garamond" w:cs="Times New Roman"/>
          <w:sz w:val="24"/>
          <w:szCs w:val="24"/>
        </w:rPr>
        <w:t>Anëtarët e Këshillit mbajnë kontakte, organizojnë aktivitete me komunitetet shqiptare në shtetet që përfaqësojnë, në varësi të agjendave të planifikuara nga Këshilli.”.</w:t>
      </w:r>
    </w:p>
    <w:p w14:paraId="39784E80" w14:textId="77777777" w:rsidR="006677D2" w:rsidRPr="00166585" w:rsidRDefault="00840BF4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66585">
        <w:rPr>
          <w:rFonts w:ascii="Garamond" w:hAnsi="Garamond" w:cs="Times New Roman"/>
          <w:sz w:val="24"/>
          <w:szCs w:val="24"/>
        </w:rPr>
        <w:t>4. Pas pikës 4 shtohet pika 5</w:t>
      </w:r>
      <w:r w:rsidR="006677D2" w:rsidRPr="00166585">
        <w:rPr>
          <w:rFonts w:ascii="Garamond" w:hAnsi="Garamond" w:cs="Times New Roman"/>
          <w:sz w:val="24"/>
          <w:szCs w:val="24"/>
        </w:rPr>
        <w:t xml:space="preserve"> me këtë përmbajtje:</w:t>
      </w:r>
    </w:p>
    <w:p w14:paraId="57685E1D" w14:textId="77777777" w:rsidR="006677D2" w:rsidRPr="00166585" w:rsidRDefault="00840BF4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66585">
        <w:rPr>
          <w:rFonts w:ascii="Garamond" w:hAnsi="Garamond" w:cs="Times New Roman"/>
          <w:sz w:val="24"/>
          <w:szCs w:val="24"/>
        </w:rPr>
        <w:t>“5.</w:t>
      </w:r>
      <w:r w:rsidRPr="00166585">
        <w:rPr>
          <w:rFonts w:ascii="Garamond" w:hAnsi="Garamond" w:cs="Times New Roman"/>
          <w:sz w:val="24"/>
          <w:szCs w:val="24"/>
        </w:rPr>
        <w:tab/>
      </w:r>
      <w:r w:rsidR="006677D2" w:rsidRPr="00166585">
        <w:rPr>
          <w:rFonts w:ascii="Garamond" w:hAnsi="Garamond" w:cs="Times New Roman"/>
          <w:sz w:val="24"/>
          <w:szCs w:val="24"/>
        </w:rPr>
        <w:t>Agjencia Kombëtare e Diasporës është njësia përgjegjëse për menaxhimin financiar të fondeve për organizimin e mbledhjeve të Këshillit, si sekretariat teknik.”.</w:t>
      </w:r>
    </w:p>
    <w:p w14:paraId="59EF61AA" w14:textId="77777777" w:rsidR="006677D2" w:rsidRPr="00166585" w:rsidRDefault="006677D2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F829C83" w14:textId="77777777" w:rsidR="006677D2" w:rsidRPr="00166585" w:rsidRDefault="006677D2" w:rsidP="0016658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166585">
        <w:rPr>
          <w:rFonts w:ascii="Garamond" w:hAnsi="Garamond" w:cs="Times New Roman"/>
          <w:sz w:val="24"/>
          <w:szCs w:val="24"/>
        </w:rPr>
        <w:t>Neni 18</w:t>
      </w:r>
    </w:p>
    <w:p w14:paraId="60BB1AB0" w14:textId="77777777" w:rsidR="006677D2" w:rsidRPr="00166585" w:rsidRDefault="006677D2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4FBCE9F" w14:textId="77777777" w:rsidR="006677D2" w:rsidRPr="00166585" w:rsidRDefault="006677D2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66585">
        <w:rPr>
          <w:rFonts w:ascii="Garamond" w:hAnsi="Garamond" w:cs="Times New Roman"/>
          <w:sz w:val="24"/>
          <w:szCs w:val="24"/>
        </w:rPr>
        <w:t>Në nenin 19 bëhen ndryshimet e mëposhtme:</w:t>
      </w:r>
    </w:p>
    <w:p w14:paraId="4B3266D4" w14:textId="77777777" w:rsidR="006677D2" w:rsidRPr="00166585" w:rsidRDefault="00840BF4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66585">
        <w:rPr>
          <w:rFonts w:ascii="Garamond" w:hAnsi="Garamond" w:cs="Times New Roman"/>
          <w:sz w:val="24"/>
          <w:szCs w:val="24"/>
        </w:rPr>
        <w:t xml:space="preserve">1. </w:t>
      </w:r>
      <w:r w:rsidR="00545CCD" w:rsidRPr="00166585">
        <w:rPr>
          <w:rFonts w:ascii="Garamond" w:hAnsi="Garamond" w:cs="Times New Roman"/>
          <w:sz w:val="24"/>
          <w:szCs w:val="24"/>
        </w:rPr>
        <w:t>Në pikën 1 numri “15</w:t>
      </w:r>
      <w:r w:rsidR="006677D2" w:rsidRPr="00166585">
        <w:rPr>
          <w:rFonts w:ascii="Garamond" w:hAnsi="Garamond" w:cs="Times New Roman"/>
          <w:sz w:val="24"/>
          <w:szCs w:val="24"/>
        </w:rPr>
        <w:t xml:space="preserve">” </w:t>
      </w:r>
      <w:r w:rsidR="00545CCD" w:rsidRPr="00166585">
        <w:rPr>
          <w:rFonts w:ascii="Garamond" w:hAnsi="Garamond" w:cs="Times New Roman"/>
          <w:sz w:val="24"/>
          <w:szCs w:val="24"/>
        </w:rPr>
        <w:t>zëvendësohet me togfjalëshin “jo më pak se 21</w:t>
      </w:r>
      <w:r w:rsidR="006677D2" w:rsidRPr="00166585">
        <w:rPr>
          <w:rFonts w:ascii="Garamond" w:hAnsi="Garamond" w:cs="Times New Roman"/>
          <w:sz w:val="24"/>
          <w:szCs w:val="24"/>
        </w:rPr>
        <w:t>”.</w:t>
      </w:r>
    </w:p>
    <w:p w14:paraId="679FAE47" w14:textId="77777777" w:rsidR="006677D2" w:rsidRPr="00166585" w:rsidRDefault="00840BF4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66585">
        <w:rPr>
          <w:rFonts w:ascii="Garamond" w:hAnsi="Garamond" w:cs="Times New Roman"/>
          <w:sz w:val="24"/>
          <w:szCs w:val="24"/>
        </w:rPr>
        <w:t>2. Në pikën 2 emërtimi “</w:t>
      </w:r>
      <w:r w:rsidR="006677D2" w:rsidRPr="00166585">
        <w:rPr>
          <w:rFonts w:ascii="Garamond" w:hAnsi="Garamond" w:cs="Times New Roman"/>
          <w:sz w:val="24"/>
          <w:szCs w:val="24"/>
        </w:rPr>
        <w:t>Ag</w:t>
      </w:r>
      <w:r w:rsidRPr="00166585">
        <w:rPr>
          <w:rFonts w:ascii="Garamond" w:hAnsi="Garamond" w:cs="Times New Roman"/>
          <w:sz w:val="24"/>
          <w:szCs w:val="24"/>
        </w:rPr>
        <w:t>jencia Kombëtare e Diasporës</w:t>
      </w:r>
      <w:r w:rsidR="006677D2" w:rsidRPr="00166585">
        <w:rPr>
          <w:rFonts w:ascii="Garamond" w:hAnsi="Garamond" w:cs="Times New Roman"/>
          <w:sz w:val="24"/>
          <w:szCs w:val="24"/>
        </w:rPr>
        <w:t>” hiqet.</w:t>
      </w:r>
    </w:p>
    <w:p w14:paraId="73EDBCC5" w14:textId="77777777" w:rsidR="006677D2" w:rsidRPr="00166585" w:rsidRDefault="00840BF4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66585">
        <w:rPr>
          <w:rFonts w:ascii="Garamond" w:hAnsi="Garamond" w:cs="Times New Roman"/>
          <w:sz w:val="24"/>
          <w:szCs w:val="24"/>
        </w:rPr>
        <w:t xml:space="preserve">3. </w:t>
      </w:r>
      <w:r w:rsidR="006677D2" w:rsidRPr="00166585">
        <w:rPr>
          <w:rFonts w:ascii="Garamond" w:hAnsi="Garamond" w:cs="Times New Roman"/>
          <w:sz w:val="24"/>
          <w:szCs w:val="24"/>
        </w:rPr>
        <w:t xml:space="preserve">Pika 3 shfuqizohet. </w:t>
      </w:r>
    </w:p>
    <w:p w14:paraId="026FCFC0" w14:textId="77777777" w:rsidR="006677D2" w:rsidRPr="00166585" w:rsidRDefault="006677D2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681A7BC" w14:textId="77777777" w:rsidR="006677D2" w:rsidRPr="00166585" w:rsidRDefault="006677D2" w:rsidP="0016658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166585">
        <w:rPr>
          <w:rFonts w:ascii="Garamond" w:hAnsi="Garamond" w:cs="Times New Roman"/>
          <w:sz w:val="24"/>
          <w:szCs w:val="24"/>
        </w:rPr>
        <w:t>Neni 19</w:t>
      </w:r>
    </w:p>
    <w:p w14:paraId="070C8682" w14:textId="77777777" w:rsidR="006677D2" w:rsidRPr="00166585" w:rsidRDefault="006677D2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690DDFB" w14:textId="77777777" w:rsidR="006677D2" w:rsidRPr="00166585" w:rsidRDefault="006677D2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66585">
        <w:rPr>
          <w:rFonts w:ascii="Garamond" w:hAnsi="Garamond" w:cs="Times New Roman"/>
          <w:sz w:val="24"/>
          <w:szCs w:val="24"/>
        </w:rPr>
        <w:t>Në nenin 20 bëhen ndryshimet e mëposhtme:</w:t>
      </w:r>
    </w:p>
    <w:p w14:paraId="7EA094DC" w14:textId="77777777" w:rsidR="006677D2" w:rsidRPr="00166585" w:rsidRDefault="00840BF4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66585">
        <w:rPr>
          <w:rFonts w:ascii="Garamond" w:hAnsi="Garamond" w:cs="Times New Roman"/>
          <w:sz w:val="24"/>
          <w:szCs w:val="24"/>
        </w:rPr>
        <w:t xml:space="preserve">1. </w:t>
      </w:r>
      <w:r w:rsidR="00545CCD" w:rsidRPr="00166585">
        <w:rPr>
          <w:rFonts w:ascii="Garamond" w:hAnsi="Garamond" w:cs="Times New Roman"/>
          <w:sz w:val="24"/>
          <w:szCs w:val="24"/>
        </w:rPr>
        <w:t>Pika 2 ndryshohet si më poshtë</w:t>
      </w:r>
      <w:r w:rsidR="006677D2" w:rsidRPr="00166585">
        <w:rPr>
          <w:rFonts w:ascii="Garamond" w:hAnsi="Garamond" w:cs="Times New Roman"/>
          <w:sz w:val="24"/>
          <w:szCs w:val="24"/>
        </w:rPr>
        <w:t xml:space="preserve">:  </w:t>
      </w:r>
    </w:p>
    <w:p w14:paraId="717BC257" w14:textId="77777777" w:rsidR="006677D2" w:rsidRPr="00166585" w:rsidRDefault="006677D2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66585">
        <w:rPr>
          <w:rFonts w:ascii="Garamond" w:hAnsi="Garamond" w:cs="Times New Roman"/>
          <w:sz w:val="24"/>
          <w:szCs w:val="24"/>
        </w:rPr>
        <w:t>“2.</w:t>
      </w:r>
      <w:r w:rsidRPr="00166585">
        <w:rPr>
          <w:rFonts w:ascii="Garamond" w:hAnsi="Garamond" w:cs="Times New Roman"/>
          <w:sz w:val="24"/>
          <w:szCs w:val="24"/>
        </w:rPr>
        <w:tab/>
        <w:t>Përfaqësuesit e Këshillit përzgjidhen nga shtetet ku jeton komuniteti shqiptar.”.</w:t>
      </w:r>
    </w:p>
    <w:p w14:paraId="33DB7EB7" w14:textId="77777777" w:rsidR="006677D2" w:rsidRPr="00166585" w:rsidRDefault="00840BF4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66585">
        <w:rPr>
          <w:rFonts w:ascii="Garamond" w:hAnsi="Garamond" w:cs="Times New Roman"/>
          <w:sz w:val="24"/>
          <w:szCs w:val="24"/>
        </w:rPr>
        <w:t xml:space="preserve">2. </w:t>
      </w:r>
      <w:r w:rsidR="006677D2" w:rsidRPr="00166585">
        <w:rPr>
          <w:rFonts w:ascii="Garamond" w:hAnsi="Garamond" w:cs="Times New Roman"/>
          <w:sz w:val="24"/>
          <w:szCs w:val="24"/>
        </w:rPr>
        <w:t>Pika 4 shfuqizohet.</w:t>
      </w:r>
    </w:p>
    <w:p w14:paraId="0698F6BE" w14:textId="77777777" w:rsidR="006677D2" w:rsidRPr="00166585" w:rsidRDefault="006677D2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53E9CB5" w14:textId="77777777" w:rsidR="006677D2" w:rsidRPr="00166585" w:rsidRDefault="006677D2" w:rsidP="0016658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166585">
        <w:rPr>
          <w:rFonts w:ascii="Garamond" w:hAnsi="Garamond" w:cs="Times New Roman"/>
          <w:sz w:val="24"/>
          <w:szCs w:val="24"/>
        </w:rPr>
        <w:t>Neni 20</w:t>
      </w:r>
    </w:p>
    <w:p w14:paraId="3E0EA2BF" w14:textId="77777777" w:rsidR="006677D2" w:rsidRPr="00166585" w:rsidRDefault="006677D2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2864ECE" w14:textId="77777777" w:rsidR="006677D2" w:rsidRPr="00166585" w:rsidRDefault="006677D2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66585">
        <w:rPr>
          <w:rFonts w:ascii="Garamond" w:hAnsi="Garamond" w:cs="Times New Roman"/>
          <w:sz w:val="24"/>
          <w:szCs w:val="24"/>
        </w:rPr>
        <w:t>Në nenin 21 bëhen ndryshimet dhe shtesa e mëposhtme:</w:t>
      </w:r>
    </w:p>
    <w:p w14:paraId="058A1160" w14:textId="77777777" w:rsidR="006677D2" w:rsidRPr="00166585" w:rsidRDefault="00840BF4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66585">
        <w:rPr>
          <w:rFonts w:ascii="Garamond" w:hAnsi="Garamond" w:cs="Times New Roman"/>
          <w:sz w:val="24"/>
          <w:szCs w:val="24"/>
        </w:rPr>
        <w:t xml:space="preserve">1. </w:t>
      </w:r>
      <w:r w:rsidR="006677D2" w:rsidRPr="00166585">
        <w:rPr>
          <w:rFonts w:ascii="Garamond" w:hAnsi="Garamond" w:cs="Times New Roman"/>
          <w:sz w:val="24"/>
          <w:szCs w:val="24"/>
        </w:rPr>
        <w:t>Pika 1 ndr</w:t>
      </w:r>
      <w:r w:rsidRPr="00166585">
        <w:rPr>
          <w:rFonts w:ascii="Garamond" w:hAnsi="Garamond" w:cs="Times New Roman"/>
          <w:sz w:val="24"/>
          <w:szCs w:val="24"/>
        </w:rPr>
        <w:t>yshohet si më poshtë</w:t>
      </w:r>
      <w:r w:rsidR="006677D2" w:rsidRPr="00166585">
        <w:rPr>
          <w:rFonts w:ascii="Garamond" w:hAnsi="Garamond" w:cs="Times New Roman"/>
          <w:sz w:val="24"/>
          <w:szCs w:val="24"/>
        </w:rPr>
        <w:t>:</w:t>
      </w:r>
    </w:p>
    <w:p w14:paraId="1CC94FDE" w14:textId="77777777" w:rsidR="006677D2" w:rsidRPr="00166585" w:rsidRDefault="006677D2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66585">
        <w:rPr>
          <w:rFonts w:ascii="Garamond" w:hAnsi="Garamond" w:cs="Times New Roman"/>
          <w:sz w:val="24"/>
          <w:szCs w:val="24"/>
        </w:rPr>
        <w:t>“1.</w:t>
      </w:r>
      <w:r w:rsidRPr="00166585">
        <w:rPr>
          <w:rFonts w:ascii="Garamond" w:hAnsi="Garamond" w:cs="Times New Roman"/>
          <w:sz w:val="24"/>
          <w:szCs w:val="24"/>
        </w:rPr>
        <w:tab/>
        <w:t>Këshilli mblidhet si rregull në Ditën Kombëtare të Diasporës, në prezencën e autoriteteve të larta shtetërore.”.</w:t>
      </w:r>
    </w:p>
    <w:p w14:paraId="7209AFC4" w14:textId="77777777" w:rsidR="006677D2" w:rsidRPr="00166585" w:rsidRDefault="00840BF4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66585">
        <w:rPr>
          <w:rFonts w:ascii="Garamond" w:hAnsi="Garamond" w:cs="Times New Roman"/>
          <w:sz w:val="24"/>
          <w:szCs w:val="24"/>
        </w:rPr>
        <w:t>2. Në pikën 3</w:t>
      </w:r>
      <w:r w:rsidR="00545CCD" w:rsidRPr="00166585">
        <w:rPr>
          <w:rFonts w:ascii="Garamond" w:hAnsi="Garamond" w:cs="Times New Roman"/>
          <w:sz w:val="24"/>
          <w:szCs w:val="24"/>
        </w:rPr>
        <w:t xml:space="preserve"> fjala “shkencore</w:t>
      </w:r>
      <w:r w:rsidR="006677D2" w:rsidRPr="00166585">
        <w:rPr>
          <w:rFonts w:ascii="Garamond" w:hAnsi="Garamond" w:cs="Times New Roman"/>
          <w:sz w:val="24"/>
          <w:szCs w:val="24"/>
        </w:rPr>
        <w:t>” hiqet.</w:t>
      </w:r>
    </w:p>
    <w:p w14:paraId="78A8F447" w14:textId="77777777" w:rsidR="006677D2" w:rsidRPr="00166585" w:rsidRDefault="00840BF4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66585">
        <w:rPr>
          <w:rFonts w:ascii="Garamond" w:hAnsi="Garamond" w:cs="Times New Roman"/>
          <w:sz w:val="24"/>
          <w:szCs w:val="24"/>
        </w:rPr>
        <w:t>3. Pas pikës 3 shtohet pika 4</w:t>
      </w:r>
      <w:r w:rsidR="006677D2" w:rsidRPr="00166585">
        <w:rPr>
          <w:rFonts w:ascii="Garamond" w:hAnsi="Garamond" w:cs="Times New Roman"/>
          <w:sz w:val="24"/>
          <w:szCs w:val="24"/>
        </w:rPr>
        <w:t xml:space="preserve"> me këtë përmbajtje:</w:t>
      </w:r>
    </w:p>
    <w:p w14:paraId="04B02E39" w14:textId="77777777" w:rsidR="006677D2" w:rsidRPr="00166585" w:rsidRDefault="006677D2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66585">
        <w:rPr>
          <w:rFonts w:ascii="Garamond" w:hAnsi="Garamond" w:cs="Times New Roman"/>
          <w:sz w:val="24"/>
          <w:szCs w:val="24"/>
        </w:rPr>
        <w:t>“4.</w:t>
      </w:r>
      <w:r w:rsidRPr="00166585">
        <w:rPr>
          <w:rFonts w:ascii="Garamond" w:hAnsi="Garamond" w:cs="Times New Roman"/>
          <w:sz w:val="24"/>
          <w:szCs w:val="24"/>
        </w:rPr>
        <w:tab/>
        <w:t xml:space="preserve">Presidenti i Republikës, me kërkesën e tij e në koordinim me Kryeministrin dhe me ministrin përgjegjës për diasporën, merr drejtimin e mbledhjeve të veçanta të Këshillit Koordinues të Diasporës.”. </w:t>
      </w:r>
    </w:p>
    <w:p w14:paraId="75E9FFDE" w14:textId="77777777" w:rsidR="006677D2" w:rsidRPr="00166585" w:rsidRDefault="006677D2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D09EC93" w14:textId="77777777" w:rsidR="006677D2" w:rsidRPr="00166585" w:rsidRDefault="006677D2" w:rsidP="0016658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166585">
        <w:rPr>
          <w:rFonts w:ascii="Garamond" w:hAnsi="Garamond" w:cs="Times New Roman"/>
          <w:sz w:val="24"/>
          <w:szCs w:val="24"/>
        </w:rPr>
        <w:t>Neni 21</w:t>
      </w:r>
    </w:p>
    <w:p w14:paraId="70C57FDE" w14:textId="77777777" w:rsidR="006677D2" w:rsidRPr="00166585" w:rsidRDefault="006677D2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3C757E4" w14:textId="77777777" w:rsidR="006677D2" w:rsidRPr="00166585" w:rsidRDefault="00545CCD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66585">
        <w:rPr>
          <w:rFonts w:ascii="Garamond" w:hAnsi="Garamond" w:cs="Times New Roman"/>
          <w:sz w:val="24"/>
          <w:szCs w:val="24"/>
        </w:rPr>
        <w:t>Pas nenit 22 shtohet neni 22/1</w:t>
      </w:r>
      <w:r w:rsidR="006677D2" w:rsidRPr="00166585">
        <w:rPr>
          <w:rFonts w:ascii="Garamond" w:hAnsi="Garamond" w:cs="Times New Roman"/>
          <w:sz w:val="24"/>
          <w:szCs w:val="24"/>
        </w:rPr>
        <w:t xml:space="preserve"> me këtë përmbajtje: </w:t>
      </w:r>
    </w:p>
    <w:p w14:paraId="7183A390" w14:textId="77777777" w:rsidR="006677D2" w:rsidRPr="00166585" w:rsidRDefault="006677D2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226AE11" w14:textId="77777777" w:rsidR="006677D2" w:rsidRPr="00166585" w:rsidRDefault="006677D2" w:rsidP="0016658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166585">
        <w:rPr>
          <w:rFonts w:ascii="Garamond" w:hAnsi="Garamond" w:cs="Times New Roman"/>
          <w:sz w:val="24"/>
          <w:szCs w:val="24"/>
        </w:rPr>
        <w:t>“Neni 22/1</w:t>
      </w:r>
    </w:p>
    <w:p w14:paraId="00F0AB9B" w14:textId="77777777" w:rsidR="006677D2" w:rsidRPr="00166585" w:rsidRDefault="006677D2" w:rsidP="00166585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166585">
        <w:rPr>
          <w:rFonts w:ascii="Garamond" w:hAnsi="Garamond" w:cs="Times New Roman"/>
          <w:b/>
          <w:sz w:val="24"/>
          <w:szCs w:val="24"/>
        </w:rPr>
        <w:t>Agjencia Kombëtare e Diasporës</w:t>
      </w:r>
    </w:p>
    <w:p w14:paraId="2BF3FC3A" w14:textId="77777777" w:rsidR="006677D2" w:rsidRPr="00166585" w:rsidRDefault="006677D2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A200946" w14:textId="77777777" w:rsidR="006677D2" w:rsidRPr="00166585" w:rsidRDefault="006677D2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66585">
        <w:rPr>
          <w:rFonts w:ascii="Garamond" w:hAnsi="Garamond" w:cs="Times New Roman"/>
          <w:sz w:val="24"/>
          <w:szCs w:val="24"/>
        </w:rPr>
        <w:t xml:space="preserve">Agjencia Kombëtare e Diasporës krijohet si institucion varësie për të kryer funksione të përcaktuara brenda fushës së përgjegjësisë së përgjithshme shtetërore të ministrit përgjegjës për diasporën. Krijimi, </w:t>
      </w:r>
      <w:r w:rsidRPr="00166585">
        <w:rPr>
          <w:rFonts w:ascii="Garamond" w:hAnsi="Garamond" w:cs="Times New Roman"/>
          <w:sz w:val="24"/>
          <w:szCs w:val="24"/>
        </w:rPr>
        <w:lastRenderedPageBreak/>
        <w:t>misioni, funksionet dhe organizimi përcaktohen me vendim të Këshillit të Ministrave. Struktura dhe organika e Agjencisë miratohen me urdhër të Kryeministrit.”.</w:t>
      </w:r>
    </w:p>
    <w:p w14:paraId="4A109D5B" w14:textId="77777777" w:rsidR="006677D2" w:rsidRPr="00166585" w:rsidRDefault="006677D2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A7182D3" w14:textId="77777777" w:rsidR="006677D2" w:rsidRPr="00166585" w:rsidRDefault="006677D2" w:rsidP="0016658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166585">
        <w:rPr>
          <w:rFonts w:ascii="Garamond" w:hAnsi="Garamond" w:cs="Times New Roman"/>
          <w:sz w:val="24"/>
          <w:szCs w:val="24"/>
        </w:rPr>
        <w:t>Neni 22</w:t>
      </w:r>
    </w:p>
    <w:p w14:paraId="6FB4BF87" w14:textId="77777777" w:rsidR="006677D2" w:rsidRPr="00166585" w:rsidRDefault="006677D2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4248706" w14:textId="77777777" w:rsidR="006677D2" w:rsidRPr="00166585" w:rsidRDefault="00545CCD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66585">
        <w:rPr>
          <w:rFonts w:ascii="Garamond" w:hAnsi="Garamond" w:cs="Times New Roman"/>
          <w:sz w:val="24"/>
          <w:szCs w:val="24"/>
        </w:rPr>
        <w:t>Në pikën 1 të nenit 23 fjalët “</w:t>
      </w:r>
      <w:r w:rsidR="006677D2" w:rsidRPr="00166585">
        <w:rPr>
          <w:rFonts w:ascii="Garamond" w:hAnsi="Garamond" w:cs="Times New Roman"/>
          <w:sz w:val="24"/>
          <w:szCs w:val="24"/>
        </w:rPr>
        <w:t>minist</w:t>
      </w:r>
      <w:r w:rsidRPr="00166585">
        <w:rPr>
          <w:rFonts w:ascii="Garamond" w:hAnsi="Garamond" w:cs="Times New Roman"/>
          <w:sz w:val="24"/>
          <w:szCs w:val="24"/>
        </w:rPr>
        <w:t xml:space="preserve">rit përgjegjës për diasporën” zëvendësohen me </w:t>
      </w:r>
      <w:r w:rsidR="00840BF4" w:rsidRPr="00166585">
        <w:rPr>
          <w:rFonts w:ascii="Garamond" w:hAnsi="Garamond" w:cs="Times New Roman"/>
          <w:sz w:val="24"/>
          <w:szCs w:val="24"/>
        </w:rPr>
        <w:t xml:space="preserve">fjalët </w:t>
      </w:r>
      <w:r w:rsidRPr="00166585">
        <w:rPr>
          <w:rFonts w:ascii="Garamond" w:hAnsi="Garamond" w:cs="Times New Roman"/>
          <w:sz w:val="24"/>
          <w:szCs w:val="24"/>
        </w:rPr>
        <w:t>“</w:t>
      </w:r>
      <w:r w:rsidR="006677D2" w:rsidRPr="00166585">
        <w:rPr>
          <w:rFonts w:ascii="Garamond" w:hAnsi="Garamond" w:cs="Times New Roman"/>
          <w:sz w:val="24"/>
          <w:szCs w:val="24"/>
        </w:rPr>
        <w:t>ministrit përgjegjës për arsimin.”.</w:t>
      </w:r>
    </w:p>
    <w:p w14:paraId="085C90BA" w14:textId="77777777" w:rsidR="006677D2" w:rsidRPr="00166585" w:rsidRDefault="006677D2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228F51A" w14:textId="77777777" w:rsidR="006677D2" w:rsidRPr="00166585" w:rsidRDefault="006677D2" w:rsidP="0016658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166585">
        <w:rPr>
          <w:rFonts w:ascii="Garamond" w:hAnsi="Garamond" w:cs="Times New Roman"/>
          <w:sz w:val="24"/>
          <w:szCs w:val="24"/>
        </w:rPr>
        <w:t>Neni 23</w:t>
      </w:r>
    </w:p>
    <w:p w14:paraId="584FD5DD" w14:textId="77777777" w:rsidR="006677D2" w:rsidRPr="00166585" w:rsidRDefault="006677D2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9CC5CF3" w14:textId="77777777" w:rsidR="006677D2" w:rsidRPr="00166585" w:rsidRDefault="006677D2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66585">
        <w:rPr>
          <w:rFonts w:ascii="Garamond" w:hAnsi="Garamond" w:cs="Times New Roman"/>
          <w:sz w:val="24"/>
          <w:szCs w:val="24"/>
        </w:rPr>
        <w:t>Neni 26 shfuqizohet.</w:t>
      </w:r>
    </w:p>
    <w:p w14:paraId="00168BB5" w14:textId="77777777" w:rsidR="006677D2" w:rsidRPr="00166585" w:rsidRDefault="006677D2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BFA3F6B" w14:textId="77777777" w:rsidR="006677D2" w:rsidRPr="00166585" w:rsidRDefault="006677D2" w:rsidP="0016658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166585">
        <w:rPr>
          <w:rFonts w:ascii="Garamond" w:hAnsi="Garamond" w:cs="Times New Roman"/>
          <w:sz w:val="24"/>
          <w:szCs w:val="24"/>
        </w:rPr>
        <w:t>Neni 24</w:t>
      </w:r>
    </w:p>
    <w:p w14:paraId="5E0FE75A" w14:textId="77777777" w:rsidR="006677D2" w:rsidRPr="00166585" w:rsidRDefault="006677D2" w:rsidP="00166585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166585">
        <w:rPr>
          <w:rFonts w:ascii="Garamond" w:hAnsi="Garamond" w:cs="Times New Roman"/>
          <w:b/>
          <w:sz w:val="24"/>
          <w:szCs w:val="24"/>
        </w:rPr>
        <w:t>Aktet nënligjore</w:t>
      </w:r>
    </w:p>
    <w:p w14:paraId="232B5432" w14:textId="77777777" w:rsidR="006677D2" w:rsidRPr="00166585" w:rsidRDefault="006677D2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049B63D" w14:textId="77777777" w:rsidR="006677D2" w:rsidRPr="00166585" w:rsidRDefault="006677D2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66585">
        <w:rPr>
          <w:rFonts w:ascii="Garamond" w:hAnsi="Garamond" w:cs="Times New Roman"/>
          <w:sz w:val="24"/>
          <w:szCs w:val="24"/>
        </w:rPr>
        <w:t>Ngarkohet Këshilli i Ministrave pë</w:t>
      </w:r>
      <w:r w:rsidR="00545CCD" w:rsidRPr="00166585">
        <w:rPr>
          <w:rFonts w:ascii="Garamond" w:hAnsi="Garamond" w:cs="Times New Roman"/>
          <w:sz w:val="24"/>
          <w:szCs w:val="24"/>
        </w:rPr>
        <w:t>r miratimin e akteve nënligjore</w:t>
      </w:r>
      <w:r w:rsidRPr="00166585">
        <w:rPr>
          <w:rFonts w:ascii="Garamond" w:hAnsi="Garamond" w:cs="Times New Roman"/>
          <w:sz w:val="24"/>
          <w:szCs w:val="24"/>
        </w:rPr>
        <w:t xml:space="preserve"> në zbatim të nenit 6, p</w:t>
      </w:r>
      <w:r w:rsidR="00545CCD" w:rsidRPr="00166585">
        <w:rPr>
          <w:rFonts w:ascii="Garamond" w:hAnsi="Garamond" w:cs="Times New Roman"/>
          <w:sz w:val="24"/>
          <w:szCs w:val="24"/>
        </w:rPr>
        <w:t>ikat 4 dhe 5, dhe të nenit 22/1</w:t>
      </w:r>
      <w:r w:rsidRPr="00166585">
        <w:rPr>
          <w:rFonts w:ascii="Garamond" w:hAnsi="Garamond" w:cs="Times New Roman"/>
          <w:sz w:val="24"/>
          <w:szCs w:val="24"/>
        </w:rPr>
        <w:t xml:space="preserve"> të këtij ligji.</w:t>
      </w:r>
    </w:p>
    <w:p w14:paraId="36E12537" w14:textId="77777777" w:rsidR="006677D2" w:rsidRPr="00166585" w:rsidRDefault="006677D2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65D8DC3" w14:textId="77777777" w:rsidR="006677D2" w:rsidRPr="00166585" w:rsidRDefault="006677D2" w:rsidP="0016658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166585">
        <w:rPr>
          <w:rFonts w:ascii="Garamond" w:hAnsi="Garamond" w:cs="Times New Roman"/>
          <w:sz w:val="24"/>
          <w:szCs w:val="24"/>
        </w:rPr>
        <w:t>Neni 25</w:t>
      </w:r>
    </w:p>
    <w:p w14:paraId="7E14696C" w14:textId="77777777" w:rsidR="00545CCD" w:rsidRPr="00166585" w:rsidRDefault="00545CCD" w:rsidP="00166585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166585">
        <w:rPr>
          <w:rFonts w:ascii="Garamond" w:hAnsi="Garamond" w:cs="Times New Roman"/>
          <w:b/>
          <w:color w:val="000000" w:themeColor="text1"/>
          <w:sz w:val="24"/>
          <w:szCs w:val="24"/>
        </w:rPr>
        <w:t>Hyrja në fuqi</w:t>
      </w:r>
    </w:p>
    <w:p w14:paraId="701D508A" w14:textId="77777777" w:rsidR="006677D2" w:rsidRPr="00166585" w:rsidRDefault="006677D2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FA7A529" w14:textId="77777777" w:rsidR="006677D2" w:rsidRPr="00166585" w:rsidRDefault="006677D2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66585">
        <w:rPr>
          <w:rFonts w:ascii="Garamond" w:hAnsi="Garamond" w:cs="Times New Roman"/>
          <w:sz w:val="24"/>
          <w:szCs w:val="24"/>
        </w:rPr>
        <w:t xml:space="preserve">Ky ligj hyn </w:t>
      </w:r>
      <w:r w:rsidR="00545CCD" w:rsidRPr="00166585">
        <w:rPr>
          <w:rFonts w:ascii="Garamond" w:hAnsi="Garamond" w:cs="Times New Roman"/>
          <w:sz w:val="24"/>
          <w:szCs w:val="24"/>
        </w:rPr>
        <w:t>në fuqi 15 ditë pas botimit në Fletoren Zyrtare</w:t>
      </w:r>
      <w:r w:rsidRPr="00166585">
        <w:rPr>
          <w:rFonts w:ascii="Garamond" w:hAnsi="Garamond" w:cs="Times New Roman"/>
          <w:sz w:val="24"/>
          <w:szCs w:val="24"/>
        </w:rPr>
        <w:t>.</w:t>
      </w:r>
    </w:p>
    <w:p w14:paraId="4D77E671" w14:textId="77777777" w:rsidR="00545CCD" w:rsidRPr="00166585" w:rsidRDefault="00545CCD" w:rsidP="001665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BD06102" w14:textId="5FD681B2" w:rsidR="00200D3D" w:rsidRPr="00166585" w:rsidRDefault="00976A3C" w:rsidP="00166585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166585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166585">
        <w:rPr>
          <w:rFonts w:ascii="Garamond" w:hAnsi="Garamond" w:cs="Times New Roman"/>
          <w:bCs/>
          <w:sz w:val="24"/>
          <w:szCs w:val="24"/>
        </w:rPr>
        <w:t xml:space="preserve"> </w:t>
      </w:r>
      <w:r w:rsidR="00840BF4" w:rsidRPr="00166585">
        <w:rPr>
          <w:rFonts w:ascii="Garamond" w:hAnsi="Garamond" w:cs="Times New Roman"/>
          <w:bCs/>
          <w:sz w:val="24"/>
          <w:szCs w:val="24"/>
        </w:rPr>
        <w:t>18.12</w:t>
      </w:r>
      <w:r w:rsidR="00E611BD" w:rsidRPr="00166585">
        <w:rPr>
          <w:rFonts w:ascii="Garamond" w:hAnsi="Garamond" w:cs="Times New Roman"/>
          <w:bCs/>
          <w:sz w:val="24"/>
          <w:szCs w:val="24"/>
        </w:rPr>
        <w:t>.</w:t>
      </w:r>
      <w:r w:rsidR="007748A2" w:rsidRPr="00166585">
        <w:rPr>
          <w:rFonts w:ascii="Garamond" w:hAnsi="Garamond" w:cs="Times New Roman"/>
          <w:bCs/>
          <w:sz w:val="24"/>
          <w:szCs w:val="24"/>
        </w:rPr>
        <w:t>202</w:t>
      </w:r>
      <w:r w:rsidR="00DE793A" w:rsidRPr="00166585">
        <w:rPr>
          <w:rFonts w:ascii="Garamond" w:hAnsi="Garamond" w:cs="Times New Roman"/>
          <w:bCs/>
          <w:sz w:val="24"/>
          <w:szCs w:val="24"/>
        </w:rPr>
        <w:t>5</w:t>
      </w:r>
      <w:r w:rsidR="00A124FD">
        <w:rPr>
          <w:rFonts w:ascii="Garamond" w:hAnsi="Garamond" w:cs="Times New Roman"/>
          <w:bCs/>
          <w:sz w:val="24"/>
          <w:szCs w:val="24"/>
        </w:rPr>
        <w:t>.</w:t>
      </w:r>
    </w:p>
    <w:p w14:paraId="5426490A" w14:textId="77777777" w:rsidR="00CE5517" w:rsidRPr="00166585" w:rsidRDefault="00CE5517" w:rsidP="00166585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</w:p>
    <w:p w14:paraId="5BCCF121" w14:textId="77777777" w:rsidR="009A2331" w:rsidRPr="00166585" w:rsidRDefault="009A2331" w:rsidP="00166585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</w:p>
    <w:p w14:paraId="2F448EBE" w14:textId="2933BD94" w:rsidR="00500014" w:rsidRDefault="00500014" w:rsidP="00500014">
      <w:pPr>
        <w:spacing w:after="0" w:line="240" w:lineRule="auto"/>
        <w:jc w:val="both"/>
        <w:rPr>
          <w:rFonts w:ascii="Garamond" w:hAnsi="Garamond" w:cstheme="majorBidi"/>
          <w:b/>
          <w:sz w:val="24"/>
          <w:szCs w:val="24"/>
        </w:rPr>
      </w:pPr>
      <w:r w:rsidRPr="00114AD0">
        <w:rPr>
          <w:rFonts w:ascii="Garamond" w:hAnsi="Garamond" w:cstheme="majorBidi"/>
          <w:b/>
          <w:sz w:val="24"/>
          <w:szCs w:val="24"/>
        </w:rPr>
        <w:t>Shpallur me dekretin nr.</w:t>
      </w:r>
      <w:r>
        <w:rPr>
          <w:rFonts w:ascii="Garamond" w:hAnsi="Garamond" w:cstheme="majorBidi"/>
          <w:b/>
          <w:sz w:val="24"/>
          <w:szCs w:val="24"/>
        </w:rPr>
        <w:t xml:space="preserve"> </w:t>
      </w:r>
      <w:r>
        <w:rPr>
          <w:rFonts w:ascii="Garamond" w:hAnsi="Garamond" w:cstheme="majorBidi"/>
          <w:b/>
          <w:sz w:val="24"/>
          <w:szCs w:val="24"/>
        </w:rPr>
        <w:t>5</w:t>
      </w:r>
      <w:r w:rsidRPr="00114AD0">
        <w:rPr>
          <w:rFonts w:ascii="Garamond" w:hAnsi="Garamond" w:cstheme="majorBidi"/>
          <w:b/>
          <w:sz w:val="24"/>
          <w:szCs w:val="24"/>
        </w:rPr>
        <w:t>, datë</w:t>
      </w:r>
      <w:r>
        <w:rPr>
          <w:rFonts w:ascii="Garamond" w:hAnsi="Garamond" w:cstheme="majorBidi"/>
          <w:b/>
          <w:sz w:val="24"/>
          <w:szCs w:val="24"/>
        </w:rPr>
        <w:t xml:space="preserve"> </w:t>
      </w:r>
      <w:r>
        <w:rPr>
          <w:rFonts w:ascii="Garamond" w:hAnsi="Garamond" w:cstheme="majorBidi"/>
          <w:b/>
          <w:sz w:val="24"/>
          <w:szCs w:val="24"/>
        </w:rPr>
        <w:t>7.1</w:t>
      </w:r>
      <w:bookmarkStart w:id="0" w:name="_GoBack"/>
      <w:bookmarkEnd w:id="0"/>
      <w:r>
        <w:rPr>
          <w:rFonts w:ascii="Garamond" w:hAnsi="Garamond" w:cstheme="majorBidi"/>
          <w:b/>
          <w:sz w:val="24"/>
          <w:szCs w:val="24"/>
        </w:rPr>
        <w:t>.</w:t>
      </w:r>
      <w:r w:rsidRPr="00114AD0">
        <w:rPr>
          <w:rFonts w:ascii="Garamond" w:hAnsi="Garamond" w:cstheme="majorBidi"/>
          <w:b/>
          <w:sz w:val="24"/>
          <w:szCs w:val="24"/>
        </w:rPr>
        <w:t>202</w:t>
      </w:r>
      <w:r>
        <w:rPr>
          <w:rFonts w:ascii="Garamond" w:hAnsi="Garamond" w:cstheme="majorBidi"/>
          <w:b/>
          <w:sz w:val="24"/>
          <w:szCs w:val="24"/>
        </w:rPr>
        <w:t>6</w:t>
      </w:r>
      <w:r w:rsidRPr="00114AD0">
        <w:rPr>
          <w:rFonts w:ascii="Garamond" w:hAnsi="Garamond" w:cstheme="majorBidi"/>
          <w:b/>
          <w:sz w:val="24"/>
          <w:szCs w:val="24"/>
        </w:rPr>
        <w:t xml:space="preserve">, të Presidentit të Republikës së Shqipërisë, Bajram </w:t>
      </w:r>
      <w:proofErr w:type="spellStart"/>
      <w:r w:rsidRPr="00114AD0">
        <w:rPr>
          <w:rFonts w:ascii="Garamond" w:hAnsi="Garamond" w:cstheme="majorBidi"/>
          <w:b/>
          <w:sz w:val="24"/>
          <w:szCs w:val="24"/>
        </w:rPr>
        <w:t>Begaj</w:t>
      </w:r>
      <w:proofErr w:type="spellEnd"/>
      <w:r w:rsidRPr="00114AD0">
        <w:rPr>
          <w:rFonts w:ascii="Garamond" w:hAnsi="Garamond" w:cstheme="majorBidi"/>
          <w:b/>
          <w:sz w:val="24"/>
          <w:szCs w:val="24"/>
        </w:rPr>
        <w:t>.</w:t>
      </w:r>
    </w:p>
    <w:p w14:paraId="6DF11E73" w14:textId="77777777" w:rsidR="00213234" w:rsidRPr="00166585" w:rsidRDefault="00213234" w:rsidP="00166585">
      <w:pPr>
        <w:spacing w:after="0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sectPr w:rsidR="00213234" w:rsidRPr="00166585" w:rsidSect="008748EE">
      <w:footerReference w:type="default" r:id="rId13"/>
      <w:pgSz w:w="11906" w:h="16838" w:code="9"/>
      <w:pgMar w:top="990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F370E1" w14:textId="77777777" w:rsidR="00A124FD" w:rsidRDefault="00A124FD" w:rsidP="00420682">
      <w:pPr>
        <w:spacing w:after="0" w:line="240" w:lineRule="auto"/>
      </w:pPr>
      <w:r>
        <w:separator/>
      </w:r>
    </w:p>
  </w:endnote>
  <w:endnote w:type="continuationSeparator" w:id="0">
    <w:p w14:paraId="2774A4EC" w14:textId="77777777" w:rsidR="00A124FD" w:rsidRDefault="00A124FD" w:rsidP="00420682">
      <w:pPr>
        <w:spacing w:after="0" w:line="240" w:lineRule="auto"/>
      </w:pPr>
      <w:r>
        <w:continuationSeparator/>
      </w:r>
    </w:p>
  </w:endnote>
  <w:endnote w:type="continuationNotice" w:id="1">
    <w:p w14:paraId="4855A8B0" w14:textId="77777777" w:rsidR="00125AA5" w:rsidRDefault="00125AA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923ED09" w14:textId="77777777" w:rsidR="00A124FD" w:rsidRDefault="00A124FD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7249595E" w14:textId="77777777" w:rsidR="00A124FD" w:rsidRDefault="00A124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8A7B29" w14:textId="77777777" w:rsidR="00A124FD" w:rsidRDefault="00A124FD" w:rsidP="00420682">
      <w:pPr>
        <w:spacing w:after="0" w:line="240" w:lineRule="auto"/>
      </w:pPr>
      <w:r>
        <w:separator/>
      </w:r>
    </w:p>
  </w:footnote>
  <w:footnote w:type="continuationSeparator" w:id="0">
    <w:p w14:paraId="36557695" w14:textId="77777777" w:rsidR="00A124FD" w:rsidRDefault="00A124FD" w:rsidP="00420682">
      <w:pPr>
        <w:spacing w:after="0" w:line="240" w:lineRule="auto"/>
      </w:pPr>
      <w:r>
        <w:continuationSeparator/>
      </w:r>
    </w:p>
  </w:footnote>
  <w:footnote w:type="continuationNotice" w:id="1">
    <w:p w14:paraId="18C8AA86" w14:textId="77777777" w:rsidR="00125AA5" w:rsidRDefault="00125AA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revisionView w:inkAnnotations="0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2AF0"/>
    <w:rsid w:val="000F482E"/>
    <w:rsid w:val="00106F6D"/>
    <w:rsid w:val="0011415C"/>
    <w:rsid w:val="00117D28"/>
    <w:rsid w:val="00121E29"/>
    <w:rsid w:val="00122D1F"/>
    <w:rsid w:val="00123FFA"/>
    <w:rsid w:val="0012550D"/>
    <w:rsid w:val="00125AA5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48E9"/>
    <w:rsid w:val="00166272"/>
    <w:rsid w:val="00166585"/>
    <w:rsid w:val="00166898"/>
    <w:rsid w:val="00167D1D"/>
    <w:rsid w:val="00176471"/>
    <w:rsid w:val="001816AF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E60E6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20682"/>
    <w:rsid w:val="00420B81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DFD"/>
    <w:rsid w:val="004C67EE"/>
    <w:rsid w:val="004D3CFC"/>
    <w:rsid w:val="004D6DAE"/>
    <w:rsid w:val="004D74A9"/>
    <w:rsid w:val="004E03F1"/>
    <w:rsid w:val="004E0701"/>
    <w:rsid w:val="004E0CFF"/>
    <w:rsid w:val="004E1C0F"/>
    <w:rsid w:val="004E36BE"/>
    <w:rsid w:val="004E48D1"/>
    <w:rsid w:val="004E62D6"/>
    <w:rsid w:val="004E7290"/>
    <w:rsid w:val="004E7E53"/>
    <w:rsid w:val="004F446C"/>
    <w:rsid w:val="004F447A"/>
    <w:rsid w:val="004F7030"/>
    <w:rsid w:val="00500014"/>
    <w:rsid w:val="00513E1E"/>
    <w:rsid w:val="00513F13"/>
    <w:rsid w:val="005201B5"/>
    <w:rsid w:val="0052203F"/>
    <w:rsid w:val="00522FFB"/>
    <w:rsid w:val="00531970"/>
    <w:rsid w:val="00531A97"/>
    <w:rsid w:val="00533AC7"/>
    <w:rsid w:val="00536F06"/>
    <w:rsid w:val="00542102"/>
    <w:rsid w:val="00545CCD"/>
    <w:rsid w:val="00550FA3"/>
    <w:rsid w:val="00552AF2"/>
    <w:rsid w:val="0055575B"/>
    <w:rsid w:val="00556AD2"/>
    <w:rsid w:val="0055707F"/>
    <w:rsid w:val="00560A2E"/>
    <w:rsid w:val="005661F9"/>
    <w:rsid w:val="00570DA2"/>
    <w:rsid w:val="005726F2"/>
    <w:rsid w:val="00573EE3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19D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D0E"/>
    <w:rsid w:val="00654305"/>
    <w:rsid w:val="00663243"/>
    <w:rsid w:val="006677D2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A1622"/>
    <w:rsid w:val="007A2A36"/>
    <w:rsid w:val="007A2E0E"/>
    <w:rsid w:val="007A460E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357E9"/>
    <w:rsid w:val="008372DF"/>
    <w:rsid w:val="00840462"/>
    <w:rsid w:val="00840BF4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746E5"/>
    <w:rsid w:val="008748EE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0308"/>
    <w:rsid w:val="008A1646"/>
    <w:rsid w:val="008A38AE"/>
    <w:rsid w:val="008A3C31"/>
    <w:rsid w:val="008A48E5"/>
    <w:rsid w:val="008B2E33"/>
    <w:rsid w:val="008B3FAE"/>
    <w:rsid w:val="008C15C7"/>
    <w:rsid w:val="008C1C92"/>
    <w:rsid w:val="008C3427"/>
    <w:rsid w:val="008D12D7"/>
    <w:rsid w:val="008D3FB7"/>
    <w:rsid w:val="008D4F14"/>
    <w:rsid w:val="008E117E"/>
    <w:rsid w:val="008E125A"/>
    <w:rsid w:val="00900D7B"/>
    <w:rsid w:val="00903DE7"/>
    <w:rsid w:val="00904604"/>
    <w:rsid w:val="0090583C"/>
    <w:rsid w:val="0091014E"/>
    <w:rsid w:val="009104DF"/>
    <w:rsid w:val="00925F09"/>
    <w:rsid w:val="009438AE"/>
    <w:rsid w:val="00944D6B"/>
    <w:rsid w:val="00952131"/>
    <w:rsid w:val="00954FD3"/>
    <w:rsid w:val="00957A39"/>
    <w:rsid w:val="00957B5F"/>
    <w:rsid w:val="0096096B"/>
    <w:rsid w:val="00962CC3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C7754"/>
    <w:rsid w:val="009D36E7"/>
    <w:rsid w:val="009E259E"/>
    <w:rsid w:val="00A01F1A"/>
    <w:rsid w:val="00A06D12"/>
    <w:rsid w:val="00A10B5D"/>
    <w:rsid w:val="00A124F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4FE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599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8668D"/>
    <w:rsid w:val="00B9783F"/>
    <w:rsid w:val="00BA06AF"/>
    <w:rsid w:val="00BA1706"/>
    <w:rsid w:val="00BA1CAD"/>
    <w:rsid w:val="00BA5571"/>
    <w:rsid w:val="00BA7E1D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0318B"/>
    <w:rsid w:val="00C1023D"/>
    <w:rsid w:val="00C10624"/>
    <w:rsid w:val="00C17A6D"/>
    <w:rsid w:val="00C17EEF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127E2"/>
    <w:rsid w:val="00D23C4B"/>
    <w:rsid w:val="00D24B56"/>
    <w:rsid w:val="00D3649D"/>
    <w:rsid w:val="00D41916"/>
    <w:rsid w:val="00D45AC2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96C4B"/>
    <w:rsid w:val="00DA2B84"/>
    <w:rsid w:val="00DA56D4"/>
    <w:rsid w:val="00DB5847"/>
    <w:rsid w:val="00DC03DB"/>
    <w:rsid w:val="00DC05ED"/>
    <w:rsid w:val="00DC0BDC"/>
    <w:rsid w:val="00DC1137"/>
    <w:rsid w:val="00DC34E0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A50D4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50A8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BFC24F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  <w:style w:type="paragraph" w:styleId="Revision">
    <w:name w:val="Revision"/>
    <w:hidden/>
    <w:uiPriority w:val="99"/>
    <w:semiHidden/>
    <w:rsid w:val="00EA50D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93</Nr_x002e__x0020_akti>
    <Data_x0020_e_x0020_Krijimit xmlns="0e656187-b300-4fb0-8bf4-3a50f872073c">2026-01-12T11:10:19Z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2026-01-09T00:00:00Z</Date_x0020_protokolli>
    <Titulli xmlns="0e656187-b300-4fb0-8bf4-3a50f872073c">Për disa ndryshime dhe shtesa në ligjin nr. 16/2018, “Për diasporën”, i ndryshuar</Titulli>
    <Modifikuesi xmlns="0e656187-b300-4fb0-8bf4-3a50f872073c">ermira.bukaci</Modifikuesi>
    <Nr_x002e__x0020_prot_x0020_QBZ xmlns="0e656187-b300-4fb0-8bf4-3a50f872073c">40/2</Nr_x002e__x0020_prot_x0020_QBZ>
    <Data_x0020_e_x0020_Modifikimit xmlns="0e656187-b300-4fb0-8bf4-3a50f872073c">2026-01-12T11:27:55Z</Data_x0020_e_x0020_Modifikimit>
    <Dekretuar xmlns="0e656187-b300-4fb0-8bf4-3a50f872073c">false</Dekretuar>
    <Data xmlns="0e656187-b300-4fb0-8bf4-3a50f872073c">2025-12-18T00:00:00Z</Data>
    <Nr_x002e__x0020_protokolli_x0020_i_x0020_aktit xmlns="0e656187-b300-4fb0-8bf4-3a50f872073c">4257/4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B0A144208804FEC95A19D04EA16DC1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B0A144208804FEC95A19D04EA16DC1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6F2749-BFF3-4CA6-9DB6-EE1073B2F511}">
  <ds:schemaRefs>
    <ds:schemaRef ds:uri="http://schemas.microsoft.com/office/2006/documentManagement/types"/>
    <ds:schemaRef ds:uri="0e656187-b300-4fb0-8bf4-3a50f872073c"/>
    <ds:schemaRef ds:uri="http://purl.org/dc/dcmitype/"/>
    <ds:schemaRef ds:uri="http://www.w3.org/XML/1998/namespace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F1DFFC69-6951-44BC-8F54-009BF0DA234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ACC7665-757F-4496-9925-A0E134527F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0437AEE-15EB-440A-B96B-0CDC18F53A1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664C2E2-2420-433F-9A56-0F1C126E2C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F1E9EC0-5679-41ED-A1E6-08B905C2B2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1321</Words>
  <Characters>7535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gazmend.hanku</dc:creator>
  <cp:lastModifiedBy>Alma Lisaku</cp:lastModifiedBy>
  <cp:revision>12</cp:revision>
  <cp:lastPrinted>2025-12-24T11:53:00Z</cp:lastPrinted>
  <dcterms:created xsi:type="dcterms:W3CDTF">2026-01-09T12:16:00Z</dcterms:created>
  <dcterms:modified xsi:type="dcterms:W3CDTF">2026-01-12T10:47:00Z</dcterms:modified>
</cp:coreProperties>
</file>