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ACA3" w14:textId="014B2FCD" w:rsidR="00420682" w:rsidRPr="000B5CE4" w:rsidRDefault="00420682" w:rsidP="00157E1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658DDD1D" w:rsidR="00ED3463" w:rsidRPr="000B5CE4" w:rsidRDefault="002009A1" w:rsidP="00157E1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1B7A44"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>70</w:t>
      </w:r>
      <w:r w:rsidR="007748A2"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1DAA961" w14:textId="421132D3" w:rsidR="00EE58BB" w:rsidRPr="000B5CE4" w:rsidRDefault="00EE58BB" w:rsidP="00157E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A7EAD2B" w14:textId="77777777" w:rsidR="008206C3" w:rsidRPr="000B5CE4" w:rsidRDefault="008206C3" w:rsidP="00157E1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PËR RATIFIKIMIN E MARRËVESHJES NDËRMJET KËSHILLIT TË MINISTRAVE </w:t>
      </w:r>
    </w:p>
    <w:p w14:paraId="78ACC8E7" w14:textId="77777777" w:rsidR="008206C3" w:rsidRPr="000B5CE4" w:rsidRDefault="008206C3" w:rsidP="00157E1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TË REPUBLIKËS SË SHQIPËRISË DHE QEVERISË SË REPUBLIKËS FEDERALE </w:t>
      </w:r>
    </w:p>
    <w:p w14:paraId="293F4285" w14:textId="799588C4" w:rsidR="008206C3" w:rsidRPr="000B5CE4" w:rsidRDefault="008206C3" w:rsidP="00157E1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TË GJERMANISË PËR BASHKËPUNIM TEKNIK 2025</w:t>
      </w:r>
    </w:p>
    <w:p w14:paraId="22FA24CA" w14:textId="77777777" w:rsidR="008206C3" w:rsidRPr="000B5CE4" w:rsidRDefault="008206C3" w:rsidP="00157E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0C18015" w14:textId="1409F4A4" w:rsidR="008206C3" w:rsidRPr="000B5CE4" w:rsidRDefault="008206C3" w:rsidP="00157E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color w:val="000000" w:themeColor="text1"/>
          <w:sz w:val="24"/>
          <w:szCs w:val="24"/>
        </w:rPr>
        <w:t>Në mbështetje të neneve 78, 83, pika 1, dhe 121, pika 1, të Kushtetutës, me propoz</w:t>
      </w:r>
      <w:r w:rsidR="00463BBD" w:rsidRPr="000B5CE4">
        <w:rPr>
          <w:rFonts w:ascii="Garamond" w:hAnsi="Garamond" w:cs="Times New Roman"/>
          <w:color w:val="000000" w:themeColor="text1"/>
          <w:sz w:val="24"/>
          <w:szCs w:val="24"/>
        </w:rPr>
        <w:t>imin e Këshillit të Ministrave,</w:t>
      </w:r>
    </w:p>
    <w:p w14:paraId="3C651EC5" w14:textId="77777777" w:rsidR="008206C3" w:rsidRPr="000B5CE4" w:rsidRDefault="008206C3" w:rsidP="00157E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53B89FA" w14:textId="6E92C68D" w:rsidR="008206C3" w:rsidRPr="000B5CE4" w:rsidRDefault="008206C3" w:rsidP="00157E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716225E2" w14:textId="40B5CD6F" w:rsidR="008206C3" w:rsidRPr="000B5CE4" w:rsidRDefault="008206C3" w:rsidP="00157E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03513918" w14:textId="77777777" w:rsidR="008206C3" w:rsidRPr="000B5CE4" w:rsidRDefault="008206C3" w:rsidP="00157E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E07FF9F" w14:textId="54F7009F" w:rsidR="008206C3" w:rsidRPr="000B5CE4" w:rsidRDefault="008206C3" w:rsidP="00157E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6586CE6E" w14:textId="77777777" w:rsidR="008206C3" w:rsidRPr="000B5CE4" w:rsidRDefault="008206C3" w:rsidP="00157E1E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FAA35B0" w14:textId="77777777" w:rsidR="008206C3" w:rsidRPr="000B5CE4" w:rsidRDefault="008206C3" w:rsidP="00157E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4008E38C" w14:textId="77777777" w:rsidR="008206C3" w:rsidRPr="000B5CE4" w:rsidRDefault="008206C3" w:rsidP="00157E1E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00E591D" w14:textId="133A289A" w:rsidR="008206C3" w:rsidRPr="000B5CE4" w:rsidRDefault="008206C3" w:rsidP="00157E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color w:val="000000" w:themeColor="text1"/>
          <w:sz w:val="24"/>
          <w:szCs w:val="24"/>
        </w:rPr>
        <w:t>Ratifikohet marrëveshja ndërmjet Këshillit të Ministrave të Republikës së Shqipërisë dhe qeverisë së Republikës Federale të Gjermanisë për bashkëpunim teknik 2025, nënshkruar në Tiranë</w:t>
      </w:r>
      <w:r w:rsidR="00463BBD" w:rsidRPr="000B5CE4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0B5CE4">
        <w:rPr>
          <w:rFonts w:ascii="Garamond" w:hAnsi="Garamond" w:cs="Times New Roman"/>
          <w:color w:val="000000" w:themeColor="text1"/>
          <w:sz w:val="24"/>
          <w:szCs w:val="24"/>
        </w:rPr>
        <w:t xml:space="preserve"> më 5 maj 2026, në kuadër të projektit “Mbështetje e përafrimit të Shqipërisë me BE-në në fushën e sigurisë ushqimore”, sipas tekstit që i bashkëlidhet këtij ligji.</w:t>
      </w:r>
    </w:p>
    <w:p w14:paraId="0053DA4E" w14:textId="77777777" w:rsidR="00971CC8" w:rsidRPr="000B5CE4" w:rsidRDefault="00971CC8" w:rsidP="00157E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6CBB7E2" w14:textId="086608DE" w:rsidR="008206C3" w:rsidRPr="000B5CE4" w:rsidRDefault="008206C3" w:rsidP="00157E1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605A45F9" w14:textId="77777777" w:rsidR="008206C3" w:rsidRPr="000B5CE4" w:rsidRDefault="008206C3" w:rsidP="00157E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CA0DE8F" w14:textId="7289A001" w:rsidR="00EE58BB" w:rsidRPr="000B5CE4" w:rsidRDefault="008206C3" w:rsidP="00157E1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në fuqi 15 ditë pas botimit në Fletoren </w:t>
      </w:r>
      <w:r w:rsidR="00971CC8" w:rsidRPr="000B5CE4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0B5CE4">
        <w:rPr>
          <w:rFonts w:ascii="Garamond" w:hAnsi="Garamond" w:cs="Times New Roman"/>
          <w:color w:val="000000" w:themeColor="text1"/>
          <w:sz w:val="24"/>
          <w:szCs w:val="24"/>
        </w:rPr>
        <w:t>yrtare</w:t>
      </w:r>
      <w:r w:rsidR="00971CC8" w:rsidRPr="000B5CE4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11415B9" w14:textId="77777777" w:rsidR="0052203F" w:rsidRPr="000B5CE4" w:rsidRDefault="0052203F" w:rsidP="00157E1E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38CC0089" w14:textId="456EB9CD" w:rsidR="00976A3C" w:rsidRPr="000B5CE4" w:rsidRDefault="00976A3C" w:rsidP="00157E1E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0B5CE4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5539DA" w:rsidRPr="000B5CE4">
        <w:rPr>
          <w:rFonts w:ascii="Garamond" w:hAnsi="Garamond" w:cs="Times New Roman"/>
          <w:bCs/>
          <w:color w:val="000000" w:themeColor="text1"/>
          <w:sz w:val="24"/>
          <w:szCs w:val="24"/>
        </w:rPr>
        <w:t>16.7.</w:t>
      </w:r>
      <w:r w:rsidR="007748A2" w:rsidRPr="000B5CE4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0B5CE4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7A4E75" w:rsidRPr="000B5CE4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053D67FB" w14:textId="77777777" w:rsidR="008A48E5" w:rsidRPr="000B5CE4" w:rsidRDefault="008A48E5" w:rsidP="00157E1E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70F8A2F2" w14:textId="1EEE2834" w:rsidR="006803F1" w:rsidRPr="000B5CE4" w:rsidRDefault="009F41C2" w:rsidP="006803F1">
      <w:pPr>
        <w:spacing w:after="0" w:line="240" w:lineRule="auto"/>
        <w:ind w:firstLine="284"/>
        <w:jc w:val="both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>Shpallur me dekretin</w:t>
      </w:r>
      <w:r w:rsidR="006803F1"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nr. </w:t>
      </w:r>
      <w:r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>436,</w:t>
      </w:r>
      <w:r w:rsidR="006803F1"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datë</w:t>
      </w:r>
      <w:r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28.7.2026,</w:t>
      </w:r>
      <w:r w:rsidR="006803F1"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të Presidentit të Republikës së Shqipërisë, Bajram </w:t>
      </w:r>
      <w:proofErr w:type="spellStart"/>
      <w:r w:rsidR="006803F1"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>Begaj</w:t>
      </w:r>
      <w:proofErr w:type="spellEnd"/>
      <w:r w:rsidRPr="000B5CE4">
        <w:rPr>
          <w:rFonts w:ascii="Garamond" w:hAnsi="Garamond" w:cs="Times New Roman"/>
          <w:b/>
          <w:color w:val="000000" w:themeColor="text1"/>
          <w:sz w:val="24"/>
          <w:szCs w:val="24"/>
        </w:rPr>
        <w:t>.</w:t>
      </w:r>
    </w:p>
    <w:p w14:paraId="0298C309" w14:textId="3361F8FD" w:rsidR="00E87E2B" w:rsidRPr="000B5CE4" w:rsidRDefault="00E87E2B" w:rsidP="006803F1">
      <w:pPr>
        <w:spacing w:after="0" w:line="240" w:lineRule="auto"/>
        <w:ind w:firstLine="284"/>
        <w:jc w:val="both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06FF8DFF" w14:textId="77777777" w:rsidR="006A3194" w:rsidRPr="000B5CE4" w:rsidRDefault="006A3194" w:rsidP="006A319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B5CE4">
        <w:rPr>
          <w:rFonts w:ascii="Garamond" w:hAnsi="Garamond"/>
          <w:b/>
          <w:sz w:val="24"/>
          <w:szCs w:val="24"/>
        </w:rPr>
        <w:t>MARRËVESHJE</w:t>
      </w:r>
    </w:p>
    <w:p w14:paraId="14F72E6E" w14:textId="7A216674" w:rsidR="006A3194" w:rsidRPr="000B5CE4" w:rsidRDefault="006A3194" w:rsidP="006A319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>NDËRMJET KËSHILLIT T</w:t>
      </w:r>
      <w:r w:rsidR="00E743C1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MINISTRAVE T</w:t>
      </w:r>
      <w:r w:rsidR="00E743C1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REPUBLIKËS S</w:t>
      </w:r>
      <w:r w:rsidR="00E743C1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SHQIPËRISË DHE</w:t>
      </w:r>
    </w:p>
    <w:p w14:paraId="1E680C19" w14:textId="101D6249" w:rsidR="000B5CE4" w:rsidRPr="000B5CE4" w:rsidRDefault="006A3194" w:rsidP="006A319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>QEVERIS</w:t>
      </w:r>
      <w:r w:rsidR="00E743C1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S</w:t>
      </w:r>
      <w:r w:rsidR="00E743C1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REPUBLIKËS FEDERALE T</w:t>
      </w:r>
      <w:r w:rsidR="00E743C1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GJERMANISË</w:t>
      </w:r>
    </w:p>
    <w:p w14:paraId="0FF6FD23" w14:textId="262AC347" w:rsidR="006A3194" w:rsidRPr="000B5CE4" w:rsidRDefault="006A3194" w:rsidP="000B5CE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 xml:space="preserve"> PËR BASHKËPUNIM TEKNIK</w:t>
      </w:r>
      <w:r w:rsidR="000B5CE4" w:rsidRPr="000B5CE4">
        <w:rPr>
          <w:rFonts w:ascii="Garamond" w:hAnsi="Garamond"/>
          <w:sz w:val="24"/>
          <w:szCs w:val="24"/>
        </w:rPr>
        <w:t xml:space="preserve"> </w:t>
      </w:r>
      <w:r w:rsidRPr="000B5CE4">
        <w:rPr>
          <w:rFonts w:ascii="Garamond" w:hAnsi="Garamond"/>
          <w:sz w:val="24"/>
          <w:szCs w:val="24"/>
        </w:rPr>
        <w:t>2025</w:t>
      </w:r>
    </w:p>
    <w:p w14:paraId="1159E1CA" w14:textId="7777777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B68542" w14:textId="3E3A253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>Këshilli i Ministrave i Republikës s</w:t>
      </w:r>
      <w:r w:rsidR="00ED542A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Shqipërisë dhe </w:t>
      </w:r>
      <w:r w:rsidR="000B5CE4" w:rsidRPr="000B5CE4">
        <w:rPr>
          <w:rFonts w:ascii="Garamond" w:hAnsi="Garamond"/>
          <w:sz w:val="24"/>
          <w:szCs w:val="24"/>
        </w:rPr>
        <w:t>q</w:t>
      </w:r>
      <w:r w:rsidRPr="000B5CE4">
        <w:rPr>
          <w:rFonts w:ascii="Garamond" w:hAnsi="Garamond"/>
          <w:sz w:val="24"/>
          <w:szCs w:val="24"/>
        </w:rPr>
        <w:t>everia e Republikës Federa</w:t>
      </w:r>
      <w:r w:rsidR="00ED542A">
        <w:rPr>
          <w:rFonts w:ascii="Garamond" w:hAnsi="Garamond"/>
          <w:sz w:val="24"/>
          <w:szCs w:val="24"/>
        </w:rPr>
        <w:t>l</w:t>
      </w:r>
      <w:r w:rsidRPr="000B5CE4">
        <w:rPr>
          <w:rFonts w:ascii="Garamond" w:hAnsi="Garamond"/>
          <w:sz w:val="24"/>
          <w:szCs w:val="24"/>
        </w:rPr>
        <w:t>e t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Gjermanisë</w:t>
      </w:r>
      <w:r w:rsidR="000B5CE4" w:rsidRPr="000B5CE4">
        <w:rPr>
          <w:rFonts w:ascii="Garamond" w:hAnsi="Garamond"/>
          <w:sz w:val="24"/>
          <w:szCs w:val="24"/>
        </w:rPr>
        <w:t>:</w:t>
      </w:r>
    </w:p>
    <w:p w14:paraId="32F839BA" w14:textId="2F67355A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i/>
          <w:sz w:val="24"/>
          <w:szCs w:val="24"/>
        </w:rPr>
        <w:t>në frymën e</w:t>
      </w:r>
      <w:r w:rsidRPr="000B5CE4">
        <w:rPr>
          <w:rFonts w:ascii="Garamond" w:hAnsi="Garamond"/>
          <w:sz w:val="24"/>
          <w:szCs w:val="24"/>
        </w:rPr>
        <w:t xml:space="preserve"> marrëdhënieve ekzistuese miqësore ndërmjet Republikës s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Shqipërisë dhe Republikës Federa</w:t>
      </w:r>
      <w:r w:rsidR="00D702C4">
        <w:rPr>
          <w:rFonts w:ascii="Garamond" w:hAnsi="Garamond"/>
          <w:sz w:val="24"/>
          <w:szCs w:val="24"/>
        </w:rPr>
        <w:t>l</w:t>
      </w:r>
      <w:r w:rsidRPr="000B5CE4">
        <w:rPr>
          <w:rFonts w:ascii="Garamond" w:hAnsi="Garamond"/>
          <w:sz w:val="24"/>
          <w:szCs w:val="24"/>
        </w:rPr>
        <w:t>e t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Gjerm</w:t>
      </w:r>
      <w:r w:rsidR="000B5CE4" w:rsidRPr="000B5CE4">
        <w:rPr>
          <w:rFonts w:ascii="Garamond" w:hAnsi="Garamond"/>
          <w:sz w:val="24"/>
          <w:szCs w:val="24"/>
        </w:rPr>
        <w:t>anisë;</w:t>
      </w:r>
    </w:p>
    <w:p w14:paraId="77CB5D66" w14:textId="25B7A336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i/>
          <w:sz w:val="24"/>
          <w:szCs w:val="24"/>
        </w:rPr>
        <w:t>duke u nisur nga</w:t>
      </w:r>
      <w:r w:rsidRPr="000B5CE4">
        <w:rPr>
          <w:rFonts w:ascii="Garamond" w:hAnsi="Garamond"/>
          <w:sz w:val="24"/>
          <w:szCs w:val="24"/>
        </w:rPr>
        <w:t xml:space="preserve"> dëshira për t</w:t>
      </w:r>
      <w:r w:rsidR="000B5CE4" w:rsidRPr="000B5CE4">
        <w:rPr>
          <w:rFonts w:ascii="Garamond" w:hAnsi="Garamond"/>
          <w:sz w:val="24"/>
          <w:szCs w:val="24"/>
        </w:rPr>
        <w:t>’</w:t>
      </w:r>
      <w:r w:rsidRPr="000B5CE4">
        <w:rPr>
          <w:rFonts w:ascii="Garamond" w:hAnsi="Garamond"/>
          <w:sz w:val="24"/>
          <w:szCs w:val="24"/>
        </w:rPr>
        <w:t>i forcuar dhe thelluar këto marrëdhënie miqësore nëpërmjet Bashkëpun</w:t>
      </w:r>
      <w:r w:rsidR="000B5CE4">
        <w:rPr>
          <w:rFonts w:ascii="Garamond" w:hAnsi="Garamond"/>
          <w:sz w:val="24"/>
          <w:szCs w:val="24"/>
        </w:rPr>
        <w:t>im</w:t>
      </w:r>
      <w:r w:rsidRPr="000B5CE4">
        <w:rPr>
          <w:rFonts w:ascii="Garamond" w:hAnsi="Garamond"/>
          <w:sz w:val="24"/>
          <w:szCs w:val="24"/>
        </w:rPr>
        <w:t>it Teknik si partner</w:t>
      </w:r>
      <w:r w:rsidR="000B5CE4" w:rsidRPr="000B5CE4">
        <w:rPr>
          <w:rFonts w:ascii="Garamond" w:hAnsi="Garamond"/>
          <w:sz w:val="24"/>
          <w:szCs w:val="24"/>
        </w:rPr>
        <w:t>ë</w:t>
      </w:r>
      <w:r w:rsidR="000B5CE4">
        <w:rPr>
          <w:rFonts w:ascii="Garamond" w:hAnsi="Garamond"/>
          <w:sz w:val="24"/>
          <w:szCs w:val="24"/>
        </w:rPr>
        <w:t>;</w:t>
      </w:r>
    </w:p>
    <w:p w14:paraId="4FCB012C" w14:textId="5D8760BE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i/>
          <w:sz w:val="24"/>
          <w:szCs w:val="24"/>
        </w:rPr>
        <w:t>t</w:t>
      </w:r>
      <w:r w:rsidR="000B5CE4" w:rsidRPr="000B5CE4">
        <w:rPr>
          <w:rFonts w:ascii="Garamond" w:hAnsi="Garamond"/>
          <w:i/>
          <w:sz w:val="24"/>
          <w:szCs w:val="24"/>
        </w:rPr>
        <w:t>ë</w:t>
      </w:r>
      <w:r w:rsidRPr="000B5CE4">
        <w:rPr>
          <w:rFonts w:ascii="Garamond" w:hAnsi="Garamond"/>
          <w:i/>
          <w:sz w:val="24"/>
          <w:szCs w:val="24"/>
        </w:rPr>
        <w:t xml:space="preserve"> ndërgjegjshme se</w:t>
      </w:r>
      <w:r w:rsidRPr="000B5CE4">
        <w:rPr>
          <w:rFonts w:ascii="Garamond" w:hAnsi="Garamond"/>
          <w:sz w:val="24"/>
          <w:szCs w:val="24"/>
        </w:rPr>
        <w:t xml:space="preserve"> ruajtja e këtyre marrëdhënieve përbën </w:t>
      </w:r>
      <w:r w:rsidR="000B5CE4" w:rsidRPr="000B5CE4">
        <w:rPr>
          <w:rFonts w:ascii="Garamond" w:hAnsi="Garamond"/>
          <w:sz w:val="24"/>
          <w:szCs w:val="24"/>
        </w:rPr>
        <w:t>bazën</w:t>
      </w:r>
      <w:r w:rsidR="000B5CE4">
        <w:rPr>
          <w:rFonts w:ascii="Garamond" w:hAnsi="Garamond"/>
          <w:sz w:val="24"/>
          <w:szCs w:val="24"/>
        </w:rPr>
        <w:t xml:space="preserve"> e kësaj marrëveshjeje;</w:t>
      </w:r>
    </w:p>
    <w:p w14:paraId="39F8DD36" w14:textId="507795BE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i/>
          <w:sz w:val="24"/>
          <w:szCs w:val="24"/>
        </w:rPr>
        <w:t>me q</w:t>
      </w:r>
      <w:r w:rsidR="000B5CE4" w:rsidRPr="000B5CE4">
        <w:rPr>
          <w:rFonts w:ascii="Garamond" w:hAnsi="Garamond"/>
          <w:i/>
          <w:sz w:val="24"/>
          <w:szCs w:val="24"/>
        </w:rPr>
        <w:t>ë</w:t>
      </w:r>
      <w:r w:rsidRPr="000B5CE4">
        <w:rPr>
          <w:rFonts w:ascii="Garamond" w:hAnsi="Garamond"/>
          <w:i/>
          <w:sz w:val="24"/>
          <w:szCs w:val="24"/>
        </w:rPr>
        <w:t>llim</w:t>
      </w:r>
      <w:r w:rsidRPr="000B5CE4">
        <w:rPr>
          <w:rFonts w:ascii="Garamond" w:hAnsi="Garamond"/>
          <w:sz w:val="24"/>
          <w:szCs w:val="24"/>
        </w:rPr>
        <w:t xml:space="preserve"> për t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kontribuar n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zhvillimin social, ekono</w:t>
      </w:r>
      <w:r w:rsidR="000B5CE4">
        <w:rPr>
          <w:rFonts w:ascii="Garamond" w:hAnsi="Garamond"/>
          <w:sz w:val="24"/>
          <w:szCs w:val="24"/>
        </w:rPr>
        <w:t>m</w:t>
      </w:r>
      <w:r w:rsidRPr="000B5CE4">
        <w:rPr>
          <w:rFonts w:ascii="Garamond" w:hAnsi="Garamond"/>
          <w:sz w:val="24"/>
          <w:szCs w:val="24"/>
        </w:rPr>
        <w:t>ik dhe mjedisor n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Republikën e Shqipërisë</w:t>
      </w:r>
      <w:r w:rsidR="000B5CE4">
        <w:rPr>
          <w:rFonts w:ascii="Garamond" w:hAnsi="Garamond"/>
          <w:sz w:val="24"/>
          <w:szCs w:val="24"/>
        </w:rPr>
        <w:t>;</w:t>
      </w:r>
    </w:p>
    <w:p w14:paraId="1B4B2D7F" w14:textId="030ABE6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i/>
          <w:sz w:val="24"/>
          <w:szCs w:val="24"/>
        </w:rPr>
        <w:t>duke iu referuar</w:t>
      </w:r>
      <w:r w:rsidRPr="000B5CE4">
        <w:rPr>
          <w:rFonts w:ascii="Garamond" w:hAnsi="Garamond"/>
          <w:sz w:val="24"/>
          <w:szCs w:val="24"/>
        </w:rPr>
        <w:t xml:space="preserve"> konfirmi</w:t>
      </w:r>
      <w:r w:rsidR="00716CC0" w:rsidRPr="000B5CE4">
        <w:rPr>
          <w:rFonts w:ascii="Garamond" w:hAnsi="Garamond"/>
          <w:sz w:val="24"/>
          <w:szCs w:val="24"/>
        </w:rPr>
        <w:t>m</w:t>
      </w:r>
      <w:r w:rsidRPr="000B5CE4">
        <w:rPr>
          <w:rFonts w:ascii="Garamond" w:hAnsi="Garamond"/>
          <w:sz w:val="24"/>
          <w:szCs w:val="24"/>
        </w:rPr>
        <w:t>it t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Ambasadës s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Republikës Federale t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Gjermanisë (nota verbale nr.</w:t>
      </w:r>
      <w:r w:rsidR="000B5CE4">
        <w:rPr>
          <w:rFonts w:ascii="Garamond" w:hAnsi="Garamond"/>
          <w:sz w:val="24"/>
          <w:szCs w:val="24"/>
        </w:rPr>
        <w:t xml:space="preserve"> </w:t>
      </w:r>
      <w:r w:rsidRPr="000B5CE4">
        <w:rPr>
          <w:rFonts w:ascii="Garamond" w:hAnsi="Garamond"/>
          <w:sz w:val="24"/>
          <w:szCs w:val="24"/>
        </w:rPr>
        <w:t>189/2025</w:t>
      </w:r>
      <w:r w:rsidR="000B5CE4">
        <w:rPr>
          <w:rFonts w:ascii="Garamond" w:hAnsi="Garamond"/>
          <w:sz w:val="24"/>
          <w:szCs w:val="24"/>
        </w:rPr>
        <w:t>, e datës 1 tetor 2025)</w:t>
      </w:r>
    </w:p>
    <w:p w14:paraId="2E1D228D" w14:textId="29AB208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>kan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r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>n</w:t>
      </w:r>
      <w:r w:rsidR="000B5CE4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dakord</w:t>
      </w:r>
      <w:r w:rsidR="000B5CE4">
        <w:rPr>
          <w:rFonts w:ascii="Garamond" w:hAnsi="Garamond"/>
          <w:sz w:val="24"/>
          <w:szCs w:val="24"/>
        </w:rPr>
        <w:t>,</w:t>
      </w:r>
      <w:r w:rsidRPr="000B5CE4">
        <w:rPr>
          <w:rFonts w:ascii="Garamond" w:hAnsi="Garamond"/>
          <w:sz w:val="24"/>
          <w:szCs w:val="24"/>
        </w:rPr>
        <w:t xml:space="preserve"> si vijon:</w:t>
      </w:r>
    </w:p>
    <w:p w14:paraId="2EC344A7" w14:textId="77777777" w:rsidR="006A3194" w:rsidRPr="000B5CE4" w:rsidRDefault="006A3194" w:rsidP="006A319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>Neni 1</w:t>
      </w:r>
    </w:p>
    <w:p w14:paraId="142D94CF" w14:textId="7777777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3B29062" w14:textId="700BBBC9" w:rsidR="006A3194" w:rsidRPr="000B5CE4" w:rsidRDefault="004940E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A3194" w:rsidRPr="000B5CE4">
        <w:rPr>
          <w:rFonts w:ascii="Garamond" w:hAnsi="Garamond"/>
          <w:sz w:val="24"/>
          <w:szCs w:val="24"/>
        </w:rPr>
        <w:t>N</w:t>
      </w:r>
      <w:r w:rsidR="000B5CE4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zbati</w:t>
      </w:r>
      <w:r w:rsidR="00716CC0" w:rsidRPr="000B5CE4">
        <w:rPr>
          <w:rFonts w:ascii="Garamond" w:hAnsi="Garamond"/>
          <w:sz w:val="24"/>
          <w:szCs w:val="24"/>
        </w:rPr>
        <w:t>m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="000B5CE4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 xml:space="preserve">marrëveshjes </w:t>
      </w:r>
      <w:r w:rsidR="006A3194" w:rsidRPr="000B5CE4">
        <w:rPr>
          <w:rFonts w:ascii="Garamond" w:hAnsi="Garamond"/>
          <w:sz w:val="24"/>
          <w:szCs w:val="24"/>
        </w:rPr>
        <w:t>s</w:t>
      </w:r>
      <w:r w:rsidR="000B5CE4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0B5CE4" w:rsidRPr="000B5CE4">
        <w:rPr>
          <w:rFonts w:ascii="Garamond" w:hAnsi="Garamond"/>
          <w:sz w:val="24"/>
          <w:szCs w:val="24"/>
        </w:rPr>
        <w:t>datës</w:t>
      </w:r>
      <w:r w:rsidR="006A3194" w:rsidRPr="000B5CE4">
        <w:rPr>
          <w:rFonts w:ascii="Garamond" w:hAnsi="Garamond"/>
          <w:sz w:val="24"/>
          <w:szCs w:val="24"/>
        </w:rPr>
        <w:t xml:space="preserve"> 21 tetor 1988</w:t>
      </w:r>
      <w:r w:rsidR="000B5CE4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0B5CE4"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bashkëpun</w:t>
      </w:r>
      <w:r w:rsidR="0025378C">
        <w:rPr>
          <w:rFonts w:ascii="Garamond" w:hAnsi="Garamond"/>
          <w:sz w:val="24"/>
          <w:szCs w:val="24"/>
        </w:rPr>
        <w:t>imin</w:t>
      </w:r>
      <w:r w:rsidR="0025378C" w:rsidRPr="000B5CE4">
        <w:rPr>
          <w:rFonts w:ascii="Garamond" w:hAnsi="Garamond"/>
          <w:sz w:val="24"/>
          <w:szCs w:val="24"/>
        </w:rPr>
        <w:t xml:space="preserve"> teknik </w:t>
      </w:r>
      <w:r w:rsidR="000B5CE4" w:rsidRPr="000B5CE4">
        <w:rPr>
          <w:rFonts w:ascii="Garamond" w:hAnsi="Garamond"/>
          <w:sz w:val="24"/>
          <w:szCs w:val="24"/>
        </w:rPr>
        <w:t>ndërmjet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0B5CE4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0B5CE4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0B5CE4" w:rsidRPr="000B5CE4">
        <w:rPr>
          <w:rFonts w:ascii="Garamond" w:hAnsi="Garamond"/>
          <w:sz w:val="24"/>
          <w:szCs w:val="24"/>
        </w:rPr>
        <w:t>Shqipërisë</w:t>
      </w:r>
      <w:r w:rsidR="006A3194" w:rsidRPr="000B5CE4">
        <w:rPr>
          <w:rFonts w:ascii="Garamond" w:hAnsi="Garamond"/>
          <w:sz w:val="24"/>
          <w:szCs w:val="24"/>
        </w:rPr>
        <w:t xml:space="preserve"> dhe </w:t>
      </w:r>
      <w:r w:rsidR="000B5CE4">
        <w:rPr>
          <w:rFonts w:ascii="Garamond" w:hAnsi="Garamond"/>
          <w:sz w:val="24"/>
          <w:szCs w:val="24"/>
        </w:rPr>
        <w:t>q</w:t>
      </w:r>
      <w:r w:rsidR="006A3194" w:rsidRPr="000B5CE4">
        <w:rPr>
          <w:rFonts w:ascii="Garamond" w:hAnsi="Garamond"/>
          <w:sz w:val="24"/>
          <w:szCs w:val="24"/>
        </w:rPr>
        <w:t>everis</w:t>
      </w:r>
      <w:r w:rsidR="00204E26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0B5CE4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0B5CE4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Federale t</w:t>
      </w:r>
      <w:r w:rsidR="000B5CE4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0B5CE4" w:rsidRPr="000B5CE4">
        <w:rPr>
          <w:rFonts w:ascii="Garamond" w:hAnsi="Garamond"/>
          <w:sz w:val="24"/>
          <w:szCs w:val="24"/>
        </w:rPr>
        <w:t>Gjermanisë</w:t>
      </w:r>
      <w:r w:rsidR="00D702C4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0B5CE4" w:rsidRPr="000B5CE4">
        <w:rPr>
          <w:rFonts w:ascii="Garamond" w:hAnsi="Garamond"/>
          <w:sz w:val="24"/>
          <w:szCs w:val="24"/>
        </w:rPr>
        <w:t>mbështetet</w:t>
      </w:r>
      <w:r w:rsidR="006A3194" w:rsidRPr="000B5CE4">
        <w:rPr>
          <w:rFonts w:ascii="Garamond" w:hAnsi="Garamond"/>
          <w:sz w:val="24"/>
          <w:szCs w:val="24"/>
        </w:rPr>
        <w:t xml:space="preserve"> projekti i </w:t>
      </w:r>
      <w:r w:rsidR="000B5CE4" w:rsidRPr="000B5CE4">
        <w:rPr>
          <w:rFonts w:ascii="Garamond" w:hAnsi="Garamond"/>
          <w:sz w:val="24"/>
          <w:szCs w:val="24"/>
        </w:rPr>
        <w:t>mëposhtëm</w:t>
      </w:r>
      <w:r w:rsidR="006A3194" w:rsidRPr="000B5CE4">
        <w:rPr>
          <w:rFonts w:ascii="Garamond" w:hAnsi="Garamond"/>
          <w:sz w:val="24"/>
          <w:szCs w:val="24"/>
        </w:rPr>
        <w:t>:</w:t>
      </w:r>
    </w:p>
    <w:p w14:paraId="6459C881" w14:textId="10E09779" w:rsidR="006A3194" w:rsidRPr="000B5CE4" w:rsidRDefault="000B5CE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0B5CE4">
        <w:rPr>
          <w:rFonts w:ascii="Garamond" w:hAnsi="Garamond"/>
          <w:sz w:val="24"/>
          <w:szCs w:val="24"/>
        </w:rPr>
        <w:t>Mbështetje</w:t>
      </w:r>
      <w:r w:rsidR="006A3194" w:rsidRPr="000B5CE4">
        <w:rPr>
          <w:rFonts w:ascii="Garamond" w:hAnsi="Garamond"/>
          <w:sz w:val="24"/>
          <w:szCs w:val="24"/>
        </w:rPr>
        <w:t xml:space="preserve"> e p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rafrimit t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Pr="000B5CE4">
        <w:rPr>
          <w:rFonts w:ascii="Garamond" w:hAnsi="Garamond"/>
          <w:sz w:val="24"/>
          <w:szCs w:val="24"/>
        </w:rPr>
        <w:t>Shqipërisë</w:t>
      </w:r>
      <w:r w:rsidR="006A3194" w:rsidRPr="000B5CE4">
        <w:rPr>
          <w:rFonts w:ascii="Garamond" w:hAnsi="Garamond"/>
          <w:sz w:val="24"/>
          <w:szCs w:val="24"/>
        </w:rPr>
        <w:t xml:space="preserve"> me BE-n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Pr="000B5CE4">
        <w:rPr>
          <w:rFonts w:ascii="Garamond" w:hAnsi="Garamond"/>
          <w:sz w:val="24"/>
          <w:szCs w:val="24"/>
        </w:rPr>
        <w:t>fushën</w:t>
      </w:r>
      <w:r w:rsidR="006A3194" w:rsidRPr="000B5CE4">
        <w:rPr>
          <w:rFonts w:ascii="Garamond" w:hAnsi="Garamond"/>
          <w:sz w:val="24"/>
          <w:szCs w:val="24"/>
        </w:rPr>
        <w:t xml:space="preserve"> e </w:t>
      </w:r>
      <w:r w:rsidRPr="000B5CE4">
        <w:rPr>
          <w:rFonts w:ascii="Garamond" w:hAnsi="Garamond"/>
          <w:sz w:val="24"/>
          <w:szCs w:val="24"/>
        </w:rPr>
        <w:t>sigurisë</w:t>
      </w:r>
      <w:r w:rsidR="006A3194" w:rsidRPr="000B5CE4">
        <w:rPr>
          <w:rFonts w:ascii="Garamond" w:hAnsi="Garamond"/>
          <w:sz w:val="24"/>
          <w:szCs w:val="24"/>
        </w:rPr>
        <w:t xml:space="preserve"> ushqimore, numri i projektit 2025.2075.7</w:t>
      </w:r>
      <w:r>
        <w:rPr>
          <w:rFonts w:ascii="Garamond" w:hAnsi="Garamond"/>
          <w:sz w:val="24"/>
          <w:szCs w:val="24"/>
        </w:rPr>
        <w:t>”</w:t>
      </w:r>
      <w:r w:rsidR="006A3194" w:rsidRPr="000B5CE4">
        <w:rPr>
          <w:rFonts w:ascii="Garamond" w:hAnsi="Garamond"/>
          <w:sz w:val="24"/>
          <w:szCs w:val="24"/>
        </w:rPr>
        <w:t xml:space="preserve">, </w:t>
      </w:r>
      <w:r w:rsidR="0025378C" w:rsidRPr="000B5CE4">
        <w:rPr>
          <w:rFonts w:ascii="Garamond" w:hAnsi="Garamond"/>
          <w:sz w:val="24"/>
          <w:szCs w:val="24"/>
        </w:rPr>
        <w:t>nëse</w:t>
      </w:r>
      <w:r w:rsidR="006A3194" w:rsidRPr="000B5CE4">
        <w:rPr>
          <w:rFonts w:ascii="Garamond" w:hAnsi="Garamond"/>
          <w:sz w:val="24"/>
          <w:szCs w:val="24"/>
        </w:rPr>
        <w:t xml:space="preserve"> nga shqyrtimi </w:t>
      </w:r>
      <w:r w:rsidR="0025378C" w:rsidRPr="000B5CE4">
        <w:rPr>
          <w:rFonts w:ascii="Garamond" w:hAnsi="Garamond"/>
          <w:sz w:val="24"/>
          <w:szCs w:val="24"/>
        </w:rPr>
        <w:t>përkatës</w:t>
      </w:r>
      <w:r w:rsidR="006A3194" w:rsidRPr="000B5CE4">
        <w:rPr>
          <w:rFonts w:ascii="Garamond" w:hAnsi="Garamond"/>
          <w:sz w:val="24"/>
          <w:szCs w:val="24"/>
        </w:rPr>
        <w:t xml:space="preserve"> ka rezultuar se ky projekt vlen </w:t>
      </w:r>
      <w:r w:rsidR="0025378C"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="0025378C">
        <w:rPr>
          <w:rFonts w:ascii="Garamond" w:hAnsi="Garamond"/>
          <w:sz w:val="24"/>
          <w:szCs w:val="24"/>
        </w:rPr>
        <w:t>’</w:t>
      </w:r>
      <w:r w:rsidR="006A3194" w:rsidRPr="000B5CE4">
        <w:rPr>
          <w:rFonts w:ascii="Garamond" w:hAnsi="Garamond"/>
          <w:sz w:val="24"/>
          <w:szCs w:val="24"/>
        </w:rPr>
        <w:t xml:space="preserve">u </w:t>
      </w:r>
      <w:r w:rsidR="0025378C" w:rsidRPr="000B5CE4">
        <w:rPr>
          <w:rFonts w:ascii="Garamond" w:hAnsi="Garamond"/>
          <w:sz w:val="24"/>
          <w:szCs w:val="24"/>
        </w:rPr>
        <w:t>mbështetur</w:t>
      </w:r>
      <w:r w:rsidR="006A3194" w:rsidRPr="000B5CE4">
        <w:rPr>
          <w:rFonts w:ascii="Garamond" w:hAnsi="Garamond"/>
          <w:sz w:val="24"/>
          <w:szCs w:val="24"/>
        </w:rPr>
        <w:t>.</w:t>
      </w:r>
    </w:p>
    <w:p w14:paraId="636DF2F3" w14:textId="4AE974DE" w:rsidR="006A3194" w:rsidRPr="000B5CE4" w:rsidRDefault="00B6319F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2. </w:t>
      </w:r>
      <w:r w:rsidR="006A3194" w:rsidRPr="000B5CE4">
        <w:rPr>
          <w:rFonts w:ascii="Garamond" w:hAnsi="Garamond"/>
          <w:sz w:val="24"/>
          <w:szCs w:val="24"/>
        </w:rPr>
        <w:t xml:space="preserve">Qeveria e </w:t>
      </w:r>
      <w:r w:rsidR="0025378C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Federale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Gjermanisë</w:t>
      </w:r>
      <w:r w:rsidR="006A3194" w:rsidRPr="000B5CE4">
        <w:rPr>
          <w:rFonts w:ascii="Garamond" w:hAnsi="Garamond"/>
          <w:sz w:val="24"/>
          <w:szCs w:val="24"/>
        </w:rPr>
        <w:t xml:space="preserve"> v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dispozicion </w:t>
      </w:r>
      <w:r w:rsidR="0025378C"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projektin e </w:t>
      </w:r>
      <w:r w:rsidR="0025378C" w:rsidRPr="000B5CE4">
        <w:rPr>
          <w:rFonts w:ascii="Garamond" w:hAnsi="Garamond"/>
          <w:sz w:val="24"/>
          <w:szCs w:val="24"/>
        </w:rPr>
        <w:t>përmendur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paragrafin 1</w:t>
      </w:r>
      <w:r w:rsidR="008D6EC1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shërbime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personel dhe materiale, si dhe eventualisht kontribute financi</w:t>
      </w:r>
      <w:r w:rsidR="0025378C">
        <w:rPr>
          <w:rFonts w:ascii="Garamond" w:hAnsi="Garamond"/>
          <w:sz w:val="24"/>
          <w:szCs w:val="24"/>
        </w:rPr>
        <w:t>m</w:t>
      </w:r>
      <w:r w:rsidR="006A3194" w:rsidRPr="000B5CE4">
        <w:rPr>
          <w:rFonts w:ascii="Garamond" w:hAnsi="Garamond"/>
          <w:sz w:val="24"/>
          <w:szCs w:val="24"/>
        </w:rPr>
        <w:t>i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një</w:t>
      </w:r>
      <w:r w:rsidR="006A3194" w:rsidRPr="000B5CE4">
        <w:rPr>
          <w:rFonts w:ascii="Garamond" w:hAnsi="Garamond"/>
          <w:sz w:val="24"/>
          <w:szCs w:val="24"/>
        </w:rPr>
        <w:t xml:space="preserve"> vler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përgjithshme</w:t>
      </w:r>
      <w:r w:rsidR="006A3194" w:rsidRPr="000B5CE4">
        <w:rPr>
          <w:rFonts w:ascii="Garamond" w:hAnsi="Garamond"/>
          <w:sz w:val="24"/>
          <w:szCs w:val="24"/>
        </w:rPr>
        <w:t xml:space="preserve"> deri </w:t>
      </w:r>
      <w:r w:rsidR="00D702C4">
        <w:rPr>
          <w:rFonts w:ascii="Garamond" w:hAnsi="Garamond"/>
          <w:sz w:val="24"/>
          <w:szCs w:val="24"/>
        </w:rPr>
        <w:t xml:space="preserve">në </w:t>
      </w:r>
      <w:r w:rsidR="006A3194" w:rsidRPr="000B5CE4">
        <w:rPr>
          <w:rFonts w:ascii="Garamond" w:hAnsi="Garamond"/>
          <w:sz w:val="24"/>
          <w:szCs w:val="24"/>
        </w:rPr>
        <w:t xml:space="preserve">1.000.000,00 </w:t>
      </w:r>
      <w:r w:rsidR="0025378C">
        <w:rPr>
          <w:rFonts w:ascii="Garamond" w:hAnsi="Garamond"/>
          <w:sz w:val="24"/>
          <w:szCs w:val="24"/>
        </w:rPr>
        <w:t>e</w:t>
      </w:r>
      <w:r w:rsidR="006A3194" w:rsidRPr="000B5CE4">
        <w:rPr>
          <w:rFonts w:ascii="Garamond" w:hAnsi="Garamond"/>
          <w:sz w:val="24"/>
          <w:szCs w:val="24"/>
        </w:rPr>
        <w:t>uro (me fjal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: </w:t>
      </w:r>
      <w:r w:rsidR="0025378C" w:rsidRPr="000B5CE4">
        <w:rPr>
          <w:rFonts w:ascii="Garamond" w:hAnsi="Garamond"/>
          <w:sz w:val="24"/>
          <w:szCs w:val="24"/>
        </w:rPr>
        <w:t>një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716CC0" w:rsidRPr="000B5CE4">
        <w:rPr>
          <w:rFonts w:ascii="Garamond" w:hAnsi="Garamond"/>
          <w:sz w:val="24"/>
          <w:szCs w:val="24"/>
        </w:rPr>
        <w:t>m</w:t>
      </w:r>
      <w:r w:rsidR="006A3194" w:rsidRPr="000B5CE4">
        <w:rPr>
          <w:rFonts w:ascii="Garamond" w:hAnsi="Garamond"/>
          <w:sz w:val="24"/>
          <w:szCs w:val="24"/>
        </w:rPr>
        <w:t>ilion euro). Ajo ngarkon me zbatimin e projektit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përmendur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paragrafin 1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Shoqërinë</w:t>
      </w:r>
      <w:r w:rsidR="006A3194" w:rsidRPr="000B5CE4">
        <w:rPr>
          <w:rFonts w:ascii="Garamond" w:hAnsi="Garamond"/>
          <w:sz w:val="24"/>
          <w:szCs w:val="24"/>
        </w:rPr>
        <w:t xml:space="preserve"> Gjermane </w:t>
      </w:r>
      <w:r w:rsidR="0025378C"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Bashkëpunim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Ndërkombëtar</w:t>
      </w:r>
      <w:r w:rsidR="006A3194" w:rsidRPr="000B5CE4">
        <w:rPr>
          <w:rFonts w:ascii="Garamond" w:hAnsi="Garamond"/>
          <w:sz w:val="24"/>
          <w:szCs w:val="24"/>
        </w:rPr>
        <w:t xml:space="preserve"> (</w:t>
      </w:r>
      <w:proofErr w:type="spellStart"/>
      <w:r w:rsidR="006A3194" w:rsidRPr="000B5CE4">
        <w:rPr>
          <w:rFonts w:ascii="Garamond" w:hAnsi="Garamond"/>
          <w:sz w:val="24"/>
          <w:szCs w:val="24"/>
        </w:rPr>
        <w:t>Deutsche</w:t>
      </w:r>
      <w:proofErr w:type="spellEnd"/>
      <w:r w:rsidR="006A3194" w:rsidRPr="000B5CE4">
        <w:rPr>
          <w:rFonts w:ascii="Garamond" w:hAnsi="Garamond"/>
          <w:sz w:val="24"/>
          <w:szCs w:val="24"/>
        </w:rPr>
        <w:t xml:space="preserve"> </w:t>
      </w:r>
      <w:proofErr w:type="spellStart"/>
      <w:r w:rsidR="006A3194" w:rsidRPr="000B5CE4">
        <w:rPr>
          <w:rFonts w:ascii="Garamond" w:hAnsi="Garamond"/>
          <w:sz w:val="24"/>
          <w:szCs w:val="24"/>
        </w:rPr>
        <w:t>Gese</w:t>
      </w:r>
      <w:r w:rsidR="005719F4">
        <w:rPr>
          <w:rFonts w:ascii="Garamond" w:hAnsi="Garamond"/>
          <w:sz w:val="24"/>
          <w:szCs w:val="24"/>
        </w:rPr>
        <w:t>ll</w:t>
      </w:r>
      <w:r w:rsidR="006A3194" w:rsidRPr="000B5CE4">
        <w:rPr>
          <w:rFonts w:ascii="Garamond" w:hAnsi="Garamond"/>
          <w:sz w:val="24"/>
          <w:szCs w:val="24"/>
        </w:rPr>
        <w:t>schaft</w:t>
      </w:r>
      <w:proofErr w:type="spellEnd"/>
      <w:r w:rsidR="006A3194" w:rsidRPr="000B5CE4">
        <w:rPr>
          <w:rFonts w:ascii="Garamond" w:hAnsi="Garamond"/>
          <w:sz w:val="24"/>
          <w:szCs w:val="24"/>
        </w:rPr>
        <w:t xml:space="preserve"> </w:t>
      </w:r>
      <w:proofErr w:type="spellStart"/>
      <w:r w:rsidR="006A3194" w:rsidRPr="000B5CE4">
        <w:rPr>
          <w:rFonts w:ascii="Garamond" w:hAnsi="Garamond"/>
          <w:sz w:val="24"/>
          <w:szCs w:val="24"/>
        </w:rPr>
        <w:t>f</w:t>
      </w:r>
      <w:r w:rsidR="0025378C">
        <w:rPr>
          <w:rFonts w:ascii="Garamond" w:hAnsi="Garamond"/>
          <w:sz w:val="24"/>
          <w:szCs w:val="24"/>
        </w:rPr>
        <w:t>ü</w:t>
      </w:r>
      <w:r w:rsidR="006A3194" w:rsidRPr="000B5CE4">
        <w:rPr>
          <w:rFonts w:ascii="Garamond" w:hAnsi="Garamond"/>
          <w:sz w:val="24"/>
          <w:szCs w:val="24"/>
        </w:rPr>
        <w:t>r</w:t>
      </w:r>
      <w:proofErr w:type="spellEnd"/>
      <w:r w:rsidR="006A3194" w:rsidRPr="000B5CE4">
        <w:rPr>
          <w:rFonts w:ascii="Garamond" w:hAnsi="Garamond"/>
          <w:sz w:val="24"/>
          <w:szCs w:val="24"/>
        </w:rPr>
        <w:t xml:space="preserve"> </w:t>
      </w:r>
      <w:proofErr w:type="spellStart"/>
      <w:r w:rsidR="006A3194" w:rsidRPr="000B5CE4">
        <w:rPr>
          <w:rFonts w:ascii="Garamond" w:hAnsi="Garamond"/>
          <w:sz w:val="24"/>
          <w:szCs w:val="24"/>
        </w:rPr>
        <w:t>Internationale</w:t>
      </w:r>
      <w:proofErr w:type="spellEnd"/>
      <w:r w:rsidR="006A3194" w:rsidRPr="000B5CE4">
        <w:rPr>
          <w:rFonts w:ascii="Garamond" w:hAnsi="Garamond"/>
          <w:sz w:val="24"/>
          <w:szCs w:val="24"/>
        </w:rPr>
        <w:t xml:space="preserve"> </w:t>
      </w:r>
      <w:proofErr w:type="spellStart"/>
      <w:r w:rsidR="006A3194" w:rsidRPr="000B5CE4">
        <w:rPr>
          <w:rFonts w:ascii="Garamond" w:hAnsi="Garamond"/>
          <w:sz w:val="24"/>
          <w:szCs w:val="24"/>
        </w:rPr>
        <w:t>Zusammenarbeit</w:t>
      </w:r>
      <w:proofErr w:type="spellEnd"/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>
        <w:rPr>
          <w:rFonts w:ascii="Garamond" w:hAnsi="Garamond"/>
          <w:sz w:val="24"/>
          <w:szCs w:val="24"/>
        </w:rPr>
        <w:t>–</w:t>
      </w:r>
      <w:r w:rsidR="006A3194" w:rsidRPr="000B5CE4">
        <w:rPr>
          <w:rFonts w:ascii="Garamond" w:hAnsi="Garamond"/>
          <w:sz w:val="24"/>
          <w:szCs w:val="24"/>
        </w:rPr>
        <w:t xml:space="preserve"> GIZ).</w:t>
      </w:r>
    </w:p>
    <w:p w14:paraId="0C0E384F" w14:textId="33F04D8C" w:rsidR="006A3194" w:rsidRPr="000B5CE4" w:rsidRDefault="00B6319F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A3194" w:rsidRPr="000B5CE4">
        <w:rPr>
          <w:rFonts w:ascii="Garamond" w:hAnsi="Garamond"/>
          <w:sz w:val="24"/>
          <w:szCs w:val="24"/>
        </w:rPr>
        <w:t xml:space="preserve">Kjo </w:t>
      </w:r>
      <w:r w:rsidR="005719F4">
        <w:rPr>
          <w:rFonts w:ascii="Garamond" w:hAnsi="Garamond"/>
          <w:sz w:val="24"/>
          <w:szCs w:val="24"/>
        </w:rPr>
        <w:t>m</w:t>
      </w:r>
      <w:r w:rsidR="0025378C" w:rsidRPr="000B5CE4">
        <w:rPr>
          <w:rFonts w:ascii="Garamond" w:hAnsi="Garamond"/>
          <w:sz w:val="24"/>
          <w:szCs w:val="24"/>
        </w:rPr>
        <w:t>arrëveshje</w:t>
      </w:r>
      <w:r w:rsidR="006A3194" w:rsidRPr="000B5CE4">
        <w:rPr>
          <w:rFonts w:ascii="Garamond" w:hAnsi="Garamond"/>
          <w:sz w:val="24"/>
          <w:szCs w:val="24"/>
        </w:rPr>
        <w:t xml:space="preserve"> vlen edhe 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r rritje fondesh </w:t>
      </w:r>
      <w:r w:rsidR="0025378C">
        <w:rPr>
          <w:rFonts w:ascii="Garamond" w:hAnsi="Garamond"/>
          <w:sz w:val="24"/>
          <w:szCs w:val="24"/>
        </w:rPr>
        <w:t>–</w:t>
      </w:r>
      <w:r w:rsidR="006A3194" w:rsidRPr="000B5CE4">
        <w:rPr>
          <w:rFonts w:ascii="Garamond" w:hAnsi="Garamond"/>
          <w:sz w:val="24"/>
          <w:szCs w:val="24"/>
        </w:rPr>
        <w:t xml:space="preserve"> si dhe </w:t>
      </w:r>
      <w:r w:rsidR="0025378C"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bashk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financime nga donator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tjer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>
        <w:rPr>
          <w:rFonts w:ascii="Garamond" w:hAnsi="Garamond"/>
          <w:sz w:val="24"/>
          <w:szCs w:val="24"/>
        </w:rPr>
        <w:t>–</w:t>
      </w:r>
      <w:r w:rsidR="006A3194" w:rsidRPr="000B5CE4">
        <w:rPr>
          <w:rFonts w:ascii="Garamond" w:hAnsi="Garamond"/>
          <w:sz w:val="24"/>
          <w:szCs w:val="24"/>
        </w:rPr>
        <w:t xml:space="preserve"> 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r projektin e </w:t>
      </w:r>
      <w:r w:rsidR="0025378C" w:rsidRPr="000B5CE4">
        <w:rPr>
          <w:rFonts w:ascii="Garamond" w:hAnsi="Garamond"/>
          <w:sz w:val="24"/>
          <w:szCs w:val="24"/>
        </w:rPr>
        <w:t>përmendur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paragrafin 1 dhe </w:t>
      </w:r>
      <w:r w:rsidR="0025378C"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projekte vijuese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ardhshme, </w:t>
      </w:r>
      <w:r w:rsidR="0025378C" w:rsidRPr="000B5CE4">
        <w:rPr>
          <w:rFonts w:ascii="Garamond" w:hAnsi="Garamond"/>
          <w:sz w:val="24"/>
          <w:szCs w:val="24"/>
        </w:rPr>
        <w:t>nëse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dy</w:t>
      </w:r>
      <w:r w:rsidR="0025378C">
        <w:rPr>
          <w:rFonts w:ascii="Garamond" w:hAnsi="Garamond"/>
          <w:sz w:val="24"/>
          <w:szCs w:val="24"/>
        </w:rPr>
        <w:t>ja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qeveritë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dëshirojnë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vazhdojnë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mbështetjen</w:t>
      </w:r>
      <w:r w:rsidR="006A3194" w:rsidRPr="000B5CE4">
        <w:rPr>
          <w:rFonts w:ascii="Garamond" w:hAnsi="Garamond"/>
          <w:sz w:val="24"/>
          <w:szCs w:val="24"/>
        </w:rPr>
        <w:t xml:space="preserve"> e tyre. Premtimet financiare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>
        <w:rPr>
          <w:rFonts w:ascii="Garamond" w:hAnsi="Garamond"/>
          <w:sz w:val="24"/>
          <w:szCs w:val="24"/>
        </w:rPr>
        <w:t>q</w:t>
      </w:r>
      <w:r w:rsidR="006A3194" w:rsidRPr="000B5CE4">
        <w:rPr>
          <w:rFonts w:ascii="Garamond" w:hAnsi="Garamond"/>
          <w:sz w:val="24"/>
          <w:szCs w:val="24"/>
        </w:rPr>
        <w:t>everis</w:t>
      </w:r>
      <w:r w:rsidR="00204E26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Federale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Gjermanisë</w:t>
      </w:r>
      <w:r w:rsidR="006A3194" w:rsidRPr="000B5CE4">
        <w:rPr>
          <w:rFonts w:ascii="Garamond" w:hAnsi="Garamond"/>
          <w:sz w:val="24"/>
          <w:szCs w:val="24"/>
        </w:rPr>
        <w:t xml:space="preserve"> 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r projekte vijuese dhe rritje fondesh </w:t>
      </w:r>
      <w:r w:rsidR="0025378C"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projektet realizohen </w:t>
      </w:r>
      <w:r w:rsidR="0025378C" w:rsidRPr="000B5CE4">
        <w:rPr>
          <w:rFonts w:ascii="Garamond" w:hAnsi="Garamond"/>
          <w:sz w:val="24"/>
          <w:szCs w:val="24"/>
        </w:rPr>
        <w:t>përmes</w:t>
      </w:r>
      <w:r w:rsidR="006A3194" w:rsidRPr="000B5CE4">
        <w:rPr>
          <w:rFonts w:ascii="Garamond" w:hAnsi="Garamond"/>
          <w:sz w:val="24"/>
          <w:szCs w:val="24"/>
        </w:rPr>
        <w:t xml:space="preserve"> njoftimit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>
        <w:rPr>
          <w:rFonts w:ascii="Garamond" w:hAnsi="Garamond"/>
          <w:sz w:val="24"/>
          <w:szCs w:val="24"/>
        </w:rPr>
        <w:t>q</w:t>
      </w:r>
      <w:r w:rsidR="006A3194" w:rsidRPr="000B5CE4">
        <w:rPr>
          <w:rFonts w:ascii="Garamond" w:hAnsi="Garamond"/>
          <w:sz w:val="24"/>
          <w:szCs w:val="24"/>
        </w:rPr>
        <w:t>everis</w:t>
      </w:r>
      <w:r w:rsidR="005719F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Federale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Gjermanisë</w:t>
      </w:r>
      <w:r w:rsidR="006A3194" w:rsidRPr="000B5CE4">
        <w:rPr>
          <w:rFonts w:ascii="Garamond" w:hAnsi="Garamond"/>
          <w:sz w:val="24"/>
          <w:szCs w:val="24"/>
        </w:rPr>
        <w:t>, q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i referohet shprehimisht </w:t>
      </w:r>
      <w:r w:rsidR="0025378C" w:rsidRPr="000B5CE4">
        <w:rPr>
          <w:rFonts w:ascii="Garamond" w:hAnsi="Garamond"/>
          <w:sz w:val="24"/>
          <w:szCs w:val="24"/>
        </w:rPr>
        <w:t>kësaj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Marrëveshjeje</w:t>
      </w:r>
      <w:r w:rsidR="006A3194" w:rsidRPr="000B5CE4">
        <w:rPr>
          <w:rFonts w:ascii="Garamond" w:hAnsi="Garamond"/>
          <w:sz w:val="24"/>
          <w:szCs w:val="24"/>
        </w:rPr>
        <w:t>.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k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to raste </w:t>
      </w:r>
      <w:r w:rsidR="0025378C" w:rsidRPr="000B5CE4">
        <w:rPr>
          <w:rFonts w:ascii="Garamond" w:hAnsi="Garamond"/>
          <w:sz w:val="24"/>
          <w:szCs w:val="24"/>
        </w:rPr>
        <w:t>vlejnë</w:t>
      </w:r>
      <w:r w:rsidR="006A3194" w:rsidRPr="000B5CE4">
        <w:rPr>
          <w:rFonts w:ascii="Garamond" w:hAnsi="Garamond"/>
          <w:sz w:val="24"/>
          <w:szCs w:val="24"/>
        </w:rPr>
        <w:t xml:space="preserve"> afate kohore q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i shmangen nenit 2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paragrafi 2,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cilat do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sillen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vëmendje</w:t>
      </w:r>
      <w:r w:rsidR="006A3194" w:rsidRPr="000B5CE4">
        <w:rPr>
          <w:rFonts w:ascii="Garamond" w:hAnsi="Garamond"/>
          <w:sz w:val="24"/>
          <w:szCs w:val="24"/>
        </w:rPr>
        <w:t xml:space="preserve"> ve</w:t>
      </w:r>
      <w:r w:rsidR="0025378C">
        <w:rPr>
          <w:rFonts w:ascii="Garamond" w:hAnsi="Garamond"/>
          <w:sz w:val="24"/>
          <w:szCs w:val="24"/>
        </w:rPr>
        <w:t>ç</w:t>
      </w:r>
      <w:r w:rsidR="006A3194" w:rsidRPr="000B5CE4">
        <w:rPr>
          <w:rFonts w:ascii="Garamond" w:hAnsi="Garamond"/>
          <w:sz w:val="24"/>
          <w:szCs w:val="24"/>
        </w:rPr>
        <w:t>mas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njoftimin e </w:t>
      </w:r>
      <w:r w:rsidR="0025378C">
        <w:rPr>
          <w:rFonts w:ascii="Garamond" w:hAnsi="Garamond"/>
          <w:sz w:val="24"/>
          <w:szCs w:val="24"/>
        </w:rPr>
        <w:t>q</w:t>
      </w:r>
      <w:r w:rsidR="006A3194" w:rsidRPr="000B5CE4">
        <w:rPr>
          <w:rFonts w:ascii="Garamond" w:hAnsi="Garamond"/>
          <w:sz w:val="24"/>
          <w:szCs w:val="24"/>
        </w:rPr>
        <w:t>everis</w:t>
      </w:r>
      <w:r w:rsidR="005719F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Federale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Gjermanisë</w:t>
      </w:r>
      <w:r w:rsidR="006A3194" w:rsidRPr="000B5CE4">
        <w:rPr>
          <w:rFonts w:ascii="Garamond" w:hAnsi="Garamond"/>
          <w:sz w:val="24"/>
          <w:szCs w:val="24"/>
        </w:rPr>
        <w:t>.</w:t>
      </w:r>
    </w:p>
    <w:p w14:paraId="1892F4FC" w14:textId="7777777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8CD298F" w14:textId="77777777" w:rsidR="006A3194" w:rsidRPr="000B5CE4" w:rsidRDefault="006A3194" w:rsidP="006A319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>Neni 2</w:t>
      </w:r>
    </w:p>
    <w:p w14:paraId="51C02DC3" w14:textId="7777777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A8715F" w14:textId="75BB3202" w:rsidR="006A3194" w:rsidRPr="000B5CE4" w:rsidRDefault="00B6319F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25378C" w:rsidRPr="000B5CE4">
        <w:rPr>
          <w:rFonts w:ascii="Garamond" w:hAnsi="Garamond"/>
          <w:sz w:val="24"/>
          <w:szCs w:val="24"/>
        </w:rPr>
        <w:t>Hollësitë</w:t>
      </w:r>
      <w:r w:rsidR="006A3194" w:rsidRPr="000B5CE4">
        <w:rPr>
          <w:rFonts w:ascii="Garamond" w:hAnsi="Garamond"/>
          <w:sz w:val="24"/>
          <w:szCs w:val="24"/>
        </w:rPr>
        <w:t xml:space="preserve"> e projektit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rmendur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nenin 1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paragrafi </w:t>
      </w:r>
      <w:r w:rsidR="005719F4">
        <w:rPr>
          <w:rFonts w:ascii="Garamond" w:hAnsi="Garamond"/>
          <w:sz w:val="24"/>
          <w:szCs w:val="24"/>
        </w:rPr>
        <w:t>1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si dhe ato mbi detyrimet dhe </w:t>
      </w:r>
      <w:r w:rsidR="0025378C" w:rsidRPr="000B5CE4">
        <w:rPr>
          <w:rFonts w:ascii="Garamond" w:hAnsi="Garamond"/>
          <w:sz w:val="24"/>
          <w:szCs w:val="24"/>
        </w:rPr>
        <w:t>shërbimet</w:t>
      </w:r>
      <w:r w:rsidR="006A3194" w:rsidRPr="000B5CE4">
        <w:rPr>
          <w:rFonts w:ascii="Garamond" w:hAnsi="Garamond"/>
          <w:sz w:val="24"/>
          <w:szCs w:val="24"/>
        </w:rPr>
        <w:t xml:space="preserve"> q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duhet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kryhen</w:t>
      </w:r>
      <w:r w:rsidR="005719F4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duhet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përcaktohen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kontrata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ve</w:t>
      </w:r>
      <w:r w:rsidR="0025378C">
        <w:rPr>
          <w:rFonts w:ascii="Garamond" w:hAnsi="Garamond"/>
          <w:sz w:val="24"/>
          <w:szCs w:val="24"/>
        </w:rPr>
        <w:t>ç</w:t>
      </w:r>
      <w:r w:rsidR="006A3194" w:rsidRPr="000B5CE4">
        <w:rPr>
          <w:rFonts w:ascii="Garamond" w:hAnsi="Garamond"/>
          <w:sz w:val="24"/>
          <w:szCs w:val="24"/>
        </w:rPr>
        <w:t>anta zbatimi dhe eventualisht financi</w:t>
      </w:r>
      <w:r w:rsidR="0025378C">
        <w:rPr>
          <w:rFonts w:ascii="Garamond" w:hAnsi="Garamond"/>
          <w:sz w:val="24"/>
          <w:szCs w:val="24"/>
        </w:rPr>
        <w:t>m</w:t>
      </w:r>
      <w:r w:rsidR="006A3194" w:rsidRPr="000B5CE4">
        <w:rPr>
          <w:rFonts w:ascii="Garamond" w:hAnsi="Garamond"/>
          <w:sz w:val="24"/>
          <w:szCs w:val="24"/>
        </w:rPr>
        <w:t>i,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cilat lidhen </w:t>
      </w:r>
      <w:r w:rsidR="0025378C" w:rsidRPr="000B5CE4">
        <w:rPr>
          <w:rFonts w:ascii="Garamond" w:hAnsi="Garamond"/>
          <w:sz w:val="24"/>
          <w:szCs w:val="24"/>
        </w:rPr>
        <w:t>ndërmjet</w:t>
      </w:r>
      <w:r w:rsidR="006A3194" w:rsidRPr="000B5CE4">
        <w:rPr>
          <w:rFonts w:ascii="Garamond" w:hAnsi="Garamond"/>
          <w:sz w:val="24"/>
          <w:szCs w:val="24"/>
        </w:rPr>
        <w:t xml:space="preserve"> institucioneve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kuptimin e nenit </w:t>
      </w:r>
      <w:r w:rsidR="005719F4">
        <w:rPr>
          <w:rFonts w:ascii="Garamond" w:hAnsi="Garamond"/>
          <w:sz w:val="24"/>
          <w:szCs w:val="24"/>
        </w:rPr>
        <w:t>1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paragrafi 2 dhe institucioneve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cilat do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ngarkohen me zbati</w:t>
      </w:r>
      <w:r w:rsidR="0025378C">
        <w:rPr>
          <w:rFonts w:ascii="Garamond" w:hAnsi="Garamond"/>
          <w:sz w:val="24"/>
          <w:szCs w:val="24"/>
        </w:rPr>
        <w:t>m</w:t>
      </w:r>
      <w:r w:rsidR="006A3194" w:rsidRPr="000B5CE4">
        <w:rPr>
          <w:rFonts w:ascii="Garamond" w:hAnsi="Garamond"/>
          <w:sz w:val="24"/>
          <w:szCs w:val="24"/>
        </w:rPr>
        <w:t xml:space="preserve">in e projektit nga </w:t>
      </w:r>
      <w:r w:rsidR="0025378C" w:rsidRPr="000B5CE4">
        <w:rPr>
          <w:rFonts w:ascii="Garamond" w:hAnsi="Garamond"/>
          <w:sz w:val="24"/>
          <w:szCs w:val="24"/>
        </w:rPr>
        <w:t>Këshilli</w:t>
      </w:r>
      <w:r w:rsidR="006A3194" w:rsidRPr="000B5CE4">
        <w:rPr>
          <w:rFonts w:ascii="Garamond" w:hAnsi="Garamond"/>
          <w:sz w:val="24"/>
          <w:szCs w:val="24"/>
        </w:rPr>
        <w:t xml:space="preserve"> i Ministrave i </w:t>
      </w:r>
      <w:r w:rsidR="0025378C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Shqipërisë</w:t>
      </w:r>
      <w:r w:rsidR="006A3194" w:rsidRPr="000B5CE4">
        <w:rPr>
          <w:rFonts w:ascii="Garamond" w:hAnsi="Garamond"/>
          <w:sz w:val="24"/>
          <w:szCs w:val="24"/>
        </w:rPr>
        <w:t xml:space="preserve">. </w:t>
      </w:r>
      <w:r w:rsidR="0025378C" w:rsidRPr="000B5CE4">
        <w:rPr>
          <w:rFonts w:ascii="Garamond" w:hAnsi="Garamond"/>
          <w:sz w:val="24"/>
          <w:szCs w:val="24"/>
        </w:rPr>
        <w:t>Këshilli</w:t>
      </w:r>
      <w:r w:rsidR="006A3194" w:rsidRPr="000B5CE4">
        <w:rPr>
          <w:rFonts w:ascii="Garamond" w:hAnsi="Garamond"/>
          <w:sz w:val="24"/>
          <w:szCs w:val="24"/>
        </w:rPr>
        <w:t xml:space="preserve"> i Ministrave i </w:t>
      </w:r>
      <w:r w:rsidR="0025378C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Shqipërisë</w:t>
      </w:r>
      <w:r w:rsidR="006A3194" w:rsidRPr="000B5CE4">
        <w:rPr>
          <w:rFonts w:ascii="Garamond" w:hAnsi="Garamond"/>
          <w:sz w:val="24"/>
          <w:szCs w:val="24"/>
        </w:rPr>
        <w:t xml:space="preserve"> garanton q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institucionet e ngarkuara prej tij me zbatimin e projektit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kryejnë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shërbimet</w:t>
      </w:r>
      <w:r w:rsidR="006A3194" w:rsidRPr="000B5CE4">
        <w:rPr>
          <w:rFonts w:ascii="Garamond" w:hAnsi="Garamond"/>
          <w:sz w:val="24"/>
          <w:szCs w:val="24"/>
        </w:rPr>
        <w:t xml:space="preserve"> e nevojshme </w:t>
      </w:r>
      <w:r w:rsidR="0025378C"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projektin e </w:t>
      </w:r>
      <w:r w:rsidR="0025378C" w:rsidRPr="000B5CE4">
        <w:rPr>
          <w:rFonts w:ascii="Garamond" w:hAnsi="Garamond"/>
          <w:sz w:val="24"/>
          <w:szCs w:val="24"/>
        </w:rPr>
        <w:t>përmendur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nenin 1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paragrafi </w:t>
      </w:r>
      <w:r w:rsidR="005719F4">
        <w:rPr>
          <w:rFonts w:ascii="Garamond" w:hAnsi="Garamond"/>
          <w:sz w:val="24"/>
          <w:szCs w:val="24"/>
        </w:rPr>
        <w:t>1</w:t>
      </w:r>
      <w:r w:rsidR="006A3194" w:rsidRPr="000B5CE4">
        <w:rPr>
          <w:rFonts w:ascii="Garamond" w:hAnsi="Garamond"/>
          <w:sz w:val="24"/>
          <w:szCs w:val="24"/>
        </w:rPr>
        <w:t>.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mënyrë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25378C">
        <w:rPr>
          <w:rFonts w:ascii="Garamond" w:hAnsi="Garamond"/>
          <w:sz w:val="24"/>
          <w:szCs w:val="24"/>
        </w:rPr>
        <w:t xml:space="preserve"> veç</w:t>
      </w:r>
      <w:r w:rsidR="006A3194" w:rsidRPr="000B5CE4">
        <w:rPr>
          <w:rFonts w:ascii="Garamond" w:hAnsi="Garamond"/>
          <w:sz w:val="24"/>
          <w:szCs w:val="24"/>
        </w:rPr>
        <w:t>ant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ai garanton edhe 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r sh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rbimet e partner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ve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përcaktuara</w:t>
      </w:r>
      <w:r w:rsidR="006A3194" w:rsidRPr="000B5CE4">
        <w:rPr>
          <w:rFonts w:ascii="Garamond" w:hAnsi="Garamond"/>
          <w:sz w:val="24"/>
          <w:szCs w:val="24"/>
        </w:rPr>
        <w:t xml:space="preserve"> konkretisht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kontratat e zbati</w:t>
      </w:r>
      <w:r w:rsidR="0025378C">
        <w:rPr>
          <w:rFonts w:ascii="Garamond" w:hAnsi="Garamond"/>
          <w:sz w:val="24"/>
          <w:szCs w:val="24"/>
        </w:rPr>
        <w:t>m</w:t>
      </w:r>
      <w:r w:rsidR="006A3194" w:rsidRPr="000B5CE4">
        <w:rPr>
          <w:rFonts w:ascii="Garamond" w:hAnsi="Garamond"/>
          <w:sz w:val="24"/>
          <w:szCs w:val="24"/>
        </w:rPr>
        <w:t>it dhe eventualisht ato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financimit.</w:t>
      </w:r>
    </w:p>
    <w:p w14:paraId="5D123A0D" w14:textId="786F12F9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 xml:space="preserve"> </w:t>
      </w:r>
      <w:r w:rsidR="00B6319F">
        <w:rPr>
          <w:rFonts w:ascii="Garamond" w:hAnsi="Garamond"/>
          <w:sz w:val="24"/>
          <w:szCs w:val="24"/>
        </w:rPr>
        <w:t xml:space="preserve">2. </w:t>
      </w:r>
      <w:r w:rsidRPr="000B5CE4">
        <w:rPr>
          <w:rFonts w:ascii="Garamond" w:hAnsi="Garamond"/>
          <w:sz w:val="24"/>
          <w:szCs w:val="24"/>
        </w:rPr>
        <w:t xml:space="preserve">Premtimi i shumave </w:t>
      </w:r>
      <w:r w:rsidR="0025378C" w:rsidRPr="000B5CE4">
        <w:rPr>
          <w:rFonts w:ascii="Garamond" w:hAnsi="Garamond"/>
          <w:sz w:val="24"/>
          <w:szCs w:val="24"/>
        </w:rPr>
        <w:t>për</w:t>
      </w:r>
      <w:r w:rsidRPr="000B5CE4">
        <w:rPr>
          <w:rFonts w:ascii="Garamond" w:hAnsi="Garamond"/>
          <w:sz w:val="24"/>
          <w:szCs w:val="24"/>
        </w:rPr>
        <w:t xml:space="preserve"> projektin e </w:t>
      </w:r>
      <w:r w:rsidR="0025378C" w:rsidRPr="000B5CE4">
        <w:rPr>
          <w:rFonts w:ascii="Garamond" w:hAnsi="Garamond"/>
          <w:sz w:val="24"/>
          <w:szCs w:val="24"/>
        </w:rPr>
        <w:t>përmendur</w:t>
      </w:r>
      <w:r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nenin 1</w:t>
      </w:r>
      <w:r w:rsidR="0025378C">
        <w:rPr>
          <w:rFonts w:ascii="Garamond" w:hAnsi="Garamond"/>
          <w:sz w:val="24"/>
          <w:szCs w:val="24"/>
        </w:rPr>
        <w:t>,</w:t>
      </w:r>
      <w:r w:rsidRPr="000B5CE4">
        <w:rPr>
          <w:rFonts w:ascii="Garamond" w:hAnsi="Garamond"/>
          <w:sz w:val="24"/>
          <w:szCs w:val="24"/>
        </w:rPr>
        <w:t xml:space="preserve"> paragrafi 1</w:t>
      </w:r>
      <w:r w:rsidR="0025378C">
        <w:rPr>
          <w:rFonts w:ascii="Garamond" w:hAnsi="Garamond"/>
          <w:sz w:val="24"/>
          <w:szCs w:val="24"/>
        </w:rPr>
        <w:t>,</w:t>
      </w:r>
      <w:r w:rsidRPr="000B5CE4">
        <w:rPr>
          <w:rFonts w:ascii="Garamond" w:hAnsi="Garamond"/>
          <w:sz w:val="24"/>
          <w:szCs w:val="24"/>
        </w:rPr>
        <w:t xml:space="preserve"> do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zhvlerësohet</w:t>
      </w:r>
      <w:r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përfundimisht</w:t>
      </w:r>
      <w:r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rast se kontratat </w:t>
      </w:r>
      <w:r w:rsidR="0025378C" w:rsidRPr="000B5CE4">
        <w:rPr>
          <w:rFonts w:ascii="Garamond" w:hAnsi="Garamond"/>
          <w:sz w:val="24"/>
          <w:szCs w:val="24"/>
        </w:rPr>
        <w:t>përkatëse</w:t>
      </w:r>
      <w:r w:rsidRPr="000B5CE4">
        <w:rPr>
          <w:rFonts w:ascii="Garamond" w:hAnsi="Garamond"/>
          <w:sz w:val="24"/>
          <w:szCs w:val="24"/>
        </w:rPr>
        <w:t xml:space="preserve">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zbatimit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pë</w:t>
      </w:r>
      <w:r w:rsidR="0025378C">
        <w:rPr>
          <w:rFonts w:ascii="Garamond" w:hAnsi="Garamond"/>
          <w:sz w:val="24"/>
          <w:szCs w:val="24"/>
        </w:rPr>
        <w:t>rm</w:t>
      </w:r>
      <w:r w:rsidR="0025378C" w:rsidRPr="000B5CE4">
        <w:rPr>
          <w:rFonts w:ascii="Garamond" w:hAnsi="Garamond"/>
          <w:sz w:val="24"/>
          <w:szCs w:val="24"/>
        </w:rPr>
        <w:t>endura</w:t>
      </w:r>
      <w:r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paragrafin 1 nuk lidhen brenda pes</w:t>
      </w:r>
      <w:r w:rsidR="005719F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viteve pas premtimit.</w:t>
      </w:r>
    </w:p>
    <w:p w14:paraId="1F49FE2F" w14:textId="0E767E4B" w:rsidR="006A3194" w:rsidRPr="000B5CE4" w:rsidRDefault="0025378C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Pr="000B5CE4">
        <w:rPr>
          <w:rFonts w:ascii="Garamond" w:hAnsi="Garamond"/>
          <w:sz w:val="24"/>
          <w:szCs w:val="24"/>
        </w:rPr>
        <w:t>këto</w:t>
      </w:r>
      <w:r w:rsidR="006A3194" w:rsidRPr="000B5CE4">
        <w:rPr>
          <w:rFonts w:ascii="Garamond" w:hAnsi="Garamond"/>
          <w:sz w:val="24"/>
          <w:szCs w:val="24"/>
        </w:rPr>
        <w:t xml:space="preserve"> shuma afati </w:t>
      </w:r>
      <w:r w:rsidRPr="000B5CE4">
        <w:rPr>
          <w:rFonts w:ascii="Garamond" w:hAnsi="Garamond"/>
          <w:sz w:val="24"/>
          <w:szCs w:val="24"/>
        </w:rPr>
        <w:t>përfundon</w:t>
      </w:r>
      <w:r w:rsidR="006A3194" w:rsidRPr="000B5CE4">
        <w:rPr>
          <w:rFonts w:ascii="Garamond" w:hAnsi="Garamond"/>
          <w:sz w:val="24"/>
          <w:szCs w:val="24"/>
        </w:rPr>
        <w:t xml:space="preserve"> me mbarimin e </w:t>
      </w:r>
      <w:r w:rsidRPr="000B5CE4">
        <w:rPr>
          <w:rFonts w:ascii="Garamond" w:hAnsi="Garamond"/>
          <w:sz w:val="24"/>
          <w:szCs w:val="24"/>
        </w:rPr>
        <w:t>datës</w:t>
      </w:r>
      <w:r w:rsidR="006A3194" w:rsidRPr="000B5CE4">
        <w:rPr>
          <w:rFonts w:ascii="Garamond" w:hAnsi="Garamond"/>
          <w:sz w:val="24"/>
          <w:szCs w:val="24"/>
        </w:rPr>
        <w:t xml:space="preserve"> 30 shtator 2030. N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rast se brenda afatit t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parashikuar kontratat e </w:t>
      </w:r>
      <w:r w:rsidRPr="000B5CE4">
        <w:rPr>
          <w:rFonts w:ascii="Garamond" w:hAnsi="Garamond"/>
          <w:sz w:val="24"/>
          <w:szCs w:val="24"/>
        </w:rPr>
        <w:t>përmendura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paragrafin 1 do t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jen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lidhur </w:t>
      </w:r>
      <w:r w:rsidRPr="000B5CE4">
        <w:rPr>
          <w:rFonts w:ascii="Garamond" w:hAnsi="Garamond"/>
          <w:sz w:val="24"/>
          <w:szCs w:val="24"/>
        </w:rPr>
        <w:t>vetëm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Pr="000B5CE4">
        <w:rPr>
          <w:rFonts w:ascii="Garamond" w:hAnsi="Garamond"/>
          <w:sz w:val="24"/>
          <w:szCs w:val="24"/>
        </w:rPr>
        <w:t>një</w:t>
      </w:r>
      <w:r w:rsidR="006A3194" w:rsidRPr="000B5CE4">
        <w:rPr>
          <w:rFonts w:ascii="Garamond" w:hAnsi="Garamond"/>
          <w:sz w:val="24"/>
          <w:szCs w:val="24"/>
        </w:rPr>
        <w:t xml:space="preserve"> pjes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premtimeve, </w:t>
      </w:r>
      <w:r w:rsidRPr="000B5CE4">
        <w:rPr>
          <w:rFonts w:ascii="Garamond" w:hAnsi="Garamond"/>
          <w:sz w:val="24"/>
          <w:szCs w:val="24"/>
        </w:rPr>
        <w:t>atëherë</w:t>
      </w:r>
      <w:r w:rsidR="006A3194" w:rsidRPr="000B5CE4">
        <w:rPr>
          <w:rFonts w:ascii="Garamond" w:hAnsi="Garamond"/>
          <w:sz w:val="24"/>
          <w:szCs w:val="24"/>
        </w:rPr>
        <w:t xml:space="preserve"> klauzola e </w:t>
      </w:r>
      <w:r w:rsidRPr="000B5CE4">
        <w:rPr>
          <w:rFonts w:ascii="Garamond" w:hAnsi="Garamond"/>
          <w:sz w:val="24"/>
          <w:szCs w:val="24"/>
        </w:rPr>
        <w:t>zhvlerësimit</w:t>
      </w:r>
      <w:r w:rsidR="006A3194" w:rsidRPr="000B5CE4">
        <w:rPr>
          <w:rFonts w:ascii="Garamond" w:hAnsi="Garamond"/>
          <w:sz w:val="24"/>
          <w:szCs w:val="24"/>
        </w:rPr>
        <w:t xml:space="preserve"> do t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vlej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Pr="000B5CE4">
        <w:rPr>
          <w:rFonts w:ascii="Garamond" w:hAnsi="Garamond"/>
          <w:sz w:val="24"/>
          <w:szCs w:val="24"/>
        </w:rPr>
        <w:t>vetëm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ato shuma t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pjesshme, q</w:t>
      </w:r>
      <w:r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nuk mbulohen ende nga </w:t>
      </w:r>
      <w:r w:rsidRPr="000B5CE4">
        <w:rPr>
          <w:rFonts w:ascii="Garamond" w:hAnsi="Garamond"/>
          <w:sz w:val="24"/>
          <w:szCs w:val="24"/>
        </w:rPr>
        <w:t>këto</w:t>
      </w:r>
      <w:r w:rsidR="006A3194" w:rsidRPr="000B5CE4">
        <w:rPr>
          <w:rFonts w:ascii="Garamond" w:hAnsi="Garamond"/>
          <w:sz w:val="24"/>
          <w:szCs w:val="24"/>
        </w:rPr>
        <w:t xml:space="preserve"> kontrata.</w:t>
      </w:r>
    </w:p>
    <w:p w14:paraId="74A91568" w14:textId="7777777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A729CD" w14:textId="77777777" w:rsidR="006A3194" w:rsidRPr="000B5CE4" w:rsidRDefault="006A3194" w:rsidP="006A319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>Neni 3</w:t>
      </w:r>
    </w:p>
    <w:p w14:paraId="48FB4A0E" w14:textId="7777777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B54D7D8" w14:textId="2CB71A9C" w:rsidR="006A3194" w:rsidRPr="000B5CE4" w:rsidRDefault="00CD7958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A3194" w:rsidRPr="000B5CE4">
        <w:rPr>
          <w:rFonts w:ascii="Garamond" w:hAnsi="Garamond"/>
          <w:sz w:val="24"/>
          <w:szCs w:val="24"/>
        </w:rPr>
        <w:t xml:space="preserve">Dispozitat e </w:t>
      </w:r>
      <w:r w:rsidR="005719F4" w:rsidRPr="000B5CE4">
        <w:rPr>
          <w:rFonts w:ascii="Garamond" w:hAnsi="Garamond"/>
          <w:sz w:val="24"/>
          <w:szCs w:val="24"/>
        </w:rPr>
        <w:t>marrëveshjes kuadër</w:t>
      </w:r>
      <w:r w:rsidR="005719F4">
        <w:rPr>
          <w:rFonts w:ascii="Garamond" w:hAnsi="Garamond"/>
          <w:sz w:val="24"/>
          <w:szCs w:val="24"/>
        </w:rPr>
        <w:t>,</w:t>
      </w:r>
      <w:r w:rsidR="005719F4" w:rsidRPr="000B5CE4">
        <w:rPr>
          <w:rFonts w:ascii="Garamond" w:hAnsi="Garamond"/>
          <w:sz w:val="24"/>
          <w:szCs w:val="24"/>
        </w:rPr>
        <w:t xml:space="preserve"> </w:t>
      </w:r>
      <w:r w:rsidR="006A3194" w:rsidRPr="000B5CE4">
        <w:rPr>
          <w:rFonts w:ascii="Garamond" w:hAnsi="Garamond"/>
          <w:sz w:val="24"/>
          <w:szCs w:val="24"/>
        </w:rPr>
        <w:t>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rmendur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nenin 1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paragrafi 1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vlejnë</w:t>
      </w:r>
      <w:r w:rsidR="006A3194" w:rsidRPr="000B5CE4">
        <w:rPr>
          <w:rFonts w:ascii="Garamond" w:hAnsi="Garamond"/>
          <w:sz w:val="24"/>
          <w:szCs w:val="24"/>
        </w:rPr>
        <w:t xml:space="preserve"> edhe </w:t>
      </w:r>
      <w:r w:rsidR="0025378C"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këtë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5719F4">
        <w:rPr>
          <w:rFonts w:ascii="Garamond" w:hAnsi="Garamond"/>
          <w:sz w:val="24"/>
          <w:szCs w:val="24"/>
        </w:rPr>
        <w:t>m</w:t>
      </w:r>
      <w:r w:rsidR="0025378C" w:rsidRPr="000B5CE4">
        <w:rPr>
          <w:rFonts w:ascii="Garamond" w:hAnsi="Garamond"/>
          <w:sz w:val="24"/>
          <w:szCs w:val="24"/>
        </w:rPr>
        <w:t>arrëveshje</w:t>
      </w:r>
      <w:r w:rsidR="006A3194" w:rsidRPr="000B5CE4">
        <w:rPr>
          <w:rFonts w:ascii="Garamond" w:hAnsi="Garamond"/>
          <w:sz w:val="24"/>
          <w:szCs w:val="24"/>
        </w:rPr>
        <w:t>.</w:t>
      </w:r>
    </w:p>
    <w:p w14:paraId="30E974BA" w14:textId="410B045A" w:rsidR="006A3194" w:rsidRPr="000B5CE4" w:rsidRDefault="00CD7958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A3194" w:rsidRPr="000B5CE4">
        <w:rPr>
          <w:rFonts w:ascii="Garamond" w:hAnsi="Garamond"/>
          <w:sz w:val="24"/>
          <w:szCs w:val="24"/>
        </w:rPr>
        <w:t xml:space="preserve">Republika e </w:t>
      </w:r>
      <w:r w:rsidR="0025378C" w:rsidRPr="000B5CE4">
        <w:rPr>
          <w:rFonts w:ascii="Garamond" w:hAnsi="Garamond"/>
          <w:sz w:val="24"/>
          <w:szCs w:val="24"/>
        </w:rPr>
        <w:t>Shqipërisë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përjashton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organizatën</w:t>
      </w:r>
      <w:r w:rsidR="006A3194" w:rsidRPr="000B5CE4">
        <w:rPr>
          <w:rFonts w:ascii="Garamond" w:hAnsi="Garamond"/>
          <w:sz w:val="24"/>
          <w:szCs w:val="24"/>
        </w:rPr>
        <w:t xml:space="preserve"> zbatuese nga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gjitha taksat dhe tatimet e </w:t>
      </w:r>
      <w:r w:rsidR="0025378C" w:rsidRPr="000B5CE4">
        <w:rPr>
          <w:rFonts w:ascii="Garamond" w:hAnsi="Garamond"/>
          <w:sz w:val="24"/>
          <w:szCs w:val="24"/>
        </w:rPr>
        <w:t>drejtpërdrejta</w:t>
      </w:r>
      <w:r w:rsidR="006A3194" w:rsidRPr="000B5CE4">
        <w:rPr>
          <w:rFonts w:ascii="Garamond" w:hAnsi="Garamond"/>
          <w:sz w:val="24"/>
          <w:szCs w:val="24"/>
        </w:rPr>
        <w:t xml:space="preserve"> q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lindin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Republik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n e Shqip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ris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kontekstin e projektit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rmendur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nenin 1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paragrafi 1. Zbatim gjen </w:t>
      </w:r>
      <w:r w:rsidR="005719F4">
        <w:rPr>
          <w:rFonts w:ascii="Garamond" w:hAnsi="Garamond"/>
          <w:sz w:val="24"/>
          <w:szCs w:val="24"/>
        </w:rPr>
        <w:t>m</w:t>
      </w:r>
      <w:r w:rsidR="0025378C" w:rsidRPr="000B5CE4">
        <w:rPr>
          <w:rFonts w:ascii="Garamond" w:hAnsi="Garamond"/>
          <w:sz w:val="24"/>
          <w:szCs w:val="24"/>
        </w:rPr>
        <w:t>arrëveshja</w:t>
      </w:r>
      <w:r w:rsidR="006A3194" w:rsidRPr="000B5CE4">
        <w:rPr>
          <w:rFonts w:ascii="Garamond" w:hAnsi="Garamond"/>
          <w:sz w:val="24"/>
          <w:szCs w:val="24"/>
        </w:rPr>
        <w:t xml:space="preserve"> e </w:t>
      </w:r>
      <w:r w:rsidR="0025378C" w:rsidRPr="000B5CE4">
        <w:rPr>
          <w:rFonts w:ascii="Garamond" w:hAnsi="Garamond"/>
          <w:sz w:val="24"/>
          <w:szCs w:val="24"/>
        </w:rPr>
        <w:t>datës</w:t>
      </w:r>
      <w:r w:rsidR="006A3194" w:rsidRPr="000B5CE4">
        <w:rPr>
          <w:rFonts w:ascii="Garamond" w:hAnsi="Garamond"/>
          <w:sz w:val="24"/>
          <w:szCs w:val="24"/>
        </w:rPr>
        <w:t xml:space="preserve"> 6 prill 2010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ndërmjet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Federale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Gjermanisë</w:t>
      </w:r>
      <w:r w:rsidR="006A3194" w:rsidRPr="000B5CE4">
        <w:rPr>
          <w:rFonts w:ascii="Garamond" w:hAnsi="Garamond"/>
          <w:sz w:val="24"/>
          <w:szCs w:val="24"/>
        </w:rPr>
        <w:t xml:space="preserve"> dhe </w:t>
      </w:r>
      <w:r w:rsidR="0025378C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Shqipërisë</w:t>
      </w:r>
      <w:r w:rsidR="005719F4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>
        <w:rPr>
          <w:rFonts w:ascii="Garamond" w:hAnsi="Garamond"/>
          <w:sz w:val="24"/>
          <w:szCs w:val="24"/>
        </w:rPr>
        <w:t>“</w:t>
      </w:r>
      <w:r w:rsidR="0025378C"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shmangien e tatimit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dyfisht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dhe evazionit fiskal 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r taksat mbi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ardhurat dhe kapitalin</w:t>
      </w:r>
      <w:r w:rsidR="0025378C">
        <w:rPr>
          <w:rFonts w:ascii="Garamond" w:hAnsi="Garamond"/>
          <w:sz w:val="24"/>
          <w:szCs w:val="24"/>
        </w:rPr>
        <w:t>”</w:t>
      </w:r>
      <w:r w:rsidR="006A3194" w:rsidRPr="000B5CE4">
        <w:rPr>
          <w:rFonts w:ascii="Garamond" w:hAnsi="Garamond"/>
          <w:sz w:val="24"/>
          <w:szCs w:val="24"/>
        </w:rPr>
        <w:t>,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versionin e </w:t>
      </w:r>
      <w:r w:rsidR="0025378C" w:rsidRPr="000B5CE4">
        <w:rPr>
          <w:rFonts w:ascii="Garamond" w:hAnsi="Garamond"/>
          <w:sz w:val="24"/>
          <w:szCs w:val="24"/>
        </w:rPr>
        <w:t>vlefshëm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secil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s pal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.</w:t>
      </w:r>
    </w:p>
    <w:p w14:paraId="072FD5C5" w14:textId="7300D108" w:rsidR="006A3194" w:rsidRPr="000B5CE4" w:rsidRDefault="00CD7958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A3194" w:rsidRPr="000B5CE4">
        <w:rPr>
          <w:rFonts w:ascii="Garamond" w:hAnsi="Garamond"/>
          <w:sz w:val="24"/>
          <w:szCs w:val="24"/>
        </w:rPr>
        <w:t xml:space="preserve">Republika e </w:t>
      </w:r>
      <w:r w:rsidR="0025378C" w:rsidRPr="000B5CE4">
        <w:rPr>
          <w:rFonts w:ascii="Garamond" w:hAnsi="Garamond"/>
          <w:sz w:val="24"/>
          <w:szCs w:val="24"/>
        </w:rPr>
        <w:t>Shqipërisë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përjashton</w:t>
      </w:r>
      <w:r w:rsidR="006A3194" w:rsidRPr="000B5CE4">
        <w:rPr>
          <w:rFonts w:ascii="Garamond" w:hAnsi="Garamond"/>
          <w:sz w:val="24"/>
          <w:szCs w:val="24"/>
        </w:rPr>
        <w:t xml:space="preserve"> materialet e importuara me porosi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>
        <w:rPr>
          <w:rFonts w:ascii="Garamond" w:hAnsi="Garamond"/>
          <w:sz w:val="24"/>
          <w:szCs w:val="24"/>
        </w:rPr>
        <w:t>q</w:t>
      </w:r>
      <w:r w:rsidR="006A3194" w:rsidRPr="000B5CE4">
        <w:rPr>
          <w:rFonts w:ascii="Garamond" w:hAnsi="Garamond"/>
          <w:sz w:val="24"/>
          <w:szCs w:val="24"/>
        </w:rPr>
        <w:t>everis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Republik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s Federale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Gjer</w:t>
      </w:r>
      <w:r w:rsidR="0025378C">
        <w:rPr>
          <w:rFonts w:ascii="Garamond" w:hAnsi="Garamond"/>
          <w:sz w:val="24"/>
          <w:szCs w:val="24"/>
        </w:rPr>
        <w:t>m</w:t>
      </w:r>
      <w:r w:rsidR="006A3194" w:rsidRPr="000B5CE4">
        <w:rPr>
          <w:rFonts w:ascii="Garamond" w:hAnsi="Garamond"/>
          <w:sz w:val="24"/>
          <w:szCs w:val="24"/>
        </w:rPr>
        <w:t>anis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, </w:t>
      </w:r>
      <w:r w:rsidR="0025378C" w:rsidRPr="000B5CE4">
        <w:rPr>
          <w:rFonts w:ascii="Garamond" w:hAnsi="Garamond"/>
          <w:sz w:val="24"/>
          <w:szCs w:val="24"/>
        </w:rPr>
        <w:t>përfshirë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këtu</w:t>
      </w:r>
      <w:r w:rsidR="006A3194" w:rsidRPr="000B5CE4">
        <w:rPr>
          <w:rFonts w:ascii="Garamond" w:hAnsi="Garamond"/>
          <w:sz w:val="24"/>
          <w:szCs w:val="24"/>
        </w:rPr>
        <w:t xml:space="preserve"> pajisjet dhe automjetet, nga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gjitha detyrimet e importit dhe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eksportit, detyrimet </w:t>
      </w:r>
      <w:proofErr w:type="spellStart"/>
      <w:r w:rsidR="006A3194" w:rsidRPr="000B5CE4">
        <w:rPr>
          <w:rFonts w:ascii="Garamond" w:hAnsi="Garamond"/>
          <w:sz w:val="24"/>
          <w:szCs w:val="24"/>
        </w:rPr>
        <w:t>portuale</w:t>
      </w:r>
      <w:proofErr w:type="spellEnd"/>
      <w:r w:rsidR="006A3194" w:rsidRPr="000B5CE4">
        <w:rPr>
          <w:rFonts w:ascii="Garamond" w:hAnsi="Garamond"/>
          <w:sz w:val="24"/>
          <w:szCs w:val="24"/>
        </w:rPr>
        <w:t xml:space="preserve"> dhe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magazinimit, si dhe nga tarifat e tjera publike, dhe garanton zhdoganimin e tyre pa vones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.</w:t>
      </w:r>
    </w:p>
    <w:p w14:paraId="5128A402" w14:textId="008B9186" w:rsidR="006A3194" w:rsidRPr="000B5CE4" w:rsidRDefault="00CD7958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6A3194" w:rsidRPr="000B5CE4">
        <w:rPr>
          <w:rFonts w:ascii="Garamond" w:hAnsi="Garamond"/>
          <w:sz w:val="24"/>
          <w:szCs w:val="24"/>
        </w:rPr>
        <w:t>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përputhje</w:t>
      </w:r>
      <w:r w:rsidR="006A3194" w:rsidRPr="000B5CE4">
        <w:rPr>
          <w:rFonts w:ascii="Garamond" w:hAnsi="Garamond"/>
          <w:sz w:val="24"/>
          <w:szCs w:val="24"/>
        </w:rPr>
        <w:t xml:space="preserve"> me </w:t>
      </w:r>
      <w:r w:rsidR="005719F4" w:rsidRPr="000B5CE4">
        <w:rPr>
          <w:rFonts w:ascii="Garamond" w:hAnsi="Garamond"/>
          <w:sz w:val="24"/>
          <w:szCs w:val="24"/>
        </w:rPr>
        <w:t xml:space="preserve">marrëveshjen kuadër </w:t>
      </w:r>
      <w:r w:rsidR="006A3194" w:rsidRPr="000B5CE4">
        <w:rPr>
          <w:rFonts w:ascii="Garamond" w:hAnsi="Garamond"/>
          <w:sz w:val="24"/>
          <w:szCs w:val="24"/>
        </w:rPr>
        <w:t>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rmendur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nenin </w:t>
      </w:r>
      <w:r w:rsidR="005719F4">
        <w:rPr>
          <w:rFonts w:ascii="Garamond" w:hAnsi="Garamond"/>
          <w:sz w:val="24"/>
          <w:szCs w:val="24"/>
        </w:rPr>
        <w:t>1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paragrafi 1, Republika e </w:t>
      </w:r>
      <w:r w:rsidR="0025378C" w:rsidRPr="000B5CE4">
        <w:rPr>
          <w:rFonts w:ascii="Garamond" w:hAnsi="Garamond"/>
          <w:sz w:val="24"/>
          <w:szCs w:val="24"/>
        </w:rPr>
        <w:t>Shqipërisë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përjashton</w:t>
      </w:r>
      <w:r w:rsidR="006A3194" w:rsidRPr="000B5CE4">
        <w:rPr>
          <w:rFonts w:ascii="Garamond" w:hAnsi="Garamond"/>
          <w:sz w:val="24"/>
          <w:szCs w:val="24"/>
        </w:rPr>
        <w:t xml:space="preserve"> nga TVSH-ja apo tatime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ngjashme jo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drejtpërdrejta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vendosura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Republikën</w:t>
      </w:r>
      <w:r w:rsidR="006A3194" w:rsidRPr="000B5CE4">
        <w:rPr>
          <w:rFonts w:ascii="Garamond" w:hAnsi="Garamond"/>
          <w:sz w:val="24"/>
          <w:szCs w:val="24"/>
        </w:rPr>
        <w:t xml:space="preserve"> e </w:t>
      </w:r>
      <w:r w:rsidR="0025378C" w:rsidRPr="000B5CE4">
        <w:rPr>
          <w:rFonts w:ascii="Garamond" w:hAnsi="Garamond"/>
          <w:sz w:val="24"/>
          <w:szCs w:val="24"/>
        </w:rPr>
        <w:t>Shqipërisë</w:t>
      </w:r>
      <w:r w:rsidR="006A3194" w:rsidRPr="000B5CE4">
        <w:rPr>
          <w:rFonts w:ascii="Garamond" w:hAnsi="Garamond"/>
          <w:sz w:val="24"/>
          <w:szCs w:val="24"/>
        </w:rPr>
        <w:t xml:space="preserve">, materialet e siguruara apo </w:t>
      </w:r>
      <w:r w:rsidR="0025378C" w:rsidRPr="000B5CE4">
        <w:rPr>
          <w:rFonts w:ascii="Garamond" w:hAnsi="Garamond"/>
          <w:sz w:val="24"/>
          <w:szCs w:val="24"/>
        </w:rPr>
        <w:t>shërbimet</w:t>
      </w:r>
      <w:r w:rsidR="006A3194" w:rsidRPr="000B5CE4">
        <w:rPr>
          <w:rFonts w:ascii="Garamond" w:hAnsi="Garamond"/>
          <w:sz w:val="24"/>
          <w:szCs w:val="24"/>
        </w:rPr>
        <w:t xml:space="preserve"> e </w:t>
      </w:r>
      <w:r w:rsidR="0025378C" w:rsidRPr="000B5CE4">
        <w:rPr>
          <w:rFonts w:ascii="Garamond" w:hAnsi="Garamond"/>
          <w:sz w:val="24"/>
          <w:szCs w:val="24"/>
        </w:rPr>
        <w:t>shfrytëzuara</w:t>
      </w:r>
      <w:r w:rsidR="006A3194" w:rsidRPr="000B5CE4">
        <w:rPr>
          <w:rFonts w:ascii="Garamond" w:hAnsi="Garamond"/>
          <w:sz w:val="24"/>
          <w:szCs w:val="24"/>
        </w:rPr>
        <w:t xml:space="preserve"> nga organizata </w:t>
      </w:r>
      <w:r w:rsidR="0025378C" w:rsidRPr="000B5CE4">
        <w:rPr>
          <w:rFonts w:ascii="Garamond" w:hAnsi="Garamond"/>
          <w:sz w:val="24"/>
          <w:szCs w:val="24"/>
        </w:rPr>
        <w:t>gjermane</w:t>
      </w:r>
      <w:r w:rsidR="006A3194" w:rsidRPr="000B5CE4">
        <w:rPr>
          <w:rFonts w:ascii="Garamond" w:hAnsi="Garamond"/>
          <w:sz w:val="24"/>
          <w:szCs w:val="24"/>
        </w:rPr>
        <w:t xml:space="preserve"> zbatuese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kuadër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projektit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rmendur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nenin 1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paragrafi 1. </w:t>
      </w:r>
      <w:r w:rsidR="0025378C" w:rsidRPr="000B5CE4">
        <w:rPr>
          <w:rFonts w:ascii="Garamond" w:hAnsi="Garamond"/>
          <w:sz w:val="24"/>
          <w:szCs w:val="24"/>
        </w:rPr>
        <w:t>Përjashtimi</w:t>
      </w:r>
      <w:r w:rsidR="006A3194" w:rsidRPr="000B5CE4">
        <w:rPr>
          <w:rFonts w:ascii="Garamond" w:hAnsi="Garamond"/>
          <w:sz w:val="24"/>
          <w:szCs w:val="24"/>
        </w:rPr>
        <w:t xml:space="preserve"> nga </w:t>
      </w:r>
      <w:r w:rsidR="0025378C" w:rsidRPr="000B5CE4">
        <w:rPr>
          <w:rFonts w:ascii="Garamond" w:hAnsi="Garamond"/>
          <w:sz w:val="24"/>
          <w:szCs w:val="24"/>
        </w:rPr>
        <w:t>këto</w:t>
      </w:r>
      <w:r w:rsidR="006A3194" w:rsidRPr="000B5CE4">
        <w:rPr>
          <w:rFonts w:ascii="Garamond" w:hAnsi="Garamond"/>
          <w:sz w:val="24"/>
          <w:szCs w:val="24"/>
        </w:rPr>
        <w:t xml:space="preserve"> detyrime mund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kryhet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for</w:t>
      </w:r>
      <w:r w:rsidR="0025378C">
        <w:rPr>
          <w:rFonts w:ascii="Garamond" w:hAnsi="Garamond"/>
          <w:sz w:val="24"/>
          <w:szCs w:val="24"/>
        </w:rPr>
        <w:t>m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n e </w:t>
      </w:r>
      <w:proofErr w:type="spellStart"/>
      <w:r w:rsidR="006A3194" w:rsidRPr="000B5CE4">
        <w:rPr>
          <w:rFonts w:ascii="Garamond" w:hAnsi="Garamond"/>
          <w:sz w:val="24"/>
          <w:szCs w:val="24"/>
        </w:rPr>
        <w:t>rimbursimit</w:t>
      </w:r>
      <w:proofErr w:type="spellEnd"/>
      <w:r w:rsidR="006A3194" w:rsidRPr="000B5CE4">
        <w:rPr>
          <w:rFonts w:ascii="Garamond" w:hAnsi="Garamond"/>
          <w:sz w:val="24"/>
          <w:szCs w:val="24"/>
        </w:rPr>
        <w:t xml:space="preserve"> ose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lirimit nga </w:t>
      </w:r>
      <w:r w:rsidR="0025378C" w:rsidRPr="000B5CE4">
        <w:rPr>
          <w:rFonts w:ascii="Garamond" w:hAnsi="Garamond"/>
          <w:sz w:val="24"/>
          <w:szCs w:val="24"/>
        </w:rPr>
        <w:t>këto</w:t>
      </w:r>
      <w:r w:rsidR="006A3194" w:rsidRPr="000B5CE4">
        <w:rPr>
          <w:rFonts w:ascii="Garamond" w:hAnsi="Garamond"/>
          <w:sz w:val="24"/>
          <w:szCs w:val="24"/>
        </w:rPr>
        <w:t xml:space="preserve"> taksa.</w:t>
      </w:r>
    </w:p>
    <w:p w14:paraId="1F28B878" w14:textId="7777777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 xml:space="preserve"> </w:t>
      </w:r>
    </w:p>
    <w:p w14:paraId="6B867BF1" w14:textId="77777777" w:rsidR="005719F4" w:rsidRDefault="005719F4" w:rsidP="006A319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0F92F4E" w14:textId="77777777" w:rsidR="005719F4" w:rsidRDefault="005719F4" w:rsidP="006A319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001C7B8" w14:textId="77777777" w:rsidR="005719F4" w:rsidRDefault="005719F4" w:rsidP="006A319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839A1F7" w14:textId="4823C9CE" w:rsidR="006A3194" w:rsidRPr="000B5CE4" w:rsidRDefault="006A3194" w:rsidP="006A319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lastRenderedPageBreak/>
        <w:t>Neni</w:t>
      </w:r>
      <w:r w:rsidR="0025378C">
        <w:rPr>
          <w:rFonts w:ascii="Garamond" w:hAnsi="Garamond"/>
          <w:sz w:val="24"/>
          <w:szCs w:val="24"/>
        </w:rPr>
        <w:t xml:space="preserve"> </w:t>
      </w:r>
      <w:r w:rsidRPr="000B5CE4">
        <w:rPr>
          <w:rFonts w:ascii="Garamond" w:hAnsi="Garamond"/>
          <w:sz w:val="24"/>
          <w:szCs w:val="24"/>
        </w:rPr>
        <w:t>4</w:t>
      </w:r>
    </w:p>
    <w:p w14:paraId="560780C8" w14:textId="7777777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E462D4" w14:textId="65537FA4" w:rsidR="006A3194" w:rsidRPr="000B5CE4" w:rsidRDefault="00CD7958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A3194" w:rsidRPr="000B5CE4">
        <w:rPr>
          <w:rFonts w:ascii="Garamond" w:hAnsi="Garamond"/>
          <w:sz w:val="24"/>
          <w:szCs w:val="24"/>
        </w:rPr>
        <w:t xml:space="preserve">Kjo </w:t>
      </w:r>
      <w:r w:rsidR="005719F4">
        <w:rPr>
          <w:rFonts w:ascii="Garamond" w:hAnsi="Garamond"/>
          <w:sz w:val="24"/>
          <w:szCs w:val="24"/>
        </w:rPr>
        <w:t>m</w:t>
      </w:r>
      <w:r w:rsidR="0025378C" w:rsidRPr="000B5CE4">
        <w:rPr>
          <w:rFonts w:ascii="Garamond" w:hAnsi="Garamond"/>
          <w:sz w:val="24"/>
          <w:szCs w:val="24"/>
        </w:rPr>
        <w:t>arrëveshje</w:t>
      </w:r>
      <w:r w:rsidR="006A3194" w:rsidRPr="000B5CE4">
        <w:rPr>
          <w:rFonts w:ascii="Garamond" w:hAnsi="Garamond"/>
          <w:sz w:val="24"/>
          <w:szCs w:val="24"/>
        </w:rPr>
        <w:t xml:space="preserve"> hyn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fuqi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ditën</w:t>
      </w:r>
      <w:r w:rsidR="006A3194" w:rsidRPr="000B5CE4">
        <w:rPr>
          <w:rFonts w:ascii="Garamond" w:hAnsi="Garamond"/>
          <w:sz w:val="24"/>
          <w:szCs w:val="24"/>
        </w:rPr>
        <w:t xml:space="preserve"> kur </w:t>
      </w:r>
      <w:r w:rsidR="0025378C" w:rsidRPr="000B5CE4">
        <w:rPr>
          <w:rFonts w:ascii="Garamond" w:hAnsi="Garamond"/>
          <w:sz w:val="24"/>
          <w:szCs w:val="24"/>
        </w:rPr>
        <w:t>Këshilli</w:t>
      </w:r>
      <w:r w:rsidR="006A3194" w:rsidRPr="000B5CE4">
        <w:rPr>
          <w:rFonts w:ascii="Garamond" w:hAnsi="Garamond"/>
          <w:sz w:val="24"/>
          <w:szCs w:val="24"/>
        </w:rPr>
        <w:t xml:space="preserve"> i Ministrave i </w:t>
      </w:r>
      <w:r w:rsidR="0025378C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Shqipërisë</w:t>
      </w:r>
      <w:r w:rsidR="006A3194" w:rsidRPr="000B5CE4">
        <w:rPr>
          <w:rFonts w:ascii="Garamond" w:hAnsi="Garamond"/>
          <w:sz w:val="24"/>
          <w:szCs w:val="24"/>
        </w:rPr>
        <w:t xml:space="preserve"> i njofton </w:t>
      </w:r>
      <w:r w:rsidR="0025378C">
        <w:rPr>
          <w:rFonts w:ascii="Garamond" w:hAnsi="Garamond"/>
          <w:sz w:val="24"/>
          <w:szCs w:val="24"/>
        </w:rPr>
        <w:t>q</w:t>
      </w:r>
      <w:r w:rsidR="006A3194" w:rsidRPr="000B5CE4">
        <w:rPr>
          <w:rFonts w:ascii="Garamond" w:hAnsi="Garamond"/>
          <w:sz w:val="24"/>
          <w:szCs w:val="24"/>
        </w:rPr>
        <w:t>everis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Republikës</w:t>
      </w:r>
      <w:r w:rsidR="006A3194" w:rsidRPr="000B5CE4">
        <w:rPr>
          <w:rFonts w:ascii="Garamond" w:hAnsi="Garamond"/>
          <w:sz w:val="24"/>
          <w:szCs w:val="24"/>
        </w:rPr>
        <w:t xml:space="preserve"> Federale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Gjermanisë</w:t>
      </w:r>
      <w:r w:rsidR="006A3194" w:rsidRPr="000B5CE4">
        <w:rPr>
          <w:rFonts w:ascii="Garamond" w:hAnsi="Garamond"/>
          <w:sz w:val="24"/>
          <w:szCs w:val="24"/>
        </w:rPr>
        <w:t xml:space="preserve"> se </w:t>
      </w:r>
      <w:r w:rsidR="0025378C" w:rsidRPr="000B5CE4">
        <w:rPr>
          <w:rFonts w:ascii="Garamond" w:hAnsi="Garamond"/>
          <w:sz w:val="24"/>
          <w:szCs w:val="24"/>
        </w:rPr>
        <w:t>janë</w:t>
      </w:r>
      <w:r w:rsidR="006A3194" w:rsidRPr="000B5CE4">
        <w:rPr>
          <w:rFonts w:ascii="Garamond" w:hAnsi="Garamond"/>
          <w:sz w:val="24"/>
          <w:szCs w:val="24"/>
        </w:rPr>
        <w:t xml:space="preserve"> p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25378C">
        <w:rPr>
          <w:rFonts w:ascii="Garamond" w:hAnsi="Garamond"/>
          <w:sz w:val="24"/>
          <w:szCs w:val="24"/>
        </w:rPr>
        <w:t>rm</w:t>
      </w:r>
      <w:r w:rsidR="006A3194" w:rsidRPr="000B5CE4">
        <w:rPr>
          <w:rFonts w:ascii="Garamond" w:hAnsi="Garamond"/>
          <w:sz w:val="24"/>
          <w:szCs w:val="24"/>
        </w:rPr>
        <w:t xml:space="preserve">bushur procedurat e brendshme ligjore </w:t>
      </w:r>
      <w:r w:rsidR="0025378C" w:rsidRPr="000B5CE4">
        <w:rPr>
          <w:rFonts w:ascii="Garamond" w:hAnsi="Garamond"/>
          <w:sz w:val="24"/>
          <w:szCs w:val="24"/>
        </w:rPr>
        <w:t>për</w:t>
      </w:r>
      <w:r w:rsidR="006A3194" w:rsidRPr="000B5CE4">
        <w:rPr>
          <w:rFonts w:ascii="Garamond" w:hAnsi="Garamond"/>
          <w:sz w:val="24"/>
          <w:szCs w:val="24"/>
        </w:rPr>
        <w:t xml:space="preserve"> hyrjen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fuqi. </w:t>
      </w:r>
      <w:r w:rsidR="0025378C" w:rsidRPr="000B5CE4">
        <w:rPr>
          <w:rFonts w:ascii="Garamond" w:hAnsi="Garamond"/>
          <w:sz w:val="24"/>
          <w:szCs w:val="24"/>
        </w:rPr>
        <w:t>Përcaktuese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është</w:t>
      </w:r>
      <w:r w:rsidR="006A3194" w:rsidRPr="000B5CE4">
        <w:rPr>
          <w:rFonts w:ascii="Garamond" w:hAnsi="Garamond"/>
          <w:sz w:val="24"/>
          <w:szCs w:val="24"/>
        </w:rPr>
        <w:t xml:space="preserve"> dita e ma</w:t>
      </w:r>
      <w:r w:rsidR="0025378C">
        <w:rPr>
          <w:rFonts w:ascii="Garamond" w:hAnsi="Garamond"/>
          <w:sz w:val="24"/>
          <w:szCs w:val="24"/>
        </w:rPr>
        <w:t>rr</w:t>
      </w:r>
      <w:r w:rsidR="006A3194" w:rsidRPr="000B5CE4">
        <w:rPr>
          <w:rFonts w:ascii="Garamond" w:hAnsi="Garamond"/>
          <w:sz w:val="24"/>
          <w:szCs w:val="24"/>
        </w:rPr>
        <w:t>jes 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njoftimit.</w:t>
      </w:r>
    </w:p>
    <w:p w14:paraId="6CB0479D" w14:textId="406BC7A5" w:rsidR="006A3194" w:rsidRPr="000B5CE4" w:rsidRDefault="00CD7958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A3194" w:rsidRPr="000B5CE4">
        <w:rPr>
          <w:rFonts w:ascii="Garamond" w:hAnsi="Garamond"/>
          <w:sz w:val="24"/>
          <w:szCs w:val="24"/>
        </w:rPr>
        <w:t xml:space="preserve">Kjo </w:t>
      </w:r>
      <w:r w:rsidR="005719F4">
        <w:rPr>
          <w:rFonts w:ascii="Garamond" w:hAnsi="Garamond"/>
          <w:sz w:val="24"/>
          <w:szCs w:val="24"/>
        </w:rPr>
        <w:t>m</w:t>
      </w:r>
      <w:r w:rsidR="0025378C" w:rsidRPr="000B5CE4">
        <w:rPr>
          <w:rFonts w:ascii="Garamond" w:hAnsi="Garamond"/>
          <w:sz w:val="24"/>
          <w:szCs w:val="24"/>
        </w:rPr>
        <w:t>arrëveshje</w:t>
      </w:r>
      <w:r w:rsidR="006A3194" w:rsidRPr="000B5CE4">
        <w:rPr>
          <w:rFonts w:ascii="Garamond" w:hAnsi="Garamond"/>
          <w:sz w:val="24"/>
          <w:szCs w:val="24"/>
        </w:rPr>
        <w:t xml:space="preserve"> lidhet me </w:t>
      </w:r>
      <w:r w:rsidR="0025378C" w:rsidRPr="000B5CE4">
        <w:rPr>
          <w:rFonts w:ascii="Garamond" w:hAnsi="Garamond"/>
          <w:sz w:val="24"/>
          <w:szCs w:val="24"/>
        </w:rPr>
        <w:t>një</w:t>
      </w:r>
      <w:r w:rsidR="006A3194" w:rsidRPr="000B5CE4">
        <w:rPr>
          <w:rFonts w:ascii="Garamond" w:hAnsi="Garamond"/>
          <w:sz w:val="24"/>
          <w:szCs w:val="24"/>
        </w:rPr>
        <w:t xml:space="preserve"> afat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pacaktuar. Secila prej </w:t>
      </w:r>
      <w:r w:rsidR="0025378C" w:rsidRPr="000B5CE4">
        <w:rPr>
          <w:rFonts w:ascii="Garamond" w:hAnsi="Garamond"/>
          <w:sz w:val="24"/>
          <w:szCs w:val="24"/>
        </w:rPr>
        <w:t>palëve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25378C" w:rsidRPr="000B5CE4">
        <w:rPr>
          <w:rFonts w:ascii="Garamond" w:hAnsi="Garamond"/>
          <w:sz w:val="24"/>
          <w:szCs w:val="24"/>
        </w:rPr>
        <w:t>Marrëveshje</w:t>
      </w:r>
      <w:r w:rsidR="006A3194" w:rsidRPr="000B5CE4">
        <w:rPr>
          <w:rFonts w:ascii="Garamond" w:hAnsi="Garamond"/>
          <w:sz w:val="24"/>
          <w:szCs w:val="24"/>
        </w:rPr>
        <w:t xml:space="preserve"> mund ta zgjidh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at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6A3194" w:rsidRPr="000B5CE4">
        <w:rPr>
          <w:rFonts w:ascii="Garamond" w:hAnsi="Garamond" w:cs="Tahoma"/>
          <w:sz w:val="24"/>
          <w:szCs w:val="24"/>
        </w:rPr>
        <w:t>ç</w:t>
      </w:r>
      <w:r w:rsidR="006A3194" w:rsidRPr="000B5CE4">
        <w:rPr>
          <w:rFonts w:ascii="Garamond" w:hAnsi="Garamond"/>
          <w:sz w:val="24"/>
          <w:szCs w:val="24"/>
        </w:rPr>
        <w:t>do koh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me shkrim</w:t>
      </w:r>
      <w:r w:rsidR="0025378C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rrug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diplomatike. Zgjidhja b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het efektive </w:t>
      </w:r>
      <w:r w:rsidR="0025378C" w:rsidRPr="000B5CE4">
        <w:rPr>
          <w:rFonts w:ascii="Garamond" w:hAnsi="Garamond"/>
          <w:sz w:val="24"/>
          <w:szCs w:val="24"/>
        </w:rPr>
        <w:t>ditën</w:t>
      </w:r>
      <w:r w:rsidR="006A3194" w:rsidRPr="000B5CE4">
        <w:rPr>
          <w:rFonts w:ascii="Garamond" w:hAnsi="Garamond"/>
          <w:sz w:val="24"/>
          <w:szCs w:val="24"/>
        </w:rPr>
        <w:t xml:space="preserve"> e par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muajit vijues pas </w:t>
      </w:r>
      <w:r w:rsidR="0025378C" w:rsidRPr="000B5CE4">
        <w:rPr>
          <w:rFonts w:ascii="Garamond" w:hAnsi="Garamond"/>
          <w:sz w:val="24"/>
          <w:szCs w:val="24"/>
        </w:rPr>
        <w:t>një</w:t>
      </w:r>
      <w:r w:rsidR="006A3194" w:rsidRPr="000B5CE4">
        <w:rPr>
          <w:rFonts w:ascii="Garamond" w:hAnsi="Garamond"/>
          <w:sz w:val="24"/>
          <w:szCs w:val="24"/>
        </w:rPr>
        <w:t xml:space="preserve"> periudhe </w:t>
      </w:r>
      <w:proofErr w:type="spellStart"/>
      <w:r w:rsidR="0025378C" w:rsidRPr="000B5CE4">
        <w:rPr>
          <w:rFonts w:ascii="Garamond" w:hAnsi="Garamond"/>
          <w:sz w:val="24"/>
          <w:szCs w:val="24"/>
        </w:rPr>
        <w:t>dymbëdhjetë</w:t>
      </w:r>
      <w:r w:rsidR="006A3194" w:rsidRPr="000B5CE4">
        <w:rPr>
          <w:rFonts w:ascii="Garamond" w:hAnsi="Garamond"/>
          <w:sz w:val="24"/>
          <w:szCs w:val="24"/>
        </w:rPr>
        <w:t>mujore</w:t>
      </w:r>
      <w:proofErr w:type="spellEnd"/>
      <w:r w:rsidR="005719F4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duke nisur nga dita e </w:t>
      </w:r>
      <w:r w:rsidR="0025378C" w:rsidRPr="000B5CE4">
        <w:rPr>
          <w:rFonts w:ascii="Garamond" w:hAnsi="Garamond"/>
          <w:sz w:val="24"/>
          <w:szCs w:val="24"/>
        </w:rPr>
        <w:t>mbërritjes</w:t>
      </w:r>
      <w:r w:rsidR="006A3194" w:rsidRPr="000B5CE4">
        <w:rPr>
          <w:rFonts w:ascii="Garamond" w:hAnsi="Garamond"/>
          <w:sz w:val="24"/>
          <w:szCs w:val="24"/>
        </w:rPr>
        <w:t xml:space="preserve"> s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not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s zyrtare.</w:t>
      </w:r>
    </w:p>
    <w:p w14:paraId="54BF5C5C" w14:textId="4603727E" w:rsidR="006A3194" w:rsidRPr="000B5CE4" w:rsidRDefault="00CD7958" w:rsidP="005719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bookmarkStart w:id="0" w:name="_GoBack"/>
      <w:bookmarkEnd w:id="0"/>
      <w:r w:rsidR="0025378C" w:rsidRPr="000B5CE4">
        <w:rPr>
          <w:rFonts w:ascii="Garamond" w:hAnsi="Garamond"/>
          <w:sz w:val="24"/>
          <w:szCs w:val="24"/>
        </w:rPr>
        <w:t>Mosmarrëveshjet</w:t>
      </w:r>
      <w:r w:rsidR="005719F4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lidhur me interpretimin ose zbatimin e </w:t>
      </w:r>
      <w:r w:rsidR="0025378C" w:rsidRPr="000B5CE4">
        <w:rPr>
          <w:rFonts w:ascii="Garamond" w:hAnsi="Garamond"/>
          <w:sz w:val="24"/>
          <w:szCs w:val="24"/>
        </w:rPr>
        <w:t>kësaj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r w:rsidR="005719F4">
        <w:rPr>
          <w:rFonts w:ascii="Garamond" w:hAnsi="Garamond"/>
          <w:sz w:val="24"/>
          <w:szCs w:val="24"/>
        </w:rPr>
        <w:t>m</w:t>
      </w:r>
      <w:r w:rsidR="0025378C" w:rsidRPr="000B5CE4">
        <w:rPr>
          <w:rFonts w:ascii="Garamond" w:hAnsi="Garamond"/>
          <w:sz w:val="24"/>
          <w:szCs w:val="24"/>
        </w:rPr>
        <w:t>arrëveshjeje</w:t>
      </w:r>
      <w:r w:rsidR="005719F4">
        <w:rPr>
          <w:rFonts w:ascii="Garamond" w:hAnsi="Garamond"/>
          <w:sz w:val="24"/>
          <w:szCs w:val="24"/>
        </w:rPr>
        <w:t>,</w:t>
      </w:r>
      <w:r w:rsidR="006A3194" w:rsidRPr="000B5CE4">
        <w:rPr>
          <w:rFonts w:ascii="Garamond" w:hAnsi="Garamond"/>
          <w:sz w:val="24"/>
          <w:szCs w:val="24"/>
        </w:rPr>
        <w:t xml:space="preserve"> do</w:t>
      </w:r>
      <w:r w:rsidR="0025378C">
        <w:rPr>
          <w:rFonts w:ascii="Garamond" w:hAnsi="Garamond"/>
          <w:sz w:val="24"/>
          <w:szCs w:val="24"/>
        </w:rPr>
        <w:t xml:space="preserve"> </w:t>
      </w:r>
      <w:r w:rsidR="006A3194" w:rsidRPr="000B5CE4">
        <w:rPr>
          <w:rFonts w:ascii="Garamond" w:hAnsi="Garamond"/>
          <w:sz w:val="24"/>
          <w:szCs w:val="24"/>
        </w:rPr>
        <w:t>t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zgjidhen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 xml:space="preserve"> </w:t>
      </w:r>
      <w:proofErr w:type="spellStart"/>
      <w:r w:rsidR="006A3194" w:rsidRPr="000B5CE4">
        <w:rPr>
          <w:rFonts w:ascii="Garamond" w:hAnsi="Garamond"/>
          <w:sz w:val="24"/>
          <w:szCs w:val="24"/>
        </w:rPr>
        <w:t>dakord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6A3194" w:rsidRPr="000B5CE4">
        <w:rPr>
          <w:rFonts w:ascii="Garamond" w:hAnsi="Garamond"/>
          <w:sz w:val="24"/>
          <w:szCs w:val="24"/>
        </w:rPr>
        <w:t>si</w:t>
      </w:r>
      <w:proofErr w:type="spellEnd"/>
      <w:r w:rsidR="006A3194" w:rsidRPr="000B5CE4">
        <w:rPr>
          <w:rFonts w:ascii="Garamond" w:hAnsi="Garamond"/>
          <w:sz w:val="24"/>
          <w:szCs w:val="24"/>
        </w:rPr>
        <w:t xml:space="preserve"> midis </w:t>
      </w:r>
      <w:r w:rsidR="0025378C" w:rsidRPr="000B5CE4">
        <w:rPr>
          <w:rFonts w:ascii="Garamond" w:hAnsi="Garamond"/>
          <w:sz w:val="24"/>
          <w:szCs w:val="24"/>
        </w:rPr>
        <w:t>palëve</w:t>
      </w:r>
      <w:r w:rsidR="006A3194" w:rsidRPr="000B5CE4">
        <w:rPr>
          <w:rFonts w:ascii="Garamond" w:hAnsi="Garamond"/>
          <w:sz w:val="24"/>
          <w:szCs w:val="24"/>
        </w:rPr>
        <w:t xml:space="preserve"> kontraktuese </w:t>
      </w:r>
      <w:r w:rsidR="0025378C" w:rsidRPr="000B5CE4">
        <w:rPr>
          <w:rFonts w:ascii="Garamond" w:hAnsi="Garamond"/>
          <w:sz w:val="24"/>
          <w:szCs w:val="24"/>
        </w:rPr>
        <w:t>përmes</w:t>
      </w:r>
      <w:r w:rsidR="006A3194" w:rsidRPr="000B5CE4">
        <w:rPr>
          <w:rFonts w:ascii="Garamond" w:hAnsi="Garamond"/>
          <w:sz w:val="24"/>
          <w:szCs w:val="24"/>
        </w:rPr>
        <w:t xml:space="preserve"> bisedave ose negociatave </w:t>
      </w:r>
      <w:r w:rsidR="0025378C" w:rsidRPr="000B5CE4">
        <w:rPr>
          <w:rFonts w:ascii="Garamond" w:hAnsi="Garamond"/>
          <w:sz w:val="24"/>
          <w:szCs w:val="24"/>
        </w:rPr>
        <w:t>përkatëse</w:t>
      </w:r>
      <w:r w:rsidR="006A3194" w:rsidRPr="000B5CE4">
        <w:rPr>
          <w:rFonts w:ascii="Garamond" w:hAnsi="Garamond"/>
          <w:sz w:val="24"/>
          <w:szCs w:val="24"/>
        </w:rPr>
        <w:t>.</w:t>
      </w:r>
    </w:p>
    <w:p w14:paraId="4C4707B1" w14:textId="030B6052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>B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>r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Tiran</w:t>
      </w:r>
      <w:r w:rsidR="0025378C" w:rsidRPr="000B5CE4">
        <w:rPr>
          <w:rFonts w:ascii="Garamond" w:hAnsi="Garamond"/>
          <w:sz w:val="24"/>
          <w:szCs w:val="24"/>
        </w:rPr>
        <w:t>ë</w:t>
      </w:r>
      <w:r w:rsidR="0025378C">
        <w:rPr>
          <w:rFonts w:ascii="Garamond" w:hAnsi="Garamond"/>
          <w:sz w:val="24"/>
          <w:szCs w:val="24"/>
        </w:rPr>
        <w:t>,</w:t>
      </w:r>
      <w:r w:rsidRPr="000B5CE4">
        <w:rPr>
          <w:rFonts w:ascii="Garamond" w:hAnsi="Garamond"/>
          <w:sz w:val="24"/>
          <w:szCs w:val="24"/>
        </w:rPr>
        <w:t xml:space="preserve"> m</w:t>
      </w:r>
      <w:r w:rsidR="005719F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</w:t>
      </w:r>
      <w:r w:rsidR="005719F4">
        <w:rPr>
          <w:rFonts w:ascii="Garamond" w:hAnsi="Garamond"/>
          <w:sz w:val="24"/>
          <w:szCs w:val="24"/>
        </w:rPr>
        <w:t>5.5.2026,</w:t>
      </w:r>
      <w:r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dy origjinale, secil</w:t>
      </w:r>
      <w:r w:rsidR="0025378C">
        <w:rPr>
          <w:rFonts w:ascii="Garamond" w:hAnsi="Garamond"/>
          <w:sz w:val="24"/>
          <w:szCs w:val="24"/>
        </w:rPr>
        <w:t>a</w:t>
      </w:r>
      <w:r w:rsidRPr="000B5CE4">
        <w:rPr>
          <w:rFonts w:ascii="Garamond" w:hAnsi="Garamond"/>
          <w:sz w:val="24"/>
          <w:szCs w:val="24"/>
        </w:rPr>
        <w:t xml:space="preserve"> n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gjuh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>n shqipe dhe gje</w:t>
      </w:r>
      <w:r w:rsidR="0025378C">
        <w:rPr>
          <w:rFonts w:ascii="Garamond" w:hAnsi="Garamond"/>
          <w:sz w:val="24"/>
          <w:szCs w:val="24"/>
        </w:rPr>
        <w:t>rm</w:t>
      </w:r>
      <w:r w:rsidRPr="000B5CE4">
        <w:rPr>
          <w:rFonts w:ascii="Garamond" w:hAnsi="Garamond"/>
          <w:sz w:val="24"/>
          <w:szCs w:val="24"/>
        </w:rPr>
        <w:t>ane, duke pasur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dy</w:t>
      </w:r>
      <w:r w:rsidR="0025378C">
        <w:rPr>
          <w:rFonts w:ascii="Garamond" w:hAnsi="Garamond"/>
          <w:sz w:val="24"/>
          <w:szCs w:val="24"/>
        </w:rPr>
        <w:t>ja</w:t>
      </w:r>
      <w:r w:rsidRPr="000B5CE4">
        <w:rPr>
          <w:rFonts w:ascii="Garamond" w:hAnsi="Garamond"/>
          <w:sz w:val="24"/>
          <w:szCs w:val="24"/>
        </w:rPr>
        <w:t xml:space="preserve"> tekstet fuqi t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 xml:space="preserve"> barabart</w:t>
      </w:r>
      <w:r w:rsidR="0025378C" w:rsidRPr="000B5CE4">
        <w:rPr>
          <w:rFonts w:ascii="Garamond" w:hAnsi="Garamond"/>
          <w:sz w:val="24"/>
          <w:szCs w:val="24"/>
        </w:rPr>
        <w:t>ë</w:t>
      </w:r>
      <w:r w:rsidRPr="000B5CE4">
        <w:rPr>
          <w:rFonts w:ascii="Garamond" w:hAnsi="Garamond"/>
          <w:sz w:val="24"/>
          <w:szCs w:val="24"/>
        </w:rPr>
        <w:t>.</w:t>
      </w:r>
    </w:p>
    <w:p w14:paraId="5BFEFC12" w14:textId="7777777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193885" w14:textId="43FBD18A" w:rsidR="006A3194" w:rsidRPr="000B5CE4" w:rsidRDefault="008D6EC1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>PËR KËSHILLIN E MINISTRAVE TË REPUBLIKËS SË SHQIPËRISË</w:t>
      </w:r>
    </w:p>
    <w:p w14:paraId="429A3B6E" w14:textId="2937A896" w:rsidR="006A3194" w:rsidRPr="000B5CE4" w:rsidRDefault="008D6EC1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 xml:space="preserve"> </w:t>
      </w:r>
    </w:p>
    <w:p w14:paraId="31E6C121" w14:textId="6EAB1357" w:rsidR="006A3194" w:rsidRPr="000B5CE4" w:rsidRDefault="008D6EC1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>PËR QEVERINË E REPUBLIKËS FEDERALE TË GJERMANISË</w:t>
      </w:r>
    </w:p>
    <w:p w14:paraId="7C8BE47A" w14:textId="77777777" w:rsidR="006A3194" w:rsidRPr="000B5CE4" w:rsidRDefault="006A3194" w:rsidP="006A319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B5CE4">
        <w:rPr>
          <w:rFonts w:ascii="Garamond" w:hAnsi="Garamond"/>
          <w:sz w:val="24"/>
          <w:szCs w:val="24"/>
        </w:rPr>
        <w:t xml:space="preserve"> </w:t>
      </w:r>
    </w:p>
    <w:p w14:paraId="5099BF0D" w14:textId="28E7F6AD" w:rsidR="00E87E2B" w:rsidRPr="000B5CE4" w:rsidRDefault="00E87E2B" w:rsidP="00503807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1FCAC45A" w14:textId="06ABC70A" w:rsidR="00213234" w:rsidRPr="000B5CE4" w:rsidRDefault="00213234" w:rsidP="00E87E2B">
      <w:pPr>
        <w:spacing w:after="0" w:line="240" w:lineRule="auto"/>
        <w:jc w:val="center"/>
        <w:rPr>
          <w:rFonts w:ascii="Garamond" w:hAnsi="Garamond" w:cs="Times New Roman"/>
          <w:bCs/>
          <w:color w:val="000000" w:themeColor="text1"/>
          <w:sz w:val="20"/>
          <w:szCs w:val="20"/>
        </w:rPr>
      </w:pPr>
    </w:p>
    <w:p w14:paraId="504838B2" w14:textId="6BA08FDB" w:rsidR="00E87E2B" w:rsidRPr="000B5CE4" w:rsidRDefault="00E87E2B" w:rsidP="00157E1E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0"/>
          <w:szCs w:val="20"/>
        </w:rPr>
      </w:pPr>
    </w:p>
    <w:p w14:paraId="09BBB927" w14:textId="01BAB290" w:rsidR="009A695A" w:rsidRPr="000B5CE4" w:rsidRDefault="009A695A" w:rsidP="00157E1E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0"/>
          <w:szCs w:val="20"/>
        </w:rPr>
      </w:pPr>
    </w:p>
    <w:p w14:paraId="7260E3EC" w14:textId="40D52CD4" w:rsidR="009A695A" w:rsidRPr="000B5CE4" w:rsidRDefault="00C10537" w:rsidP="00157E1E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0"/>
          <w:szCs w:val="20"/>
        </w:rPr>
      </w:pPr>
      <w:r w:rsidRPr="000B5CE4">
        <w:rPr>
          <w:rFonts w:ascii="Garamond" w:hAnsi="Garamond" w:cs="Times New Roman"/>
          <w:bCs/>
          <w:noProof/>
          <w:color w:val="000000" w:themeColor="text1"/>
          <w:sz w:val="20"/>
          <w:szCs w:val="20"/>
          <w:lang w:eastAsia="sq-AL"/>
        </w:rPr>
        <w:lastRenderedPageBreak/>
        <w:drawing>
          <wp:inline distT="0" distB="0" distL="0" distR="0" wp14:anchorId="1785BFB2" wp14:editId="3BC0899C">
            <wp:extent cx="5486400" cy="6055594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 marreveshja e nenshkruar scan ne gjermanisth conv 0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3" t="27409" r="22360" b="30261"/>
                    <a:stretch/>
                  </pic:blipFill>
                  <pic:spPr bwMode="auto">
                    <a:xfrm>
                      <a:off x="0" y="0"/>
                      <a:ext cx="5492481" cy="6062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5CE4">
        <w:rPr>
          <w:rFonts w:ascii="Garamond" w:hAnsi="Garamond" w:cs="Times New Roman"/>
          <w:bCs/>
          <w:noProof/>
          <w:color w:val="000000" w:themeColor="text1"/>
          <w:sz w:val="20"/>
          <w:szCs w:val="20"/>
          <w:lang w:eastAsia="sq-AL"/>
        </w:rPr>
        <w:lastRenderedPageBreak/>
        <w:drawing>
          <wp:inline distT="0" distB="0" distL="0" distR="0" wp14:anchorId="6C739F11" wp14:editId="7F8B4DC6">
            <wp:extent cx="5876925" cy="766119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 marreveshja e nenshkruar scan ne gjermanisth conv 1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9" t="12599" r="9394" b="11472"/>
                    <a:stretch/>
                  </pic:blipFill>
                  <pic:spPr bwMode="auto">
                    <a:xfrm>
                      <a:off x="0" y="0"/>
                      <a:ext cx="5882242" cy="7668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5CE4">
        <w:rPr>
          <w:rFonts w:ascii="Garamond" w:hAnsi="Garamond" w:cs="Times New Roman"/>
          <w:bCs/>
          <w:noProof/>
          <w:color w:val="000000" w:themeColor="text1"/>
          <w:sz w:val="20"/>
          <w:szCs w:val="20"/>
          <w:lang w:eastAsia="sq-AL"/>
        </w:rPr>
        <w:lastRenderedPageBreak/>
        <w:drawing>
          <wp:inline distT="0" distB="0" distL="0" distR="0" wp14:anchorId="65A8009D" wp14:editId="6F845E6F">
            <wp:extent cx="5972175" cy="787491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. marreveshja e nenshkruar scan ne gjermanisth conv 2.jpe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2" t="6411" r="7832" b="14455"/>
                    <a:stretch/>
                  </pic:blipFill>
                  <pic:spPr bwMode="auto">
                    <a:xfrm>
                      <a:off x="0" y="0"/>
                      <a:ext cx="5977933" cy="7882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5CE4">
        <w:rPr>
          <w:rFonts w:ascii="Garamond" w:hAnsi="Garamond" w:cs="Times New Roman"/>
          <w:bCs/>
          <w:noProof/>
          <w:color w:val="000000" w:themeColor="text1"/>
          <w:sz w:val="20"/>
          <w:szCs w:val="20"/>
          <w:lang w:eastAsia="sq-AL"/>
        </w:rPr>
        <w:lastRenderedPageBreak/>
        <w:drawing>
          <wp:inline distT="0" distB="0" distL="0" distR="0" wp14:anchorId="65FAA699" wp14:editId="40F10C37">
            <wp:extent cx="5905408" cy="8010525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. marreveshja e nenshkruar scan ne gjermanisth conv 3.jpe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7" t="10169" r="8769" b="9924"/>
                    <a:stretch/>
                  </pic:blipFill>
                  <pic:spPr bwMode="auto">
                    <a:xfrm>
                      <a:off x="0" y="0"/>
                      <a:ext cx="5913161" cy="8021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5CE4">
        <w:rPr>
          <w:rFonts w:ascii="Garamond" w:hAnsi="Garamond" w:cs="Times New Roman"/>
          <w:bCs/>
          <w:noProof/>
          <w:color w:val="000000" w:themeColor="text1"/>
          <w:sz w:val="20"/>
          <w:szCs w:val="20"/>
          <w:lang w:eastAsia="sq-AL"/>
        </w:rPr>
        <w:lastRenderedPageBreak/>
        <w:drawing>
          <wp:inline distT="0" distB="0" distL="0" distR="0" wp14:anchorId="4D2586D9" wp14:editId="0C3F99CB">
            <wp:extent cx="6010960" cy="7524750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. marreveshja e nenshkruar scan ne gjermanisth conv 4.jpe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1" t="11163" r="7987" b="13572"/>
                    <a:stretch/>
                  </pic:blipFill>
                  <pic:spPr bwMode="auto">
                    <a:xfrm>
                      <a:off x="0" y="0"/>
                      <a:ext cx="6023939" cy="7540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A695A" w:rsidRPr="000B5CE4" w:rsidSect="002E5ECB">
      <w:footerReference w:type="default" r:id="rId18"/>
      <w:pgSz w:w="11906" w:h="16838" w:code="9"/>
      <w:pgMar w:top="1152" w:right="1152" w:bottom="1152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B1FF8" w14:textId="77777777" w:rsidR="004940E4" w:rsidRDefault="004940E4" w:rsidP="00420682">
      <w:pPr>
        <w:spacing w:after="0" w:line="240" w:lineRule="auto"/>
      </w:pPr>
      <w:r>
        <w:separator/>
      </w:r>
    </w:p>
  </w:endnote>
  <w:endnote w:type="continuationSeparator" w:id="0">
    <w:p w14:paraId="5AE72A4E" w14:textId="77777777" w:rsidR="004940E4" w:rsidRDefault="004940E4" w:rsidP="00420682">
      <w:pPr>
        <w:spacing w:after="0" w:line="240" w:lineRule="auto"/>
      </w:pPr>
      <w:r>
        <w:continuationSeparator/>
      </w:r>
    </w:p>
  </w:endnote>
  <w:endnote w:type="continuationNotice" w:id="1">
    <w:p w14:paraId="77044BA1" w14:textId="77777777" w:rsidR="004940E4" w:rsidRDefault="004940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1D980F75" w:rsidR="004940E4" w:rsidRDefault="004940E4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4940E4" w:rsidRDefault="004940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B21B3" w14:textId="77777777" w:rsidR="004940E4" w:rsidRDefault="004940E4" w:rsidP="00420682">
      <w:pPr>
        <w:spacing w:after="0" w:line="240" w:lineRule="auto"/>
      </w:pPr>
      <w:r>
        <w:separator/>
      </w:r>
    </w:p>
  </w:footnote>
  <w:footnote w:type="continuationSeparator" w:id="0">
    <w:p w14:paraId="1AFF30A9" w14:textId="77777777" w:rsidR="004940E4" w:rsidRDefault="004940E4" w:rsidP="00420682">
      <w:pPr>
        <w:spacing w:after="0" w:line="240" w:lineRule="auto"/>
      </w:pPr>
      <w:r>
        <w:continuationSeparator/>
      </w:r>
    </w:p>
  </w:footnote>
  <w:footnote w:type="continuationNotice" w:id="1">
    <w:p w14:paraId="09C84B7C" w14:textId="77777777" w:rsidR="004940E4" w:rsidRDefault="004940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A46"/>
    <w:rsid w:val="00093C1B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B5CE4"/>
    <w:rsid w:val="000D199E"/>
    <w:rsid w:val="000D1AC4"/>
    <w:rsid w:val="000E268C"/>
    <w:rsid w:val="000E32F6"/>
    <w:rsid w:val="000E4CA8"/>
    <w:rsid w:val="000E5BA6"/>
    <w:rsid w:val="000F482E"/>
    <w:rsid w:val="00103828"/>
    <w:rsid w:val="001066CD"/>
    <w:rsid w:val="00106F6D"/>
    <w:rsid w:val="00111ECA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57E1E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B7A44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4E26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0C54"/>
    <w:rsid w:val="0024206A"/>
    <w:rsid w:val="00243B60"/>
    <w:rsid w:val="00246B1A"/>
    <w:rsid w:val="00247DF1"/>
    <w:rsid w:val="00250F7F"/>
    <w:rsid w:val="00251245"/>
    <w:rsid w:val="00252CF0"/>
    <w:rsid w:val="0025378C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15A"/>
    <w:rsid w:val="002813BF"/>
    <w:rsid w:val="00282145"/>
    <w:rsid w:val="00284AC7"/>
    <w:rsid w:val="00294FCA"/>
    <w:rsid w:val="00296ECC"/>
    <w:rsid w:val="002A0C1D"/>
    <w:rsid w:val="002A47D7"/>
    <w:rsid w:val="002B5575"/>
    <w:rsid w:val="002B6DDE"/>
    <w:rsid w:val="002C1C58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E5ECB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0CB6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C756A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3BBD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40E4"/>
    <w:rsid w:val="00496497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3807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39DA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19F4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03F1"/>
    <w:rsid w:val="00683998"/>
    <w:rsid w:val="00683C22"/>
    <w:rsid w:val="0068478A"/>
    <w:rsid w:val="00693B26"/>
    <w:rsid w:val="00694869"/>
    <w:rsid w:val="00696D19"/>
    <w:rsid w:val="006A2688"/>
    <w:rsid w:val="006A3194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16CC0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011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19BD"/>
    <w:rsid w:val="007654B3"/>
    <w:rsid w:val="00770CEF"/>
    <w:rsid w:val="00770FAD"/>
    <w:rsid w:val="00772C10"/>
    <w:rsid w:val="00774673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A4E75"/>
    <w:rsid w:val="007B4156"/>
    <w:rsid w:val="007C083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6C3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D6EC1"/>
    <w:rsid w:val="008E125A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1CC8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95A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9F41C2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44A71"/>
    <w:rsid w:val="00A510CF"/>
    <w:rsid w:val="00A528C3"/>
    <w:rsid w:val="00A5415E"/>
    <w:rsid w:val="00A561B4"/>
    <w:rsid w:val="00A645A6"/>
    <w:rsid w:val="00A7382D"/>
    <w:rsid w:val="00A752B6"/>
    <w:rsid w:val="00A75385"/>
    <w:rsid w:val="00A7761C"/>
    <w:rsid w:val="00A97B73"/>
    <w:rsid w:val="00AA0D1D"/>
    <w:rsid w:val="00AA1E07"/>
    <w:rsid w:val="00AA1EA9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1500"/>
    <w:rsid w:val="00B03A16"/>
    <w:rsid w:val="00B05FAF"/>
    <w:rsid w:val="00B07961"/>
    <w:rsid w:val="00B07A20"/>
    <w:rsid w:val="00B12642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319F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5E3E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01982"/>
    <w:rsid w:val="00C05EEE"/>
    <w:rsid w:val="00C1023D"/>
    <w:rsid w:val="00C10537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46153"/>
    <w:rsid w:val="00C5239D"/>
    <w:rsid w:val="00C53EBB"/>
    <w:rsid w:val="00C60CAD"/>
    <w:rsid w:val="00C64341"/>
    <w:rsid w:val="00C6446D"/>
    <w:rsid w:val="00C655D9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A67B4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0B51"/>
    <w:rsid w:val="00CD2BD6"/>
    <w:rsid w:val="00CD5705"/>
    <w:rsid w:val="00CD7958"/>
    <w:rsid w:val="00CE2478"/>
    <w:rsid w:val="00CE42A7"/>
    <w:rsid w:val="00CE4E9C"/>
    <w:rsid w:val="00CE5517"/>
    <w:rsid w:val="00CF13E1"/>
    <w:rsid w:val="00CF2CF4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23B2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02C4"/>
    <w:rsid w:val="00D749E5"/>
    <w:rsid w:val="00D77F1A"/>
    <w:rsid w:val="00D87B52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4423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43C1"/>
    <w:rsid w:val="00E76B9D"/>
    <w:rsid w:val="00E7782A"/>
    <w:rsid w:val="00E82905"/>
    <w:rsid w:val="00E87E2B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542A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4E50"/>
    <w:rsid w:val="00FA52FE"/>
    <w:rsid w:val="00FA6AD5"/>
    <w:rsid w:val="00FB1AE5"/>
    <w:rsid w:val="00FB2FEC"/>
    <w:rsid w:val="00FB4F69"/>
    <w:rsid w:val="00FB5CED"/>
    <w:rsid w:val="00FB742A"/>
    <w:rsid w:val="00FB7C67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4FAB12241EC44E1A3BB991F14BCBEF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70</Nr_x002e__x0020_akti>
    <Data_x0020_e_x0020_Krijimit xmlns="0e656187-b300-4fb0-8bf4-3a50f872073c">2026-07-29T12:55:48Z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2026-07-29T00:00:00Z</Date_x0020_protokolli>
    <Titulli xmlns="0e656187-b300-4fb0-8bf4-3a50f872073c">Për ratifikimin e marrëveshjes ndërmjet Këshillit të Ministrave të Republikës së Shqipërisë dhe qeverisë së Republikës Federale të Gjermanisë për bashkëpunim teknik 2025</Titulli>
    <Modifikuesi xmlns="0e656187-b300-4fb0-8bf4-3a50f872073c">Fjora.Cahani</Modifikuesi>
    <Nr_x002e__x0020_prot_x0020_QBZ xmlns="0e656187-b300-4fb0-8bf4-3a50f872073c">1735/5</Nr_x002e__x0020_prot_x0020_QBZ>
    <Data_x0020_e_x0020_Modifikimit xmlns="0e656187-b300-4fb0-8bf4-3a50f872073c">2026-08-03T10:07:29Z</Data_x0020_e_x0020_Modifikimit>
    <Dekretuar xmlns="0e656187-b300-4fb0-8bf4-3a50f872073c">false</Dekretuar>
    <Data xmlns="0e656187-b300-4fb0-8bf4-3a50f872073c">2026-07-16T00:00:00Z</Data>
    <Nr_x002e__x0020_protokolli_x0020_i_x0020_aktit xmlns="0e656187-b300-4fb0-8bf4-3a50f872073c">3181/4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4FAB12241EC44E1A3BB991F14BCBEF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5D024-F62A-45B8-9101-7A0169537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C8CCA4C-6819-44C3-901B-B39BD6089182}">
  <ds:schemaRefs>
    <ds:schemaRef ds:uri="http://www.w3.org/XML/1998/namespace"/>
    <ds:schemaRef ds:uri="0e656187-b300-4fb0-8bf4-3a50f872073c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1B03F9D-9697-4589-A0CB-5128516FE6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DDBA43-3152-4ADF-A68C-4F438DBE4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A8247E2-EE3A-46F3-ADA7-CDBCFB9A26E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8612979-FD6E-4FE4-90FC-250DEB7790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Këshillit të Ministrave të Republikës së Shqipërisë dhe qeverisë së Republikës Federale të Gjermanisë për bashkëpunim teknik 2025</vt:lpstr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Këshillit të Ministrave të Republikës së Shqipërisë dhe qeverisë së Republikës Federale të Gjermanisë për bashkëpunim teknik 2025</dc:title>
  <dc:creator>gazmend.hanku</dc:creator>
  <cp:lastModifiedBy>Amarilda Muja</cp:lastModifiedBy>
  <cp:revision>27</cp:revision>
  <cp:lastPrinted>2026-07-20T11:52:00Z</cp:lastPrinted>
  <dcterms:created xsi:type="dcterms:W3CDTF">2026-07-29T10:22:00Z</dcterms:created>
  <dcterms:modified xsi:type="dcterms:W3CDTF">2026-08-04T11:01:00Z</dcterms:modified>
</cp:coreProperties>
</file>