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AB" w:rsidRPr="008070A7" w:rsidRDefault="00C31DAB" w:rsidP="00C31DAB">
      <w:pPr>
        <w:pStyle w:val="Akti"/>
      </w:pPr>
      <w:bookmarkStart w:id="0" w:name="_GoBack"/>
      <w:bookmarkEnd w:id="0"/>
      <w:r w:rsidRPr="008070A7">
        <w:t>Leje</w:t>
      </w:r>
    </w:p>
    <w:p w:rsidR="00C31DAB" w:rsidRPr="008070A7" w:rsidRDefault="00C31DAB" w:rsidP="00C31DAB">
      <w:pPr>
        <w:pStyle w:val="NumriData"/>
        <w:rPr>
          <w:szCs w:val="22"/>
        </w:rPr>
      </w:pPr>
      <w:r w:rsidRPr="008070A7">
        <w:rPr>
          <w:szCs w:val="22"/>
        </w:rPr>
        <w:t>Nr.3, datë 12.12.2005</w:t>
      </w:r>
    </w:p>
    <w:p w:rsidR="00C31DAB" w:rsidRPr="008070A7" w:rsidRDefault="00C31DAB" w:rsidP="00C31DAB">
      <w:pPr>
        <w:pStyle w:val="Paragrafi"/>
        <w:rPr>
          <w:szCs w:val="22"/>
        </w:rPr>
      </w:pPr>
    </w:p>
    <w:p w:rsidR="00C31DAB" w:rsidRPr="008070A7" w:rsidRDefault="00C31DAB" w:rsidP="00C31DAB">
      <w:pPr>
        <w:pStyle w:val="Paragrafi"/>
      </w:pPr>
      <w:r w:rsidRPr="008070A7">
        <w:t>Në bazë të vendimit nr</w:t>
      </w:r>
      <w:r>
        <w:t>.3, datë 9.12.2005 të Inspektor</w:t>
      </w:r>
      <w:r w:rsidRPr="008070A7">
        <w:t>atit të Instituteve Private të Pensioneve Suplementare, subjekti</w:t>
      </w:r>
      <w:r>
        <w:t>t</w:t>
      </w:r>
      <w:r w:rsidRPr="008070A7">
        <w:t xml:space="preserve"> IPPS “CAPITAL” </w:t>
      </w:r>
      <w:r>
        <w:t>sh</w:t>
      </w:r>
      <w:r w:rsidRPr="008070A7">
        <w:t>.</w:t>
      </w:r>
      <w:r>
        <w:t>a.</w:t>
      </w:r>
      <w:r w:rsidRPr="008070A7">
        <w:t xml:space="preserve"> i jepet leja për ushtrim aktiviteti si Institut Privat i Pensioneve Suplementare të llojit të hapur.</w:t>
      </w:r>
    </w:p>
    <w:p w:rsidR="00C31DAB" w:rsidRPr="008070A7" w:rsidRDefault="00C31DAB" w:rsidP="00C31DAB">
      <w:pPr>
        <w:pStyle w:val="Paragrafi"/>
        <w:rPr>
          <w:szCs w:val="22"/>
        </w:rPr>
      </w:pPr>
    </w:p>
    <w:p w:rsidR="00C31DAB" w:rsidRPr="008070A7" w:rsidRDefault="00C31DAB" w:rsidP="00C31DAB">
      <w:pPr>
        <w:pStyle w:val="Autoriteti"/>
      </w:pPr>
      <w:r w:rsidRPr="008070A7">
        <w:t xml:space="preserve">Kryeinspektori </w:t>
      </w:r>
    </w:p>
    <w:p w:rsidR="00C31DAB" w:rsidRPr="008070A7" w:rsidRDefault="00C31DAB" w:rsidP="00C31DAB">
      <w:pPr>
        <w:pStyle w:val="AutoritetiEmer"/>
      </w:pPr>
      <w:r w:rsidRPr="008070A7">
        <w:t>Naim Hasa</w:t>
      </w:r>
    </w:p>
    <w:p w:rsidR="00C31DAB" w:rsidRDefault="00C31DAB" w:rsidP="00C31DA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1D5F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1DAB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06499B-B304-4ED4-90E5-DBD801D0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