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C46" w:rsidRPr="0028452C" w:rsidRDefault="00113C46" w:rsidP="00113C46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28452C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NJOFTIM</w:t>
      </w:r>
    </w:p>
    <w:p w:rsidR="00113C46" w:rsidRPr="0028452C" w:rsidRDefault="00113C46" w:rsidP="00113C46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28452C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 xml:space="preserve">I MINISTRISË SË PUNËVE TË JASHTME </w:t>
      </w:r>
    </w:p>
    <w:p w:rsidR="00113C46" w:rsidRPr="00E909C1" w:rsidRDefault="00113C46" w:rsidP="00113C46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28452C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Nr. 820, datë 20.1.2017</w:t>
      </w:r>
    </w:p>
    <w:p w:rsidR="00113C46" w:rsidRPr="00E909C1" w:rsidRDefault="00113C46" w:rsidP="00113C46">
      <w:pPr>
        <w:pStyle w:val="NeniTitull"/>
        <w:rPr>
          <w:sz w:val="14"/>
          <w:lang w:val="sq-AL" w:eastAsia="en-GB"/>
        </w:rPr>
      </w:pPr>
    </w:p>
    <w:p w:rsidR="00113C46" w:rsidRPr="00E909C1" w:rsidRDefault="00113C46" w:rsidP="00113C46">
      <w:pPr>
        <w:pStyle w:val="NeniTitull"/>
        <w:rPr>
          <w:lang w:val="sq-AL" w:eastAsia="en-GB"/>
        </w:rPr>
      </w:pPr>
      <w:r w:rsidRPr="00E909C1">
        <w:rPr>
          <w:lang w:val="sq-AL" w:eastAsia="en-GB"/>
        </w:rPr>
        <w:t xml:space="preserve">MBI HYRJEN NË FUQI TË </w:t>
      </w:r>
      <w:r>
        <w:rPr>
          <w:lang w:val="sq-AL" w:eastAsia="en-GB"/>
        </w:rPr>
        <w:t xml:space="preserve">DISA </w:t>
      </w:r>
      <w:r w:rsidRPr="00E909C1">
        <w:rPr>
          <w:lang w:val="sq-AL" w:eastAsia="en-GB"/>
        </w:rPr>
        <w:t>MARRËVESHJEVE NDËRKOMBËTARE</w:t>
      </w:r>
      <w:r w:rsidRPr="00E909C1">
        <w:rPr>
          <w:rFonts w:eastAsia="Times New Roman"/>
          <w:spacing w:val="-4"/>
          <w:szCs w:val="24"/>
          <w:lang w:val="sq-AL" w:eastAsia="en-GB"/>
        </w:rPr>
        <w:t xml:space="preserve"> </w:t>
      </w:r>
    </w:p>
    <w:p w:rsidR="00113C46" w:rsidRPr="00E909C1" w:rsidRDefault="00113C46" w:rsidP="00113C46">
      <w:pPr>
        <w:pStyle w:val="NeniTitull"/>
        <w:jc w:val="both"/>
        <w:rPr>
          <w:lang w:val="sq-AL" w:eastAsia="en-GB"/>
        </w:rPr>
      </w:pPr>
    </w:p>
    <w:p w:rsidR="00113C46" w:rsidRPr="00E909C1" w:rsidRDefault="00113C46" w:rsidP="00113C4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1. Marrëveshje ndërmjet Këshillit të Ministrave të Republikës së Shqipërisë dhe Bashkimit Evropian mbi procedurat e sigurisë për shkëmbimin dhe mbrojtjen e informacionit të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klasifikuar, nënshkruar më 3.3.</w:t>
      </w: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2016, hyrë në fuqi më 1.9.2016.</w:t>
      </w:r>
    </w:p>
    <w:p w:rsidR="00113C46" w:rsidRPr="00E909C1" w:rsidRDefault="00113C46" w:rsidP="00113C4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2. Marrëveshje ndërmjet Qeverisë së Republikës së Shqipërisë dhe Qeverisë së Shteteve të Bashkuara të Amerikës për Shkëmbimin e Informacionit mbi Verifikimin e Terrorizmit, nënshkruar më 14.4.2016, hyrë në fuqi më 14.9.2016.</w:t>
      </w:r>
    </w:p>
    <w:p w:rsidR="00113C46" w:rsidRPr="00E909C1" w:rsidRDefault="00113C46" w:rsidP="00113C4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3.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Memorandum Mirëkuptimi ndërmjet Këshillit të Ministrave të Republikës së Shqipërisë dhe Qeverisë së Shtetit të Kuvajtit për Bashkëpunimin në Fushën e Shëndetësisë, nënshkruar më 19.11.2014, hyrë në fuqi më 17.11.2016.</w:t>
      </w:r>
    </w:p>
    <w:p w:rsidR="00113C46" w:rsidRPr="00E909C1" w:rsidRDefault="00113C46" w:rsidP="00113C4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4.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Memorandum bashkëpunimi në fushën e integrimit ndërmjet Këshillit të Ministrave të Republikës së Shqipërisë dhe Qeverisë së Republikës së Bullgarisë, nënshkruar më 17.5.2016, hyrë në fuqi më 17.11.2016.</w:t>
      </w:r>
    </w:p>
    <w:p w:rsidR="00113C46" w:rsidRPr="00E909C1" w:rsidRDefault="00113C46" w:rsidP="00113C4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5.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Protokoll ndërmjet Këshillit të Ministrave të Republikës së Shqipërisë dhe këshillit Federal Zviceran, i cili amendon konventën e datës 12 nëntor 1999, ndërmjet Republikës së Shqipërisë dhe Konfederatës Zvicerane për shmangien e taksimit të dyfishtë në lidhje me tatimet mbi të ardhurat dhe kapitalin, nënshkruar më 9.9.2015, hyrë në fuqi më 1.12.2016.</w:t>
      </w:r>
    </w:p>
    <w:p w:rsidR="00113C46" w:rsidRPr="00E909C1" w:rsidRDefault="00113C46" w:rsidP="00113C4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6.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Marrëveshje ndërmjet Republikës së Shqipërisë dhe Republikës Çeke për mbrojtjen shoqërore dhe Marrëveshje Administrative për zbatimin e marrëveshjes ndërmjet Republikës së Shqipërisë dhe Republikës Çeke për mbrojtjen shoqërore, nënshkruar më 13.10.2015, hyn në fuqi më 1.12.2017.</w:t>
      </w:r>
    </w:p>
    <w:p w:rsidR="00113C46" w:rsidRPr="00223C6B" w:rsidRDefault="00113C46" w:rsidP="00113C46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E909C1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7. Marrëveshje ndërmjet Këshillit të Ministrave të Republikës së Shqipërisë dhe Qeverisë së Emirateve të Bashkuara Arabe për nxitjen dhe mbrojtjen e investimeve, nënshkruar më 15.10.2015, hyn në fuqi më 17.2.2017.</w:t>
      </w:r>
    </w:p>
    <w:p w:rsidR="00113C46" w:rsidRPr="004A345D" w:rsidRDefault="00113C46" w:rsidP="00113C46">
      <w:pPr>
        <w:pStyle w:val="Autoriteti"/>
        <w:rPr>
          <w:sz w:val="14"/>
          <w:lang w:val="sq-AL" w:eastAsia="en-GB"/>
        </w:rPr>
      </w:pPr>
    </w:p>
    <w:p w:rsidR="00113C46" w:rsidRPr="00E909C1" w:rsidRDefault="00113C46" w:rsidP="00113C46">
      <w:pPr>
        <w:pStyle w:val="Autoriteti"/>
        <w:rPr>
          <w:lang w:val="sq-AL" w:eastAsia="en-GB"/>
        </w:rPr>
      </w:pPr>
      <w:r w:rsidRPr="00E909C1">
        <w:rPr>
          <w:lang w:val="sq-AL" w:eastAsia="en-GB"/>
        </w:rPr>
        <w:t>Sekretari i Përgjithshëm</w:t>
      </w:r>
    </w:p>
    <w:p w:rsidR="00113C46" w:rsidRDefault="00113C46" w:rsidP="00113C46">
      <w:pPr>
        <w:pStyle w:val="Paragrafi"/>
        <w:jc w:val="right"/>
        <w:rPr>
          <w:b/>
          <w:lang w:val="sq-AL" w:eastAsia="en-GB"/>
        </w:rPr>
      </w:pPr>
      <w:r w:rsidRPr="00E909C1">
        <w:rPr>
          <w:b/>
          <w:lang w:val="sq-AL" w:eastAsia="en-GB"/>
        </w:rPr>
        <w:t>Gazmend Barbullushi</w:t>
      </w:r>
    </w:p>
    <w:p w:rsidR="00113C46" w:rsidRDefault="00113C46" w:rsidP="00113C46">
      <w:pPr>
        <w:pStyle w:val="Paragrafi"/>
        <w:jc w:val="right"/>
        <w:rPr>
          <w:b/>
          <w:lang w:val="sq-AL" w:eastAsia="en-GB"/>
        </w:rPr>
      </w:pPr>
    </w:p>
    <w:p w:rsidR="00113C46" w:rsidRDefault="00113C46" w:rsidP="00113C46">
      <w:pPr>
        <w:pStyle w:val="Paragrafi"/>
        <w:jc w:val="right"/>
        <w:rPr>
          <w:b/>
          <w:lang w:val="sq-AL" w:eastAsia="en-GB"/>
        </w:rPr>
      </w:pPr>
    </w:p>
    <w:p w:rsidR="00113C46" w:rsidRDefault="00113C46" w:rsidP="00113C46">
      <w:pPr>
        <w:pStyle w:val="Paragrafi"/>
        <w:jc w:val="right"/>
        <w:rPr>
          <w:b/>
          <w:lang w:val="sq-AL" w:eastAsia="en-GB"/>
        </w:rPr>
      </w:pPr>
    </w:p>
    <w:p w:rsidR="00113C46" w:rsidRDefault="00113C46" w:rsidP="00113C46">
      <w:pPr>
        <w:pStyle w:val="Paragrafi"/>
        <w:jc w:val="right"/>
        <w:rPr>
          <w:b/>
          <w:lang w:val="sq-AL" w:eastAsia="en-GB"/>
        </w:rPr>
      </w:pPr>
    </w:p>
    <w:p w:rsidR="00113C46" w:rsidRDefault="00113C46" w:rsidP="00113C46">
      <w:pPr>
        <w:pStyle w:val="Paragrafi"/>
        <w:jc w:val="right"/>
        <w:rPr>
          <w:b/>
          <w:lang w:val="sq-AL" w:eastAsia="en-GB"/>
        </w:rPr>
      </w:pPr>
    </w:p>
    <w:p w:rsidR="00113C46" w:rsidRDefault="00113C46" w:rsidP="00113C46"/>
    <w:p w:rsidR="00804BB3" w:rsidRDefault="00804BB3">
      <w:bookmarkStart w:id="0" w:name="_GoBack"/>
      <w:bookmarkEnd w:id="0"/>
    </w:p>
    <w:sectPr w:rsidR="00804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46"/>
    <w:rsid w:val="00113C46"/>
    <w:rsid w:val="0080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C4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3C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3C46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13C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113C4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13C46"/>
    <w:rPr>
      <w:rFonts w:ascii="Garamond" w:eastAsia="MS Mincho" w:hAnsi="Garamond" w:cs="CG Times"/>
      <w:cap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C4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3C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3C46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13C4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113C4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113C46"/>
    <w:rPr>
      <w:rFonts w:ascii="Garamond" w:eastAsia="MS Mincho" w:hAnsi="Garamond" w:cs="CG Times"/>
      <w:cap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2018-01-24T13:51:00Z</dcterms:created>
  <dcterms:modified xsi:type="dcterms:W3CDTF">2018-01-24T13:52:00Z</dcterms:modified>
</cp:coreProperties>
</file>