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BEA" w:rsidRPr="00385BEA" w:rsidRDefault="00385BEA" w:rsidP="00385BEA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385BEA">
        <w:rPr>
          <w:rFonts w:ascii="Garamond" w:eastAsia="MS Mincho" w:hAnsi="Garamond" w:cs="CG Times"/>
          <w:b/>
          <w:sz w:val="24"/>
          <w:lang w:val="sq-AL"/>
        </w:rPr>
        <w:t>NJOFTIM</w:t>
      </w:r>
    </w:p>
    <w:p w:rsidR="00385BEA" w:rsidRPr="00385BEA" w:rsidRDefault="00385BEA" w:rsidP="00385BEA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385BEA">
        <w:rPr>
          <w:rFonts w:ascii="Garamond" w:eastAsia="MS Mincho" w:hAnsi="Garamond" w:cs="CG Times"/>
          <w:b/>
          <w:sz w:val="24"/>
          <w:lang w:val="sq-AL"/>
        </w:rPr>
        <w:t>Nr. 16618, datë 29.10.2018</w:t>
      </w:r>
    </w:p>
    <w:p w:rsidR="00385BEA" w:rsidRPr="00385BEA" w:rsidRDefault="00385BEA" w:rsidP="00385BEA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14"/>
          <w:szCs w:val="14"/>
          <w:lang w:val="sq-AL"/>
        </w:rPr>
      </w:pPr>
    </w:p>
    <w:p w:rsidR="00385BEA" w:rsidRPr="00385BEA" w:rsidRDefault="00385BEA" w:rsidP="00385BEA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385BEA">
        <w:rPr>
          <w:rFonts w:ascii="Garamond" w:eastAsia="MS Mincho" w:hAnsi="Garamond" w:cs="CG Times"/>
          <w:b/>
          <w:sz w:val="24"/>
          <w:lang w:val="sq-AL"/>
        </w:rPr>
        <w:t>MBI HYRJEN NË FUQI TË NJË MARRËVESHJEJE NDËRKOMBËTARE</w:t>
      </w:r>
    </w:p>
    <w:p w:rsidR="00385BEA" w:rsidRPr="00385BEA" w:rsidRDefault="00385BEA" w:rsidP="00385BEA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14"/>
          <w:lang w:val="sq-AL"/>
        </w:rPr>
      </w:pPr>
    </w:p>
    <w:p w:rsidR="00385BEA" w:rsidRPr="00385BEA" w:rsidRDefault="00385BEA" w:rsidP="00385BEA">
      <w:pPr>
        <w:widowControl w:val="0"/>
        <w:spacing w:after="0" w:line="240" w:lineRule="auto"/>
        <w:ind w:firstLine="288"/>
        <w:jc w:val="both"/>
        <w:rPr>
          <w:rFonts w:ascii="Garamond" w:eastAsia="MS Mincho" w:hAnsi="Garamond" w:cs="CG Times"/>
          <w:sz w:val="24"/>
          <w:lang w:val="sq-AL"/>
        </w:rPr>
      </w:pPr>
      <w:r w:rsidRPr="00385BEA">
        <w:rPr>
          <w:rFonts w:ascii="Garamond" w:eastAsia="MS Mincho" w:hAnsi="Garamond" w:cs="CG Times"/>
          <w:sz w:val="24"/>
          <w:lang w:val="sq-AL"/>
        </w:rPr>
        <w:t xml:space="preserve">Marrëveshja ndërmjet Këshillit të Ministrave të Republikës së Shqipërisë dhe Qeverisë së Republikës së Kroacisë, “Për bashkëpunimin policor”, nënshkruar më 20.1.2014, ka hyrë në fuqi më 16.9.2018. </w:t>
      </w:r>
    </w:p>
    <w:p w:rsidR="00385BEA" w:rsidRPr="00385BEA" w:rsidRDefault="00385BEA" w:rsidP="00385BEA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sz w:val="16"/>
          <w:lang w:val="sq-AL"/>
        </w:rPr>
      </w:pPr>
    </w:p>
    <w:p w:rsidR="00385BEA" w:rsidRPr="00385BEA" w:rsidRDefault="00385BEA" w:rsidP="00385BE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85BEA">
        <w:rPr>
          <w:rFonts w:ascii="Garamond" w:eastAsia="MS Mincho" w:hAnsi="Garamond" w:cs="CG Times"/>
          <w:sz w:val="24"/>
          <w:lang w:val="sq-AL"/>
        </w:rPr>
        <w:t xml:space="preserve">SEKRETARI I PËRGJITHSHËM </w:t>
      </w:r>
    </w:p>
    <w:p w:rsidR="00385BEA" w:rsidRPr="00385BEA" w:rsidRDefault="00385BEA" w:rsidP="00385BE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85BEA">
        <w:rPr>
          <w:rFonts w:ascii="Garamond" w:eastAsia="MS Mincho" w:hAnsi="Garamond" w:cs="CG Times"/>
          <w:sz w:val="24"/>
          <w:lang w:val="sq-AL"/>
        </w:rPr>
        <w:t xml:space="preserve">I MINISTRISË </w:t>
      </w:r>
    </w:p>
    <w:p w:rsidR="00385BEA" w:rsidRPr="00385BEA" w:rsidRDefault="00385BEA" w:rsidP="00385BE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85BEA">
        <w:rPr>
          <w:rFonts w:ascii="Garamond" w:eastAsia="MS Mincho" w:hAnsi="Garamond" w:cs="CG Times"/>
          <w:sz w:val="24"/>
          <w:lang w:val="sq-AL"/>
        </w:rPr>
        <w:t>PËR EVROPËN DHE PUNËT E JASHTME</w:t>
      </w:r>
    </w:p>
    <w:p w:rsidR="00385BEA" w:rsidRPr="00385BEA" w:rsidRDefault="00385BEA" w:rsidP="00385BE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85BEA">
        <w:rPr>
          <w:rFonts w:ascii="Garamond" w:eastAsia="MS Mincho" w:hAnsi="Garamond" w:cs="CG Times"/>
          <w:b/>
          <w:sz w:val="24"/>
          <w:lang w:val="sq-AL"/>
        </w:rPr>
        <w:t>Gazment Barbullushi</w:t>
      </w:r>
    </w:p>
    <w:p w:rsidR="00210FBD" w:rsidRDefault="00210FBD">
      <w:bookmarkStart w:id="0" w:name="_GoBack"/>
      <w:bookmarkEnd w:id="0"/>
    </w:p>
    <w:sectPr w:rsidR="0021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860"/>
    <w:rsid w:val="00065860"/>
    <w:rsid w:val="00210FBD"/>
    <w:rsid w:val="0038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4B06D-9490-4468-986A-1BC8F3CE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Ruci</dc:creator>
  <cp:keywords/>
  <dc:description/>
  <cp:lastModifiedBy>Jetmir Ruci</cp:lastModifiedBy>
  <cp:revision>2</cp:revision>
  <cp:lastPrinted>2018-11-13T14:20:00Z</cp:lastPrinted>
  <dcterms:created xsi:type="dcterms:W3CDTF">2018-11-13T14:20:00Z</dcterms:created>
  <dcterms:modified xsi:type="dcterms:W3CDTF">2018-11-13T14:20:00Z</dcterms:modified>
</cp:coreProperties>
</file>