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A6DF5" w14:textId="77777777" w:rsidR="00DE35C9" w:rsidRPr="006C19E7" w:rsidRDefault="00DE35C9" w:rsidP="00DE35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19E7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6D90B20" w14:textId="175C5169" w:rsidR="00DE35C9" w:rsidRPr="006C19E7" w:rsidRDefault="00DE35C9" w:rsidP="00DE35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19E7">
        <w:rPr>
          <w:rFonts w:ascii="Garamond" w:hAnsi="Garamond"/>
          <w:b/>
          <w:sz w:val="24"/>
          <w:szCs w:val="24"/>
          <w:lang w:val="sq-AL"/>
        </w:rPr>
        <w:t>Nr.</w:t>
      </w:r>
      <w:r w:rsidR="006C19E7" w:rsidRPr="006C19E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C19E7">
        <w:rPr>
          <w:rFonts w:ascii="Garamond" w:hAnsi="Garamond"/>
          <w:b/>
          <w:sz w:val="24"/>
          <w:szCs w:val="24"/>
          <w:lang w:val="sq-AL"/>
        </w:rPr>
        <w:t>7479, datë 21.5.2019</w:t>
      </w:r>
    </w:p>
    <w:p w14:paraId="4F8C8A2A" w14:textId="77777777" w:rsidR="00DE35C9" w:rsidRPr="006C19E7" w:rsidRDefault="00DE35C9" w:rsidP="00DE35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9D484B" w14:textId="108E8481" w:rsidR="00DE35C9" w:rsidRPr="006C19E7" w:rsidRDefault="00DE35C9" w:rsidP="00DE35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19E7">
        <w:rPr>
          <w:rFonts w:ascii="Garamond" w:hAnsi="Garamond"/>
          <w:b/>
          <w:sz w:val="24"/>
          <w:szCs w:val="24"/>
          <w:lang w:val="sq-AL"/>
        </w:rPr>
        <w:t>PËR HYRJEN NË FUQI TË NJË MARRËVESHJEJE ME KOSOVËN</w:t>
      </w:r>
    </w:p>
    <w:p w14:paraId="75EB59AF" w14:textId="77777777" w:rsidR="00DE35C9" w:rsidRPr="006C19E7" w:rsidRDefault="00DE35C9" w:rsidP="00DE35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C72C0" w14:textId="2F194793" w:rsidR="00DE35C9" w:rsidRPr="006C19E7" w:rsidRDefault="00DE35C9" w:rsidP="00DE35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19E7">
        <w:rPr>
          <w:rFonts w:ascii="Garamond" w:hAnsi="Garamond"/>
          <w:sz w:val="24"/>
          <w:szCs w:val="24"/>
          <w:lang w:val="sq-AL"/>
        </w:rPr>
        <w:t xml:space="preserve">Marrëveshja ndërmjet Këshillit të Ministrave të Republikës së Shqipërisë dhe Qeverisë së Republikës së Kosovës për ngritjen e pikave të përbashkëta të kalimit kufitar ndërmjet Republikës së Shqipërisë dhe Republikës së Kosovës dhe kryerjen e veprimtarive të përbashkëta të kontrollit kufitar, nënshkruar në </w:t>
      </w:r>
      <w:r w:rsidR="006C19E7" w:rsidRPr="006C19E7">
        <w:rPr>
          <w:rFonts w:ascii="Garamond" w:hAnsi="Garamond"/>
          <w:sz w:val="24"/>
          <w:szCs w:val="24"/>
          <w:lang w:val="sq-AL"/>
        </w:rPr>
        <w:t>Morinë</w:t>
      </w:r>
      <w:r w:rsidRPr="006C19E7">
        <w:rPr>
          <w:rFonts w:ascii="Garamond" w:hAnsi="Garamond"/>
          <w:sz w:val="24"/>
          <w:szCs w:val="24"/>
          <w:lang w:val="sq-AL"/>
        </w:rPr>
        <w:t>, më 29.12.2018, ka hyrë në fuqi në datën 16.5.2019.</w:t>
      </w:r>
    </w:p>
    <w:p w14:paraId="042B2A69" w14:textId="77777777" w:rsidR="00DE35C9" w:rsidRPr="006C19E7" w:rsidRDefault="00DE35C9" w:rsidP="00DE35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6BEE3" w14:textId="5673E67E" w:rsidR="00DE35C9" w:rsidRPr="006C19E7" w:rsidRDefault="00DE35C9" w:rsidP="00DE35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C19E7">
        <w:rPr>
          <w:rFonts w:ascii="Garamond" w:hAnsi="Garamond"/>
          <w:sz w:val="24"/>
          <w:szCs w:val="24"/>
          <w:lang w:val="sq-AL"/>
        </w:rPr>
        <w:t>SEKRETAR</w:t>
      </w:r>
      <w:bookmarkStart w:id="0" w:name="_GoBack"/>
      <w:bookmarkEnd w:id="0"/>
      <w:r w:rsidRPr="006C19E7">
        <w:rPr>
          <w:rFonts w:ascii="Garamond" w:hAnsi="Garamond"/>
          <w:sz w:val="24"/>
          <w:szCs w:val="24"/>
          <w:lang w:val="sq-AL"/>
        </w:rPr>
        <w:t xml:space="preserve"> I PËRGJITHSHËM</w:t>
      </w:r>
    </w:p>
    <w:p w14:paraId="28D5BB8B" w14:textId="77777777" w:rsidR="00DE35C9" w:rsidRPr="006C19E7" w:rsidRDefault="00DE35C9" w:rsidP="00DE35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C19E7">
        <w:rPr>
          <w:rFonts w:ascii="Garamond" w:hAnsi="Garamond"/>
          <w:sz w:val="24"/>
          <w:szCs w:val="24"/>
          <w:lang w:val="sq-AL"/>
        </w:rPr>
        <w:t xml:space="preserve"> I MINISTRISË PËR EVROPËN DHE PUNËT E JASHTME </w:t>
      </w:r>
    </w:p>
    <w:p w14:paraId="2A889C5D" w14:textId="77777777" w:rsidR="00DE35C9" w:rsidRPr="006C19E7" w:rsidRDefault="00DE35C9" w:rsidP="00DE35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C19E7">
        <w:rPr>
          <w:rFonts w:ascii="Garamond" w:hAnsi="Garamond"/>
          <w:b/>
          <w:sz w:val="24"/>
          <w:szCs w:val="24"/>
          <w:lang w:val="sq-AL"/>
        </w:rPr>
        <w:t>Gazmend Barbullushi</w:t>
      </w:r>
    </w:p>
    <w:p w14:paraId="757F1BD9" w14:textId="77777777" w:rsidR="007A300D" w:rsidRPr="006C19E7" w:rsidRDefault="007A300D" w:rsidP="00DE35C9">
      <w:pPr>
        <w:rPr>
          <w:lang w:val="sq-AL"/>
        </w:rPr>
      </w:pPr>
    </w:p>
    <w:sectPr w:rsidR="007A300D" w:rsidRPr="006C1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00D"/>
    <w:rsid w:val="000B4C2F"/>
    <w:rsid w:val="001D5E41"/>
    <w:rsid w:val="00210378"/>
    <w:rsid w:val="006C19E7"/>
    <w:rsid w:val="007A300D"/>
    <w:rsid w:val="008A5115"/>
    <w:rsid w:val="009A7823"/>
    <w:rsid w:val="00B70653"/>
    <w:rsid w:val="00D67C17"/>
    <w:rsid w:val="00DE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92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7479</Nr_x002e__x0020_akti>
    <Data_x0020_e_x0020_Krijimit xmlns="0e656187-b300-4fb0-8bf4-3a50f872073c">2019-05-28T09:14:16Z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Njoftim për hyrjen në fuqi të një marrëveshje me Kosovën</Titulli>
    <Modifikuesi xmlns="0e656187-b300-4fb0-8bf4-3a50f872073c">jorina.kryeziu</Modifikuesi>
    <Nr_x002e__x0020_prot_x0020_QBZ xmlns="0e656187-b300-4fb0-8bf4-3a50f872073c">793</Nr_x002e__x0020_prot_x0020_QBZ>
    <Data_x0020_e_x0020_Modifikimit xmlns="0e656187-b300-4fb0-8bf4-3a50f872073c">2019-05-28T13:49:13Z</Data_x0020_e_x0020_Modifikimit>
    <Dekretuar xmlns="0e656187-b300-4fb0-8bf4-3a50f872073c">false</Dekretuar>
    <Data xmlns="0e656187-b300-4fb0-8bf4-3a50f872073c">2019-05-20T22:00:00Z</Data>
    <Nr_x002e__x0020_protokolli_x0020_i_x0020_aktit xmlns="0e656187-b300-4fb0-8bf4-3a50f872073c">7479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C2C88C8566434999FDE890C43123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6D6D3-7B60-41EB-BC5C-9429E5BE7D48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806070-0812-467A-8C7A-4A4D8E9DB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D1D3D-9995-465A-84CD-4DBFA5E9E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80EF97-3386-4AB5-B1DA-E69ADE4E6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një marrëveshje me Kosovën</vt:lpstr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një marrëveshje me Kosovën</dc:title>
  <dc:creator>Entela Suli</dc:creator>
  <cp:lastModifiedBy>Jorina Kryeziu</cp:lastModifiedBy>
  <cp:revision>6</cp:revision>
  <dcterms:created xsi:type="dcterms:W3CDTF">2019-05-27T12:13:00Z</dcterms:created>
  <dcterms:modified xsi:type="dcterms:W3CDTF">2019-05-28T13:50:00Z</dcterms:modified>
</cp:coreProperties>
</file>