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87B2C" w14:textId="36E3FBEC" w:rsidR="00083079" w:rsidRPr="00083079" w:rsidRDefault="00083079" w:rsidP="00083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83079">
        <w:rPr>
          <w:rFonts w:ascii="Garamond" w:hAnsi="Garamond"/>
          <w:b/>
          <w:sz w:val="24"/>
          <w:szCs w:val="24"/>
        </w:rPr>
        <w:t>NJOFTIM</w:t>
      </w:r>
    </w:p>
    <w:p w14:paraId="1471F125" w14:textId="6C2DACB0" w:rsidR="00A835A7" w:rsidRPr="00083079" w:rsidRDefault="00083079" w:rsidP="00083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83079">
        <w:rPr>
          <w:rFonts w:ascii="Garamond" w:hAnsi="Garamond"/>
          <w:b/>
          <w:sz w:val="24"/>
          <w:szCs w:val="24"/>
        </w:rPr>
        <w:t>Nr.</w:t>
      </w:r>
      <w:r w:rsidR="00DE1413">
        <w:rPr>
          <w:rFonts w:ascii="Garamond" w:hAnsi="Garamond"/>
          <w:b/>
          <w:sz w:val="24"/>
          <w:szCs w:val="24"/>
        </w:rPr>
        <w:t xml:space="preserve"> </w:t>
      </w:r>
      <w:r w:rsidRPr="00083079">
        <w:rPr>
          <w:rFonts w:ascii="Garamond" w:hAnsi="Garamond"/>
          <w:b/>
          <w:sz w:val="24"/>
          <w:szCs w:val="24"/>
        </w:rPr>
        <w:t>17996, datë</w:t>
      </w:r>
      <w:r w:rsidR="00A8723E" w:rsidRPr="00083079">
        <w:rPr>
          <w:rFonts w:ascii="Garamond" w:hAnsi="Garamond"/>
          <w:b/>
          <w:sz w:val="24"/>
          <w:szCs w:val="24"/>
        </w:rPr>
        <w:t xml:space="preserve"> 17</w:t>
      </w:r>
      <w:r w:rsidR="009020B3" w:rsidRPr="00083079">
        <w:rPr>
          <w:rFonts w:ascii="Garamond" w:hAnsi="Garamond"/>
          <w:b/>
          <w:sz w:val="24"/>
          <w:szCs w:val="24"/>
        </w:rPr>
        <w:t>.12</w:t>
      </w:r>
      <w:r w:rsidR="00580D85" w:rsidRPr="00083079">
        <w:rPr>
          <w:rFonts w:ascii="Garamond" w:hAnsi="Garamond"/>
          <w:b/>
          <w:sz w:val="24"/>
          <w:szCs w:val="24"/>
        </w:rPr>
        <w:t>.2019</w:t>
      </w:r>
    </w:p>
    <w:p w14:paraId="1471F126" w14:textId="77777777" w:rsidR="00580D85" w:rsidRPr="00083079" w:rsidRDefault="00580D85" w:rsidP="00083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471F127" w14:textId="58B955F4" w:rsidR="00580D85" w:rsidRPr="00083079" w:rsidRDefault="00083079" w:rsidP="00083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83079">
        <w:rPr>
          <w:rFonts w:ascii="Garamond" w:hAnsi="Garamond"/>
          <w:b/>
          <w:sz w:val="24"/>
          <w:szCs w:val="24"/>
        </w:rPr>
        <w:t>MBI HYRJEN NË FUQI TË NJË MARRËVESHJEJE KOMBËTARE</w:t>
      </w:r>
    </w:p>
    <w:p w14:paraId="14FD9D1C" w14:textId="77777777" w:rsidR="00083079" w:rsidRDefault="00083079" w:rsidP="00083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1FAAEB" w14:textId="76EBF1D6" w:rsidR="00083079" w:rsidRDefault="00DE1413" w:rsidP="00083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083079">
        <w:rPr>
          <w:rFonts w:ascii="Garamond" w:hAnsi="Garamond"/>
          <w:sz w:val="24"/>
          <w:szCs w:val="24"/>
        </w:rPr>
        <w:t>“Marrëveshja me shkëmbim notash ndërmjet Republikës së Shqipërisë dhe Këshillit të Stabilizim-Asociimit</w:t>
      </w:r>
      <w:r w:rsidR="00D76BCC">
        <w:rPr>
          <w:rFonts w:ascii="Garamond" w:hAnsi="Garamond"/>
          <w:sz w:val="24"/>
          <w:szCs w:val="24"/>
        </w:rPr>
        <w:t>,</w:t>
      </w:r>
      <w:r w:rsidR="0008307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</w:t>
      </w:r>
      <w:r w:rsidR="00083079">
        <w:rPr>
          <w:rFonts w:ascii="Garamond" w:hAnsi="Garamond"/>
          <w:sz w:val="24"/>
          <w:szCs w:val="24"/>
        </w:rPr>
        <w:t>ashkimi Evropian-Shqipëri, për pjesëmarrjen e Republikës së Shqipërisë</w:t>
      </w:r>
      <w:r w:rsidR="00D76BCC">
        <w:rPr>
          <w:rFonts w:ascii="Garamond" w:hAnsi="Garamond"/>
          <w:sz w:val="24"/>
          <w:szCs w:val="24"/>
        </w:rPr>
        <w:t>,</w:t>
      </w:r>
      <w:r w:rsidR="00083079">
        <w:rPr>
          <w:rFonts w:ascii="Garamond" w:hAnsi="Garamond"/>
          <w:sz w:val="24"/>
          <w:szCs w:val="24"/>
        </w:rPr>
        <w:t xml:space="preserve"> me cilësinë e vëzhguesit</w:t>
      </w:r>
      <w:bookmarkStart w:id="0" w:name="_GoBack"/>
      <w:bookmarkEnd w:id="0"/>
      <w:r w:rsidR="00083079">
        <w:rPr>
          <w:rFonts w:ascii="Garamond" w:hAnsi="Garamond"/>
          <w:sz w:val="24"/>
          <w:szCs w:val="24"/>
        </w:rPr>
        <w:t xml:space="preserve"> në punën e Agjencisë së Bashkimit Evropian për të Drejtat Themelore dhe mënyrën e kësaj pjesëmarrjeje në kuadrin e Rregullores së Këshillit (KE) nr.</w:t>
      </w:r>
      <w:r>
        <w:rPr>
          <w:rFonts w:ascii="Garamond" w:hAnsi="Garamond"/>
          <w:sz w:val="24"/>
          <w:szCs w:val="24"/>
        </w:rPr>
        <w:t xml:space="preserve"> </w:t>
      </w:r>
      <w:r w:rsidR="00083079">
        <w:rPr>
          <w:rFonts w:ascii="Garamond" w:hAnsi="Garamond"/>
          <w:sz w:val="24"/>
          <w:szCs w:val="24"/>
        </w:rPr>
        <w:t>168/2007”, hyn në fuqi më 1 janar 2020.</w:t>
      </w:r>
    </w:p>
    <w:p w14:paraId="7A2433FA" w14:textId="77777777" w:rsidR="00083079" w:rsidRDefault="00083079" w:rsidP="00083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F0DF46" w14:textId="6DA67895" w:rsidR="00DE1413" w:rsidRDefault="00DE1413" w:rsidP="000830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SEKRETAR</w:t>
      </w:r>
      <w:r w:rsidR="00083079">
        <w:rPr>
          <w:rFonts w:ascii="Garamond" w:hAnsi="Garamond"/>
          <w:sz w:val="24"/>
          <w:szCs w:val="24"/>
        </w:rPr>
        <w:t xml:space="preserve"> I PËRGJITHSHËM</w:t>
      </w:r>
      <w:r>
        <w:rPr>
          <w:rFonts w:ascii="Garamond" w:hAnsi="Garamond"/>
          <w:sz w:val="24"/>
          <w:szCs w:val="24"/>
        </w:rPr>
        <w:t xml:space="preserve"> I MINISTRISË </w:t>
      </w:r>
    </w:p>
    <w:p w14:paraId="2679456E" w14:textId="0DB246B7" w:rsidR="00083079" w:rsidRDefault="00DE1413" w:rsidP="000830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EVROPËN DHE PUNËT E JASHTME</w:t>
      </w:r>
    </w:p>
    <w:p w14:paraId="31255076" w14:textId="4B9539EC" w:rsidR="00083079" w:rsidRPr="00083079" w:rsidRDefault="00083079" w:rsidP="0008307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83079">
        <w:rPr>
          <w:rFonts w:ascii="Garamond" w:hAnsi="Garamond"/>
          <w:b/>
          <w:sz w:val="24"/>
          <w:szCs w:val="24"/>
        </w:rPr>
        <w:t>Armand Skapi</w:t>
      </w:r>
    </w:p>
    <w:p w14:paraId="3B166B60" w14:textId="77777777" w:rsidR="00083079" w:rsidRPr="00083079" w:rsidRDefault="000830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83079" w:rsidRPr="00083079" w:rsidSect="00A83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D85"/>
    <w:rsid w:val="000032FF"/>
    <w:rsid w:val="00083079"/>
    <w:rsid w:val="004C3370"/>
    <w:rsid w:val="00580D85"/>
    <w:rsid w:val="0070587A"/>
    <w:rsid w:val="00791B1D"/>
    <w:rsid w:val="007D3242"/>
    <w:rsid w:val="00896031"/>
    <w:rsid w:val="009020B3"/>
    <w:rsid w:val="00A835A7"/>
    <w:rsid w:val="00A8723E"/>
    <w:rsid w:val="00AA77B1"/>
    <w:rsid w:val="00CF64CB"/>
    <w:rsid w:val="00D76BCC"/>
    <w:rsid w:val="00DE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1F125"/>
  <w15:docId w15:val="{CBDDB98B-0C65-4A38-978C-AC0B7B708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5A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17996</Nr_x002e__x0020_akti>
    <Data_x0020_e_x0020_Krijimit xmlns="0e656187-b300-4fb0-8bf4-3a50f872073c">2019-12-19T15:39:14Z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2019-12-18T23:00:00Z</Date_x0020_protokolli>
    <Titulli xmlns="0e656187-b300-4fb0-8bf4-3a50f872073c">Njoftim për hyrjen në fuqi të Marreveshjes Ndërkombëtare</Titulli>
    <Modifikuesi xmlns="0e656187-b300-4fb0-8bf4-3a50f872073c">Fjora.Korita</Modifikuesi>
    <Nr_x002e__x0020_prot_x0020_QBZ xmlns="0e656187-b300-4fb0-8bf4-3a50f872073c">1743</Nr_x002e__x0020_prot_x0020_QBZ>
    <Data_x0020_e_x0020_Modifikimit xmlns="0e656187-b300-4fb0-8bf4-3a50f872073c">2019-12-20T09:51:00Z</Data_x0020_e_x0020_Modifikimit>
    <Dekretuar xmlns="0e656187-b300-4fb0-8bf4-3a50f872073c">false</Dekretuar>
    <Data xmlns="0e656187-b300-4fb0-8bf4-3a50f872073c">2019-12-16T23:00:00Z</Data>
    <Nr_x002e__x0020_protokolli_x0020_i_x0020_aktit xmlns="0e656187-b300-4fb0-8bf4-3a50f872073c">17996/1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205E62D1324DAB9C542F68667239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205E62D1324DAB9C542F68667239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E63AB-D58A-4D8A-A8D7-9BC6615B8E31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F20A7BF-526B-440A-879F-BC1A7A6839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1FBDEF-0707-4D76-88BD-BBD62340B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804F19-8159-4ED1-9AF7-E3A39F3614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B38F34-8BB3-45BC-8DB3-F7C9647C1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BA5A22-495C-419B-8451-80CE3F968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hyrjen në fuqi të Marreveshjes Ndërkombëtare</vt:lpstr>
    </vt:vector>
  </TitlesOfParts>
  <Company>Hewlett-Packard Company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hyrjen në fuqi të Marreveshjes Ndërkombëtare</dc:title>
  <dc:creator>valjeta.kaftalli</dc:creator>
  <cp:lastModifiedBy>Entela Suli</cp:lastModifiedBy>
  <cp:revision>8</cp:revision>
  <dcterms:created xsi:type="dcterms:W3CDTF">2019-12-19T15:17:00Z</dcterms:created>
  <dcterms:modified xsi:type="dcterms:W3CDTF">2019-12-20T10:34:00Z</dcterms:modified>
</cp:coreProperties>
</file>