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602F8" w14:textId="0A82532F" w:rsidR="00594FEB" w:rsidRPr="00594FEB" w:rsidRDefault="00594FEB" w:rsidP="00594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4FEB">
        <w:rPr>
          <w:rFonts w:ascii="Garamond" w:hAnsi="Garamond"/>
          <w:b/>
          <w:sz w:val="24"/>
          <w:szCs w:val="24"/>
        </w:rPr>
        <w:t>NJOFIM</w:t>
      </w:r>
    </w:p>
    <w:p w14:paraId="26704DBF" w14:textId="44BDEC38" w:rsidR="00594FEB" w:rsidRPr="00594FEB" w:rsidRDefault="00594FEB" w:rsidP="00594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4FEB">
        <w:rPr>
          <w:rFonts w:ascii="Garamond" w:hAnsi="Garamond"/>
          <w:b/>
          <w:sz w:val="24"/>
          <w:szCs w:val="24"/>
        </w:rPr>
        <w:t xml:space="preserve">Nr.4828, </w:t>
      </w:r>
      <w:proofErr w:type="spellStart"/>
      <w:r w:rsidRPr="00594FEB">
        <w:rPr>
          <w:rFonts w:ascii="Garamond" w:hAnsi="Garamond"/>
          <w:b/>
          <w:sz w:val="24"/>
          <w:szCs w:val="24"/>
        </w:rPr>
        <w:t>datë</w:t>
      </w:r>
      <w:proofErr w:type="spellEnd"/>
      <w:r w:rsidRPr="00594FEB">
        <w:rPr>
          <w:rFonts w:ascii="Garamond" w:hAnsi="Garamond"/>
          <w:b/>
          <w:sz w:val="24"/>
          <w:szCs w:val="24"/>
        </w:rPr>
        <w:t xml:space="preserve"> 22.4.2020</w:t>
      </w:r>
    </w:p>
    <w:p w14:paraId="4526B3C2" w14:textId="77777777" w:rsidR="00594FEB" w:rsidRPr="00594FEB" w:rsidRDefault="00594FEB" w:rsidP="00594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355564A" w14:textId="59F406A0" w:rsidR="00981847" w:rsidRPr="00594FEB" w:rsidRDefault="00910040" w:rsidP="00594F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HYRJEN NË FUQI TË</w:t>
      </w:r>
      <w:bookmarkStart w:id="0" w:name="_GoBack"/>
      <w:bookmarkEnd w:id="0"/>
      <w:r w:rsidR="003149C8">
        <w:rPr>
          <w:rFonts w:ascii="Garamond" w:hAnsi="Garamond"/>
          <w:b/>
          <w:sz w:val="24"/>
          <w:szCs w:val="24"/>
        </w:rPr>
        <w:t xml:space="preserve"> MARRËVESHJES NDËRKOMBË</w:t>
      </w:r>
      <w:r w:rsidR="00594FEB" w:rsidRPr="00594FEB">
        <w:rPr>
          <w:rFonts w:ascii="Garamond" w:hAnsi="Garamond"/>
          <w:b/>
          <w:sz w:val="24"/>
          <w:szCs w:val="24"/>
        </w:rPr>
        <w:t>TARE</w:t>
      </w:r>
    </w:p>
    <w:p w14:paraId="5D6352A2" w14:textId="77777777" w:rsidR="00594FEB" w:rsidRDefault="00594FEB" w:rsidP="00594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DA5ADE" w14:textId="4617F479" w:rsidR="00594FEB" w:rsidRDefault="00594FEB" w:rsidP="00594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4FEB">
        <w:rPr>
          <w:rFonts w:ascii="Garamond" w:hAnsi="Garamond"/>
          <w:sz w:val="24"/>
          <w:szCs w:val="24"/>
        </w:rPr>
        <w:t>“</w:t>
      </w:r>
      <w:proofErr w:type="spellStart"/>
      <w:r w:rsidRPr="00594FEB">
        <w:rPr>
          <w:rFonts w:ascii="Garamond" w:hAnsi="Garamond"/>
          <w:sz w:val="24"/>
          <w:szCs w:val="24"/>
        </w:rPr>
        <w:t>Protokolli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nd</w:t>
      </w:r>
      <w:r>
        <w:rPr>
          <w:rFonts w:ascii="Garamond" w:hAnsi="Garamond"/>
          <w:sz w:val="24"/>
          <w:szCs w:val="24"/>
        </w:rPr>
        <w:t>ë</w:t>
      </w:r>
      <w:r w:rsidRPr="00594FEB">
        <w:rPr>
          <w:rFonts w:ascii="Garamond" w:hAnsi="Garamond"/>
          <w:sz w:val="24"/>
          <w:szCs w:val="24"/>
        </w:rPr>
        <w:t>rmjet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Republik</w:t>
      </w:r>
      <w:r>
        <w:rPr>
          <w:rFonts w:ascii="Garamond" w:hAnsi="Garamond"/>
          <w:sz w:val="24"/>
          <w:szCs w:val="24"/>
        </w:rPr>
        <w:t>ë</w:t>
      </w:r>
      <w:r w:rsidRPr="00594FEB">
        <w:rPr>
          <w:rFonts w:ascii="Garamond" w:hAnsi="Garamond"/>
          <w:sz w:val="24"/>
          <w:szCs w:val="24"/>
        </w:rPr>
        <w:t>s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Shqip</w:t>
      </w:r>
      <w:r>
        <w:rPr>
          <w:rFonts w:ascii="Garamond" w:hAnsi="Garamond"/>
          <w:sz w:val="24"/>
          <w:szCs w:val="24"/>
        </w:rPr>
        <w:t>ë</w:t>
      </w:r>
      <w:r w:rsidRPr="00594FEB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dhe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Mbret</w:t>
      </w:r>
      <w:r>
        <w:rPr>
          <w:rFonts w:ascii="Garamond" w:hAnsi="Garamond"/>
          <w:sz w:val="24"/>
          <w:szCs w:val="24"/>
        </w:rPr>
        <w:t>ë</w:t>
      </w:r>
      <w:r w:rsidRPr="00594FEB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Spanj</w:t>
      </w:r>
      <w:r>
        <w:rPr>
          <w:rFonts w:ascii="Garamond" w:hAnsi="Garamond"/>
          <w:sz w:val="24"/>
          <w:szCs w:val="24"/>
        </w:rPr>
        <w:t>ë</w:t>
      </w:r>
      <w:r w:rsidRPr="00594FEB">
        <w:rPr>
          <w:rFonts w:ascii="Garamond" w:hAnsi="Garamond"/>
          <w:sz w:val="24"/>
          <w:szCs w:val="24"/>
        </w:rPr>
        <w:t>s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594FEB">
        <w:rPr>
          <w:rFonts w:ascii="Garamond" w:hAnsi="Garamond"/>
          <w:sz w:val="24"/>
          <w:szCs w:val="24"/>
        </w:rPr>
        <w:t>r</w:t>
      </w:r>
      <w:proofErr w:type="spellEnd"/>
      <w:r w:rsidRPr="00594FEB">
        <w:rPr>
          <w:rFonts w:ascii="Garamond" w:hAnsi="Garamond"/>
          <w:sz w:val="24"/>
          <w:szCs w:val="24"/>
        </w:rPr>
        <w:t xml:space="preserve"> </w:t>
      </w:r>
      <w:proofErr w:type="spellStart"/>
      <w:r w:rsidRPr="00594FEB">
        <w:rPr>
          <w:rFonts w:ascii="Garamond" w:hAnsi="Garamond"/>
          <w:sz w:val="24"/>
          <w:szCs w:val="24"/>
        </w:rPr>
        <w:t>zbatimin</w:t>
      </w:r>
      <w:proofErr w:type="spellEnd"/>
      <w:r w:rsidRPr="00594FEB"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Marrëveshjes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ndërmjet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Republikës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Shqipërisë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Komunitetit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Evropian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ripranimin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personave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qëndrim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paautorizuar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z w:val="24"/>
          <w:szCs w:val="24"/>
        </w:rPr>
        <w:t>ka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hyrë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më</w:t>
      </w:r>
      <w:proofErr w:type="spellEnd"/>
      <w:r>
        <w:rPr>
          <w:rFonts w:ascii="Garamond" w:hAnsi="Garamond"/>
          <w:sz w:val="24"/>
          <w:szCs w:val="24"/>
        </w:rPr>
        <w:t xml:space="preserve"> 27 </w:t>
      </w:r>
      <w:proofErr w:type="spellStart"/>
      <w:r>
        <w:rPr>
          <w:rFonts w:ascii="Garamond" w:hAnsi="Garamond"/>
          <w:sz w:val="24"/>
          <w:szCs w:val="24"/>
        </w:rPr>
        <w:t>janar</w:t>
      </w:r>
      <w:proofErr w:type="spellEnd"/>
      <w:r>
        <w:rPr>
          <w:rFonts w:ascii="Garamond" w:hAnsi="Garamond"/>
          <w:sz w:val="24"/>
          <w:szCs w:val="24"/>
        </w:rPr>
        <w:t xml:space="preserve"> 2020.</w:t>
      </w:r>
    </w:p>
    <w:p w14:paraId="3EE90C9E" w14:textId="77777777" w:rsidR="00594FEB" w:rsidRDefault="00594FEB" w:rsidP="00594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95DAA0" w14:textId="6824D683" w:rsidR="00594FEB" w:rsidRDefault="00594FEB" w:rsidP="00594F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SEKRETARI I PËRGJITHSHËM</w:t>
      </w:r>
    </w:p>
    <w:p w14:paraId="28767771" w14:textId="6289AAC7" w:rsidR="00594FEB" w:rsidRPr="00594FEB" w:rsidRDefault="00594FEB" w:rsidP="00594F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94FEB">
        <w:rPr>
          <w:rFonts w:ascii="Garamond" w:hAnsi="Garamond"/>
          <w:b/>
          <w:sz w:val="24"/>
          <w:szCs w:val="24"/>
        </w:rPr>
        <w:t xml:space="preserve">Armand </w:t>
      </w:r>
      <w:proofErr w:type="spellStart"/>
      <w:r w:rsidRPr="00594FEB">
        <w:rPr>
          <w:rFonts w:ascii="Garamond" w:hAnsi="Garamond"/>
          <w:b/>
          <w:sz w:val="24"/>
          <w:szCs w:val="24"/>
        </w:rPr>
        <w:t>Skapi</w:t>
      </w:r>
      <w:proofErr w:type="spellEnd"/>
    </w:p>
    <w:sectPr w:rsidR="00594FEB" w:rsidRPr="00594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B5E"/>
    <w:rsid w:val="00097616"/>
    <w:rsid w:val="003149C8"/>
    <w:rsid w:val="003F35E4"/>
    <w:rsid w:val="004B7B5E"/>
    <w:rsid w:val="004E1CAF"/>
    <w:rsid w:val="00594FEB"/>
    <w:rsid w:val="00910040"/>
    <w:rsid w:val="0098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564A"/>
  <w15:docId w15:val="{6C3BF12D-7E43-4B29-A690-D31D8C1A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4828</Nr_x002e__x0020_akti>
    <Data_x0020_e_x0020_Krijimit xmlns="0e656187-b300-4fb0-8bf4-3a50f872073c">2020-04-23T10:20:04Z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2020-04-22T22:00:00Z</Date_x0020_protokolli>
    <Titulli xmlns="0e656187-b300-4fb0-8bf4-3a50f872073c">Njoftim mbi hyrjen në fuqi të marrëveshjes ndërkombëtare</Titulli>
    <Modifikuesi xmlns="0e656187-b300-4fb0-8bf4-3a50f872073c">gladiola.cicako</Modifikuesi>
    <Nr_x002e__x0020_prot_x0020_QBZ xmlns="0e656187-b300-4fb0-8bf4-3a50f872073c">652</Nr_x002e__x0020_prot_x0020_QBZ>
    <Data_x0020_e_x0020_Modifikimit xmlns="0e656187-b300-4fb0-8bf4-3a50f872073c">2020-04-23T11:25:07Z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4828-1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00A84A649484098211D2EE044F0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00A84A649484098211D2EE044F0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552A5-309E-474C-8C41-7C189FCE2BCC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C448E7-F71B-48E3-9958-3CDAA195E4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CF901-B0CD-44BF-ABF2-D573A48A4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ABE2D2-F70F-4215-8256-D4BC78E4DF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83AFDD-13A5-4738-811B-90A48F72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A89E18-B9EE-4269-BF3B-575BF2B09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Entela Suli</cp:lastModifiedBy>
  <cp:revision>5</cp:revision>
  <dcterms:created xsi:type="dcterms:W3CDTF">2020-04-23T10:19:00Z</dcterms:created>
  <dcterms:modified xsi:type="dcterms:W3CDTF">2020-04-23T16:44:00Z</dcterms:modified>
</cp:coreProperties>
</file>