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A6C90" w14:textId="3E225256" w:rsidR="00431FAA" w:rsidRPr="00E820B5" w:rsidRDefault="00F232CD" w:rsidP="00F232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20B5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7A7AA90" w14:textId="309B945C" w:rsidR="00EF691D" w:rsidRPr="00E820B5" w:rsidRDefault="00F232CD" w:rsidP="00F232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20B5">
        <w:rPr>
          <w:rFonts w:ascii="Garamond" w:hAnsi="Garamond"/>
          <w:b/>
          <w:sz w:val="24"/>
          <w:szCs w:val="24"/>
          <w:lang w:val="sq-AL"/>
        </w:rPr>
        <w:t>Nr</w:t>
      </w:r>
      <w:r w:rsidR="00A85135" w:rsidRPr="00E820B5">
        <w:rPr>
          <w:rFonts w:ascii="Garamond" w:hAnsi="Garamond"/>
          <w:b/>
          <w:sz w:val="24"/>
          <w:szCs w:val="24"/>
          <w:lang w:val="sq-AL"/>
        </w:rPr>
        <w:t>.</w:t>
      </w:r>
      <w:r w:rsidR="00E820B5" w:rsidRPr="00E820B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85135" w:rsidRPr="00E820B5">
        <w:rPr>
          <w:rFonts w:ascii="Garamond" w:hAnsi="Garamond"/>
          <w:b/>
          <w:sz w:val="24"/>
          <w:szCs w:val="24"/>
          <w:lang w:val="sq-AL"/>
        </w:rPr>
        <w:t>8477, datë 23.7.2020</w:t>
      </w:r>
    </w:p>
    <w:p w14:paraId="7D8B365A" w14:textId="77777777" w:rsidR="00F232CD" w:rsidRPr="00E820B5" w:rsidRDefault="00F232CD" w:rsidP="00F232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B94B3C" w14:textId="59B4CEC5" w:rsidR="00F232CD" w:rsidRPr="00E820B5" w:rsidRDefault="00F232CD" w:rsidP="00F232C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20B5">
        <w:rPr>
          <w:rFonts w:ascii="Garamond" w:hAnsi="Garamond"/>
          <w:b/>
          <w:sz w:val="24"/>
          <w:szCs w:val="24"/>
          <w:lang w:val="sq-AL"/>
        </w:rPr>
        <w:t xml:space="preserve">MBI HYRJEN NË FUQI TË NJË </w:t>
      </w:r>
      <w:r w:rsidR="00E820B5" w:rsidRPr="00E820B5">
        <w:rPr>
          <w:rFonts w:ascii="Garamond" w:hAnsi="Garamond"/>
          <w:b/>
          <w:sz w:val="24"/>
          <w:szCs w:val="24"/>
          <w:lang w:val="sq-AL"/>
        </w:rPr>
        <w:t>MARRËVESHJEJE</w:t>
      </w:r>
      <w:r w:rsidRPr="00E820B5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1C517F3E" w14:textId="77777777" w:rsidR="00F232CD" w:rsidRPr="00E820B5" w:rsidRDefault="00F232CD" w:rsidP="00F23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FE5754" w14:textId="6324CBBE" w:rsidR="00F232CD" w:rsidRPr="00E820B5" w:rsidRDefault="00F232CD" w:rsidP="00F23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20B5">
        <w:rPr>
          <w:rFonts w:ascii="Garamond" w:hAnsi="Garamond"/>
          <w:sz w:val="24"/>
          <w:szCs w:val="24"/>
          <w:lang w:val="sq-AL"/>
        </w:rPr>
        <w:t>“Marrëveshja ndryshuese me shkëmbim notash të Marrëveshjes ndërmjet Këshillit të Ministrave të Republikës së Shqipërisë dhe Qeverisë së Republikës së Italisë, për realizimin e programit të ristrukturimit teknik dhe menaxherial të KESH</w:t>
      </w:r>
      <w:r w:rsidR="00E820B5">
        <w:rPr>
          <w:rFonts w:ascii="Garamond" w:hAnsi="Garamond"/>
          <w:sz w:val="24"/>
          <w:szCs w:val="24"/>
          <w:lang w:val="sq-AL"/>
        </w:rPr>
        <w:t>-it</w:t>
      </w:r>
      <w:r w:rsidRPr="00E820B5">
        <w:rPr>
          <w:rFonts w:ascii="Garamond" w:hAnsi="Garamond"/>
          <w:sz w:val="24"/>
          <w:szCs w:val="24"/>
          <w:lang w:val="sq-AL"/>
        </w:rPr>
        <w:t xml:space="preserve"> dhe fuqizimin e sistemit elektrik shqiptar”, ka hyrë në fuqi më 17 prill 2020.</w:t>
      </w:r>
    </w:p>
    <w:p w14:paraId="4E8A658C" w14:textId="77777777" w:rsidR="00F232CD" w:rsidRPr="00E820B5" w:rsidRDefault="00F232CD" w:rsidP="00F232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390CF3" w14:textId="25F78D99" w:rsidR="00F232CD" w:rsidRPr="00E820B5" w:rsidRDefault="00F232CD" w:rsidP="00F232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E820B5">
        <w:rPr>
          <w:rFonts w:ascii="Garamond" w:hAnsi="Garamond"/>
          <w:b/>
          <w:sz w:val="24"/>
          <w:szCs w:val="24"/>
          <w:lang w:val="sq-AL"/>
        </w:rPr>
        <w:t xml:space="preserve">Shpresa </w:t>
      </w:r>
      <w:proofErr w:type="spellStart"/>
      <w:r w:rsidRPr="00E820B5">
        <w:rPr>
          <w:rFonts w:ascii="Garamond" w:hAnsi="Garamond"/>
          <w:b/>
          <w:sz w:val="24"/>
          <w:szCs w:val="24"/>
          <w:lang w:val="sq-AL"/>
        </w:rPr>
        <w:t>Shahaj</w:t>
      </w:r>
      <w:proofErr w:type="spellEnd"/>
    </w:p>
    <w:sectPr w:rsidR="00F232CD" w:rsidRPr="00E82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135"/>
    <w:rsid w:val="00244A2D"/>
    <w:rsid w:val="003A21CD"/>
    <w:rsid w:val="00431FAA"/>
    <w:rsid w:val="0082539E"/>
    <w:rsid w:val="008A7136"/>
    <w:rsid w:val="0095003C"/>
    <w:rsid w:val="00A85135"/>
    <w:rsid w:val="00E820B5"/>
    <w:rsid w:val="00EF691D"/>
    <w:rsid w:val="00F232CD"/>
    <w:rsid w:val="00FE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7AA90"/>
  <w15:docId w15:val="{6A4D4FC0-2A2A-4D54-9A6D-B6FA04DC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3E3C6703F940809E242BF81B4CE5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8477</Nr_x002e__x0020_akti>
    <Data_x0020_e_x0020_Krijimit xmlns="0e656187-b300-4fb0-8bf4-3a50f872073c">2020-07-24T09:27:37Z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2020-07-22T22:00:00Z</Date_x0020_protokolli>
    <Titulli xmlns="0e656187-b300-4fb0-8bf4-3a50f872073c">Mbi hyrjen nё fuqi tё njё marrёveshje ndёrkombёtare</Titulli>
    <Modifikuesi xmlns="0e656187-b300-4fb0-8bf4-3a50f872073c">Amarilda.Halilaj</Modifikuesi>
    <Nr_x002e__x0020_prot_x0020_QBZ xmlns="0e656187-b300-4fb0-8bf4-3a50f872073c">1142</Nr_x002e__x0020_prot_x0020_QBZ>
    <Data_x0020_e_x0020_Modifikimit xmlns="0e656187-b300-4fb0-8bf4-3a50f872073c">2020-07-27T07:53:50Z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8477-1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BA37C-0B4D-4C7D-B1B8-275083070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B1AE35-77CA-4A9C-ABEE-A9E6E430A354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A99718-FC42-48B8-AE18-8E7603F462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E3B9DB-544F-4351-B843-CBF06896C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nё fuqi tё njё marrёveshje ndёrkombёtare</vt:lpstr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nё fuqi tё njё marrёveshje ndёrkombёtare</dc:title>
  <dc:creator>Entela Suli</dc:creator>
  <cp:lastModifiedBy>Amarilda Halilaj</cp:lastModifiedBy>
  <cp:revision>7</cp:revision>
  <dcterms:created xsi:type="dcterms:W3CDTF">2020-07-24T09:29:00Z</dcterms:created>
  <dcterms:modified xsi:type="dcterms:W3CDTF">2020-07-27T08:51:00Z</dcterms:modified>
</cp:coreProperties>
</file>