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E42DC" w14:textId="37E4FF98" w:rsidR="006E3DB0" w:rsidRPr="0012687E" w:rsidRDefault="00B859F8" w:rsidP="00B859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687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7072A65" w14:textId="1A5FAA77" w:rsidR="00F70A51" w:rsidRDefault="006E3DB0" w:rsidP="00B859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687E">
        <w:rPr>
          <w:rFonts w:ascii="Garamond" w:hAnsi="Garamond"/>
          <w:b/>
          <w:sz w:val="24"/>
          <w:szCs w:val="24"/>
          <w:lang w:val="sq-AL"/>
        </w:rPr>
        <w:t>Nr</w:t>
      </w:r>
      <w:r w:rsidR="0047133D" w:rsidRPr="0012687E">
        <w:rPr>
          <w:rFonts w:ascii="Garamond" w:hAnsi="Garamond"/>
          <w:b/>
          <w:sz w:val="24"/>
          <w:szCs w:val="24"/>
          <w:lang w:val="sq-AL"/>
        </w:rPr>
        <w:t>.</w:t>
      </w:r>
      <w:r w:rsidR="001268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133D" w:rsidRPr="0012687E">
        <w:rPr>
          <w:rFonts w:ascii="Garamond" w:hAnsi="Garamond"/>
          <w:b/>
          <w:sz w:val="24"/>
          <w:szCs w:val="24"/>
          <w:lang w:val="sq-AL"/>
        </w:rPr>
        <w:t>13521, datë 11.11.2020</w:t>
      </w:r>
    </w:p>
    <w:p w14:paraId="7E22F0BD" w14:textId="092FD746" w:rsidR="00487E42" w:rsidRPr="0012687E" w:rsidRDefault="00487E42" w:rsidP="00B859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  <w:bookmarkStart w:id="0" w:name="_GoBack"/>
      <w:bookmarkEnd w:id="0"/>
    </w:p>
    <w:p w14:paraId="3A1B5D90" w14:textId="77777777" w:rsidR="00AB0ADF" w:rsidRPr="0012687E" w:rsidRDefault="00AB0ADF" w:rsidP="00AB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E13C19" w14:textId="47D06D98" w:rsidR="00AB0ADF" w:rsidRPr="0012687E" w:rsidRDefault="0012687E" w:rsidP="00AB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B5104" w:rsidRPr="0012687E">
        <w:rPr>
          <w:rFonts w:ascii="Garamond" w:hAnsi="Garamond"/>
          <w:sz w:val="24"/>
          <w:szCs w:val="24"/>
          <w:lang w:val="sq-AL"/>
        </w:rPr>
        <w:t>Marr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veshja nd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rmjet K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shillit t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Ministrave t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Republik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s s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Shqip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ris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dhe K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shillit t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Ministrave t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Bosnj</w:t>
      </w:r>
      <w:r>
        <w:rPr>
          <w:rFonts w:ascii="Garamond" w:hAnsi="Garamond"/>
          <w:sz w:val="24"/>
          <w:szCs w:val="24"/>
          <w:lang w:val="sq-AL"/>
        </w:rPr>
        <w:t>ë-</w:t>
      </w:r>
      <w:r w:rsidR="008B5104" w:rsidRPr="0012687E">
        <w:rPr>
          <w:rFonts w:ascii="Garamond" w:hAnsi="Garamond"/>
          <w:sz w:val="24"/>
          <w:szCs w:val="24"/>
          <w:lang w:val="sq-AL"/>
        </w:rPr>
        <w:t>Hercegovin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s mbi mbrojtjen reciproke t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informacionit t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klasifikuar”, n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>nshkruar m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20.5.2014, ka hyr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n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fuqi m</w:t>
      </w:r>
      <w:r w:rsidR="00B859F8" w:rsidRPr="0012687E">
        <w:rPr>
          <w:rFonts w:ascii="Garamond" w:hAnsi="Garamond"/>
          <w:sz w:val="24"/>
          <w:szCs w:val="24"/>
          <w:lang w:val="sq-AL"/>
        </w:rPr>
        <w:t>ë</w:t>
      </w:r>
      <w:r w:rsidR="008B5104" w:rsidRPr="0012687E">
        <w:rPr>
          <w:rFonts w:ascii="Garamond" w:hAnsi="Garamond"/>
          <w:sz w:val="24"/>
          <w:szCs w:val="24"/>
          <w:lang w:val="sq-AL"/>
        </w:rPr>
        <w:t xml:space="preserve"> 1 tetor 2020.</w:t>
      </w:r>
    </w:p>
    <w:p w14:paraId="38ADFEDD" w14:textId="77777777" w:rsidR="00B859F8" w:rsidRPr="0012687E" w:rsidRDefault="00B859F8" w:rsidP="008B51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4C0B9C" w14:textId="77777777" w:rsidR="00B859F8" w:rsidRPr="0012687E" w:rsidRDefault="00B859F8" w:rsidP="00B859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687E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70763F1D" w14:textId="3EA4B226" w:rsidR="00B859F8" w:rsidRPr="0012687E" w:rsidRDefault="00B859F8" w:rsidP="00B859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687E"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</w:p>
    <w:p w14:paraId="061723E7" w14:textId="03603719" w:rsidR="00B859F8" w:rsidRPr="0012687E" w:rsidRDefault="00B859F8" w:rsidP="00B859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2687E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B859F8" w:rsidRPr="00126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33D"/>
    <w:rsid w:val="0012687E"/>
    <w:rsid w:val="00272B96"/>
    <w:rsid w:val="0047133D"/>
    <w:rsid w:val="00487E42"/>
    <w:rsid w:val="006E3DB0"/>
    <w:rsid w:val="008B5104"/>
    <w:rsid w:val="009639A7"/>
    <w:rsid w:val="00AB0ADF"/>
    <w:rsid w:val="00B859F8"/>
    <w:rsid w:val="00C77A4C"/>
    <w:rsid w:val="00D711DA"/>
    <w:rsid w:val="00F7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2A65"/>
  <w15:docId w15:val="{1FA5A036-A159-4D86-8610-C0FB8556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13521-1</Nr_x002e__x0020_akti>
    <Data_x0020_e_x0020_Krijimit xmlns="0e656187-b300-4fb0-8bf4-3a50f872073c">2020-11-17T11:25:56Z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2020-11-16T23:00:00Z</Date_x0020_protokolli>
    <Titulli xmlns="0e656187-b300-4fb0-8bf4-3a50f872073c">Marrëveshje ndërmjet Këshllit të Ministrave të Republikës së Shqipërisë dhe Këshillit të Ministrave të Bosnjë Hercegovinës mbi mbrojtjen reciproke të informacionit të klasifikuar</Titulli>
    <Modifikuesi xmlns="0e656187-b300-4fb0-8bf4-3a50f872073c">alma.lisaku</Modifikuesi>
    <Nr_x002e__x0020_prot_x0020_QBZ xmlns="0e656187-b300-4fb0-8bf4-3a50f872073c">1706</Nr_x002e__x0020_prot_x0020_QBZ>
    <Data_x0020_e_x0020_Modifikimit xmlns="0e656187-b300-4fb0-8bf4-3a50f872073c">2020-11-18T09:29:39Z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13521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F2234199546ADA9C0D7F0B63B2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F2234199546ADA9C0D7F0B63B2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08CFB-63A9-4391-8B02-F0EC5FD83CF4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F733B21-D0AE-4D06-8799-7908718E27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CC82B6-E7DD-46E6-ACC7-0E6BC1271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F0DF58-7616-4442-BBDD-F69D7251AE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574E4F-D8CF-4945-8CA6-6CF86CA4A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419C35-315B-46AF-AB04-FE4D27DFB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ndërmjet Këshllit të Ministrave të Republikës së Shqipërisë dhe Këshillit të Ministrave të Bosnjë Hercegovinës mbi mbrojtjen reciproke të informacionit të klasifikuar</vt:lpstr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ndërmjet Këshllit të Ministrave të Republikës së Shqipërisë dhe Këshillit të Ministrave të Bosnjë Hercegovinës mbi mbrojtjen reciproke të informacionit të klasifikuar</dc:title>
  <dc:creator>Entela Suli</dc:creator>
  <cp:lastModifiedBy>Amarilda Halilaj</cp:lastModifiedBy>
  <cp:revision>8</cp:revision>
  <dcterms:created xsi:type="dcterms:W3CDTF">2020-11-17T11:28:00Z</dcterms:created>
  <dcterms:modified xsi:type="dcterms:W3CDTF">2020-11-18T09:37:00Z</dcterms:modified>
</cp:coreProperties>
</file>