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91D3B0" w14:textId="77777777" w:rsidR="005E6CF8" w:rsidRPr="00E35B26" w:rsidRDefault="005E6CF8" w:rsidP="005E6C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5B26">
        <w:rPr>
          <w:rFonts w:ascii="Garamond" w:hAnsi="Garamond"/>
          <w:b/>
          <w:sz w:val="24"/>
          <w:szCs w:val="24"/>
          <w:lang w:val="sq-AL"/>
        </w:rPr>
        <w:t>NJOFTIM</w:t>
      </w:r>
    </w:p>
    <w:p w14:paraId="6116C907" w14:textId="3572E520" w:rsidR="00CB694B" w:rsidRPr="00E35B26" w:rsidRDefault="005E6CF8" w:rsidP="005E6C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5B26">
        <w:rPr>
          <w:rFonts w:ascii="Garamond" w:hAnsi="Garamond"/>
          <w:b/>
          <w:sz w:val="24"/>
          <w:szCs w:val="24"/>
          <w:lang w:val="sq-AL"/>
        </w:rPr>
        <w:t>Nr</w:t>
      </w:r>
      <w:r w:rsidR="00F4197B" w:rsidRPr="00E35B26">
        <w:rPr>
          <w:rFonts w:ascii="Garamond" w:hAnsi="Garamond"/>
          <w:b/>
          <w:sz w:val="24"/>
          <w:szCs w:val="24"/>
          <w:lang w:val="sq-AL"/>
        </w:rPr>
        <w:t>.</w:t>
      </w:r>
      <w:r w:rsidRPr="00E35B2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E2A9E" w:rsidRPr="00E35B26">
        <w:rPr>
          <w:rFonts w:ascii="Garamond" w:hAnsi="Garamond"/>
          <w:b/>
          <w:sz w:val="24"/>
          <w:szCs w:val="24"/>
          <w:lang w:val="sq-AL"/>
        </w:rPr>
        <w:t>4788</w:t>
      </w:r>
      <w:r w:rsidR="00F70BC1" w:rsidRPr="00E35B26">
        <w:rPr>
          <w:rFonts w:ascii="Garamond" w:hAnsi="Garamond"/>
          <w:b/>
          <w:sz w:val="24"/>
          <w:szCs w:val="24"/>
          <w:lang w:val="sq-AL"/>
        </w:rPr>
        <w:t>, dat</w:t>
      </w:r>
      <w:r w:rsidRPr="00E35B26">
        <w:rPr>
          <w:rFonts w:ascii="Garamond" w:hAnsi="Garamond"/>
          <w:b/>
          <w:sz w:val="24"/>
          <w:szCs w:val="24"/>
          <w:lang w:val="sq-AL"/>
        </w:rPr>
        <w:t>ë</w:t>
      </w:r>
      <w:r w:rsidR="00AE2A9E" w:rsidRPr="00E35B26">
        <w:rPr>
          <w:rFonts w:ascii="Garamond" w:hAnsi="Garamond"/>
          <w:b/>
          <w:sz w:val="24"/>
          <w:szCs w:val="24"/>
          <w:lang w:val="sq-AL"/>
        </w:rPr>
        <w:t xml:space="preserve"> 11</w:t>
      </w:r>
      <w:r w:rsidR="00D45471" w:rsidRPr="00E35B26">
        <w:rPr>
          <w:rFonts w:ascii="Garamond" w:hAnsi="Garamond"/>
          <w:b/>
          <w:sz w:val="24"/>
          <w:szCs w:val="24"/>
          <w:lang w:val="sq-AL"/>
        </w:rPr>
        <w:t>.4.</w:t>
      </w:r>
      <w:r w:rsidR="001277F6" w:rsidRPr="00E35B26">
        <w:rPr>
          <w:rFonts w:ascii="Garamond" w:hAnsi="Garamond"/>
          <w:b/>
          <w:sz w:val="24"/>
          <w:szCs w:val="24"/>
          <w:lang w:val="sq-AL"/>
        </w:rPr>
        <w:t>2022</w:t>
      </w:r>
    </w:p>
    <w:p w14:paraId="13CCBC78" w14:textId="77777777" w:rsidR="005E6CF8" w:rsidRPr="00E35B26" w:rsidRDefault="005E6CF8" w:rsidP="005E6C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66F1C8" w14:textId="327C3CC8" w:rsidR="005E6CF8" w:rsidRPr="00E35B26" w:rsidRDefault="005E6CF8" w:rsidP="005E6C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5B26">
        <w:rPr>
          <w:rFonts w:ascii="Garamond" w:hAnsi="Garamond"/>
          <w:b/>
          <w:sz w:val="24"/>
          <w:szCs w:val="24"/>
          <w:lang w:val="sq-AL"/>
        </w:rPr>
        <w:t>MBI HYRJEN NË FUQI TË NJË MARRËVESHJE</w:t>
      </w:r>
      <w:r w:rsidR="00E35B26" w:rsidRPr="00E35B26">
        <w:rPr>
          <w:rFonts w:ascii="Garamond" w:hAnsi="Garamond"/>
          <w:b/>
          <w:sz w:val="24"/>
          <w:szCs w:val="24"/>
          <w:lang w:val="sq-AL"/>
        </w:rPr>
        <w:t>JE</w:t>
      </w:r>
      <w:r w:rsidRPr="00E35B26">
        <w:rPr>
          <w:rFonts w:ascii="Garamond" w:hAnsi="Garamond"/>
          <w:b/>
          <w:sz w:val="24"/>
          <w:szCs w:val="24"/>
          <w:lang w:val="sq-AL"/>
        </w:rPr>
        <w:t xml:space="preserve"> NDËRKOMBËTARE</w:t>
      </w:r>
    </w:p>
    <w:p w14:paraId="7856433F" w14:textId="77777777" w:rsidR="005E6CF8" w:rsidRPr="00E35B26" w:rsidRDefault="005E6CF8" w:rsidP="00E3270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05EAD91" w14:textId="5835F1A2" w:rsidR="005E6CF8" w:rsidRPr="00E35B26" w:rsidRDefault="005E6CF8" w:rsidP="00E32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26">
        <w:rPr>
          <w:rFonts w:ascii="Garamond" w:hAnsi="Garamond"/>
          <w:sz w:val="24"/>
          <w:szCs w:val="24"/>
          <w:lang w:val="sq-AL"/>
        </w:rPr>
        <w:t>Marrëveshj</w:t>
      </w:r>
      <w:r w:rsidR="002E3F8B">
        <w:rPr>
          <w:rFonts w:ascii="Garamond" w:hAnsi="Garamond"/>
          <w:sz w:val="24"/>
          <w:szCs w:val="24"/>
          <w:lang w:val="sq-AL"/>
        </w:rPr>
        <w:t>a</w:t>
      </w:r>
      <w:r w:rsidRPr="00E35B26">
        <w:rPr>
          <w:rFonts w:ascii="Garamond" w:hAnsi="Garamond"/>
          <w:sz w:val="24"/>
          <w:szCs w:val="24"/>
          <w:lang w:val="sq-AL"/>
        </w:rPr>
        <w:t xml:space="preserve"> e mbrojtjes shoqërore ndërmjet Republikës së Shqipërisë dhe Kanadasë, nënshkruar në Otava</w:t>
      </w:r>
      <w:r w:rsidR="002E3F8B">
        <w:rPr>
          <w:rFonts w:ascii="Garamond" w:hAnsi="Garamond"/>
          <w:sz w:val="24"/>
          <w:szCs w:val="24"/>
          <w:lang w:val="sq-AL"/>
        </w:rPr>
        <w:t>,</w:t>
      </w:r>
      <w:r w:rsidRPr="00E35B26">
        <w:rPr>
          <w:rFonts w:ascii="Garamond" w:hAnsi="Garamond"/>
          <w:sz w:val="24"/>
          <w:szCs w:val="24"/>
          <w:lang w:val="sq-AL"/>
        </w:rPr>
        <w:t xml:space="preserve"> m</w:t>
      </w:r>
      <w:r w:rsidR="006369DD" w:rsidRPr="00E35B26">
        <w:rPr>
          <w:rFonts w:ascii="Garamond" w:hAnsi="Garamond"/>
          <w:sz w:val="24"/>
          <w:szCs w:val="24"/>
          <w:lang w:val="sq-AL"/>
        </w:rPr>
        <w:t>ë</w:t>
      </w:r>
      <w:r w:rsidRPr="00E35B26">
        <w:rPr>
          <w:rFonts w:ascii="Garamond" w:hAnsi="Garamond"/>
          <w:sz w:val="24"/>
          <w:szCs w:val="24"/>
          <w:lang w:val="sq-AL"/>
        </w:rPr>
        <w:t xml:space="preserve"> 30.4.2019, do të hyjë në fuqi më 1 gusht 2022.</w:t>
      </w:r>
    </w:p>
    <w:p w14:paraId="78C61481" w14:textId="77777777" w:rsidR="005E6CF8" w:rsidRPr="00E35B26" w:rsidRDefault="005E6CF8" w:rsidP="005E6CF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FBE1684" w14:textId="77777777" w:rsidR="00E35B26" w:rsidRDefault="005E6CF8" w:rsidP="005E6C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35B26">
        <w:rPr>
          <w:rFonts w:ascii="Garamond" w:hAnsi="Garamond"/>
          <w:sz w:val="24"/>
          <w:szCs w:val="24"/>
          <w:lang w:val="sq-AL"/>
        </w:rPr>
        <w:t xml:space="preserve">SEKRETAR I PËRGJITHSHËM </w:t>
      </w:r>
      <w:r w:rsidR="00E35B26">
        <w:rPr>
          <w:rFonts w:ascii="Garamond" w:hAnsi="Garamond"/>
          <w:sz w:val="24"/>
          <w:szCs w:val="24"/>
          <w:lang w:val="sq-AL"/>
        </w:rPr>
        <w:t xml:space="preserve">I MINISTRISË </w:t>
      </w:r>
    </w:p>
    <w:p w14:paraId="620D9E29" w14:textId="0A728CEA" w:rsidR="005E6CF8" w:rsidRPr="00E35B26" w:rsidRDefault="00E35B26" w:rsidP="005E6C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3F796A21" w14:textId="77777777" w:rsidR="005E6CF8" w:rsidRPr="00E35B26" w:rsidRDefault="005E6CF8" w:rsidP="005E6C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proofErr w:type="spellStart"/>
      <w:r w:rsidRPr="00E35B26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E35B2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E35B26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  <w:r w:rsidRPr="00E35B26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5E6CF8" w:rsidRPr="00E35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F6"/>
    <w:rsid w:val="001277F6"/>
    <w:rsid w:val="002424CC"/>
    <w:rsid w:val="002E3F8B"/>
    <w:rsid w:val="005E6CF8"/>
    <w:rsid w:val="006369DD"/>
    <w:rsid w:val="00792ABD"/>
    <w:rsid w:val="00823F7B"/>
    <w:rsid w:val="00A35186"/>
    <w:rsid w:val="00A93CB3"/>
    <w:rsid w:val="00AE2A9E"/>
    <w:rsid w:val="00CB694B"/>
    <w:rsid w:val="00D45471"/>
    <w:rsid w:val="00D7577A"/>
    <w:rsid w:val="00E3270D"/>
    <w:rsid w:val="00E35B26"/>
    <w:rsid w:val="00F4197B"/>
    <w:rsid w:val="00F7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6C907"/>
  <w15:docId w15:val="{99742B46-189E-4E09-A2A3-61CEEFC3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4788</Nr_x002e__x0020_akti>
    <Data_x0020_e_x0020_Krijimit xmlns="0e656187-b300-4fb0-8bf4-3a50f872073c">2022-04-13T08:51:09Z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2022-04-11T22:00:00Z</Date_x0020_protokolli>
    <Titulli xmlns="0e656187-b300-4fb0-8bf4-3a50f872073c">Njoftim mbi hyrjen në fuqi të marrëveshjes ndërkombëtare</Titulli>
    <Modifikuesi xmlns="0e656187-b300-4fb0-8bf4-3a50f872073c">Suada.Daci</Modifikuesi>
    <Nr_x002e__x0020_prot_x0020_QBZ xmlns="0e656187-b300-4fb0-8bf4-3a50f872073c">557</Nr_x002e__x0020_prot_x0020_QBZ>
    <Data_x0020_e_x0020_Modifikimit xmlns="0e656187-b300-4fb0-8bf4-3a50f872073c">2022-04-13T09:12:00Z</Data_x0020_e_x0020_Modifikimit>
    <Dekretuar xmlns="0e656187-b300-4fb0-8bf4-3a50f872073c">false</Dekretuar>
    <Data xmlns="0e656187-b300-4fb0-8bf4-3a50f872073c">2022-04-10T22:00:00Z</Data>
    <Nr_x002e__x0020_protokolli_x0020_i_x0020_aktit xmlns="0e656187-b300-4fb0-8bf4-3a50f872073c">4788/1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05F7B7794A4124904D782DFE0492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05F7B7794A4124904D782DFE0492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7F0B9-ABE3-4B5D-BFA2-F4606DB4543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F66B742-7AB3-425D-84EC-B461C8EA2D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0F9879-3538-4D6A-BF19-5CDB85C81B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8EEA16-05B6-4B82-B70A-7960C2EE53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A61649-79F4-47CC-9D24-0DDB06EFD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E6DB73-9888-46D5-BACD-5645CF8CC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Fjora Cahani</cp:lastModifiedBy>
  <cp:revision>8</cp:revision>
  <dcterms:created xsi:type="dcterms:W3CDTF">2022-04-13T07:19:00Z</dcterms:created>
  <dcterms:modified xsi:type="dcterms:W3CDTF">2022-04-13T09:23:00Z</dcterms:modified>
</cp:coreProperties>
</file>