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08A104" w14:textId="77777777" w:rsidR="00BD5C4B" w:rsidRPr="0054641A" w:rsidRDefault="00BD5C4B" w:rsidP="00BD5C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641A">
        <w:rPr>
          <w:rFonts w:ascii="Garamond" w:hAnsi="Garamond"/>
          <w:b/>
          <w:sz w:val="24"/>
          <w:szCs w:val="24"/>
          <w:lang w:val="sq-AL"/>
        </w:rPr>
        <w:t>NJOFTIM</w:t>
      </w:r>
    </w:p>
    <w:p w14:paraId="4E1A553C" w14:textId="391FCCAE" w:rsidR="000F74B6" w:rsidRPr="0054641A" w:rsidRDefault="00BD5C4B" w:rsidP="00BD5C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641A">
        <w:rPr>
          <w:rFonts w:ascii="Garamond" w:hAnsi="Garamond"/>
          <w:b/>
          <w:sz w:val="24"/>
          <w:szCs w:val="24"/>
          <w:lang w:val="sq-AL"/>
        </w:rPr>
        <w:t>N</w:t>
      </w:r>
      <w:r w:rsidR="001B3823" w:rsidRPr="0054641A">
        <w:rPr>
          <w:rFonts w:ascii="Garamond" w:hAnsi="Garamond"/>
          <w:b/>
          <w:sz w:val="24"/>
          <w:szCs w:val="24"/>
          <w:lang w:val="sq-AL"/>
        </w:rPr>
        <w:t>r</w:t>
      </w:r>
      <w:r w:rsidR="00DA4A9B" w:rsidRPr="0054641A">
        <w:rPr>
          <w:rFonts w:ascii="Garamond" w:hAnsi="Garamond"/>
          <w:b/>
          <w:sz w:val="24"/>
          <w:szCs w:val="24"/>
          <w:lang w:val="sq-AL"/>
        </w:rPr>
        <w:t>.</w:t>
      </w:r>
      <w:r w:rsidR="005E3732" w:rsidRPr="0054641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B2252" w:rsidRPr="0054641A">
        <w:rPr>
          <w:rFonts w:ascii="Garamond" w:hAnsi="Garamond"/>
          <w:b/>
          <w:sz w:val="24"/>
          <w:szCs w:val="24"/>
          <w:lang w:val="sq-AL"/>
        </w:rPr>
        <w:t>7065</w:t>
      </w:r>
      <w:r w:rsidR="000C075A" w:rsidRPr="0054641A">
        <w:rPr>
          <w:rFonts w:ascii="Garamond" w:hAnsi="Garamond"/>
          <w:b/>
          <w:sz w:val="24"/>
          <w:szCs w:val="24"/>
          <w:lang w:val="sq-AL"/>
        </w:rPr>
        <w:t>, datë 2</w:t>
      </w:r>
      <w:r w:rsidR="004B2252" w:rsidRPr="0054641A">
        <w:rPr>
          <w:rFonts w:ascii="Garamond" w:hAnsi="Garamond"/>
          <w:b/>
          <w:sz w:val="24"/>
          <w:szCs w:val="24"/>
          <w:lang w:val="sq-AL"/>
        </w:rPr>
        <w:t>6</w:t>
      </w:r>
      <w:r w:rsidR="001B3823" w:rsidRPr="0054641A">
        <w:rPr>
          <w:rFonts w:ascii="Garamond" w:hAnsi="Garamond"/>
          <w:b/>
          <w:sz w:val="24"/>
          <w:szCs w:val="24"/>
          <w:lang w:val="sq-AL"/>
        </w:rPr>
        <w:t>.5.2022</w:t>
      </w:r>
    </w:p>
    <w:p w14:paraId="206F5277" w14:textId="77777777" w:rsidR="00BD5C4B" w:rsidRPr="0054641A" w:rsidRDefault="00BD5C4B" w:rsidP="00BD5C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9BB6164" w14:textId="77777777" w:rsidR="00BD5C4B" w:rsidRPr="0054641A" w:rsidRDefault="00BD5C4B" w:rsidP="00BD5C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4641A">
        <w:rPr>
          <w:rFonts w:ascii="Garamond" w:hAnsi="Garamond"/>
          <w:b/>
          <w:sz w:val="24"/>
          <w:szCs w:val="24"/>
          <w:lang w:val="sq-AL"/>
        </w:rPr>
        <w:t xml:space="preserve">MBI NDRYSHIMIN E DATËS SË HYRJES NË FUQI TË MARRËVESHJES NDËRKOMBËTARE </w:t>
      </w:r>
    </w:p>
    <w:p w14:paraId="54942214" w14:textId="77777777" w:rsidR="00BD5C4B" w:rsidRPr="0054641A" w:rsidRDefault="00BD5C4B" w:rsidP="00BD5C4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EC308E" w14:textId="4127D066" w:rsidR="00BD5C4B" w:rsidRPr="0054641A" w:rsidRDefault="0054641A" w:rsidP="0054641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BD5C4B" w:rsidRPr="0054641A">
        <w:rPr>
          <w:rFonts w:ascii="Garamond" w:hAnsi="Garamond"/>
          <w:sz w:val="24"/>
          <w:szCs w:val="24"/>
          <w:lang w:val="sq-AL"/>
        </w:rPr>
        <w:t>Marrëveshja ndërmjet këshillit të Ministrave të Republikës së Shqipërisë dhe Qeverisë së Republikës së Serbisë</w:t>
      </w:r>
      <w:r>
        <w:rPr>
          <w:rFonts w:ascii="Garamond" w:hAnsi="Garamond"/>
          <w:sz w:val="24"/>
          <w:szCs w:val="24"/>
          <w:lang w:val="sq-AL"/>
        </w:rPr>
        <w:t>,</w:t>
      </w:r>
      <w:r w:rsidR="00BD5C4B" w:rsidRPr="0054641A">
        <w:rPr>
          <w:rFonts w:ascii="Garamond" w:hAnsi="Garamond"/>
          <w:sz w:val="24"/>
          <w:szCs w:val="24"/>
          <w:lang w:val="sq-AL"/>
        </w:rPr>
        <w:t xml:space="preserve"> </w:t>
      </w:r>
      <w:r>
        <w:rPr>
          <w:rFonts w:ascii="Garamond" w:hAnsi="Garamond"/>
          <w:sz w:val="24"/>
          <w:szCs w:val="24"/>
          <w:lang w:val="sq-AL"/>
        </w:rPr>
        <w:t>‘</w:t>
      </w:r>
      <w:r w:rsidR="00BD5C4B" w:rsidRPr="0054641A">
        <w:rPr>
          <w:rFonts w:ascii="Garamond" w:hAnsi="Garamond"/>
          <w:sz w:val="24"/>
          <w:szCs w:val="24"/>
          <w:lang w:val="sq-AL"/>
        </w:rPr>
        <w:t xml:space="preserve">Për njohjen reciproke të </w:t>
      </w:r>
      <w:r w:rsidR="00A07812" w:rsidRPr="0054641A">
        <w:rPr>
          <w:rFonts w:ascii="Garamond" w:hAnsi="Garamond"/>
          <w:sz w:val="24"/>
          <w:szCs w:val="24"/>
          <w:lang w:val="sq-AL"/>
        </w:rPr>
        <w:t>Operatorëve Ekonomik</w:t>
      </w:r>
      <w:r w:rsidR="00A07812">
        <w:rPr>
          <w:rFonts w:ascii="Garamond" w:hAnsi="Garamond"/>
          <w:sz w:val="24"/>
          <w:szCs w:val="24"/>
          <w:lang w:val="sq-AL"/>
        </w:rPr>
        <w:t>ë</w:t>
      </w:r>
      <w:r w:rsidR="00A07812" w:rsidRPr="0054641A">
        <w:rPr>
          <w:rFonts w:ascii="Garamond" w:hAnsi="Garamond"/>
          <w:sz w:val="24"/>
          <w:szCs w:val="24"/>
          <w:lang w:val="sq-AL"/>
        </w:rPr>
        <w:t xml:space="preserve"> </w:t>
      </w:r>
      <w:r w:rsidRPr="0054641A">
        <w:rPr>
          <w:rFonts w:ascii="Garamond" w:hAnsi="Garamond"/>
          <w:sz w:val="24"/>
          <w:szCs w:val="24"/>
          <w:lang w:val="sq-AL"/>
        </w:rPr>
        <w:t xml:space="preserve">të </w:t>
      </w:r>
      <w:r w:rsidR="00A07812" w:rsidRPr="0054641A">
        <w:rPr>
          <w:rFonts w:ascii="Garamond" w:hAnsi="Garamond"/>
          <w:sz w:val="24"/>
          <w:szCs w:val="24"/>
          <w:lang w:val="sq-AL"/>
        </w:rPr>
        <w:t xml:space="preserve">Autorizuar </w:t>
      </w:r>
      <w:r w:rsidR="00BD5C4B" w:rsidRPr="0054641A">
        <w:rPr>
          <w:rFonts w:ascii="Garamond" w:hAnsi="Garamond"/>
          <w:sz w:val="24"/>
          <w:szCs w:val="24"/>
          <w:lang w:val="sq-AL"/>
        </w:rPr>
        <w:t xml:space="preserve">– Autorizimet për </w:t>
      </w:r>
      <w:r w:rsidR="00A07812" w:rsidRPr="0054641A">
        <w:rPr>
          <w:rFonts w:ascii="Garamond" w:hAnsi="Garamond"/>
          <w:sz w:val="24"/>
          <w:szCs w:val="24"/>
          <w:lang w:val="sq-AL"/>
        </w:rPr>
        <w:t xml:space="preserve">Sigurinë </w:t>
      </w:r>
      <w:r w:rsidRPr="0054641A">
        <w:rPr>
          <w:rFonts w:ascii="Garamond" w:hAnsi="Garamond"/>
          <w:sz w:val="24"/>
          <w:szCs w:val="24"/>
          <w:lang w:val="sq-AL"/>
        </w:rPr>
        <w:t xml:space="preserve">dhe </w:t>
      </w:r>
      <w:r w:rsidR="00A07812" w:rsidRPr="0054641A">
        <w:rPr>
          <w:rFonts w:ascii="Garamond" w:hAnsi="Garamond"/>
          <w:sz w:val="24"/>
          <w:szCs w:val="24"/>
          <w:lang w:val="sq-AL"/>
        </w:rPr>
        <w:t xml:space="preserve">Mbrojtjen </w:t>
      </w:r>
      <w:r w:rsidR="00BD5C4B" w:rsidRPr="0054641A">
        <w:rPr>
          <w:rFonts w:ascii="Garamond" w:hAnsi="Garamond"/>
          <w:sz w:val="24"/>
          <w:szCs w:val="24"/>
          <w:lang w:val="sq-AL"/>
        </w:rPr>
        <w:t>(</w:t>
      </w:r>
      <w:proofErr w:type="spellStart"/>
      <w:r w:rsidR="00BD5C4B" w:rsidRPr="0054641A">
        <w:rPr>
          <w:rFonts w:ascii="Garamond" w:hAnsi="Garamond"/>
          <w:sz w:val="24"/>
          <w:szCs w:val="24"/>
          <w:lang w:val="sq-AL"/>
        </w:rPr>
        <w:t>OEAS</w:t>
      </w:r>
      <w:proofErr w:type="spellEnd"/>
      <w:r w:rsidR="00BD5C4B" w:rsidRPr="0054641A">
        <w:rPr>
          <w:rFonts w:ascii="Garamond" w:hAnsi="Garamond"/>
          <w:sz w:val="24"/>
          <w:szCs w:val="24"/>
          <w:lang w:val="sq-AL"/>
        </w:rPr>
        <w:t>)”, ka hyrë në fuqi më 7 maj 2022.</w:t>
      </w:r>
    </w:p>
    <w:p w14:paraId="6AD5AC4E" w14:textId="77777777" w:rsidR="00BD5C4B" w:rsidRPr="0054641A" w:rsidRDefault="00BD5C4B" w:rsidP="00BD5C4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22402A11" w14:textId="77777777" w:rsidR="00BD5C4B" w:rsidRPr="0054641A" w:rsidRDefault="00BD5C4B" w:rsidP="00BD5C4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29AA03A" w14:textId="77777777" w:rsidR="00BD5C4B" w:rsidRPr="0054641A" w:rsidRDefault="00BD5C4B" w:rsidP="00BD5C4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4641A">
        <w:rPr>
          <w:rFonts w:ascii="Garamond" w:hAnsi="Garamond"/>
          <w:sz w:val="24"/>
          <w:szCs w:val="24"/>
          <w:lang w:val="sq-AL"/>
        </w:rPr>
        <w:t xml:space="preserve">SEKRETAR I PËRGJITHSHËM I MINISTRISË </w:t>
      </w:r>
    </w:p>
    <w:p w14:paraId="51018093" w14:textId="77777777" w:rsidR="00BD5C4B" w:rsidRPr="0054641A" w:rsidRDefault="00BD5C4B" w:rsidP="00BD5C4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4641A">
        <w:rPr>
          <w:rFonts w:ascii="Garamond" w:hAnsi="Garamond"/>
          <w:sz w:val="24"/>
          <w:szCs w:val="24"/>
          <w:lang w:val="sq-AL"/>
        </w:rPr>
        <w:t xml:space="preserve">PËR EVROPËN DHE PUNËT E JASHTME </w:t>
      </w:r>
    </w:p>
    <w:p w14:paraId="41AE6763" w14:textId="77777777" w:rsidR="00BD5C4B" w:rsidRPr="0054641A" w:rsidRDefault="00BD5C4B" w:rsidP="00BD5C4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54641A">
        <w:rPr>
          <w:rFonts w:ascii="Garamond" w:hAnsi="Garamond"/>
          <w:b/>
          <w:sz w:val="24"/>
          <w:szCs w:val="24"/>
          <w:lang w:val="sq-AL"/>
        </w:rPr>
        <w:t>Armand</w:t>
      </w:r>
      <w:proofErr w:type="spellEnd"/>
      <w:r w:rsidRPr="0054641A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54641A">
        <w:rPr>
          <w:rFonts w:ascii="Garamond" w:hAnsi="Garamond"/>
          <w:b/>
          <w:sz w:val="24"/>
          <w:szCs w:val="24"/>
          <w:lang w:val="sq-AL"/>
        </w:rPr>
        <w:t>Skapi</w:t>
      </w:r>
      <w:proofErr w:type="spellEnd"/>
      <w:r w:rsidRPr="0054641A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sectPr w:rsidR="00BD5C4B" w:rsidRPr="005464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2DB"/>
    <w:rsid w:val="000C075A"/>
    <w:rsid w:val="000F74B6"/>
    <w:rsid w:val="0016421A"/>
    <w:rsid w:val="001B3823"/>
    <w:rsid w:val="00495544"/>
    <w:rsid w:val="004B2252"/>
    <w:rsid w:val="0054641A"/>
    <w:rsid w:val="005E3732"/>
    <w:rsid w:val="00782D7B"/>
    <w:rsid w:val="008D5983"/>
    <w:rsid w:val="00A07812"/>
    <w:rsid w:val="00BD5C4B"/>
    <w:rsid w:val="00DA4A9B"/>
    <w:rsid w:val="00DB2595"/>
    <w:rsid w:val="00EB22DB"/>
    <w:rsid w:val="00F43435"/>
    <w:rsid w:val="00FD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A553C"/>
  <w15:docId w15:val="{1A606AFA-7EB9-4245-B9A8-58F627BFC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7065</Nr_x002e__x0020_akti>
    <Data_x0020_e_x0020_Krijimit xmlns="0e656187-b300-4fb0-8bf4-3a50f872073c">2022-05-30T14:32:03Z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2022-05-26T22:00:00Z</Date_x0020_protokolli>
    <Titulli xmlns="0e656187-b300-4fb0-8bf4-3a50f872073c">Mbi hyrjen në fuqi të një marrëveshjeje ndërkombëtare</Titulli>
    <Modifikuesi xmlns="0e656187-b300-4fb0-8bf4-3a50f872073c">Suada.Daci</Modifikuesi>
    <Nr_x002e__x0020_prot_x0020_QBZ xmlns="0e656187-b300-4fb0-8bf4-3a50f872073c">613/1</Nr_x002e__x0020_prot_x0020_QBZ>
    <Data_x0020_e_x0020_Modifikimit xmlns="0e656187-b300-4fb0-8bf4-3a50f872073c">2022-05-31T09:42:06Z</Data_x0020_e_x0020_Modifikimit>
    <Dekretuar xmlns="0e656187-b300-4fb0-8bf4-3a50f872073c">false</Dekretuar>
    <Data xmlns="0e656187-b300-4fb0-8bf4-3a50f872073c">2022-05-25T22:00:00Z</Data>
    <Nr_x002e__x0020_protokolli_x0020_i_x0020_aktit xmlns="0e656187-b300-4fb0-8bf4-3a50f872073c">7065/1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8F6BDFBDFF462698A1BB04FAEFEE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48F6BDFBDFF462698A1BB04FAEFEE3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22435-C591-44FC-B570-9ED621F76955}">
  <ds:schemaRefs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B2831E9-F40A-40CB-B9E2-F596614C88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0B51FD5-9342-4C44-AC5B-38C974A8E2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A5F361-C8E8-4102-8F06-4D71A59D03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BA24F66-834B-4FEA-8007-9FD801B4139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5975C08-594D-42B8-B692-EE2AC10B9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67</Words>
  <Characters>383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hyrjen në fuqi të një marrëveshjeje ndërkombëtare</vt:lpstr>
    </vt:vector>
  </TitlesOfParts>
  <Company/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hyrjen në fuqi të një marrëveshjeje ndërkombëtare</dc:title>
  <dc:creator>Entela Suli</dc:creator>
  <cp:lastModifiedBy>Alma Lisaku</cp:lastModifiedBy>
  <cp:revision>7</cp:revision>
  <dcterms:created xsi:type="dcterms:W3CDTF">2022-05-30T13:28:00Z</dcterms:created>
  <dcterms:modified xsi:type="dcterms:W3CDTF">2022-05-31T11:56:00Z</dcterms:modified>
</cp:coreProperties>
</file>