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8D25C" w14:textId="77777777" w:rsidR="00D43A8F" w:rsidRPr="00B967B3" w:rsidRDefault="00D43A8F" w:rsidP="00D43A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67B3">
        <w:rPr>
          <w:rFonts w:ascii="Garamond" w:hAnsi="Garamond"/>
          <w:b/>
          <w:sz w:val="24"/>
          <w:szCs w:val="24"/>
          <w:lang w:val="sq-AL"/>
        </w:rPr>
        <w:t>NJOFTIM</w:t>
      </w:r>
    </w:p>
    <w:p w14:paraId="1A4AF462" w14:textId="655C52DD" w:rsidR="000F74B6" w:rsidRPr="00B967B3" w:rsidRDefault="00D43A8F" w:rsidP="00D43A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67B3">
        <w:rPr>
          <w:rFonts w:ascii="Garamond" w:hAnsi="Garamond"/>
          <w:b/>
          <w:sz w:val="24"/>
          <w:szCs w:val="24"/>
          <w:lang w:val="sq-AL"/>
        </w:rPr>
        <w:t>N</w:t>
      </w:r>
      <w:r w:rsidR="001B3823" w:rsidRPr="00B967B3">
        <w:rPr>
          <w:rFonts w:ascii="Garamond" w:hAnsi="Garamond"/>
          <w:b/>
          <w:sz w:val="24"/>
          <w:szCs w:val="24"/>
          <w:lang w:val="sq-AL"/>
        </w:rPr>
        <w:t>r</w:t>
      </w:r>
      <w:r w:rsidR="00DA4A9B" w:rsidRPr="00B967B3">
        <w:rPr>
          <w:rFonts w:ascii="Garamond" w:hAnsi="Garamond"/>
          <w:b/>
          <w:sz w:val="24"/>
          <w:szCs w:val="24"/>
          <w:lang w:val="sq-AL"/>
        </w:rPr>
        <w:t>.</w:t>
      </w:r>
      <w:r w:rsidR="00B967B3" w:rsidRPr="00B967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34E2F" w:rsidRPr="00B967B3">
        <w:rPr>
          <w:rFonts w:ascii="Garamond" w:hAnsi="Garamond"/>
          <w:b/>
          <w:sz w:val="24"/>
          <w:szCs w:val="24"/>
          <w:lang w:val="sq-AL"/>
        </w:rPr>
        <w:t>8062</w:t>
      </w:r>
      <w:r w:rsidR="00B037AF" w:rsidRPr="00B967B3">
        <w:rPr>
          <w:rFonts w:ascii="Garamond" w:hAnsi="Garamond"/>
          <w:b/>
          <w:sz w:val="24"/>
          <w:szCs w:val="24"/>
          <w:lang w:val="sq-AL"/>
        </w:rPr>
        <w:t>, datë 1</w:t>
      </w:r>
      <w:r w:rsidR="007A05C5" w:rsidRPr="00B967B3">
        <w:rPr>
          <w:rFonts w:ascii="Garamond" w:hAnsi="Garamond"/>
          <w:b/>
          <w:sz w:val="24"/>
          <w:szCs w:val="24"/>
          <w:lang w:val="sq-AL"/>
        </w:rPr>
        <w:t>3</w:t>
      </w:r>
      <w:r w:rsidR="00B037AF" w:rsidRPr="00B967B3">
        <w:rPr>
          <w:rFonts w:ascii="Garamond" w:hAnsi="Garamond"/>
          <w:b/>
          <w:sz w:val="24"/>
          <w:szCs w:val="24"/>
          <w:lang w:val="sq-AL"/>
        </w:rPr>
        <w:t>.6</w:t>
      </w:r>
      <w:r w:rsidR="001B3823" w:rsidRPr="00B967B3">
        <w:rPr>
          <w:rFonts w:ascii="Garamond" w:hAnsi="Garamond"/>
          <w:b/>
          <w:sz w:val="24"/>
          <w:szCs w:val="24"/>
          <w:lang w:val="sq-AL"/>
        </w:rPr>
        <w:t>.2022</w:t>
      </w:r>
    </w:p>
    <w:p w14:paraId="78DFAF85" w14:textId="77777777" w:rsidR="00D43A8F" w:rsidRPr="00B967B3" w:rsidRDefault="00D43A8F" w:rsidP="00D43A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5D81E6" w14:textId="61B2D590" w:rsidR="00D43A8F" w:rsidRPr="00B967B3" w:rsidRDefault="00B967B3" w:rsidP="00D43A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967B3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MBI HYRJEN NË FUQI TË NJË </w:t>
      </w:r>
      <w:r w:rsidR="00D43A8F" w:rsidRPr="00B967B3">
        <w:rPr>
          <w:rFonts w:ascii="Garamond" w:hAnsi="Garamond" w:cs="Times New Roman"/>
          <w:b/>
          <w:color w:val="000000"/>
          <w:sz w:val="24"/>
          <w:szCs w:val="24"/>
          <w:lang w:val="sq-AL"/>
        </w:rPr>
        <w:t>MARRËVESHJE</w:t>
      </w:r>
      <w:r w:rsidRPr="00B967B3">
        <w:rPr>
          <w:rFonts w:ascii="Garamond" w:hAnsi="Garamond" w:cs="Times New Roman"/>
          <w:b/>
          <w:color w:val="000000"/>
          <w:sz w:val="24"/>
          <w:szCs w:val="24"/>
          <w:lang w:val="sq-AL"/>
        </w:rPr>
        <w:t>JE</w:t>
      </w:r>
      <w:r w:rsidR="00D43A8F" w:rsidRPr="00B967B3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DYPALËSHE ME BASHKIMIN EVROPIAN</w:t>
      </w:r>
    </w:p>
    <w:p w14:paraId="764D136B" w14:textId="77777777" w:rsidR="00D43A8F" w:rsidRPr="00B967B3" w:rsidRDefault="00D43A8F" w:rsidP="00D43A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967B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704A2B0" w14:textId="3717482F" w:rsidR="00D43A8F" w:rsidRPr="00B967B3" w:rsidRDefault="00B967B3" w:rsidP="00D43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967B3">
        <w:rPr>
          <w:rFonts w:ascii="Garamond" w:hAnsi="Garamond" w:cs="Times New Roman"/>
          <w:sz w:val="24"/>
          <w:szCs w:val="24"/>
          <w:lang w:val="sq-AL"/>
        </w:rPr>
        <w:t xml:space="preserve">Marrëveshja ndërkombëtare </w:t>
      </w:r>
      <w:r w:rsidR="00D43A8F" w:rsidRPr="00B967B3">
        <w:rPr>
          <w:rFonts w:ascii="Garamond" w:hAnsi="Garamond" w:cs="Times New Roman"/>
          <w:sz w:val="24"/>
          <w:szCs w:val="24"/>
          <w:lang w:val="sq-AL"/>
        </w:rPr>
        <w:t xml:space="preserve">ndërmjet Këshillit të Ministrave të Republikës së Shqipërisë dhe Bashkimit Evropian, </w:t>
      </w:r>
      <w:r w:rsidRPr="00B967B3">
        <w:rPr>
          <w:rFonts w:ascii="Garamond" w:hAnsi="Garamond" w:cs="Times New Roman"/>
          <w:sz w:val="24"/>
          <w:szCs w:val="24"/>
          <w:lang w:val="sq-AL"/>
        </w:rPr>
        <w:t>për</w:t>
      </w:r>
      <w:r w:rsidR="00D43A8F" w:rsidRPr="00B967B3">
        <w:rPr>
          <w:rFonts w:ascii="Garamond" w:hAnsi="Garamond" w:cs="Times New Roman"/>
          <w:sz w:val="24"/>
          <w:szCs w:val="24"/>
          <w:lang w:val="sq-AL"/>
        </w:rPr>
        <w:t xml:space="preserve"> pjesëmarrjen e Republikës së Shqipërisë në programin e Bashkimit Evropian Horizont Evropa </w:t>
      </w:r>
      <w:r>
        <w:rPr>
          <w:rFonts w:ascii="Garamond" w:hAnsi="Garamond" w:cs="Times New Roman"/>
          <w:sz w:val="24"/>
          <w:szCs w:val="24"/>
          <w:lang w:val="sq-AL"/>
        </w:rPr>
        <w:t>–</w:t>
      </w:r>
      <w:r w:rsidR="00D43A8F" w:rsidRPr="00B967B3">
        <w:rPr>
          <w:rFonts w:ascii="Garamond" w:hAnsi="Garamond" w:cs="Times New Roman"/>
          <w:sz w:val="24"/>
          <w:szCs w:val="24"/>
          <w:lang w:val="sq-AL"/>
        </w:rPr>
        <w:t xml:space="preserve"> Programi Kuadër për Kërkimin dhe Inovacionin, nënshkruar më datë 9.2.2022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D43A8F" w:rsidRPr="00B967B3">
        <w:rPr>
          <w:rFonts w:ascii="Garamond" w:hAnsi="Garamond" w:cs="Times New Roman"/>
          <w:sz w:val="24"/>
          <w:szCs w:val="24"/>
          <w:lang w:val="sq-AL"/>
        </w:rPr>
        <w:t xml:space="preserve"> në Tiranë, ka hyrë në fuqi më datë 30.5.2022</w:t>
      </w:r>
      <w:r>
        <w:rPr>
          <w:rFonts w:ascii="Garamond" w:hAnsi="Garamond" w:cs="Times New Roman"/>
          <w:sz w:val="24"/>
          <w:szCs w:val="24"/>
          <w:lang w:val="sq-AL"/>
        </w:rPr>
        <w:t>.</w:t>
      </w:r>
      <w:bookmarkStart w:id="0" w:name="_GoBack"/>
      <w:bookmarkEnd w:id="0"/>
    </w:p>
    <w:p w14:paraId="47E20251" w14:textId="77777777" w:rsidR="00D43A8F" w:rsidRPr="00B967B3" w:rsidRDefault="00D43A8F" w:rsidP="00D43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2E40477" w14:textId="77777777" w:rsidR="00B967B3" w:rsidRDefault="00B967B3" w:rsidP="00D43A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SEKRETAR</w:t>
      </w:r>
      <w:r w:rsidR="00D43A8F" w:rsidRPr="00B967B3">
        <w:rPr>
          <w:rFonts w:ascii="Garamond" w:hAnsi="Garamond" w:cs="Times New Roman"/>
          <w:sz w:val="24"/>
          <w:szCs w:val="24"/>
          <w:lang w:val="sq-AL"/>
        </w:rPr>
        <w:t xml:space="preserve"> I PËRGJITHSHËM </w:t>
      </w:r>
      <w:r>
        <w:rPr>
          <w:rFonts w:ascii="Garamond" w:hAnsi="Garamond" w:cs="Times New Roman"/>
          <w:sz w:val="24"/>
          <w:szCs w:val="24"/>
          <w:lang w:val="sq-AL"/>
        </w:rPr>
        <w:t xml:space="preserve">I MINISTRISË </w:t>
      </w:r>
    </w:p>
    <w:p w14:paraId="447FC919" w14:textId="508C0F4A" w:rsidR="00D43A8F" w:rsidRPr="00B967B3" w:rsidRDefault="00B967B3" w:rsidP="00D43A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75529E98" w14:textId="77777777" w:rsidR="00D43A8F" w:rsidRPr="00B967B3" w:rsidRDefault="00D43A8F" w:rsidP="00D43A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967B3">
        <w:rPr>
          <w:rFonts w:ascii="Garamond" w:hAnsi="Garamond" w:cs="Times New Roman"/>
          <w:b/>
          <w:sz w:val="24"/>
          <w:szCs w:val="24"/>
          <w:lang w:val="sq-AL"/>
        </w:rPr>
        <w:t>Armand</w:t>
      </w:r>
      <w:proofErr w:type="spellEnd"/>
      <w:r w:rsidRPr="00B967B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B967B3">
        <w:rPr>
          <w:rFonts w:ascii="Garamond" w:hAnsi="Garamond" w:cs="Times New Roman"/>
          <w:b/>
          <w:sz w:val="24"/>
          <w:szCs w:val="24"/>
          <w:lang w:val="sq-AL"/>
        </w:rPr>
        <w:t>Skapi</w:t>
      </w:r>
      <w:proofErr w:type="spellEnd"/>
    </w:p>
    <w:sectPr w:rsidR="00D43A8F" w:rsidRPr="00B967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C075A"/>
    <w:rsid w:val="000F74B6"/>
    <w:rsid w:val="001B3823"/>
    <w:rsid w:val="00454833"/>
    <w:rsid w:val="00495544"/>
    <w:rsid w:val="004B2252"/>
    <w:rsid w:val="007A05C5"/>
    <w:rsid w:val="008D5983"/>
    <w:rsid w:val="00B037AF"/>
    <w:rsid w:val="00B967B3"/>
    <w:rsid w:val="00C16663"/>
    <w:rsid w:val="00D11F95"/>
    <w:rsid w:val="00D43A8F"/>
    <w:rsid w:val="00DA4A9B"/>
    <w:rsid w:val="00E34E2F"/>
    <w:rsid w:val="00EB22DB"/>
    <w:rsid w:val="00F43435"/>
    <w:rsid w:val="00F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AF462"/>
  <w15:docId w15:val="{C92FDE79-1E6C-471D-A906-FAFD28C3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8062</Nr_x002e__x0020_akti>
    <Data_x0020_e_x0020_Krijimit xmlns="0e656187-b300-4fb0-8bf4-3a50f872073c">2022-06-15T09:31:09Z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2022-06-13T22:00:00Z</Date_x0020_protokolli>
    <Titulli xmlns="0e656187-b300-4fb0-8bf4-3a50f872073c">Njoftim mbi hyrjen në fuqi të një marrëveshje dypalëshe me Bashkimin Evropian </Titulli>
    <Modifikuesi xmlns="0e656187-b300-4fb0-8bf4-3a50f872073c">nevila.samarxhi</Modifikuesi>
    <Nr_x002e__x0020_prot_x0020_QBZ xmlns="0e656187-b300-4fb0-8bf4-3a50f872073c">971</Nr_x002e__x0020_prot_x0020_QBZ>
    <Data_x0020_e_x0020_Modifikimit xmlns="0e656187-b300-4fb0-8bf4-3a50f872073c">2022-06-15T09:43:48Z</Data_x0020_e_x0020_Modifikimit>
    <Dekretuar xmlns="0e656187-b300-4fb0-8bf4-3a50f872073c">false</Dekretuar>
    <Data xmlns="0e656187-b300-4fb0-8bf4-3a50f872073c">2022-06-12T22:00:00Z</Data>
    <Nr_x002e__x0020_protokolli_x0020_i_x0020_aktit xmlns="0e656187-b300-4fb0-8bf4-3a50f872073c">8062/1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04FF5137A84940AF1F3EEDBAF414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04FF5137A84940AF1F3EEDBAF414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3878E-F5DE-45EA-8E14-F745292E933E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6A60B91-4752-4172-B269-24910934C0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99D79-7DD4-4E9D-90C6-680C69498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248AE2-DF68-4840-99D4-500339BF5B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67371D-CDF1-4457-9302-6CFAE17D3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564F7B-94A2-4F77-8192-44B3E4F96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dypalëshe me Bashkimin Evropian</vt:lpstr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dypalëshe me Bashkimin Evropian</dc:title>
  <dc:creator>Entela Suli</dc:creator>
  <cp:lastModifiedBy>Fjora Cahani</cp:lastModifiedBy>
  <cp:revision>4</cp:revision>
  <dcterms:created xsi:type="dcterms:W3CDTF">2022-06-15T09:32:00Z</dcterms:created>
  <dcterms:modified xsi:type="dcterms:W3CDTF">2022-06-15T09:51:00Z</dcterms:modified>
</cp:coreProperties>
</file>