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611E3C" w14:textId="77777777" w:rsidR="00727BB2" w:rsidRPr="00575863" w:rsidRDefault="00727BB2" w:rsidP="00727BB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75863">
        <w:rPr>
          <w:rFonts w:ascii="Garamond" w:hAnsi="Garamond"/>
          <w:b/>
          <w:sz w:val="24"/>
          <w:szCs w:val="24"/>
          <w:lang w:val="sq-AL"/>
        </w:rPr>
        <w:t>NJOFTIM</w:t>
      </w:r>
    </w:p>
    <w:p w14:paraId="37E47087" w14:textId="4D1A67B5" w:rsidR="005F5040" w:rsidRPr="00575863" w:rsidRDefault="00727BB2" w:rsidP="00727BB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75863">
        <w:rPr>
          <w:rFonts w:ascii="Garamond" w:hAnsi="Garamond"/>
          <w:b/>
          <w:sz w:val="24"/>
          <w:szCs w:val="24"/>
          <w:lang w:val="sq-AL"/>
        </w:rPr>
        <w:t>N</w:t>
      </w:r>
      <w:r w:rsidR="0030174E" w:rsidRPr="00575863">
        <w:rPr>
          <w:rFonts w:ascii="Garamond" w:hAnsi="Garamond"/>
          <w:b/>
          <w:sz w:val="24"/>
          <w:szCs w:val="24"/>
          <w:lang w:val="sq-AL"/>
        </w:rPr>
        <w:t>r.</w:t>
      </w:r>
      <w:r w:rsidR="00294CDF" w:rsidRPr="00575863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30174E" w:rsidRPr="00575863">
        <w:rPr>
          <w:rFonts w:ascii="Garamond" w:hAnsi="Garamond"/>
          <w:b/>
          <w:sz w:val="24"/>
          <w:szCs w:val="24"/>
          <w:lang w:val="sq-AL"/>
        </w:rPr>
        <w:t>17391, datë 17.11</w:t>
      </w:r>
      <w:r w:rsidR="00536A28" w:rsidRPr="00575863">
        <w:rPr>
          <w:rFonts w:ascii="Garamond" w:hAnsi="Garamond"/>
          <w:b/>
          <w:sz w:val="24"/>
          <w:szCs w:val="24"/>
          <w:lang w:val="sq-AL"/>
        </w:rPr>
        <w:t>.2022</w:t>
      </w:r>
    </w:p>
    <w:p w14:paraId="15B56445" w14:textId="77777777" w:rsidR="00727BB2" w:rsidRPr="00575863" w:rsidRDefault="00727BB2" w:rsidP="00727BB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AD45DF1" w14:textId="7287B783" w:rsidR="00727BB2" w:rsidRPr="00575863" w:rsidRDefault="00727BB2" w:rsidP="00727BB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75863">
        <w:rPr>
          <w:rFonts w:ascii="Garamond" w:hAnsi="Garamond"/>
          <w:b/>
          <w:sz w:val="24"/>
          <w:szCs w:val="24"/>
          <w:lang w:val="sq-AL"/>
        </w:rPr>
        <w:t>MBI HYRJEN N</w:t>
      </w:r>
      <w:r w:rsidR="003861A5" w:rsidRPr="00575863">
        <w:rPr>
          <w:rFonts w:ascii="Garamond" w:hAnsi="Garamond"/>
          <w:b/>
          <w:sz w:val="24"/>
          <w:szCs w:val="24"/>
          <w:lang w:val="sq-AL"/>
        </w:rPr>
        <w:t>Ë</w:t>
      </w:r>
      <w:r w:rsidRPr="00575863">
        <w:rPr>
          <w:rFonts w:ascii="Garamond" w:hAnsi="Garamond"/>
          <w:b/>
          <w:sz w:val="24"/>
          <w:szCs w:val="24"/>
          <w:lang w:val="sq-AL"/>
        </w:rPr>
        <w:t xml:space="preserve"> FUQI T</w:t>
      </w:r>
      <w:r w:rsidR="003861A5" w:rsidRPr="00575863">
        <w:rPr>
          <w:rFonts w:ascii="Garamond" w:hAnsi="Garamond"/>
          <w:b/>
          <w:sz w:val="24"/>
          <w:szCs w:val="24"/>
          <w:lang w:val="sq-AL"/>
        </w:rPr>
        <w:t>Ë</w:t>
      </w:r>
      <w:r w:rsidRPr="00575863">
        <w:rPr>
          <w:rFonts w:ascii="Garamond" w:hAnsi="Garamond"/>
          <w:b/>
          <w:sz w:val="24"/>
          <w:szCs w:val="24"/>
          <w:lang w:val="sq-AL"/>
        </w:rPr>
        <w:t xml:space="preserve"> MARR</w:t>
      </w:r>
      <w:r w:rsidR="003861A5" w:rsidRPr="00575863">
        <w:rPr>
          <w:rFonts w:ascii="Garamond" w:hAnsi="Garamond"/>
          <w:b/>
          <w:sz w:val="24"/>
          <w:szCs w:val="24"/>
          <w:lang w:val="sq-AL"/>
        </w:rPr>
        <w:t>Ë</w:t>
      </w:r>
      <w:r w:rsidRPr="00575863">
        <w:rPr>
          <w:rFonts w:ascii="Garamond" w:hAnsi="Garamond"/>
          <w:b/>
          <w:sz w:val="24"/>
          <w:szCs w:val="24"/>
          <w:lang w:val="sq-AL"/>
        </w:rPr>
        <w:t>VESHJES ND</w:t>
      </w:r>
      <w:r w:rsidR="003861A5" w:rsidRPr="00575863">
        <w:rPr>
          <w:rFonts w:ascii="Garamond" w:hAnsi="Garamond"/>
          <w:b/>
          <w:sz w:val="24"/>
          <w:szCs w:val="24"/>
          <w:lang w:val="sq-AL"/>
        </w:rPr>
        <w:t>Ë</w:t>
      </w:r>
      <w:r w:rsidRPr="00575863">
        <w:rPr>
          <w:rFonts w:ascii="Garamond" w:hAnsi="Garamond"/>
          <w:b/>
          <w:sz w:val="24"/>
          <w:szCs w:val="24"/>
          <w:lang w:val="sq-AL"/>
        </w:rPr>
        <w:t>RKOMB</w:t>
      </w:r>
      <w:r w:rsidR="003861A5" w:rsidRPr="00575863">
        <w:rPr>
          <w:rFonts w:ascii="Garamond" w:hAnsi="Garamond"/>
          <w:b/>
          <w:sz w:val="24"/>
          <w:szCs w:val="24"/>
          <w:lang w:val="sq-AL"/>
        </w:rPr>
        <w:t>Ë</w:t>
      </w:r>
      <w:r w:rsidRPr="00575863">
        <w:rPr>
          <w:rFonts w:ascii="Garamond" w:hAnsi="Garamond"/>
          <w:b/>
          <w:sz w:val="24"/>
          <w:szCs w:val="24"/>
          <w:lang w:val="sq-AL"/>
        </w:rPr>
        <w:t xml:space="preserve">TARE </w:t>
      </w:r>
    </w:p>
    <w:p w14:paraId="7024CD33" w14:textId="77777777" w:rsidR="00727BB2" w:rsidRPr="00575863" w:rsidRDefault="00727BB2" w:rsidP="00727BB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EE11809" w14:textId="7D192DD7" w:rsidR="00727BB2" w:rsidRPr="00575863" w:rsidRDefault="001522C1" w:rsidP="003861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“Protokolli</w:t>
      </w:r>
      <w:r w:rsidR="00727BB2" w:rsidRPr="00575863">
        <w:rPr>
          <w:rFonts w:ascii="Garamond" w:hAnsi="Garamond"/>
          <w:sz w:val="24"/>
          <w:szCs w:val="24"/>
          <w:lang w:val="sq-AL"/>
        </w:rPr>
        <w:t xml:space="preserve"> nd</w:t>
      </w:r>
      <w:r w:rsidR="003861A5" w:rsidRPr="00575863">
        <w:rPr>
          <w:rFonts w:ascii="Garamond" w:hAnsi="Garamond"/>
          <w:sz w:val="24"/>
          <w:szCs w:val="24"/>
          <w:lang w:val="sq-AL"/>
        </w:rPr>
        <w:t>ë</w:t>
      </w:r>
      <w:r w:rsidR="00727BB2" w:rsidRPr="00575863">
        <w:rPr>
          <w:rFonts w:ascii="Garamond" w:hAnsi="Garamond"/>
          <w:sz w:val="24"/>
          <w:szCs w:val="24"/>
          <w:lang w:val="sq-AL"/>
        </w:rPr>
        <w:t>rmjet K</w:t>
      </w:r>
      <w:r w:rsidR="003861A5" w:rsidRPr="00575863">
        <w:rPr>
          <w:rFonts w:ascii="Garamond" w:hAnsi="Garamond"/>
          <w:sz w:val="24"/>
          <w:szCs w:val="24"/>
          <w:lang w:val="sq-AL"/>
        </w:rPr>
        <w:t>ë</w:t>
      </w:r>
      <w:r w:rsidR="00727BB2" w:rsidRPr="00575863">
        <w:rPr>
          <w:rFonts w:ascii="Garamond" w:hAnsi="Garamond"/>
          <w:sz w:val="24"/>
          <w:szCs w:val="24"/>
          <w:lang w:val="sq-AL"/>
        </w:rPr>
        <w:t>shillit t</w:t>
      </w:r>
      <w:r w:rsidR="003861A5" w:rsidRPr="00575863">
        <w:rPr>
          <w:rFonts w:ascii="Garamond" w:hAnsi="Garamond"/>
          <w:sz w:val="24"/>
          <w:szCs w:val="24"/>
          <w:lang w:val="sq-AL"/>
        </w:rPr>
        <w:t>ë</w:t>
      </w:r>
      <w:r w:rsidR="00727BB2" w:rsidRPr="00575863">
        <w:rPr>
          <w:rFonts w:ascii="Garamond" w:hAnsi="Garamond"/>
          <w:sz w:val="24"/>
          <w:szCs w:val="24"/>
          <w:lang w:val="sq-AL"/>
        </w:rPr>
        <w:t xml:space="preserve"> Ministrave </w:t>
      </w:r>
      <w:r w:rsidR="003861A5" w:rsidRPr="00575863">
        <w:rPr>
          <w:rFonts w:ascii="Garamond" w:hAnsi="Garamond"/>
          <w:sz w:val="24"/>
          <w:szCs w:val="24"/>
          <w:lang w:val="sq-AL"/>
        </w:rPr>
        <w:t>të Republikës së Shqipërisë dhe Qeverisë së Republikës së Turqisë për trajnimin dhe bashkëpunimin në fushën e shëndetësisë ushtarak</w:t>
      </w:r>
      <w:r w:rsidR="000777F6">
        <w:rPr>
          <w:rFonts w:ascii="Garamond" w:hAnsi="Garamond"/>
          <w:sz w:val="24"/>
          <w:szCs w:val="24"/>
          <w:lang w:val="sq-AL"/>
        </w:rPr>
        <w:t>e, nënshkruar më 24.3.2021”,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bookmarkStart w:id="0" w:name="_GoBack"/>
      <w:bookmarkEnd w:id="0"/>
      <w:r w:rsidR="003861A5" w:rsidRPr="00575863">
        <w:rPr>
          <w:rFonts w:ascii="Garamond" w:hAnsi="Garamond"/>
          <w:sz w:val="24"/>
          <w:szCs w:val="24"/>
          <w:lang w:val="sq-AL"/>
        </w:rPr>
        <w:t>ka hyrë në fuqi më 4 nëntor 2022.</w:t>
      </w:r>
    </w:p>
    <w:p w14:paraId="532280F4" w14:textId="77777777" w:rsidR="003861A5" w:rsidRPr="00575863" w:rsidRDefault="003861A5" w:rsidP="003861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62C6070" w14:textId="77777777" w:rsidR="003861A5" w:rsidRPr="00575863" w:rsidRDefault="003861A5" w:rsidP="003861A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75863">
        <w:rPr>
          <w:rFonts w:ascii="Garamond" w:hAnsi="Garamond"/>
          <w:sz w:val="24"/>
          <w:szCs w:val="24"/>
          <w:lang w:val="sq-AL"/>
        </w:rPr>
        <w:t xml:space="preserve">SEKRETAR I PËRGJITHSHËM I MINISTRISË </w:t>
      </w:r>
    </w:p>
    <w:p w14:paraId="12ACD392" w14:textId="2F7C7A10" w:rsidR="003861A5" w:rsidRPr="00575863" w:rsidRDefault="003861A5" w:rsidP="003861A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75863">
        <w:rPr>
          <w:rFonts w:ascii="Garamond" w:hAnsi="Garamond"/>
          <w:sz w:val="24"/>
          <w:szCs w:val="24"/>
          <w:lang w:val="sq-AL"/>
        </w:rPr>
        <w:t>PËR EVROPËN DHE PUNËT E JASHTME</w:t>
      </w:r>
    </w:p>
    <w:p w14:paraId="745A05CA" w14:textId="7180E9EC" w:rsidR="003861A5" w:rsidRPr="00575863" w:rsidRDefault="003861A5" w:rsidP="003861A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575863">
        <w:rPr>
          <w:rFonts w:ascii="Garamond" w:hAnsi="Garamond"/>
          <w:b/>
          <w:sz w:val="24"/>
          <w:szCs w:val="24"/>
          <w:lang w:val="sq-AL"/>
        </w:rPr>
        <w:t xml:space="preserve">Gazmend Turdiu </w:t>
      </w:r>
    </w:p>
    <w:sectPr w:rsidR="003861A5" w:rsidRPr="005758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2745"/>
    <w:rsid w:val="00041077"/>
    <w:rsid w:val="00050DB3"/>
    <w:rsid w:val="000777F6"/>
    <w:rsid w:val="0009171B"/>
    <w:rsid w:val="000A39B7"/>
    <w:rsid w:val="000B0CAD"/>
    <w:rsid w:val="000E199D"/>
    <w:rsid w:val="001213F6"/>
    <w:rsid w:val="0012538B"/>
    <w:rsid w:val="00143CB0"/>
    <w:rsid w:val="001522C1"/>
    <w:rsid w:val="001609BE"/>
    <w:rsid w:val="00175424"/>
    <w:rsid w:val="001944EB"/>
    <w:rsid w:val="00204F93"/>
    <w:rsid w:val="00213728"/>
    <w:rsid w:val="002450C0"/>
    <w:rsid w:val="00294CDF"/>
    <w:rsid w:val="002B7B82"/>
    <w:rsid w:val="002C3DC5"/>
    <w:rsid w:val="002E2CDE"/>
    <w:rsid w:val="0030174E"/>
    <w:rsid w:val="003164FD"/>
    <w:rsid w:val="00345F96"/>
    <w:rsid w:val="003673CA"/>
    <w:rsid w:val="003733D4"/>
    <w:rsid w:val="003861A5"/>
    <w:rsid w:val="00397301"/>
    <w:rsid w:val="003A0634"/>
    <w:rsid w:val="003B4312"/>
    <w:rsid w:val="003D54AD"/>
    <w:rsid w:val="00421355"/>
    <w:rsid w:val="00425784"/>
    <w:rsid w:val="004948FB"/>
    <w:rsid w:val="00497200"/>
    <w:rsid w:val="004B24B4"/>
    <w:rsid w:val="004B4D81"/>
    <w:rsid w:val="004C25A2"/>
    <w:rsid w:val="004C3178"/>
    <w:rsid w:val="004D5902"/>
    <w:rsid w:val="00504AE4"/>
    <w:rsid w:val="00505829"/>
    <w:rsid w:val="00536A28"/>
    <w:rsid w:val="00567F21"/>
    <w:rsid w:val="00571B80"/>
    <w:rsid w:val="00575863"/>
    <w:rsid w:val="00592C00"/>
    <w:rsid w:val="00597694"/>
    <w:rsid w:val="005B0B35"/>
    <w:rsid w:val="005B7AE1"/>
    <w:rsid w:val="005C301C"/>
    <w:rsid w:val="005F5040"/>
    <w:rsid w:val="00652DA1"/>
    <w:rsid w:val="00681454"/>
    <w:rsid w:val="006A512D"/>
    <w:rsid w:val="006E6768"/>
    <w:rsid w:val="007138DE"/>
    <w:rsid w:val="00727BB2"/>
    <w:rsid w:val="007A6FEA"/>
    <w:rsid w:val="007C2D06"/>
    <w:rsid w:val="007F20FF"/>
    <w:rsid w:val="007F54E1"/>
    <w:rsid w:val="007F6DF7"/>
    <w:rsid w:val="00823F36"/>
    <w:rsid w:val="008C2627"/>
    <w:rsid w:val="008D0DF7"/>
    <w:rsid w:val="00923325"/>
    <w:rsid w:val="00931349"/>
    <w:rsid w:val="00943A32"/>
    <w:rsid w:val="009547F5"/>
    <w:rsid w:val="009568AC"/>
    <w:rsid w:val="00961437"/>
    <w:rsid w:val="009D14C2"/>
    <w:rsid w:val="00A04671"/>
    <w:rsid w:val="00A20C98"/>
    <w:rsid w:val="00A32E87"/>
    <w:rsid w:val="00A4586F"/>
    <w:rsid w:val="00A62D1A"/>
    <w:rsid w:val="00A925C9"/>
    <w:rsid w:val="00AA3CC7"/>
    <w:rsid w:val="00AA47BF"/>
    <w:rsid w:val="00AD2604"/>
    <w:rsid w:val="00B76F3D"/>
    <w:rsid w:val="00BA6CBF"/>
    <w:rsid w:val="00BD0463"/>
    <w:rsid w:val="00BD0BEA"/>
    <w:rsid w:val="00BD36DF"/>
    <w:rsid w:val="00C20549"/>
    <w:rsid w:val="00C30D0F"/>
    <w:rsid w:val="00C5501C"/>
    <w:rsid w:val="00CA67DB"/>
    <w:rsid w:val="00CC12D4"/>
    <w:rsid w:val="00CC5E45"/>
    <w:rsid w:val="00CE2A8A"/>
    <w:rsid w:val="00CE5249"/>
    <w:rsid w:val="00D36514"/>
    <w:rsid w:val="00D63ABD"/>
    <w:rsid w:val="00D67248"/>
    <w:rsid w:val="00D70F22"/>
    <w:rsid w:val="00D8097B"/>
    <w:rsid w:val="00DB5AFA"/>
    <w:rsid w:val="00DE03AC"/>
    <w:rsid w:val="00E05E21"/>
    <w:rsid w:val="00E725CC"/>
    <w:rsid w:val="00E944F8"/>
    <w:rsid w:val="00ED307F"/>
    <w:rsid w:val="00EE4477"/>
    <w:rsid w:val="00F51CB4"/>
    <w:rsid w:val="00F67838"/>
    <w:rsid w:val="00FC3948"/>
    <w:rsid w:val="00FC5391"/>
    <w:rsid w:val="00FD7CC4"/>
    <w:rsid w:val="00FE5DBE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E47087"/>
  <w15:docId w15:val="{789CFF0A-0449-4422-A159-418D08822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03895D91D504D99A8CA6D31AED66D6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17391-1</Nr_x002e__x0020_akti>
    <Data_x0020_e_x0020_Krijimit xmlns="0e656187-b300-4fb0-8bf4-3a50f872073c">2022-11-21T13:21:02Z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2022-11-20T23:00:00Z</Date_x0020_protokolli>
    <Titulli xmlns="0e656187-b300-4fb0-8bf4-3a50f872073c">Njoftim mbi hyrjen në fuqi të marrëveshjes ndërkombëtare</Titulli>
    <Modifikuesi xmlns="0e656187-b300-4fb0-8bf4-3a50f872073c">jorina.kryeziu</Modifikuesi>
    <Nr_x002e__x0020_prot_x0020_QBZ xmlns="0e656187-b300-4fb0-8bf4-3a50f872073c">1698</Nr_x002e__x0020_prot_x0020_QBZ>
    <Data_x0020_e_x0020_Modifikimit xmlns="0e656187-b300-4fb0-8bf4-3a50f872073c">2022-11-21T14:01:33Z</Data_x0020_e_x0020_Modifikimit>
    <Dekretuar xmlns="0e656187-b300-4fb0-8bf4-3a50f872073c">false</Dekretuar>
    <Data xmlns="0e656187-b300-4fb0-8bf4-3a50f872073c">2022-11-16T23:00:00Z</Data>
    <Nr_x002e__x0020_protokolli_x0020_i_x0020_aktit xmlns="0e656187-b300-4fb0-8bf4-3a50f872073c">17391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03895D91D504D99A8CA6D31AED66D6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6E4872-CAE1-4E84-B394-BF9178E0F4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528C208-BE6C-4B76-BBAD-6770B95BA208}">
  <ds:schemaRefs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dcmitype/"/>
    <ds:schemaRef ds:uri="http://purl.org/dc/terms/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E8282B41-AF0C-4CF6-BF58-FB45BEBB965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0C65909-E80F-47E8-89D2-FDB37BB4EA4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72FAD65-39EF-4C94-B25A-CA4760EC0D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2986498-B829-4CED-AF31-76A25F269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61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Njoftim mbi hyrjen në fuqi të marrëveshjes ndërkombëtare</vt:lpstr>
    </vt:vector>
  </TitlesOfParts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Njoftim mbi hyrjen në fuqi të marrëveshjes ndërkombëtare</dc:title>
  <dc:creator>Entela Suli</dc:creator>
  <cp:lastModifiedBy>amarilda.muja</cp:lastModifiedBy>
  <cp:revision>9</cp:revision>
  <dcterms:created xsi:type="dcterms:W3CDTF">2022-11-21T13:18:00Z</dcterms:created>
  <dcterms:modified xsi:type="dcterms:W3CDTF">2022-11-21T14:15:00Z</dcterms:modified>
</cp:coreProperties>
</file>