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DE7C1" w14:textId="77777777" w:rsidR="00EC7C0A" w:rsidRPr="005A6BFB" w:rsidRDefault="00CD31CB" w:rsidP="00CD31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6BFB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A9DE7C2" w14:textId="77777777" w:rsidR="00CD31CB" w:rsidRPr="005A6BFB" w:rsidRDefault="00CD31CB" w:rsidP="00CD31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6BFB">
        <w:rPr>
          <w:rFonts w:ascii="Garamond" w:hAnsi="Garamond"/>
          <w:b/>
          <w:sz w:val="24"/>
          <w:szCs w:val="24"/>
          <w:lang w:val="sq-AL"/>
        </w:rPr>
        <w:t>Nr. 5942, datë 23.3.2023</w:t>
      </w:r>
    </w:p>
    <w:p w14:paraId="4A9DE7C3" w14:textId="77777777" w:rsidR="00CD31CB" w:rsidRPr="005A6BFB" w:rsidRDefault="00CD31CB" w:rsidP="00CD31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9DE7C4" w14:textId="3EF8BD84" w:rsidR="00CD31CB" w:rsidRPr="005A6BFB" w:rsidRDefault="00CD31CB" w:rsidP="00CD31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6BFB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365DDA">
        <w:rPr>
          <w:rFonts w:ascii="Garamond" w:hAnsi="Garamond"/>
          <w:b/>
          <w:sz w:val="24"/>
          <w:szCs w:val="24"/>
          <w:lang w:val="sq-AL"/>
        </w:rPr>
        <w:t>JE</w:t>
      </w:r>
      <w:r w:rsidRPr="005A6BFB">
        <w:rPr>
          <w:rFonts w:ascii="Garamond" w:hAnsi="Garamond"/>
          <w:b/>
          <w:sz w:val="24"/>
          <w:szCs w:val="24"/>
          <w:lang w:val="sq-AL"/>
        </w:rPr>
        <w:t xml:space="preserve"> DYPALËSHE ME BASHKIMIN EVROPIAN</w:t>
      </w:r>
    </w:p>
    <w:p w14:paraId="4A9DE7C5" w14:textId="77777777" w:rsidR="00CD31CB" w:rsidRPr="005A6BFB" w:rsidRDefault="00CD31CB" w:rsidP="00CD31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9DE7C6" w14:textId="03C14568" w:rsidR="00CD31CB" w:rsidRPr="005A6BFB" w:rsidRDefault="00DA660B" w:rsidP="00365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CD31CB" w:rsidRPr="005A6BFB">
        <w:rPr>
          <w:rFonts w:ascii="Garamond" w:hAnsi="Garamond"/>
          <w:sz w:val="24"/>
          <w:szCs w:val="24"/>
          <w:lang w:val="sq-AL"/>
        </w:rPr>
        <w:t>Marrëveshja ndërkombëtare ndërmjet Republikës së Shqipërisë dhe Bashkimit Evropian, për pjesëmarrjen e Shqipërisë në Mekanizmin e Mbrojtjes Civile të Bashkimit</w:t>
      </w:r>
      <w:r w:rsidR="0022762D">
        <w:rPr>
          <w:rFonts w:ascii="Garamond" w:hAnsi="Garamond"/>
          <w:sz w:val="24"/>
          <w:szCs w:val="24"/>
          <w:lang w:val="sq-AL"/>
        </w:rPr>
        <w:t>”</w:t>
      </w:r>
      <w:r w:rsidR="00CD31CB" w:rsidRPr="005A6BFB">
        <w:rPr>
          <w:rFonts w:ascii="Garamond" w:hAnsi="Garamond"/>
          <w:sz w:val="24"/>
          <w:szCs w:val="24"/>
          <w:lang w:val="sq-AL"/>
        </w:rPr>
        <w:t>, nënshkruar në Tiranë, më 18.11.2022, ka hyrë në fuqi më datë 9.3.2023.</w:t>
      </w:r>
    </w:p>
    <w:p w14:paraId="4A9DE7C7" w14:textId="77777777" w:rsidR="00CD31CB" w:rsidRPr="005A6BFB" w:rsidRDefault="00CD31CB" w:rsidP="00CD31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BB772AE" w14:textId="77777777" w:rsidR="00175C2D" w:rsidRDefault="00175C2D" w:rsidP="00175C2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NË MUNGESË DHE ME URDHËR </w:t>
      </w:r>
    </w:p>
    <w:p w14:paraId="47B78235" w14:textId="77777777" w:rsidR="00175C2D" w:rsidRDefault="00175C2D" w:rsidP="00175C2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DREJTOR I RAJONIT DHE VENDEVE FQINJE </w:t>
      </w:r>
    </w:p>
    <w:p w14:paraId="660B14FA" w14:textId="77777777" w:rsidR="00175C2D" w:rsidRDefault="00175C2D" w:rsidP="00175C2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NË MINISTRINË PËR EVROPËN DHE PUNËT E JASHTME</w:t>
      </w:r>
    </w:p>
    <w:p w14:paraId="52309FF9" w14:textId="77777777" w:rsidR="00175C2D" w:rsidRDefault="00175C2D" w:rsidP="00175C2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Ilir Melo</w:t>
      </w:r>
    </w:p>
    <w:p w14:paraId="1F602CF3" w14:textId="6A669037" w:rsidR="00EA7477" w:rsidRPr="00EA7477" w:rsidRDefault="00EA7477" w:rsidP="00175C2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</w:p>
    <w:sectPr w:rsidR="00EA7477" w:rsidRPr="00EA7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1CB"/>
    <w:rsid w:val="000A2607"/>
    <w:rsid w:val="00175C2D"/>
    <w:rsid w:val="002246CA"/>
    <w:rsid w:val="0022762D"/>
    <w:rsid w:val="00293B44"/>
    <w:rsid w:val="00365DDA"/>
    <w:rsid w:val="003B22B8"/>
    <w:rsid w:val="003B5FF4"/>
    <w:rsid w:val="00401AB2"/>
    <w:rsid w:val="00410A10"/>
    <w:rsid w:val="005A6BFB"/>
    <w:rsid w:val="00602BDC"/>
    <w:rsid w:val="008668A5"/>
    <w:rsid w:val="00AD13C4"/>
    <w:rsid w:val="00BC01B9"/>
    <w:rsid w:val="00BD056A"/>
    <w:rsid w:val="00CD31CB"/>
    <w:rsid w:val="00CF4CDF"/>
    <w:rsid w:val="00D94A9A"/>
    <w:rsid w:val="00DA660B"/>
    <w:rsid w:val="00E96DB0"/>
    <w:rsid w:val="00EA6625"/>
    <w:rsid w:val="00EA7477"/>
    <w:rsid w:val="00EC7C0A"/>
    <w:rsid w:val="00F1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DE7C1"/>
  <w15:docId w15:val="{FE2628FF-8251-4B6B-8E56-7C10A223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3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5942-1</Nr_x002e__x0020_akti>
    <Data_x0020_e_x0020_Krijimit xmlns="0e656187-b300-4fb0-8bf4-3a50f872073c">2023-03-27T11:27:28Z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Njoftim mbi hyrjen në fuqi të një marrëveshje ndërkombëtare</Titulli>
    <Modifikuesi xmlns="0e656187-b300-4fb0-8bf4-3a50f872073c">alma.lisaku</Modifikuesi>
    <Nr_x002e__x0020_prot_x0020_QBZ xmlns="0e656187-b300-4fb0-8bf4-3a50f872073c">452</Nr_x002e__x0020_prot_x0020_QBZ>
    <Data_x0020_e_x0020_Modifikimit xmlns="0e656187-b300-4fb0-8bf4-3a50f872073c">2023-03-27T13:44:33Z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5942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74DC07FBA94CA4BB645F13C85E56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74DC07FBA94CA4BB645F13C85E56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E09A-DD9E-49B8-A3E6-128CAD7E5493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A0E1B9B-2559-4983-881A-7B3AC655A5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D171BB-89CB-44D2-A3CD-426E53324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9992DD-BBF2-430E-8C5D-10AA18CD9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714F93-6F40-45DA-BBC7-37E0439B991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18B95E-FE5E-4C26-9F00-3F5A79F63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ndërkombëtare</vt:lpstr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ndërkombëtare</dc:title>
  <dc:creator>Suada Daci</dc:creator>
  <cp:lastModifiedBy>Entela Suli</cp:lastModifiedBy>
  <cp:revision>18</cp:revision>
  <dcterms:created xsi:type="dcterms:W3CDTF">2023-03-27T12:28:00Z</dcterms:created>
  <dcterms:modified xsi:type="dcterms:W3CDTF">2023-03-29T08:12:00Z</dcterms:modified>
</cp:coreProperties>
</file>