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EC488" w14:textId="77777777" w:rsidR="00304A94" w:rsidRPr="00304A94" w:rsidRDefault="00304A94" w:rsidP="00304A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304A94">
        <w:rPr>
          <w:rFonts w:ascii="Garamond" w:hAnsi="Garamond"/>
          <w:b/>
          <w:sz w:val="24"/>
          <w:szCs w:val="24"/>
        </w:rPr>
        <w:t>NJOFTIM</w:t>
      </w:r>
    </w:p>
    <w:p w14:paraId="5A2A3A96" w14:textId="0EE87BBD" w:rsidR="000F74B6" w:rsidRDefault="007E2123" w:rsidP="00304A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</w:t>
      </w:r>
      <w:r w:rsidR="007E29CD" w:rsidRPr="00304A94">
        <w:rPr>
          <w:rFonts w:ascii="Garamond" w:hAnsi="Garamond"/>
          <w:b/>
          <w:sz w:val="24"/>
          <w:szCs w:val="24"/>
        </w:rPr>
        <w:t>r.</w:t>
      </w:r>
      <w:r>
        <w:rPr>
          <w:rFonts w:ascii="Garamond" w:hAnsi="Garamond"/>
          <w:b/>
          <w:sz w:val="24"/>
          <w:szCs w:val="24"/>
        </w:rPr>
        <w:t xml:space="preserve"> </w:t>
      </w:r>
      <w:r w:rsidR="009E3541" w:rsidRPr="00304A94">
        <w:rPr>
          <w:rFonts w:ascii="Garamond" w:hAnsi="Garamond"/>
          <w:b/>
          <w:sz w:val="24"/>
          <w:szCs w:val="24"/>
        </w:rPr>
        <w:t>17240</w:t>
      </w:r>
      <w:r w:rsidR="007E29CD" w:rsidRPr="00304A94">
        <w:rPr>
          <w:rFonts w:ascii="Garamond" w:hAnsi="Garamond"/>
          <w:b/>
          <w:sz w:val="24"/>
          <w:szCs w:val="24"/>
        </w:rPr>
        <w:t xml:space="preserve">, datë </w:t>
      </w:r>
      <w:r w:rsidR="004C7915" w:rsidRPr="00304A94">
        <w:rPr>
          <w:rFonts w:ascii="Garamond" w:hAnsi="Garamond"/>
          <w:b/>
          <w:sz w:val="24"/>
          <w:szCs w:val="24"/>
        </w:rPr>
        <w:t>17.11</w:t>
      </w:r>
      <w:r w:rsidR="007E29CD" w:rsidRPr="00304A94">
        <w:rPr>
          <w:rFonts w:ascii="Garamond" w:hAnsi="Garamond"/>
          <w:b/>
          <w:sz w:val="24"/>
          <w:szCs w:val="24"/>
        </w:rPr>
        <w:t>.2023</w:t>
      </w:r>
    </w:p>
    <w:p w14:paraId="07DFB9EF" w14:textId="2CECC91C" w:rsidR="007E2123" w:rsidRDefault="007E2123" w:rsidP="00304A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5EE1CE4" w14:textId="6B5916E0" w:rsidR="007E2123" w:rsidRDefault="007E2123" w:rsidP="00304A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MBI HYRJEN NË FUQI TË MARRËVESHJES NDËRKOMBËTARE </w:t>
      </w:r>
    </w:p>
    <w:p w14:paraId="0275DB17" w14:textId="7E62BECB" w:rsidR="007E2123" w:rsidRDefault="007E2123" w:rsidP="00304A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D3E6FDB" w14:textId="00A4053F" w:rsidR="007E2123" w:rsidRPr="007E2123" w:rsidRDefault="007E2123" w:rsidP="007E21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7E2123">
        <w:rPr>
          <w:rFonts w:ascii="Garamond" w:hAnsi="Garamond"/>
          <w:sz w:val="24"/>
          <w:szCs w:val="24"/>
        </w:rPr>
        <w:t>Marrëveshj</w:t>
      </w:r>
      <w:r w:rsidR="002F48D8">
        <w:rPr>
          <w:rFonts w:ascii="Garamond" w:hAnsi="Garamond"/>
          <w:sz w:val="24"/>
          <w:szCs w:val="24"/>
        </w:rPr>
        <w:t>a</w:t>
      </w:r>
      <w:r w:rsidRPr="007E2123">
        <w:rPr>
          <w:rFonts w:ascii="Garamond" w:hAnsi="Garamond"/>
          <w:sz w:val="24"/>
          <w:szCs w:val="24"/>
        </w:rPr>
        <w:t xml:space="preserve"> ndërmjet Këshillit të Ministrave të Republikës së Shqipërisë dhe </w:t>
      </w:r>
      <w:r w:rsidR="002F48D8">
        <w:rPr>
          <w:rFonts w:ascii="Garamond" w:hAnsi="Garamond"/>
          <w:sz w:val="24"/>
          <w:szCs w:val="24"/>
        </w:rPr>
        <w:t>q</w:t>
      </w:r>
      <w:r w:rsidRPr="007E2123">
        <w:rPr>
          <w:rFonts w:ascii="Garamond" w:hAnsi="Garamond"/>
          <w:sz w:val="24"/>
          <w:szCs w:val="24"/>
        </w:rPr>
        <w:t>everisë së Malit të Zi</w:t>
      </w:r>
      <w:r w:rsidR="002F48D8">
        <w:rPr>
          <w:rFonts w:ascii="Garamond" w:hAnsi="Garamond"/>
          <w:sz w:val="24"/>
          <w:szCs w:val="24"/>
        </w:rPr>
        <w:t>,</w:t>
      </w:r>
      <w:r w:rsidRPr="007E2123">
        <w:rPr>
          <w:rFonts w:ascii="Garamond" w:hAnsi="Garamond"/>
          <w:sz w:val="24"/>
          <w:szCs w:val="24"/>
        </w:rPr>
        <w:t xml:space="preserve"> mbi bashkëpunimin në fushën e mbrojtjes së bimëve, nënshkruar në Podgoricë, më 27.2.2023</w:t>
      </w:r>
      <w:r w:rsidR="002F48D8">
        <w:rPr>
          <w:rFonts w:ascii="Garamond" w:hAnsi="Garamond"/>
          <w:sz w:val="24"/>
          <w:szCs w:val="24"/>
        </w:rPr>
        <w:t>,</w:t>
      </w:r>
      <w:r w:rsidRPr="007E2123">
        <w:rPr>
          <w:rFonts w:ascii="Garamond" w:hAnsi="Garamond"/>
          <w:sz w:val="24"/>
          <w:szCs w:val="24"/>
        </w:rPr>
        <w:t xml:space="preserve"> hyn në fuqi më 14 dhjetor 2023.</w:t>
      </w:r>
      <w:bookmarkStart w:id="0" w:name="_GoBack"/>
      <w:bookmarkEnd w:id="0"/>
    </w:p>
    <w:p w14:paraId="7B7D8455" w14:textId="194AB428" w:rsidR="007E2123" w:rsidRDefault="007E2123" w:rsidP="00304A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EE1EFF" w14:textId="40C19E52" w:rsidR="007E2123" w:rsidRPr="007E2123" w:rsidRDefault="007E2123" w:rsidP="007E21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E2123">
        <w:rPr>
          <w:rFonts w:ascii="Garamond" w:hAnsi="Garamond"/>
          <w:sz w:val="24"/>
          <w:szCs w:val="24"/>
        </w:rPr>
        <w:t xml:space="preserve">NË MUNGESË DHE ME URDHËR </w:t>
      </w:r>
    </w:p>
    <w:p w14:paraId="0FE45520" w14:textId="2F69EA20" w:rsidR="007E2123" w:rsidRDefault="007E2123" w:rsidP="007E21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E2123">
        <w:rPr>
          <w:rFonts w:ascii="Garamond" w:hAnsi="Garamond"/>
          <w:sz w:val="24"/>
          <w:szCs w:val="24"/>
        </w:rPr>
        <w:t xml:space="preserve">DREJTOR I PËRGJITHSHËM I ÇËSHTJEVE </w:t>
      </w:r>
    </w:p>
    <w:p w14:paraId="19906795" w14:textId="66C432F9" w:rsidR="007E2123" w:rsidRPr="007E2123" w:rsidRDefault="007E2123" w:rsidP="007E212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7E2123">
        <w:rPr>
          <w:rFonts w:ascii="Garamond" w:hAnsi="Garamond"/>
          <w:sz w:val="24"/>
          <w:szCs w:val="24"/>
        </w:rPr>
        <w:t xml:space="preserve">POLITIKE DHE STRATEGJIKE </w:t>
      </w:r>
    </w:p>
    <w:p w14:paraId="70036C46" w14:textId="63D9A1E2" w:rsidR="007E2123" w:rsidRPr="00304A94" w:rsidRDefault="007E2123" w:rsidP="007E212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Sokol </w:t>
      </w:r>
      <w:proofErr w:type="spellStart"/>
      <w:r>
        <w:rPr>
          <w:rFonts w:ascii="Garamond" w:hAnsi="Garamond"/>
          <w:b/>
          <w:sz w:val="24"/>
          <w:szCs w:val="24"/>
        </w:rPr>
        <w:t>Dedja</w:t>
      </w:r>
      <w:proofErr w:type="spellEnd"/>
    </w:p>
    <w:sectPr w:rsidR="007E2123" w:rsidRPr="00304A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9CD"/>
    <w:rsid w:val="000F74B6"/>
    <w:rsid w:val="001B7DF6"/>
    <w:rsid w:val="002F48D8"/>
    <w:rsid w:val="00304A94"/>
    <w:rsid w:val="00495544"/>
    <w:rsid w:val="004C7915"/>
    <w:rsid w:val="007A461B"/>
    <w:rsid w:val="007E2123"/>
    <w:rsid w:val="007E29CD"/>
    <w:rsid w:val="008C7EE7"/>
    <w:rsid w:val="009E3541"/>
    <w:rsid w:val="00AD6F91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A3A96"/>
  <w15:chartTrackingRefBased/>
  <w15:docId w15:val="{465CBE40-FA99-448D-A650-326659DA9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17240</Nr_x002e__x0020_akti>
    <Data_x0020_e_x0020_Krijimit xmlns="0e656187-b300-4fb0-8bf4-3a50f872073c">2023-11-21T14:39:48Z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2023-11-20T23:00:00Z</Date_x0020_protokolli>
    <Titulli xmlns="0e656187-b300-4fb0-8bf4-3a50f872073c">Mbi hyrjen në fuqi të një marrëveshjeje ndërkombëtare</Titulli>
    <Modifikuesi xmlns="0e656187-b300-4fb0-8bf4-3a50f872073c">Suada.Daci</Modifikuesi>
    <Nr_x002e__x0020_prot_x0020_QBZ xmlns="0e656187-b300-4fb0-8bf4-3a50f872073c">1736</Nr_x002e__x0020_prot_x0020_QBZ>
    <Data_x0020_e_x0020_Modifikimit xmlns="0e656187-b300-4fb0-8bf4-3a50f872073c">2023-11-22T09:14:48Z</Data_x0020_e_x0020_Modifikimit>
    <Dekretuar xmlns="0e656187-b300-4fb0-8bf4-3a50f872073c">false</Dekretuar>
    <Data xmlns="0e656187-b300-4fb0-8bf4-3a50f872073c">2023-11-16T23:00:00Z</Data>
    <Nr_x002e__x0020_protokolli_x0020_i_x0020_aktit xmlns="0e656187-b300-4fb0-8bf4-3a50f872073c">17240-1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0C07C85C1E489D953398C8259A86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80C07C85C1E489D953398C8259A86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CFB944-DE4C-4361-8214-F3BC2849C632}">
  <ds:schemaRefs>
    <ds:schemaRef ds:uri="http://schemas.microsoft.com/office/2006/documentManagement/types"/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1253B81-251F-4C47-9AE7-252399CDEE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049AF3-0F4F-4FD9-9CF6-6551BD4AE0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381E2EC-9BC3-43C8-B203-79C1D962DE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D0155C1-FA9B-41AE-85D2-250EC68AD7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Fjora Cahani</cp:lastModifiedBy>
  <cp:revision>5</cp:revision>
  <dcterms:created xsi:type="dcterms:W3CDTF">2023-11-21T14:42:00Z</dcterms:created>
  <dcterms:modified xsi:type="dcterms:W3CDTF">2023-11-22T09:36:00Z</dcterms:modified>
</cp:coreProperties>
</file>