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A1423D" w14:textId="77777777" w:rsidR="009F43C2" w:rsidRPr="005E760A" w:rsidRDefault="009F43C2" w:rsidP="009F43C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E760A">
        <w:rPr>
          <w:rFonts w:ascii="Garamond" w:hAnsi="Garamond"/>
          <w:b/>
          <w:sz w:val="24"/>
          <w:szCs w:val="24"/>
          <w:lang w:val="sq-AL"/>
        </w:rPr>
        <w:t>NJOFTIM</w:t>
      </w:r>
    </w:p>
    <w:p w14:paraId="630A5D79" w14:textId="0EA3F66E" w:rsidR="000F74B6" w:rsidRPr="005E760A" w:rsidRDefault="009F43C2" w:rsidP="009F43C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E760A">
        <w:rPr>
          <w:rFonts w:ascii="Garamond" w:hAnsi="Garamond"/>
          <w:b/>
          <w:sz w:val="24"/>
          <w:szCs w:val="24"/>
          <w:lang w:val="sq-AL"/>
        </w:rPr>
        <w:t>N</w:t>
      </w:r>
      <w:r w:rsidR="00A70C47" w:rsidRPr="005E760A">
        <w:rPr>
          <w:rFonts w:ascii="Garamond" w:hAnsi="Garamond"/>
          <w:b/>
          <w:sz w:val="24"/>
          <w:szCs w:val="24"/>
          <w:lang w:val="sq-AL"/>
        </w:rPr>
        <w:t xml:space="preserve">r. </w:t>
      </w:r>
      <w:r w:rsidR="00A35743" w:rsidRPr="005E760A">
        <w:rPr>
          <w:rFonts w:ascii="Garamond" w:hAnsi="Garamond"/>
          <w:b/>
          <w:sz w:val="24"/>
          <w:szCs w:val="24"/>
          <w:lang w:val="sq-AL"/>
        </w:rPr>
        <w:t>7234</w:t>
      </w:r>
      <w:r w:rsidR="00923B6D" w:rsidRPr="005E760A">
        <w:rPr>
          <w:rFonts w:ascii="Garamond" w:hAnsi="Garamond"/>
          <w:b/>
          <w:sz w:val="24"/>
          <w:szCs w:val="24"/>
          <w:lang w:val="sq-AL"/>
        </w:rPr>
        <w:t>, dat</w:t>
      </w:r>
      <w:r w:rsidR="006C7321">
        <w:rPr>
          <w:rFonts w:ascii="Garamond" w:hAnsi="Garamond"/>
          <w:b/>
          <w:sz w:val="24"/>
          <w:szCs w:val="24"/>
          <w:lang w:val="sq-AL"/>
        </w:rPr>
        <w:t>ë</w:t>
      </w:r>
      <w:r w:rsidR="00923B6D" w:rsidRPr="005E760A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A35743" w:rsidRPr="005E760A">
        <w:rPr>
          <w:rFonts w:ascii="Garamond" w:hAnsi="Garamond"/>
          <w:b/>
          <w:sz w:val="24"/>
          <w:szCs w:val="24"/>
          <w:lang w:val="sq-AL"/>
        </w:rPr>
        <w:t>8</w:t>
      </w:r>
      <w:r w:rsidR="00C06DFE" w:rsidRPr="005E760A">
        <w:rPr>
          <w:rFonts w:ascii="Garamond" w:hAnsi="Garamond"/>
          <w:b/>
          <w:sz w:val="24"/>
          <w:szCs w:val="24"/>
          <w:lang w:val="sq-AL"/>
        </w:rPr>
        <w:t>.5</w:t>
      </w:r>
      <w:r w:rsidR="00923B6D" w:rsidRPr="005E760A">
        <w:rPr>
          <w:rFonts w:ascii="Garamond" w:hAnsi="Garamond"/>
          <w:b/>
          <w:sz w:val="24"/>
          <w:szCs w:val="24"/>
          <w:lang w:val="sq-AL"/>
        </w:rPr>
        <w:t>.2024</w:t>
      </w:r>
    </w:p>
    <w:p w14:paraId="769EB7F4" w14:textId="77777777" w:rsidR="009F43C2" w:rsidRPr="005E760A" w:rsidRDefault="009F43C2" w:rsidP="009F43C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203EFE5" w14:textId="5BDE76C3" w:rsidR="009F43C2" w:rsidRPr="005E760A" w:rsidRDefault="009F43C2" w:rsidP="009F43C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E760A">
        <w:rPr>
          <w:rFonts w:ascii="Garamond" w:hAnsi="Garamond"/>
          <w:b/>
          <w:sz w:val="24"/>
          <w:szCs w:val="24"/>
          <w:lang w:val="sq-AL"/>
        </w:rPr>
        <w:t>PËR HYRJEN NË FUQI TË NJË MARRËVESHJE</w:t>
      </w:r>
      <w:r w:rsidR="00441CF6">
        <w:rPr>
          <w:rFonts w:ascii="Garamond" w:hAnsi="Garamond"/>
          <w:b/>
          <w:sz w:val="24"/>
          <w:szCs w:val="24"/>
          <w:lang w:val="sq-AL"/>
        </w:rPr>
        <w:t>JE</w:t>
      </w:r>
      <w:r w:rsidRPr="005E760A">
        <w:rPr>
          <w:rFonts w:ascii="Garamond" w:hAnsi="Garamond"/>
          <w:b/>
          <w:sz w:val="24"/>
          <w:szCs w:val="24"/>
          <w:lang w:val="sq-AL"/>
        </w:rPr>
        <w:t xml:space="preserve"> NDËRKOMBËTARE</w:t>
      </w:r>
    </w:p>
    <w:p w14:paraId="2C16FF88" w14:textId="77777777" w:rsidR="009F43C2" w:rsidRPr="005E760A" w:rsidRDefault="009F43C2" w:rsidP="009F43C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955C7FF" w14:textId="07D7F98A" w:rsidR="009F43C2" w:rsidRPr="005E760A" w:rsidRDefault="009F43C2" w:rsidP="009F43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760A">
        <w:rPr>
          <w:rFonts w:ascii="Garamond" w:hAnsi="Garamond"/>
          <w:sz w:val="24"/>
          <w:szCs w:val="24"/>
          <w:lang w:val="sq-AL"/>
        </w:rPr>
        <w:t>Marrëveshj</w:t>
      </w:r>
      <w:r w:rsidR="00012BE9">
        <w:rPr>
          <w:rFonts w:ascii="Garamond" w:hAnsi="Garamond"/>
          <w:sz w:val="24"/>
          <w:szCs w:val="24"/>
          <w:lang w:val="sq-AL"/>
        </w:rPr>
        <w:t>a</w:t>
      </w:r>
      <w:r w:rsidRPr="005E760A">
        <w:rPr>
          <w:rFonts w:ascii="Garamond" w:hAnsi="Garamond"/>
          <w:sz w:val="24"/>
          <w:szCs w:val="24"/>
          <w:lang w:val="sq-AL"/>
        </w:rPr>
        <w:t xml:space="preserve"> në lidhje me Programin e Shkëmbimit të Studimeve Universitare në Evropën Qendrore (“CEEPUS IV”)</w:t>
      </w:r>
      <w:r w:rsidR="006C7321">
        <w:rPr>
          <w:rFonts w:ascii="Garamond" w:hAnsi="Garamond"/>
          <w:sz w:val="24"/>
          <w:szCs w:val="24"/>
          <w:lang w:val="sq-AL"/>
        </w:rPr>
        <w:t>,</w:t>
      </w:r>
      <w:r w:rsidRPr="005E760A">
        <w:rPr>
          <w:rFonts w:ascii="Garamond" w:hAnsi="Garamond"/>
          <w:sz w:val="24"/>
          <w:szCs w:val="24"/>
          <w:lang w:val="sq-AL"/>
        </w:rPr>
        <w:t xml:space="preserve"> bërë në Varshavë, më 20.9.2023, hyn në fuqi për Republikën e Shqipërisë më 1.5.2025 dhe është e vlefshme për një periudhë 7-vjeçare.</w:t>
      </w:r>
    </w:p>
    <w:p w14:paraId="3AE62EF8" w14:textId="77777777" w:rsidR="009F43C2" w:rsidRPr="005E760A" w:rsidRDefault="009F43C2" w:rsidP="009F43C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BA4B5D0" w14:textId="77777777" w:rsidR="009F43C2" w:rsidRPr="005E760A" w:rsidRDefault="009F43C2" w:rsidP="009F43C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5E760A">
        <w:rPr>
          <w:rFonts w:ascii="Garamond" w:hAnsi="Garamond"/>
          <w:sz w:val="24"/>
          <w:szCs w:val="24"/>
          <w:lang w:val="sq-AL"/>
        </w:rPr>
        <w:t xml:space="preserve">SEKRETAR I PËRGJITHSHËM </w:t>
      </w:r>
    </w:p>
    <w:p w14:paraId="36F57A5F" w14:textId="314B0DC0" w:rsidR="005E760A" w:rsidRPr="005E760A" w:rsidRDefault="005E760A" w:rsidP="005E760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5E760A">
        <w:rPr>
          <w:rFonts w:ascii="Garamond" w:hAnsi="Garamond"/>
          <w:sz w:val="24"/>
          <w:szCs w:val="24"/>
          <w:lang w:val="sq-AL"/>
        </w:rPr>
        <w:t xml:space="preserve">I MINISTRISË PËR EVROPËN DHE PUNËT E </w:t>
      </w:r>
      <w:r w:rsidR="007E4EFC">
        <w:rPr>
          <w:rFonts w:ascii="Garamond" w:hAnsi="Garamond"/>
          <w:sz w:val="24"/>
          <w:szCs w:val="24"/>
          <w:lang w:val="sq-AL"/>
        </w:rPr>
        <w:t>JASHTME</w:t>
      </w:r>
      <w:bookmarkStart w:id="0" w:name="_GoBack"/>
      <w:bookmarkEnd w:id="0"/>
    </w:p>
    <w:p w14:paraId="68DFBE9B" w14:textId="77777777" w:rsidR="009F43C2" w:rsidRPr="005E760A" w:rsidRDefault="009F43C2" w:rsidP="009F43C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5E760A">
        <w:rPr>
          <w:rFonts w:ascii="Garamond" w:hAnsi="Garamond"/>
          <w:b/>
          <w:sz w:val="24"/>
          <w:szCs w:val="24"/>
          <w:lang w:val="sq-AL"/>
        </w:rPr>
        <w:t>Armand Skapi</w:t>
      </w:r>
    </w:p>
    <w:sectPr w:rsidR="009F43C2" w:rsidRPr="005E76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6D5"/>
    <w:rsid w:val="00012BE9"/>
    <w:rsid w:val="00071F73"/>
    <w:rsid w:val="000F74B6"/>
    <w:rsid w:val="001236D5"/>
    <w:rsid w:val="00145B3A"/>
    <w:rsid w:val="001F5F26"/>
    <w:rsid w:val="0027245A"/>
    <w:rsid w:val="00420FCC"/>
    <w:rsid w:val="00441CF6"/>
    <w:rsid w:val="00495544"/>
    <w:rsid w:val="00524ACA"/>
    <w:rsid w:val="0057291F"/>
    <w:rsid w:val="005B5F43"/>
    <w:rsid w:val="005E760A"/>
    <w:rsid w:val="005F2555"/>
    <w:rsid w:val="006C7321"/>
    <w:rsid w:val="006E1134"/>
    <w:rsid w:val="007A461B"/>
    <w:rsid w:val="007C2E5E"/>
    <w:rsid w:val="007E4EFC"/>
    <w:rsid w:val="008A6CDC"/>
    <w:rsid w:val="008C7EE7"/>
    <w:rsid w:val="00923B6D"/>
    <w:rsid w:val="00936226"/>
    <w:rsid w:val="0096534E"/>
    <w:rsid w:val="009F43C2"/>
    <w:rsid w:val="00A237F7"/>
    <w:rsid w:val="00A35743"/>
    <w:rsid w:val="00A70C47"/>
    <w:rsid w:val="00AD6F91"/>
    <w:rsid w:val="00C02928"/>
    <w:rsid w:val="00C02D7F"/>
    <w:rsid w:val="00C06DFE"/>
    <w:rsid w:val="00C14AD9"/>
    <w:rsid w:val="00C45863"/>
    <w:rsid w:val="00CA7A45"/>
    <w:rsid w:val="00DC2795"/>
    <w:rsid w:val="00EE17F4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0A5D79"/>
  <w15:chartTrackingRefBased/>
  <w15:docId w15:val="{D3085F1C-084F-4464-A5EC-9CD9DEF11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5815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840F843467A47B78D0C11E38E44ACA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7234</Nr_x002e__x0020_akti>
    <Data_x0020_e_x0020_Krijimit xmlns="0e656187-b300-4fb0-8bf4-3a50f872073c">2024-05-13T09:36:16Z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>http://qbz.gov.al/resource/authority/document-type/njoftim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2024-05-10T00:00:00Z</Date_x0020_protokolli>
    <Titulli xmlns="0e656187-b300-4fb0-8bf4-3a50f872073c">Njoftim për hyrjen në fuqi të një marrëveshjeje ndërkombëtare</Titulli>
    <Modifikuesi xmlns="0e656187-b300-4fb0-8bf4-3a50f872073c">entela.suli</Modifikuesi>
    <Nr_x002e__x0020_prot_x0020_QBZ xmlns="0e656187-b300-4fb0-8bf4-3a50f872073c">823</Nr_x002e__x0020_prot_x0020_QBZ>
    <Data_x0020_e_x0020_Modifikimit xmlns="0e656187-b300-4fb0-8bf4-3a50f872073c">2024-05-14T11:59:57Z</Data_x0020_e_x0020_Modifikimit>
    <Dekretuar xmlns="0e656187-b300-4fb0-8bf4-3a50f872073c">false</Dekretuar>
    <Data xmlns="0e656187-b300-4fb0-8bf4-3a50f872073c">2024-05-08T00:00:00Z</Data>
    <Nr_x002e__x0020_protokolli_x0020_i_x0020_aktit xmlns="0e656187-b300-4fb0-8bf4-3a50f872073c">7234-1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045317BA-3E4C-4B24-9CB8-30D68B956C6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C230F2B-5801-4BB7-88F8-8DEC0085F2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290DA75-239E-4163-95F7-5D35E2B67E54}">
  <ds:schemaRefs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dcmitype/"/>
    <ds:schemaRef ds:uri="http://schemas.microsoft.com/office/2006/documentManagement/types"/>
    <ds:schemaRef ds:uri="http://purl.org/dc/elements/1.1/"/>
    <ds:schemaRef ds:uri="0e656187-b300-4fb0-8bf4-3a50f872073c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61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Njoftim për hyrjen në fuqi të një marrëveshjeje ndërkombëtare</vt:lpstr>
    </vt:vector>
  </TitlesOfParts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Njoftim për hyrjen në fuqi të një marrëveshjeje ndërkombëtare</dc:title>
  <dc:creator>Entela Suli</dc:creator>
  <cp:lastModifiedBy>Amarilda Muja</cp:lastModifiedBy>
  <cp:revision>10</cp:revision>
  <dcterms:created xsi:type="dcterms:W3CDTF">2024-05-13T08:25:00Z</dcterms:created>
  <dcterms:modified xsi:type="dcterms:W3CDTF">2024-05-14T12:24:00Z</dcterms:modified>
</cp:coreProperties>
</file>