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1FE494" w14:textId="77777777" w:rsidR="00F764E2" w:rsidRPr="0072018D" w:rsidRDefault="00F764E2" w:rsidP="00F764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2018D">
        <w:rPr>
          <w:rFonts w:ascii="Garamond" w:hAnsi="Garamond"/>
          <w:b/>
          <w:sz w:val="24"/>
          <w:szCs w:val="24"/>
          <w:lang w:val="sq-AL"/>
        </w:rPr>
        <w:t>NJOFTIM</w:t>
      </w:r>
    </w:p>
    <w:p w14:paraId="56A68251" w14:textId="428AFF42" w:rsidR="000F74B6" w:rsidRPr="0072018D" w:rsidRDefault="0072018D" w:rsidP="00F764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2018D">
        <w:rPr>
          <w:rFonts w:ascii="Garamond" w:hAnsi="Garamond"/>
          <w:b/>
          <w:sz w:val="24"/>
          <w:szCs w:val="24"/>
          <w:lang w:val="sq-AL"/>
        </w:rPr>
        <w:t>Nr</w:t>
      </w:r>
      <w:r w:rsidR="00F764E2" w:rsidRPr="0072018D">
        <w:rPr>
          <w:rFonts w:ascii="Garamond" w:hAnsi="Garamond"/>
          <w:b/>
          <w:sz w:val="24"/>
          <w:szCs w:val="24"/>
          <w:lang w:val="sq-AL"/>
        </w:rPr>
        <w:t>. 18259, datë 12.12.2024</w:t>
      </w:r>
    </w:p>
    <w:p w14:paraId="29386C33" w14:textId="77777777" w:rsidR="00F764E2" w:rsidRPr="0072018D" w:rsidRDefault="00F764E2" w:rsidP="00F764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49BA53C" w14:textId="56FC8FA6" w:rsidR="00F764E2" w:rsidRPr="0072018D" w:rsidRDefault="00F764E2" w:rsidP="00F764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2018D">
        <w:rPr>
          <w:rFonts w:ascii="Garamond" w:hAnsi="Garamond"/>
          <w:b/>
          <w:sz w:val="24"/>
          <w:szCs w:val="24"/>
          <w:lang w:val="sq-AL"/>
        </w:rPr>
        <w:t>MBI HYRJEN NË FUQI TË MARR</w:t>
      </w:r>
      <w:r w:rsidR="009F7A1C">
        <w:rPr>
          <w:rFonts w:ascii="Garamond" w:hAnsi="Garamond"/>
          <w:b/>
          <w:sz w:val="24"/>
          <w:szCs w:val="24"/>
          <w:lang w:val="sq-AL"/>
        </w:rPr>
        <w:t>Ë</w:t>
      </w:r>
      <w:r w:rsidRPr="0072018D">
        <w:rPr>
          <w:rFonts w:ascii="Garamond" w:hAnsi="Garamond"/>
          <w:b/>
          <w:sz w:val="24"/>
          <w:szCs w:val="24"/>
          <w:lang w:val="sq-AL"/>
        </w:rPr>
        <w:t>VESHJES NDËRKOMBËTARE</w:t>
      </w:r>
    </w:p>
    <w:p w14:paraId="121EDE4B" w14:textId="77777777" w:rsidR="00F764E2" w:rsidRPr="0072018D" w:rsidRDefault="00F764E2" w:rsidP="00A42CC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4542A183" w14:textId="752FB107" w:rsidR="00F764E2" w:rsidRPr="0072018D" w:rsidRDefault="0072018D" w:rsidP="00A42CCF">
      <w:pPr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2018D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F764E2" w:rsidRPr="0072018D">
        <w:rPr>
          <w:rFonts w:ascii="Garamond" w:hAnsi="Garamond" w:cs="Times New Roman"/>
          <w:color w:val="000000"/>
          <w:sz w:val="24"/>
          <w:szCs w:val="24"/>
          <w:lang w:val="sq-AL"/>
        </w:rPr>
        <w:t>Protokolli i Marrëveshjes mbi transportin ndërkombëtar të rastit të udhëtarëve me autobus (Marr</w:t>
      </w:r>
      <w:r w:rsidRPr="0072018D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F764E2" w:rsidRPr="0072018D">
        <w:rPr>
          <w:rFonts w:ascii="Garamond" w:hAnsi="Garamond" w:cs="Times New Roman"/>
          <w:color w:val="000000"/>
          <w:sz w:val="24"/>
          <w:szCs w:val="24"/>
          <w:lang w:val="sq-AL"/>
        </w:rPr>
        <w:t>veshja Interbus), në lidhje me transportin ndërkombëtar të rregullt dhe të rregullt të specializuar të udhëtarëve me autobus</w:t>
      </w:r>
      <w:r w:rsidRPr="0072018D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F764E2" w:rsidRPr="0072018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 të hyjë në fuqi për Republikën e Shqipërisë </w:t>
      </w:r>
      <w:r w:rsidRPr="0072018D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="00F764E2" w:rsidRPr="0072018D">
        <w:rPr>
          <w:rFonts w:ascii="Garamond" w:hAnsi="Garamond" w:cs="Times New Roman"/>
          <w:color w:val="000000"/>
          <w:sz w:val="24"/>
          <w:szCs w:val="24"/>
          <w:lang w:val="sq-AL"/>
        </w:rPr>
        <w:t>ë datë 1 mars 2025.</w:t>
      </w:r>
    </w:p>
    <w:p w14:paraId="283AF642" w14:textId="77777777" w:rsidR="00A42CCF" w:rsidRPr="0072018D" w:rsidRDefault="00A42CCF" w:rsidP="00A42CCF">
      <w:pPr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0DC13A4" w14:textId="039A5EBF" w:rsidR="0072018D" w:rsidRPr="0072018D" w:rsidRDefault="00F764E2" w:rsidP="00F764E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2018D">
        <w:rPr>
          <w:rFonts w:ascii="Garamond" w:hAnsi="Garamond"/>
          <w:sz w:val="24"/>
          <w:szCs w:val="24"/>
          <w:lang w:val="sq-AL"/>
        </w:rPr>
        <w:t>SEKRETAR I P</w:t>
      </w:r>
      <w:r w:rsidR="00A42CCF" w:rsidRPr="0072018D">
        <w:rPr>
          <w:rFonts w:ascii="Garamond" w:hAnsi="Garamond"/>
          <w:sz w:val="24"/>
          <w:szCs w:val="24"/>
          <w:lang w:val="sq-AL"/>
        </w:rPr>
        <w:t>Ë</w:t>
      </w:r>
      <w:r w:rsidRPr="0072018D">
        <w:rPr>
          <w:rFonts w:ascii="Garamond" w:hAnsi="Garamond"/>
          <w:sz w:val="24"/>
          <w:szCs w:val="24"/>
          <w:lang w:val="sq-AL"/>
        </w:rPr>
        <w:t>RGJITHSH</w:t>
      </w:r>
      <w:r w:rsidR="00A42CCF" w:rsidRPr="0072018D">
        <w:rPr>
          <w:rFonts w:ascii="Garamond" w:hAnsi="Garamond"/>
          <w:sz w:val="24"/>
          <w:szCs w:val="24"/>
          <w:lang w:val="sq-AL"/>
        </w:rPr>
        <w:t>Ë</w:t>
      </w:r>
      <w:r w:rsidRPr="0072018D">
        <w:rPr>
          <w:rFonts w:ascii="Garamond" w:hAnsi="Garamond"/>
          <w:sz w:val="24"/>
          <w:szCs w:val="24"/>
          <w:lang w:val="sq-AL"/>
        </w:rPr>
        <w:t>M</w:t>
      </w:r>
      <w:r w:rsidR="0072018D" w:rsidRPr="0072018D">
        <w:rPr>
          <w:rFonts w:ascii="Garamond" w:hAnsi="Garamond"/>
          <w:sz w:val="24"/>
          <w:szCs w:val="24"/>
          <w:lang w:val="sq-AL"/>
        </w:rPr>
        <w:t xml:space="preserve"> </w:t>
      </w:r>
      <w:r w:rsidR="00E96AFF">
        <w:rPr>
          <w:rFonts w:ascii="Garamond" w:hAnsi="Garamond"/>
          <w:sz w:val="24"/>
          <w:szCs w:val="24"/>
          <w:lang w:val="sq-AL"/>
        </w:rPr>
        <w:t>I MINISTRISË</w:t>
      </w:r>
      <w:bookmarkStart w:id="0" w:name="_GoBack"/>
      <w:bookmarkEnd w:id="0"/>
    </w:p>
    <w:p w14:paraId="79060961" w14:textId="4F661D4E" w:rsidR="00F764E2" w:rsidRPr="0072018D" w:rsidRDefault="0072018D" w:rsidP="00F764E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2018D">
        <w:rPr>
          <w:rFonts w:ascii="Garamond" w:hAnsi="Garamond"/>
          <w:sz w:val="24"/>
          <w:szCs w:val="24"/>
          <w:lang w:val="sq-AL"/>
        </w:rPr>
        <w:t>PËR EVROPËN DHE PUNËT E JASHTME</w:t>
      </w:r>
    </w:p>
    <w:p w14:paraId="77A2D269" w14:textId="0101994E" w:rsidR="00F764E2" w:rsidRPr="0072018D" w:rsidRDefault="00F764E2" w:rsidP="00F764E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2018D">
        <w:rPr>
          <w:rFonts w:ascii="Garamond" w:hAnsi="Garamond"/>
          <w:b/>
          <w:sz w:val="24"/>
          <w:szCs w:val="24"/>
          <w:lang w:val="sq-AL"/>
        </w:rPr>
        <w:t>Arman</w:t>
      </w:r>
      <w:r w:rsidR="00F9156B">
        <w:rPr>
          <w:rFonts w:ascii="Garamond" w:hAnsi="Garamond"/>
          <w:b/>
          <w:sz w:val="24"/>
          <w:szCs w:val="24"/>
          <w:lang w:val="sq-AL"/>
        </w:rPr>
        <w:t>d</w:t>
      </w:r>
      <w:r w:rsidRPr="0072018D">
        <w:rPr>
          <w:rFonts w:ascii="Garamond" w:hAnsi="Garamond"/>
          <w:b/>
          <w:sz w:val="24"/>
          <w:szCs w:val="24"/>
          <w:lang w:val="sq-AL"/>
        </w:rPr>
        <w:t xml:space="preserve"> Skapi</w:t>
      </w:r>
    </w:p>
    <w:sectPr w:rsidR="00F764E2" w:rsidRPr="0072018D" w:rsidSect="00A42CCF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F53"/>
    <w:rsid w:val="000F74B6"/>
    <w:rsid w:val="00420FCC"/>
    <w:rsid w:val="00495544"/>
    <w:rsid w:val="005B5F43"/>
    <w:rsid w:val="005E1353"/>
    <w:rsid w:val="005E2F53"/>
    <w:rsid w:val="0061636A"/>
    <w:rsid w:val="0072018D"/>
    <w:rsid w:val="007A461B"/>
    <w:rsid w:val="007B21DB"/>
    <w:rsid w:val="008C7EE7"/>
    <w:rsid w:val="009F7A1C"/>
    <w:rsid w:val="00A42CCF"/>
    <w:rsid w:val="00AD6F91"/>
    <w:rsid w:val="00BF6C2D"/>
    <w:rsid w:val="00CE37E5"/>
    <w:rsid w:val="00E96AFF"/>
    <w:rsid w:val="00F23FBB"/>
    <w:rsid w:val="00F764E2"/>
    <w:rsid w:val="00F91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68251"/>
  <w15:chartTrackingRefBased/>
  <w15:docId w15:val="{10F991FD-1EC2-4C40-A510-521C752A9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18259</Nr_x002e__x0020_akti>
    <Data_x0020_e_x0020_Krijimit xmlns="0e656187-b300-4fb0-8bf4-3a50f872073c">2024-12-16T12:12:41Z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2024-12-13T00:00:00Z</Date_x0020_protokolli>
    <Titulli xmlns="0e656187-b300-4fb0-8bf4-3a50f872073c">Mbi hyrjen në fuqi të marrëveshjes ndërkombëtare</Titulli>
    <Modifikuesi xmlns="0e656187-b300-4fb0-8bf4-3a50f872073c">alma.lisaku</Modifikuesi>
    <Nr_x002e__x0020_prot_x0020_QBZ xmlns="0e656187-b300-4fb0-8bf4-3a50f872073c">2077</Nr_x002e__x0020_prot_x0020_QBZ>
    <Data_x0020_e_x0020_Modifikimit xmlns="0e656187-b300-4fb0-8bf4-3a50f872073c">2024-12-16T16:13:34Z</Data_x0020_e_x0020_Modifikimit>
    <Dekretuar xmlns="0e656187-b300-4fb0-8bf4-3a50f872073c">false</Dekretuar>
    <Data xmlns="0e656187-b300-4fb0-8bf4-3a50f872073c">2024-12-12T00:00:00Z</Data>
    <Nr_x002e__x0020_protokolli_x0020_i_x0020_aktit xmlns="0e656187-b300-4fb0-8bf4-3a50f872073c">18259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28DBDAD3524F7FA2FAC73EA59CE8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28DBDAD3524F7FA2FAC73EA59CE8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87580F-F91E-4A0F-8576-478C88345043}">
  <ds:schemaRefs>
    <ds:schemaRef ds:uri="http://purl.org/dc/dcmitype/"/>
    <ds:schemaRef ds:uri="0e656187-b300-4fb0-8bf4-3a50f872073c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BC248C9-DBDE-4CA5-A8CF-B954DCAF1D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385A38-AB0F-4310-998E-49CEE35176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4BE4A73-DB98-4F34-9ADC-6F14111466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E33A1D7-AEE2-4351-8A7B-35587A5801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marrëveshjes ndërkombëtare</vt:lpstr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Entela Suli</dc:creator>
  <cp:lastModifiedBy>Amarilda Muja</cp:lastModifiedBy>
  <cp:revision>9</cp:revision>
  <dcterms:created xsi:type="dcterms:W3CDTF">2024-12-16T11:07:00Z</dcterms:created>
  <dcterms:modified xsi:type="dcterms:W3CDTF">2024-12-17T08:36:00Z</dcterms:modified>
</cp:coreProperties>
</file>