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99178" w14:textId="77777777" w:rsidR="00E95602" w:rsidRPr="00E95602" w:rsidRDefault="00E95602" w:rsidP="00E956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95602">
        <w:rPr>
          <w:rFonts w:ascii="Garamond" w:hAnsi="Garamond"/>
          <w:b/>
          <w:sz w:val="24"/>
          <w:szCs w:val="24"/>
        </w:rPr>
        <w:t>NJOFTIM</w:t>
      </w:r>
    </w:p>
    <w:p w14:paraId="4FB956F7" w14:textId="689E9B62" w:rsidR="00F5332C" w:rsidRDefault="00E95602" w:rsidP="00E95602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sz w:val="24"/>
          <w:szCs w:val="24"/>
          <w:lang w:eastAsia="ja-JP"/>
        </w:rPr>
      </w:pPr>
      <w:r w:rsidRPr="00E95602">
        <w:rPr>
          <w:rFonts w:ascii="Garamond" w:hAnsi="Garamond"/>
          <w:b/>
          <w:sz w:val="24"/>
          <w:szCs w:val="24"/>
        </w:rPr>
        <w:t>N</w:t>
      </w:r>
      <w:r w:rsidR="008A45F1" w:rsidRPr="00E95602">
        <w:rPr>
          <w:rFonts w:ascii="Garamond" w:hAnsi="Garamond"/>
          <w:b/>
          <w:sz w:val="24"/>
          <w:szCs w:val="24"/>
        </w:rPr>
        <w:t>r.</w:t>
      </w:r>
      <w:r w:rsidRPr="00E95602">
        <w:rPr>
          <w:rFonts w:ascii="Garamond" w:hAnsi="Garamond"/>
          <w:b/>
          <w:sz w:val="24"/>
          <w:szCs w:val="24"/>
        </w:rPr>
        <w:t xml:space="preserve"> </w:t>
      </w:r>
      <w:r w:rsidR="008A45F1" w:rsidRPr="00E95602">
        <w:rPr>
          <w:rFonts w:ascii="Garamond" w:hAnsi="Garamond"/>
          <w:b/>
          <w:sz w:val="24"/>
          <w:szCs w:val="24"/>
        </w:rPr>
        <w:t>1713/1, dat</w:t>
      </w:r>
      <w:r w:rsidRPr="00E95602">
        <w:rPr>
          <w:rFonts w:ascii="Garamond" w:eastAsiaTheme="minorHAnsi" w:hAnsi="Garamond"/>
          <w:b/>
          <w:sz w:val="24"/>
          <w:szCs w:val="24"/>
          <w:lang w:eastAsia="ja-JP"/>
        </w:rPr>
        <w:t xml:space="preserve">ë </w:t>
      </w:r>
      <w:r w:rsidR="008A45F1" w:rsidRPr="00E95602">
        <w:rPr>
          <w:rFonts w:ascii="Garamond" w:eastAsiaTheme="minorHAnsi" w:hAnsi="Garamond"/>
          <w:b/>
          <w:sz w:val="24"/>
          <w:szCs w:val="24"/>
          <w:lang w:eastAsia="ja-JP"/>
        </w:rPr>
        <w:t>7.5.2025</w:t>
      </w:r>
    </w:p>
    <w:p w14:paraId="27BBE2EF" w14:textId="77777777" w:rsidR="00E95602" w:rsidRDefault="00E95602" w:rsidP="00E956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</w:p>
    <w:p w14:paraId="6DFDA69D" w14:textId="77777777" w:rsidR="00E95602" w:rsidRDefault="00E95602" w:rsidP="00E956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>
        <w:rPr>
          <w:rFonts w:ascii="Garamond" w:hAnsi="Garamond"/>
          <w:b/>
          <w:sz w:val="24"/>
          <w:szCs w:val="24"/>
          <w:lang w:eastAsia="ja-JP"/>
        </w:rPr>
        <w:t>PËR HYRJEN NË FUQI TË NJË MARRËVESHJEJE NDËRKOMBËTARE</w:t>
      </w:r>
    </w:p>
    <w:p w14:paraId="36EDD34A" w14:textId="77777777" w:rsidR="00E95602" w:rsidRDefault="00E95602" w:rsidP="00E956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</w:p>
    <w:p w14:paraId="5CCF9A45" w14:textId="4D00084E" w:rsidR="00E95602" w:rsidRDefault="00345F03" w:rsidP="00754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“</w:t>
      </w:r>
      <w:r w:rsidR="00E95602" w:rsidRPr="00E95602">
        <w:rPr>
          <w:rFonts w:ascii="Garamond" w:hAnsi="Garamond"/>
          <w:sz w:val="24"/>
          <w:szCs w:val="24"/>
          <w:lang w:eastAsia="ja-JP"/>
        </w:rPr>
        <w:t>Prot</w:t>
      </w:r>
      <w:r w:rsidR="00E95602">
        <w:rPr>
          <w:rFonts w:ascii="Garamond" w:hAnsi="Garamond"/>
          <w:sz w:val="24"/>
          <w:szCs w:val="24"/>
          <w:lang w:eastAsia="ja-JP"/>
        </w:rPr>
        <w:t>o</w:t>
      </w:r>
      <w:r w:rsidR="00E95602" w:rsidRPr="00E95602">
        <w:rPr>
          <w:rFonts w:ascii="Garamond" w:hAnsi="Garamond"/>
          <w:sz w:val="24"/>
          <w:szCs w:val="24"/>
          <w:lang w:eastAsia="ja-JP"/>
        </w:rPr>
        <w:t xml:space="preserve">kolli </w:t>
      </w:r>
      <w:r w:rsidR="00F976BC">
        <w:rPr>
          <w:rFonts w:ascii="Garamond" w:hAnsi="Garamond"/>
          <w:sz w:val="24"/>
          <w:szCs w:val="24"/>
          <w:lang w:eastAsia="ja-JP"/>
        </w:rPr>
        <w:t>O</w:t>
      </w:r>
      <w:r w:rsidR="00E95602">
        <w:rPr>
          <w:rFonts w:ascii="Garamond" w:hAnsi="Garamond"/>
          <w:sz w:val="24"/>
          <w:szCs w:val="24"/>
          <w:lang w:eastAsia="ja-JP"/>
        </w:rPr>
        <w:t>psion</w:t>
      </w:r>
      <w:r w:rsidR="00F976BC">
        <w:rPr>
          <w:rFonts w:ascii="Garamond" w:hAnsi="Garamond"/>
          <w:sz w:val="24"/>
          <w:szCs w:val="24"/>
          <w:lang w:eastAsia="ja-JP"/>
        </w:rPr>
        <w:t>al</w:t>
      </w:r>
      <w:r w:rsidR="00E95602">
        <w:rPr>
          <w:rFonts w:ascii="Garamond" w:hAnsi="Garamond"/>
          <w:sz w:val="24"/>
          <w:szCs w:val="24"/>
          <w:lang w:eastAsia="ja-JP"/>
        </w:rPr>
        <w:t xml:space="preserve"> i Paktit </w:t>
      </w:r>
      <w:r w:rsidR="00F976BC">
        <w:rPr>
          <w:rFonts w:ascii="Garamond" w:hAnsi="Garamond"/>
          <w:sz w:val="24"/>
          <w:szCs w:val="24"/>
          <w:lang w:eastAsia="ja-JP"/>
        </w:rPr>
        <w:t xml:space="preserve">Ndërkombëtar </w:t>
      </w:r>
      <w:r w:rsidR="00E95602">
        <w:rPr>
          <w:rFonts w:ascii="Garamond" w:hAnsi="Garamond"/>
          <w:sz w:val="24"/>
          <w:szCs w:val="24"/>
          <w:lang w:eastAsia="ja-JP"/>
        </w:rPr>
        <w:t>p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 w:rsidR="00E95602">
        <w:rPr>
          <w:rFonts w:ascii="Garamond" w:hAnsi="Garamond"/>
          <w:sz w:val="24"/>
          <w:szCs w:val="24"/>
          <w:lang w:eastAsia="ja-JP"/>
        </w:rPr>
        <w:t>r t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 w:rsidR="00E95602">
        <w:rPr>
          <w:rFonts w:ascii="Garamond" w:hAnsi="Garamond"/>
          <w:sz w:val="24"/>
          <w:szCs w:val="24"/>
          <w:lang w:eastAsia="ja-JP"/>
        </w:rPr>
        <w:t xml:space="preserve"> </w:t>
      </w:r>
      <w:r w:rsidR="00F976BC">
        <w:rPr>
          <w:rFonts w:ascii="Garamond" w:hAnsi="Garamond"/>
          <w:sz w:val="24"/>
          <w:szCs w:val="24"/>
          <w:lang w:eastAsia="ja-JP"/>
        </w:rPr>
        <w:t xml:space="preserve">Drejtat </w:t>
      </w:r>
      <w:r w:rsidR="00E95602">
        <w:rPr>
          <w:rFonts w:ascii="Garamond" w:hAnsi="Garamond"/>
          <w:sz w:val="24"/>
          <w:szCs w:val="24"/>
          <w:lang w:eastAsia="ja-JP"/>
        </w:rPr>
        <w:t>Ekonomike, Sociale dhe Kulturore</w:t>
      </w:r>
      <w:r>
        <w:rPr>
          <w:rFonts w:ascii="Garamond" w:hAnsi="Garamond"/>
          <w:sz w:val="24"/>
          <w:szCs w:val="24"/>
          <w:lang w:eastAsia="ja-JP"/>
        </w:rPr>
        <w:t>”</w:t>
      </w:r>
      <w:bookmarkStart w:id="0" w:name="_GoBack"/>
      <w:bookmarkEnd w:id="0"/>
      <w:r w:rsidR="00F976BC">
        <w:rPr>
          <w:rFonts w:ascii="Garamond" w:hAnsi="Garamond"/>
          <w:sz w:val="24"/>
          <w:szCs w:val="24"/>
          <w:lang w:eastAsia="ja-JP"/>
        </w:rPr>
        <w:t>,</w:t>
      </w:r>
      <w:r w:rsidR="00E95602">
        <w:rPr>
          <w:rFonts w:ascii="Garamond" w:hAnsi="Garamond"/>
          <w:sz w:val="24"/>
          <w:szCs w:val="24"/>
          <w:lang w:eastAsia="ja-JP"/>
        </w:rPr>
        <w:t xml:space="preserve"> b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 w:rsidR="00E95602">
        <w:rPr>
          <w:rFonts w:ascii="Garamond" w:hAnsi="Garamond"/>
          <w:sz w:val="24"/>
          <w:szCs w:val="24"/>
          <w:lang w:eastAsia="ja-JP"/>
        </w:rPr>
        <w:t>r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 w:rsidR="00E95602">
        <w:rPr>
          <w:rFonts w:ascii="Garamond" w:hAnsi="Garamond"/>
          <w:sz w:val="24"/>
          <w:szCs w:val="24"/>
          <w:lang w:eastAsia="ja-JP"/>
        </w:rPr>
        <w:t xml:space="preserve"> n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 w:rsidR="00E95602">
        <w:rPr>
          <w:rFonts w:ascii="Garamond" w:hAnsi="Garamond"/>
          <w:sz w:val="24"/>
          <w:szCs w:val="24"/>
          <w:lang w:eastAsia="ja-JP"/>
        </w:rPr>
        <w:t xml:space="preserve"> Nju</w:t>
      </w:r>
      <w:r>
        <w:rPr>
          <w:rFonts w:ascii="Garamond" w:hAnsi="Garamond"/>
          <w:sz w:val="24"/>
          <w:szCs w:val="24"/>
          <w:lang w:eastAsia="ja-JP"/>
        </w:rPr>
        <w:t>-</w:t>
      </w:r>
      <w:r w:rsidR="00E95602">
        <w:rPr>
          <w:rFonts w:ascii="Garamond" w:hAnsi="Garamond"/>
          <w:sz w:val="24"/>
          <w:szCs w:val="24"/>
          <w:lang w:eastAsia="ja-JP"/>
        </w:rPr>
        <w:t>Jork, n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 w:rsidR="00E95602">
        <w:rPr>
          <w:rFonts w:ascii="Garamond" w:hAnsi="Garamond"/>
          <w:sz w:val="24"/>
          <w:szCs w:val="24"/>
          <w:lang w:eastAsia="ja-JP"/>
        </w:rPr>
        <w:t xml:space="preserve"> dat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 w:rsidR="00E95602">
        <w:rPr>
          <w:rFonts w:ascii="Garamond" w:hAnsi="Garamond"/>
          <w:sz w:val="24"/>
          <w:szCs w:val="24"/>
          <w:lang w:eastAsia="ja-JP"/>
        </w:rPr>
        <w:t>n 10.12.2008, hyn n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 w:rsidR="00E95602">
        <w:rPr>
          <w:rFonts w:ascii="Garamond" w:hAnsi="Garamond"/>
          <w:sz w:val="24"/>
          <w:szCs w:val="24"/>
          <w:lang w:eastAsia="ja-JP"/>
        </w:rPr>
        <w:t xml:space="preserve"> fuqi m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 w:rsidR="00E95602">
        <w:rPr>
          <w:rFonts w:ascii="Garamond" w:hAnsi="Garamond"/>
          <w:sz w:val="24"/>
          <w:szCs w:val="24"/>
          <w:lang w:eastAsia="ja-JP"/>
        </w:rPr>
        <w:t xml:space="preserve"> 19 maj 2025 p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 w:rsidR="00E95602">
        <w:rPr>
          <w:rFonts w:ascii="Garamond" w:hAnsi="Garamond"/>
          <w:sz w:val="24"/>
          <w:szCs w:val="24"/>
          <w:lang w:eastAsia="ja-JP"/>
        </w:rPr>
        <w:t>r Shqip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 w:rsidR="00E95602">
        <w:rPr>
          <w:rFonts w:ascii="Garamond" w:hAnsi="Garamond"/>
          <w:sz w:val="24"/>
          <w:szCs w:val="24"/>
          <w:lang w:eastAsia="ja-JP"/>
        </w:rPr>
        <w:t>rin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 w:rsidR="00E95602">
        <w:rPr>
          <w:rFonts w:ascii="Garamond" w:hAnsi="Garamond"/>
          <w:sz w:val="24"/>
          <w:szCs w:val="24"/>
          <w:lang w:eastAsia="ja-JP"/>
        </w:rPr>
        <w:t>.</w:t>
      </w:r>
    </w:p>
    <w:p w14:paraId="235E217C" w14:textId="77777777" w:rsidR="00E95602" w:rsidRDefault="00E95602" w:rsidP="00E956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</w:p>
    <w:p w14:paraId="6D375268" w14:textId="28924F5C" w:rsidR="00E95602" w:rsidRDefault="00E95602" w:rsidP="00E956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SEKRETAR I P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>
        <w:rPr>
          <w:rFonts w:ascii="Garamond" w:hAnsi="Garamond"/>
          <w:sz w:val="24"/>
          <w:szCs w:val="24"/>
          <w:lang w:eastAsia="ja-JP"/>
        </w:rPr>
        <w:t>RGJITHSH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>
        <w:rPr>
          <w:rFonts w:ascii="Garamond" w:hAnsi="Garamond"/>
          <w:sz w:val="24"/>
          <w:szCs w:val="24"/>
          <w:lang w:eastAsia="ja-JP"/>
        </w:rPr>
        <w:t>M I MINISTRIS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>
        <w:rPr>
          <w:rFonts w:ascii="Garamond" w:hAnsi="Garamond"/>
          <w:sz w:val="24"/>
          <w:szCs w:val="24"/>
          <w:lang w:eastAsia="ja-JP"/>
        </w:rPr>
        <w:t xml:space="preserve"> </w:t>
      </w:r>
    </w:p>
    <w:p w14:paraId="7E61611B" w14:textId="51C5B955" w:rsidR="00E95602" w:rsidRDefault="00E95602" w:rsidP="00E956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P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>
        <w:rPr>
          <w:rFonts w:ascii="Garamond" w:hAnsi="Garamond"/>
          <w:sz w:val="24"/>
          <w:szCs w:val="24"/>
          <w:lang w:eastAsia="ja-JP"/>
        </w:rPr>
        <w:t>R EVROP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>
        <w:rPr>
          <w:rFonts w:ascii="Garamond" w:hAnsi="Garamond"/>
          <w:sz w:val="24"/>
          <w:szCs w:val="24"/>
          <w:lang w:eastAsia="ja-JP"/>
        </w:rPr>
        <w:t>N DHE PUN</w:t>
      </w:r>
      <w:r w:rsidR="00754CF9">
        <w:rPr>
          <w:rFonts w:ascii="Garamond" w:hAnsi="Garamond"/>
          <w:sz w:val="24"/>
          <w:szCs w:val="24"/>
          <w:lang w:eastAsia="ja-JP"/>
        </w:rPr>
        <w:t>Ë</w:t>
      </w:r>
      <w:r>
        <w:rPr>
          <w:rFonts w:ascii="Garamond" w:hAnsi="Garamond"/>
          <w:sz w:val="24"/>
          <w:szCs w:val="24"/>
          <w:lang w:eastAsia="ja-JP"/>
        </w:rPr>
        <w:t>T E JASHTME</w:t>
      </w:r>
    </w:p>
    <w:p w14:paraId="78D7366D" w14:textId="77777777" w:rsidR="00E95602" w:rsidRPr="00E95602" w:rsidRDefault="00E95602" w:rsidP="00E9560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ja-JP"/>
        </w:rPr>
      </w:pPr>
      <w:r w:rsidRPr="00E95602">
        <w:rPr>
          <w:rFonts w:ascii="Garamond" w:hAnsi="Garamond"/>
          <w:b/>
          <w:sz w:val="24"/>
          <w:szCs w:val="24"/>
          <w:lang w:eastAsia="ja-JP"/>
        </w:rPr>
        <w:t>Armand Skapi</w:t>
      </w:r>
    </w:p>
    <w:sectPr w:rsidR="00E95602" w:rsidRPr="00E956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91A"/>
    <w:rsid w:val="001C517C"/>
    <w:rsid w:val="001D4E73"/>
    <w:rsid w:val="00204D6F"/>
    <w:rsid w:val="00214D39"/>
    <w:rsid w:val="00261F38"/>
    <w:rsid w:val="00302224"/>
    <w:rsid w:val="00345F03"/>
    <w:rsid w:val="0036540F"/>
    <w:rsid w:val="00374881"/>
    <w:rsid w:val="00387FA9"/>
    <w:rsid w:val="003F3D67"/>
    <w:rsid w:val="00420FCC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F421D"/>
    <w:rsid w:val="0061636A"/>
    <w:rsid w:val="00631241"/>
    <w:rsid w:val="007165FA"/>
    <w:rsid w:val="007436A1"/>
    <w:rsid w:val="00754CF9"/>
    <w:rsid w:val="007A461B"/>
    <w:rsid w:val="007E0E9E"/>
    <w:rsid w:val="008A45F1"/>
    <w:rsid w:val="008C7EE7"/>
    <w:rsid w:val="008D15FD"/>
    <w:rsid w:val="00A4634C"/>
    <w:rsid w:val="00A84B62"/>
    <w:rsid w:val="00A95DBE"/>
    <w:rsid w:val="00AD6F91"/>
    <w:rsid w:val="00B363FA"/>
    <w:rsid w:val="00BF482C"/>
    <w:rsid w:val="00C9462E"/>
    <w:rsid w:val="00CA5391"/>
    <w:rsid w:val="00D238CA"/>
    <w:rsid w:val="00D624AB"/>
    <w:rsid w:val="00D83955"/>
    <w:rsid w:val="00DB4920"/>
    <w:rsid w:val="00E53E37"/>
    <w:rsid w:val="00E95602"/>
    <w:rsid w:val="00EF009A"/>
    <w:rsid w:val="00EF2A0A"/>
    <w:rsid w:val="00F23FBB"/>
    <w:rsid w:val="00F5332C"/>
    <w:rsid w:val="00F9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956F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1713-1</Nr_x002e__x0020_akti>
    <Data_x0020_e_x0020_Krijimit xmlns="0e656187-b300-4fb0-8bf4-3a50f872073c">2025-05-12T10:31:46Z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2025-05-09T00:00:00Z</Date_x0020_protokolli>
    <Titulli xmlns="0e656187-b300-4fb0-8bf4-3a50f872073c">Mbi hyrjen në fuqi të një marrëveshjeje ndërkombëtare</Titulli>
    <Modifikuesi xmlns="0e656187-b300-4fb0-8bf4-3a50f872073c">Fjora.Cahani</Modifikuesi>
    <Nr_x002e__x0020_prot_x0020_QBZ xmlns="0e656187-b300-4fb0-8bf4-3a50f872073c">765</Nr_x002e__x0020_prot_x0020_QBZ>
    <Data_x0020_e_x0020_Modifikimit xmlns="0e656187-b300-4fb0-8bf4-3a50f872073c">2025-05-12T11:34:31Z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1713/1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84DED46C924B208B9BA3525EED4F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84DED46C924B208B9BA3525EED4F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CFF86B-C74F-4842-AD97-9234ECA0854A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BE73D6C-4ACB-424F-A47A-BD89D6098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7A2E46-9981-491E-8FCE-2E3E2C79A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BA4D5E-EF6F-4BB3-8964-F9F888EF2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535B64A-09E6-4D7E-9989-6DB044A49A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marrëveshjeje ndërkombëtare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marrëveshjeje ndërkombëtare</dc:title>
  <dc:creator>Entela Suli</dc:creator>
  <cp:lastModifiedBy>Amarilda Muja</cp:lastModifiedBy>
  <cp:revision>6</cp:revision>
  <dcterms:created xsi:type="dcterms:W3CDTF">2025-05-12T09:13:00Z</dcterms:created>
  <dcterms:modified xsi:type="dcterms:W3CDTF">2025-05-12T10:55:00Z</dcterms:modified>
</cp:coreProperties>
</file>