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C66A9" w14:textId="77777777" w:rsidR="00DC043E" w:rsidRPr="004124C0" w:rsidRDefault="00DC043E" w:rsidP="00841E8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124C0">
        <w:rPr>
          <w:rFonts w:ascii="Garamond" w:hAnsi="Garamond"/>
          <w:b/>
          <w:sz w:val="24"/>
          <w:lang w:val="sq-AL"/>
        </w:rPr>
        <w:t>NJOFTIM</w:t>
      </w:r>
    </w:p>
    <w:p w14:paraId="11A744FE" w14:textId="59BFF2DA" w:rsidR="00F5332C" w:rsidRPr="004124C0" w:rsidRDefault="00DC043E" w:rsidP="00841E8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124C0">
        <w:rPr>
          <w:rFonts w:ascii="Garamond" w:hAnsi="Garamond"/>
          <w:b/>
          <w:sz w:val="24"/>
          <w:lang w:val="sq-AL"/>
        </w:rPr>
        <w:t>Nr</w:t>
      </w:r>
      <w:r w:rsidR="00784F15" w:rsidRPr="004124C0">
        <w:rPr>
          <w:rFonts w:ascii="Garamond" w:hAnsi="Garamond"/>
          <w:b/>
          <w:sz w:val="24"/>
          <w:lang w:val="sq-AL"/>
        </w:rPr>
        <w:t>.</w:t>
      </w:r>
      <w:r w:rsidR="004124C0" w:rsidRPr="004124C0">
        <w:rPr>
          <w:rFonts w:ascii="Garamond" w:hAnsi="Garamond"/>
          <w:b/>
          <w:sz w:val="24"/>
          <w:lang w:val="sq-AL"/>
        </w:rPr>
        <w:t xml:space="preserve"> </w:t>
      </w:r>
      <w:r w:rsidR="00142084" w:rsidRPr="004124C0">
        <w:rPr>
          <w:rFonts w:ascii="Garamond" w:hAnsi="Garamond"/>
          <w:b/>
          <w:sz w:val="24"/>
          <w:lang w:val="sq-AL"/>
        </w:rPr>
        <w:t>13822, datë 1.10</w:t>
      </w:r>
      <w:r w:rsidR="00E6558D" w:rsidRPr="004124C0">
        <w:rPr>
          <w:rFonts w:ascii="Garamond" w:hAnsi="Garamond"/>
          <w:b/>
          <w:sz w:val="24"/>
          <w:lang w:val="sq-AL"/>
        </w:rPr>
        <w:t>.2025</w:t>
      </w:r>
    </w:p>
    <w:p w14:paraId="0A26FB77" w14:textId="77777777" w:rsidR="00841E80" w:rsidRPr="004124C0" w:rsidRDefault="00841E80" w:rsidP="00841E8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63B8A23" w14:textId="33BF821F" w:rsidR="00841E80" w:rsidRPr="004124C0" w:rsidRDefault="004124C0" w:rsidP="00841E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24C0">
        <w:rPr>
          <w:rFonts w:ascii="Garamond" w:hAnsi="Garamond"/>
          <w:b/>
          <w:sz w:val="24"/>
          <w:szCs w:val="24"/>
          <w:lang w:val="sq-AL"/>
        </w:rPr>
        <w:t>PËR</w:t>
      </w:r>
      <w:r w:rsidRPr="004124C0">
        <w:rPr>
          <w:rFonts w:ascii="Garamond" w:hAnsi="Garamond"/>
          <w:sz w:val="24"/>
          <w:szCs w:val="24"/>
          <w:lang w:val="sq-AL"/>
        </w:rPr>
        <w:t xml:space="preserve"> </w:t>
      </w:r>
      <w:r w:rsidR="00841E80" w:rsidRPr="004124C0">
        <w:rPr>
          <w:rFonts w:ascii="Garamond" w:hAnsi="Garamond"/>
          <w:b/>
          <w:sz w:val="24"/>
          <w:szCs w:val="24"/>
          <w:lang w:val="sq-AL"/>
        </w:rPr>
        <w:t xml:space="preserve">HYRJEN NË FUQI TË </w:t>
      </w:r>
      <w:r w:rsidR="009960BE">
        <w:rPr>
          <w:rFonts w:ascii="Garamond" w:hAnsi="Garamond"/>
          <w:b/>
          <w:sz w:val="24"/>
          <w:szCs w:val="24"/>
          <w:lang w:val="sq-AL"/>
        </w:rPr>
        <w:t xml:space="preserve">NJË </w:t>
      </w:r>
      <w:r w:rsidR="00841E80" w:rsidRPr="004124C0">
        <w:rPr>
          <w:rFonts w:ascii="Garamond" w:hAnsi="Garamond"/>
          <w:b/>
          <w:sz w:val="24"/>
          <w:szCs w:val="24"/>
          <w:lang w:val="sq-AL"/>
        </w:rPr>
        <w:t>MARRËVESHJE</w:t>
      </w:r>
      <w:r>
        <w:rPr>
          <w:rFonts w:ascii="Garamond" w:hAnsi="Garamond"/>
          <w:b/>
          <w:sz w:val="24"/>
          <w:szCs w:val="24"/>
          <w:lang w:val="sq-AL"/>
        </w:rPr>
        <w:t xml:space="preserve">JE </w:t>
      </w:r>
      <w:r w:rsidR="00841E80" w:rsidRPr="004124C0">
        <w:rPr>
          <w:rFonts w:ascii="Garamond" w:hAnsi="Garamond"/>
          <w:b/>
          <w:sz w:val="24"/>
          <w:szCs w:val="24"/>
          <w:lang w:val="sq-AL"/>
        </w:rPr>
        <w:t>NDËRKOMBËTARE</w:t>
      </w:r>
    </w:p>
    <w:p w14:paraId="175A7F80" w14:textId="3A6AB895" w:rsidR="00014EFB" w:rsidRPr="004124C0" w:rsidRDefault="00014EFB" w:rsidP="00014E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37F1E4" w14:textId="6E54A822" w:rsidR="00014EFB" w:rsidRPr="004124C0" w:rsidRDefault="00426D7E" w:rsidP="00737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ED0611" w:rsidRPr="004124C0">
        <w:rPr>
          <w:rFonts w:ascii="Garamond" w:hAnsi="Garamond"/>
          <w:sz w:val="24"/>
          <w:szCs w:val="24"/>
          <w:lang w:val="sq-AL"/>
        </w:rPr>
        <w:t>Konventa p</w:t>
      </w:r>
      <w:r w:rsidR="005C4BAE" w:rsidRPr="004124C0">
        <w:rPr>
          <w:rFonts w:ascii="Garamond" w:hAnsi="Garamond"/>
          <w:sz w:val="24"/>
          <w:szCs w:val="24"/>
          <w:lang w:val="sq-AL"/>
        </w:rPr>
        <w:t>ë</w:t>
      </w:r>
      <w:r w:rsidR="00ED0611" w:rsidRPr="004124C0">
        <w:rPr>
          <w:rFonts w:ascii="Garamond" w:hAnsi="Garamond"/>
          <w:sz w:val="24"/>
          <w:szCs w:val="24"/>
          <w:lang w:val="sq-AL"/>
        </w:rPr>
        <w:t>r Themelimin e Zyr</w:t>
      </w:r>
      <w:r w:rsidR="005C4BAE" w:rsidRPr="004124C0">
        <w:rPr>
          <w:rFonts w:ascii="Garamond" w:hAnsi="Garamond"/>
          <w:sz w:val="24"/>
          <w:szCs w:val="24"/>
          <w:lang w:val="sq-AL"/>
        </w:rPr>
        <w:t>ë</w:t>
      </w:r>
      <w:r w:rsidR="00ED0611" w:rsidRPr="004124C0">
        <w:rPr>
          <w:rFonts w:ascii="Garamond" w:hAnsi="Garamond"/>
          <w:sz w:val="24"/>
          <w:szCs w:val="24"/>
          <w:lang w:val="sq-AL"/>
        </w:rPr>
        <w:t>s Evropia</w:t>
      </w:r>
      <w:r w:rsidR="005C4BAE" w:rsidRPr="004124C0">
        <w:rPr>
          <w:rFonts w:ascii="Garamond" w:hAnsi="Garamond"/>
          <w:sz w:val="24"/>
          <w:szCs w:val="24"/>
          <w:lang w:val="sq-AL"/>
        </w:rPr>
        <w:t>n</w:t>
      </w:r>
      <w:r w:rsidR="00ED0611" w:rsidRPr="004124C0">
        <w:rPr>
          <w:rFonts w:ascii="Garamond" w:hAnsi="Garamond"/>
          <w:sz w:val="24"/>
          <w:szCs w:val="24"/>
          <w:lang w:val="sq-AL"/>
        </w:rPr>
        <w:t>e t</w:t>
      </w:r>
      <w:r w:rsidR="005C4BAE" w:rsidRPr="004124C0">
        <w:rPr>
          <w:rFonts w:ascii="Garamond" w:hAnsi="Garamond"/>
          <w:sz w:val="24"/>
          <w:szCs w:val="24"/>
          <w:lang w:val="sq-AL"/>
        </w:rPr>
        <w:t>ë</w:t>
      </w:r>
      <w:r w:rsidR="00ED0611" w:rsidRPr="004124C0">
        <w:rPr>
          <w:rFonts w:ascii="Garamond" w:hAnsi="Garamond"/>
          <w:sz w:val="24"/>
          <w:szCs w:val="24"/>
          <w:lang w:val="sq-AL"/>
        </w:rPr>
        <w:t xml:space="preserve"> Komunikacioneve (</w:t>
      </w:r>
      <w:proofErr w:type="spellStart"/>
      <w:r w:rsidR="00ED0611" w:rsidRPr="004124C0">
        <w:rPr>
          <w:rFonts w:ascii="Garamond" w:hAnsi="Garamond"/>
          <w:sz w:val="24"/>
          <w:szCs w:val="24"/>
          <w:lang w:val="sq-AL"/>
        </w:rPr>
        <w:t>ECO</w:t>
      </w:r>
      <w:proofErr w:type="spellEnd"/>
      <w:r w:rsidR="00ED0611" w:rsidRPr="004124C0">
        <w:rPr>
          <w:rFonts w:ascii="Garamond" w:hAnsi="Garamond"/>
          <w:sz w:val="24"/>
          <w:szCs w:val="24"/>
          <w:lang w:val="sq-AL"/>
        </w:rPr>
        <w:t>)</w:t>
      </w:r>
      <w:r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="00ED0611" w:rsidRPr="004124C0">
        <w:rPr>
          <w:rFonts w:ascii="Garamond" w:hAnsi="Garamond"/>
          <w:sz w:val="24"/>
          <w:szCs w:val="24"/>
          <w:lang w:val="sq-AL"/>
        </w:rPr>
        <w:t>, b</w:t>
      </w:r>
      <w:r w:rsidR="005C4BAE" w:rsidRPr="004124C0">
        <w:rPr>
          <w:rFonts w:ascii="Garamond" w:hAnsi="Garamond"/>
          <w:sz w:val="24"/>
          <w:szCs w:val="24"/>
          <w:lang w:val="sq-AL"/>
        </w:rPr>
        <w:t>ë</w:t>
      </w:r>
      <w:r w:rsidR="00ED0611" w:rsidRPr="004124C0">
        <w:rPr>
          <w:rFonts w:ascii="Garamond" w:hAnsi="Garamond"/>
          <w:sz w:val="24"/>
          <w:szCs w:val="24"/>
          <w:lang w:val="sq-AL"/>
        </w:rPr>
        <w:t>r</w:t>
      </w:r>
      <w:r w:rsidR="005C4BAE" w:rsidRPr="004124C0">
        <w:rPr>
          <w:rFonts w:ascii="Garamond" w:hAnsi="Garamond"/>
          <w:sz w:val="24"/>
          <w:szCs w:val="24"/>
          <w:lang w:val="sq-AL"/>
        </w:rPr>
        <w:t>ë</w:t>
      </w:r>
      <w:r w:rsidR="00ED0611" w:rsidRPr="004124C0">
        <w:rPr>
          <w:rFonts w:ascii="Garamond" w:hAnsi="Garamond"/>
          <w:sz w:val="24"/>
          <w:szCs w:val="24"/>
          <w:lang w:val="sq-AL"/>
        </w:rPr>
        <w:t xml:space="preserve"> </w:t>
      </w:r>
      <w:r w:rsidR="005C4BAE" w:rsidRPr="004124C0">
        <w:rPr>
          <w:rFonts w:ascii="Garamond" w:hAnsi="Garamond"/>
          <w:sz w:val="24"/>
          <w:szCs w:val="24"/>
          <w:lang w:val="sq-AL"/>
        </w:rPr>
        <w:t xml:space="preserve">në Hagë, më 23 </w:t>
      </w:r>
      <w:r w:rsidR="004124C0" w:rsidRPr="004124C0">
        <w:rPr>
          <w:rFonts w:ascii="Garamond" w:hAnsi="Garamond"/>
          <w:sz w:val="24"/>
          <w:szCs w:val="24"/>
          <w:lang w:val="sq-AL"/>
        </w:rPr>
        <w:t xml:space="preserve">qershor </w:t>
      </w:r>
      <w:r w:rsidR="005C4BAE" w:rsidRPr="004124C0">
        <w:rPr>
          <w:rFonts w:ascii="Garamond" w:hAnsi="Garamond"/>
          <w:sz w:val="24"/>
          <w:szCs w:val="24"/>
          <w:lang w:val="sq-AL"/>
        </w:rPr>
        <w:t>1993, e ndryshuar në Kopenhagë, më 9 prill 2002, hyn në fuqi më 1.10.2025.</w:t>
      </w:r>
    </w:p>
    <w:p w14:paraId="72E79C79" w14:textId="77777777" w:rsidR="00014EFB" w:rsidRPr="004124C0" w:rsidRDefault="00014EFB" w:rsidP="00014E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5226A2E" w14:textId="7BFEA407" w:rsidR="00014EFB" w:rsidRPr="004124C0" w:rsidRDefault="00014EFB" w:rsidP="00014E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24C0">
        <w:rPr>
          <w:rFonts w:ascii="Garamond" w:hAnsi="Garamond"/>
          <w:sz w:val="24"/>
          <w:szCs w:val="24"/>
          <w:lang w:val="sq-AL"/>
        </w:rPr>
        <w:t>SEKRETAR I PËRGJITHSHËM I MINISTRISË</w:t>
      </w:r>
    </w:p>
    <w:p w14:paraId="545049D7" w14:textId="77777777" w:rsidR="00014EFB" w:rsidRPr="004124C0" w:rsidRDefault="00014EFB" w:rsidP="00014E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24C0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272DA2DC" w14:textId="77777777" w:rsidR="00014EFB" w:rsidRPr="004124C0" w:rsidRDefault="00014EFB" w:rsidP="00014E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4124C0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4124C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124C0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p w14:paraId="76E187C4" w14:textId="77777777" w:rsidR="00014EFB" w:rsidRPr="004124C0" w:rsidRDefault="00014EFB" w:rsidP="00841E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2E62C7" w14:textId="2D904157" w:rsidR="00841E80" w:rsidRPr="004124C0" w:rsidRDefault="00841E80">
      <w:pPr>
        <w:rPr>
          <w:rFonts w:ascii="Garamond" w:hAnsi="Garamond"/>
          <w:lang w:val="sq-AL"/>
        </w:rPr>
      </w:pPr>
    </w:p>
    <w:p w14:paraId="1227604E" w14:textId="77777777" w:rsidR="00841E80" w:rsidRPr="004124C0" w:rsidRDefault="00841E80">
      <w:pPr>
        <w:rPr>
          <w:rFonts w:ascii="Garamond" w:hAnsi="Garamond"/>
          <w:lang w:val="sq-AL"/>
        </w:rPr>
      </w:pPr>
    </w:p>
    <w:sectPr w:rsidR="00841E80" w:rsidRPr="00412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4EFB"/>
    <w:rsid w:val="0001697C"/>
    <w:rsid w:val="00071BB9"/>
    <w:rsid w:val="0007396F"/>
    <w:rsid w:val="00093903"/>
    <w:rsid w:val="000A33D3"/>
    <w:rsid w:val="000C5E68"/>
    <w:rsid w:val="000C7AFC"/>
    <w:rsid w:val="000F2220"/>
    <w:rsid w:val="000F74B6"/>
    <w:rsid w:val="00126DFF"/>
    <w:rsid w:val="00131897"/>
    <w:rsid w:val="00142084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65EB5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24C0"/>
    <w:rsid w:val="00415D50"/>
    <w:rsid w:val="00420FCC"/>
    <w:rsid w:val="00426D7E"/>
    <w:rsid w:val="004278C2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C4BAE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37E15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41E80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960BE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514AD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DC043E"/>
    <w:rsid w:val="00E11D35"/>
    <w:rsid w:val="00E13DFD"/>
    <w:rsid w:val="00E154BC"/>
    <w:rsid w:val="00E53E37"/>
    <w:rsid w:val="00E6558D"/>
    <w:rsid w:val="00E7372A"/>
    <w:rsid w:val="00EA5016"/>
    <w:rsid w:val="00EA6DB4"/>
    <w:rsid w:val="00ED0611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744F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13822</Nr_x002e__x0020_akti>
    <Data_x0020_e_x0020_Krijimit xmlns="0e656187-b300-4fb0-8bf4-3a50f872073c">2025-10-03T09:17:32Z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2025-10-02T00:00:00Z</Date_x0020_protokolli>
    <Titulli xmlns="0e656187-b300-4fb0-8bf4-3a50f872073c">Për hyrjen në fuqi  të një marrëveshjeje ndërkombëtare</Titulli>
    <Modifikuesi xmlns="0e656187-b300-4fb0-8bf4-3a50f872073c">ermira.bukaci</Modifikuesi>
    <Nr_x002e__x0020_prot_x0020_QBZ xmlns="0e656187-b300-4fb0-8bf4-3a50f872073c">1599</Nr_x002e__x0020_prot_x0020_QBZ>
    <Data_x0020_e_x0020_Modifikimit xmlns="0e656187-b300-4fb0-8bf4-3a50f872073c">2025-10-03T09:41:57Z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13822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59C0E7D44F462DA1457D45ABDC6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59C0E7D44F462DA1457D45ABDC6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D13E0-70E6-4FFC-871C-05E03C292B0F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596CA4C-129B-4615-8A49-3CC88EAD4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85E15-7F89-4FF7-8F7C-731BC0BC7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002CFB-EFEE-4A86-AC8D-3323387D1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20D94B-E734-4152-BF6F-B4936392E2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Jorina Kryeziu</cp:lastModifiedBy>
  <cp:revision>11</cp:revision>
  <dcterms:created xsi:type="dcterms:W3CDTF">2025-10-03T08:19:00Z</dcterms:created>
  <dcterms:modified xsi:type="dcterms:W3CDTF">2025-10-03T09:16:00Z</dcterms:modified>
</cp:coreProperties>
</file>