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A81AFC" w14:textId="1A44E626" w:rsidR="00C95031" w:rsidRPr="00E85252" w:rsidRDefault="00472E6E" w:rsidP="00472E6E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 w:rsidRPr="00E85252">
        <w:rPr>
          <w:rFonts w:ascii="Garamond" w:hAnsi="Garamond"/>
          <w:b/>
          <w:lang w:val="sq-AL"/>
        </w:rPr>
        <w:t>NJOFTIM</w:t>
      </w:r>
    </w:p>
    <w:p w14:paraId="341F6878" w14:textId="73D381F9" w:rsidR="00F5332C" w:rsidRPr="00E85252" w:rsidRDefault="00472E6E" w:rsidP="00472E6E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 w:rsidRPr="00E85252">
        <w:rPr>
          <w:rFonts w:ascii="Garamond" w:hAnsi="Garamond"/>
          <w:b/>
          <w:lang w:val="sq-AL"/>
        </w:rPr>
        <w:t>Nr</w:t>
      </w:r>
      <w:r w:rsidR="00784F15" w:rsidRPr="00E85252">
        <w:rPr>
          <w:rFonts w:ascii="Garamond" w:hAnsi="Garamond"/>
          <w:b/>
          <w:lang w:val="sq-AL"/>
        </w:rPr>
        <w:t>.</w:t>
      </w:r>
      <w:r w:rsidR="00E85252" w:rsidRPr="00E85252">
        <w:rPr>
          <w:rFonts w:ascii="Garamond" w:hAnsi="Garamond"/>
          <w:b/>
          <w:lang w:val="sq-AL"/>
        </w:rPr>
        <w:t xml:space="preserve"> </w:t>
      </w:r>
      <w:r w:rsidR="009A50FB" w:rsidRPr="00E85252">
        <w:rPr>
          <w:rFonts w:ascii="Garamond" w:hAnsi="Garamond"/>
          <w:b/>
          <w:lang w:val="sq-AL"/>
        </w:rPr>
        <w:t>5713/2, datë 6.5.2026</w:t>
      </w:r>
    </w:p>
    <w:p w14:paraId="445A3AF0" w14:textId="77777777" w:rsidR="00472E6E" w:rsidRPr="00E85252" w:rsidRDefault="00472E6E" w:rsidP="00472E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0B55AC3" w14:textId="603DF7D9" w:rsidR="00472E6E" w:rsidRPr="00E85252" w:rsidRDefault="00472E6E" w:rsidP="00472E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85252">
        <w:rPr>
          <w:rFonts w:ascii="Garamond" w:hAnsi="Garamond"/>
          <w:b/>
          <w:sz w:val="24"/>
          <w:lang w:val="sq-AL"/>
        </w:rPr>
        <w:t>PËR HYRJEN NË FUQI TË MARRËVESHJES NDËRKOMBËTARE</w:t>
      </w:r>
    </w:p>
    <w:p w14:paraId="3F4F2BB7" w14:textId="77777777" w:rsidR="008723AA" w:rsidRDefault="008723AA" w:rsidP="00472E6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54F1B24" w14:textId="20205409" w:rsidR="00472E6E" w:rsidRPr="00E85252" w:rsidRDefault="00E85252" w:rsidP="00472E6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“</w:t>
      </w:r>
      <w:r w:rsidR="00472E6E" w:rsidRPr="00E85252">
        <w:rPr>
          <w:rFonts w:ascii="Garamond" w:hAnsi="Garamond"/>
          <w:sz w:val="24"/>
          <w:lang w:val="sq-AL"/>
        </w:rPr>
        <w:t>Konventa Ndërkombëtare e Hong</w:t>
      </w:r>
      <w:r>
        <w:rPr>
          <w:rFonts w:ascii="Garamond" w:hAnsi="Garamond"/>
          <w:sz w:val="24"/>
          <w:lang w:val="sq-AL"/>
        </w:rPr>
        <w:t>-</w:t>
      </w:r>
      <w:r w:rsidR="00472E6E" w:rsidRPr="00E85252">
        <w:rPr>
          <w:rFonts w:ascii="Garamond" w:hAnsi="Garamond"/>
          <w:sz w:val="24"/>
          <w:lang w:val="sq-AL"/>
        </w:rPr>
        <w:t>Kongut për riciklimin e sigurt dhe mjedisor të anijeve, 2009</w:t>
      </w:r>
      <w:r>
        <w:rPr>
          <w:rFonts w:ascii="Garamond" w:hAnsi="Garamond"/>
          <w:sz w:val="24"/>
          <w:lang w:val="sq-AL"/>
        </w:rPr>
        <w:t>”</w:t>
      </w:r>
      <w:r w:rsidR="00472E6E" w:rsidRPr="00E85252">
        <w:rPr>
          <w:rFonts w:ascii="Garamond" w:hAnsi="Garamond"/>
          <w:sz w:val="24"/>
          <w:lang w:val="sq-AL"/>
        </w:rPr>
        <w:t>, bërë në Hong-Kong, më 15 maj 2009, hyn në fuqi për Republikën e Shqipërisë në datën 22 korrik 2026</w:t>
      </w:r>
      <w:r>
        <w:rPr>
          <w:rFonts w:ascii="Garamond" w:hAnsi="Garamond"/>
          <w:sz w:val="24"/>
          <w:lang w:val="sq-AL"/>
        </w:rPr>
        <w:t>.</w:t>
      </w:r>
    </w:p>
    <w:p w14:paraId="3970498B" w14:textId="77777777" w:rsidR="00E85252" w:rsidRDefault="00E85252" w:rsidP="00472E6E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638E8560" w14:textId="77777777" w:rsidR="00472E6E" w:rsidRPr="00E85252" w:rsidRDefault="00472E6E" w:rsidP="00472E6E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E85252">
        <w:rPr>
          <w:rFonts w:ascii="Garamond" w:hAnsi="Garamond"/>
          <w:sz w:val="24"/>
          <w:lang w:val="sq-AL"/>
        </w:rPr>
        <w:t xml:space="preserve">SEKRETAR I PËRGJITHSHËM I MINISTRISË </w:t>
      </w:r>
    </w:p>
    <w:p w14:paraId="6D9F9A73" w14:textId="77777777" w:rsidR="00472E6E" w:rsidRPr="00E85252" w:rsidRDefault="00472E6E" w:rsidP="00472E6E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E85252">
        <w:rPr>
          <w:rFonts w:ascii="Garamond" w:hAnsi="Garamond"/>
          <w:sz w:val="24"/>
          <w:lang w:val="sq-AL"/>
        </w:rPr>
        <w:t>PËR EVROPËN DHE PUNËT E JASHTME</w:t>
      </w:r>
    </w:p>
    <w:p w14:paraId="1EF5212B" w14:textId="77777777" w:rsidR="00472E6E" w:rsidRPr="00E85252" w:rsidRDefault="00472E6E" w:rsidP="00472E6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E85252">
        <w:rPr>
          <w:rFonts w:ascii="Garamond" w:hAnsi="Garamond"/>
          <w:b/>
          <w:sz w:val="24"/>
          <w:lang w:val="sq-AL"/>
        </w:rPr>
        <w:t>Armand</w:t>
      </w:r>
      <w:proofErr w:type="spellEnd"/>
      <w:r w:rsidRPr="00E85252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E85252">
        <w:rPr>
          <w:rFonts w:ascii="Garamond" w:hAnsi="Garamond"/>
          <w:b/>
          <w:sz w:val="24"/>
          <w:lang w:val="sq-AL"/>
        </w:rPr>
        <w:t>Skapi</w:t>
      </w:r>
      <w:proofErr w:type="spellEnd"/>
    </w:p>
    <w:p w14:paraId="564D0390" w14:textId="77777777" w:rsidR="00472E6E" w:rsidRPr="00E85252" w:rsidRDefault="00472E6E">
      <w:pPr>
        <w:rPr>
          <w:rFonts w:ascii="Garamond" w:hAnsi="Garamond"/>
          <w:lang w:val="sq-AL"/>
        </w:rPr>
      </w:pPr>
      <w:bookmarkStart w:id="0" w:name="_GoBack"/>
      <w:bookmarkEnd w:id="0"/>
    </w:p>
    <w:sectPr w:rsidR="00472E6E" w:rsidRPr="00E85252" w:rsidSect="00E85252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2220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E1009"/>
    <w:rsid w:val="003F197E"/>
    <w:rsid w:val="003F3D67"/>
    <w:rsid w:val="00415D50"/>
    <w:rsid w:val="00420FCC"/>
    <w:rsid w:val="004326E6"/>
    <w:rsid w:val="004429C1"/>
    <w:rsid w:val="00451F03"/>
    <w:rsid w:val="00472E6E"/>
    <w:rsid w:val="004943C8"/>
    <w:rsid w:val="00495544"/>
    <w:rsid w:val="004A4F21"/>
    <w:rsid w:val="004C76A2"/>
    <w:rsid w:val="004D435F"/>
    <w:rsid w:val="004E596F"/>
    <w:rsid w:val="004F68C5"/>
    <w:rsid w:val="0050561C"/>
    <w:rsid w:val="00507D84"/>
    <w:rsid w:val="00522C30"/>
    <w:rsid w:val="005330BF"/>
    <w:rsid w:val="0055109C"/>
    <w:rsid w:val="00553524"/>
    <w:rsid w:val="0055445D"/>
    <w:rsid w:val="00590B75"/>
    <w:rsid w:val="00591C6C"/>
    <w:rsid w:val="005B5F43"/>
    <w:rsid w:val="005C0089"/>
    <w:rsid w:val="005C18A7"/>
    <w:rsid w:val="005F421D"/>
    <w:rsid w:val="0061636A"/>
    <w:rsid w:val="00631241"/>
    <w:rsid w:val="00662063"/>
    <w:rsid w:val="00690D0B"/>
    <w:rsid w:val="00692570"/>
    <w:rsid w:val="006A5EB3"/>
    <w:rsid w:val="006C6169"/>
    <w:rsid w:val="007165FA"/>
    <w:rsid w:val="0072277D"/>
    <w:rsid w:val="00724FF2"/>
    <w:rsid w:val="007436A1"/>
    <w:rsid w:val="0077573A"/>
    <w:rsid w:val="00784F15"/>
    <w:rsid w:val="00790CF7"/>
    <w:rsid w:val="00797BDC"/>
    <w:rsid w:val="007A00F9"/>
    <w:rsid w:val="007A147B"/>
    <w:rsid w:val="007A461B"/>
    <w:rsid w:val="007A657F"/>
    <w:rsid w:val="007E0E9E"/>
    <w:rsid w:val="008723AA"/>
    <w:rsid w:val="008846AE"/>
    <w:rsid w:val="008C7EE7"/>
    <w:rsid w:val="008D15FD"/>
    <w:rsid w:val="008E1237"/>
    <w:rsid w:val="008F0E16"/>
    <w:rsid w:val="009053DA"/>
    <w:rsid w:val="00910FDE"/>
    <w:rsid w:val="00961A75"/>
    <w:rsid w:val="009822A2"/>
    <w:rsid w:val="009A50FB"/>
    <w:rsid w:val="00A10771"/>
    <w:rsid w:val="00A4634C"/>
    <w:rsid w:val="00A84B62"/>
    <w:rsid w:val="00A95DBE"/>
    <w:rsid w:val="00AB7D07"/>
    <w:rsid w:val="00AD6F91"/>
    <w:rsid w:val="00AF158A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9462E"/>
    <w:rsid w:val="00C95031"/>
    <w:rsid w:val="00C95924"/>
    <w:rsid w:val="00C976FB"/>
    <w:rsid w:val="00CA5391"/>
    <w:rsid w:val="00CC1BA0"/>
    <w:rsid w:val="00CC5B7C"/>
    <w:rsid w:val="00D17476"/>
    <w:rsid w:val="00D238CA"/>
    <w:rsid w:val="00D55481"/>
    <w:rsid w:val="00D624AB"/>
    <w:rsid w:val="00D67644"/>
    <w:rsid w:val="00D76F37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85252"/>
    <w:rsid w:val="00EA5016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F687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5713-2</Nr_x002e__x0020_akti>
    <Data_x0020_e_x0020_Krijimit xmlns="0e656187-b300-4fb0-8bf4-3a50f872073c">2026-05-11T09:27:42Z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2026-05-08T00:00:00Z</Date_x0020_protokolli>
    <Titulli xmlns="0e656187-b300-4fb0-8bf4-3a50f872073c">Për hyrjen në fuqi të marrëveshjeve ndërkombëtare</Titulli>
    <Modifikuesi xmlns="0e656187-b300-4fb0-8bf4-3a50f872073c">ermira.bukaci</Modifikuesi>
    <Nr_x002e__x0020_prot_x0020_QBZ xmlns="0e656187-b300-4fb0-8bf4-3a50f872073c">1012</Nr_x002e__x0020_prot_x0020_QBZ>
    <Data_x0020_e_x0020_Modifikimit xmlns="0e656187-b300-4fb0-8bf4-3a50f872073c">2026-05-11T09:48:45Z</Data_x0020_e_x0020_Modifikimit>
    <Dekretuar xmlns="0e656187-b300-4fb0-8bf4-3a50f872073c">false</Dekretuar>
    <Data xmlns="0e656187-b300-4fb0-8bf4-3a50f872073c">2026-05-06T00:00:00Z</Data>
    <Nr_x002e__x0020_protokolli_x0020_i_x0020_aktit xmlns="0e656187-b300-4fb0-8bf4-3a50f872073c">5713/2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CF3A2FF21247F3A5F9D93DD6D6DE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CF3A2FF21247F3A5F9D93DD6D6DE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7E7E58-1177-4DB7-A7A4-A20C686B775A}">
  <ds:schemaRefs>
    <ds:schemaRef ds:uri="http://schemas.microsoft.com/office/2006/metadata/properties"/>
    <ds:schemaRef ds:uri="0e656187-b300-4fb0-8bf4-3a50f872073c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549A696-C19D-48CA-A05A-A9BA47B4B3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1A318C-7508-4AA4-8AA8-A44E3A686F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5C79F6-6CAE-4A8E-B2C6-0904037A2A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73D5BFE-C524-465B-BF76-815BD86538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hyrjen në fuqi të marrëveshjeve ndërkombëtare</vt:lpstr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hyrjen në fuqi të marrëveshjeve ndërkombëtare</dc:title>
  <dc:creator>Entela Suli</dc:creator>
  <cp:lastModifiedBy>Alma Lisaku</cp:lastModifiedBy>
  <cp:revision>9</cp:revision>
  <dcterms:created xsi:type="dcterms:W3CDTF">2026-05-11T08:13:00Z</dcterms:created>
  <dcterms:modified xsi:type="dcterms:W3CDTF">2026-05-11T09:11:00Z</dcterms:modified>
</cp:coreProperties>
</file>