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E5697" w14:textId="6A5C099F" w:rsidR="00151959" w:rsidRDefault="00151959" w:rsidP="0019194B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555A0">
        <w:rPr>
          <w:rFonts w:ascii="Garamond" w:hAnsi="Garamond" w:cs="Times New Roman"/>
          <w:b/>
          <w:sz w:val="24"/>
          <w:szCs w:val="24"/>
          <w:lang w:val="sq-AL"/>
        </w:rPr>
        <w:t>REZOLUTË</w:t>
      </w:r>
    </w:p>
    <w:p w14:paraId="05827D98" w14:textId="77777777" w:rsidR="00051C9C" w:rsidRPr="00051C9C" w:rsidRDefault="00051C9C" w:rsidP="0019194B">
      <w:pPr>
        <w:pStyle w:val="NoSpacing"/>
        <w:ind w:firstLine="284"/>
        <w:jc w:val="center"/>
        <w:rPr>
          <w:rFonts w:ascii="Garamond" w:hAnsi="Garamond" w:cs="Times New Roman"/>
          <w:b/>
          <w:sz w:val="12"/>
          <w:szCs w:val="24"/>
          <w:lang w:val="sq-AL"/>
        </w:rPr>
      </w:pPr>
    </w:p>
    <w:p w14:paraId="7F6166E1" w14:textId="03B10DBC" w:rsidR="00E63A3B" w:rsidRPr="00A555A0" w:rsidRDefault="00E34DF2" w:rsidP="0019194B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555A0">
        <w:rPr>
          <w:rFonts w:ascii="Garamond" w:hAnsi="Garamond" w:cs="Times New Roman"/>
          <w:b/>
          <w:sz w:val="24"/>
          <w:szCs w:val="24"/>
          <w:lang w:val="sq-AL"/>
        </w:rPr>
        <w:t xml:space="preserve">MBI AKTIN E PRESIDENTIT TË REPUBLIKËS PËR SHFUQIZIMIN </w:t>
      </w:r>
    </w:p>
    <w:p w14:paraId="711774EA" w14:textId="5943DAE7" w:rsidR="00E63A3B" w:rsidRPr="00A555A0" w:rsidRDefault="00E34DF2" w:rsidP="0019194B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555A0">
        <w:rPr>
          <w:rFonts w:ascii="Garamond" w:hAnsi="Garamond" w:cs="Times New Roman"/>
          <w:b/>
          <w:sz w:val="24"/>
          <w:szCs w:val="24"/>
          <w:lang w:val="sq-AL"/>
        </w:rPr>
        <w:t xml:space="preserve">E DEKRETIT NR. 10 928, DATË 5.11.2018 “PËR CAKTIMIN E DATËS </w:t>
      </w:r>
    </w:p>
    <w:p w14:paraId="3E728E43" w14:textId="44961525" w:rsidR="00B03190" w:rsidRPr="00A555A0" w:rsidRDefault="00E34DF2" w:rsidP="0019194B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555A0">
        <w:rPr>
          <w:rFonts w:ascii="Garamond" w:hAnsi="Garamond" w:cs="Times New Roman"/>
          <w:b/>
          <w:sz w:val="24"/>
          <w:szCs w:val="24"/>
          <w:lang w:val="sq-AL"/>
        </w:rPr>
        <w:t>SË ZGJEDHJEVE PËR ORGANET E QEVERISJES VENDORE”</w:t>
      </w:r>
    </w:p>
    <w:p w14:paraId="4BC874EF" w14:textId="77777777" w:rsidR="00151959" w:rsidRPr="00A555A0" w:rsidRDefault="00151959" w:rsidP="0019194B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47E5D31" w14:textId="77777777" w:rsidR="00E63A3B" w:rsidRPr="00A555A0" w:rsidRDefault="00E63A3B" w:rsidP="0019194B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817CA5" w14:textId="6C745140" w:rsidR="00151959" w:rsidRPr="00A555A0" w:rsidRDefault="004D48DA" w:rsidP="0019194B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A555A0">
        <w:rPr>
          <w:rFonts w:ascii="Garamond" w:hAnsi="Garamond" w:cs="Times New Roman"/>
          <w:b/>
          <w:sz w:val="24"/>
          <w:szCs w:val="24"/>
          <w:lang w:val="sq-AL"/>
        </w:rPr>
        <w:t>Kuvendi i Shqipërisë:</w:t>
      </w:r>
    </w:p>
    <w:p w14:paraId="6FE5CBEC" w14:textId="7A18DC80" w:rsidR="00FA3614" w:rsidRPr="00A555A0" w:rsidRDefault="0019194B" w:rsidP="0019194B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>Duke i kushtuar r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>nd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>sin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 xml:space="preserve"> maksimale momentit historik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 xml:space="preserve"> cilin ndodhet vendi </w:t>
      </w:r>
      <w:r w:rsidR="006E0463" w:rsidRPr="00A555A0">
        <w:rPr>
          <w:rFonts w:ascii="Garamond" w:hAnsi="Garamond" w:cs="Times New Roman"/>
          <w:sz w:val="24"/>
          <w:szCs w:val="24"/>
          <w:lang w:val="sq-AL"/>
        </w:rPr>
        <w:t>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6E0463" w:rsidRPr="00A555A0">
        <w:rPr>
          <w:rFonts w:ascii="Garamond" w:hAnsi="Garamond" w:cs="Times New Roman"/>
          <w:sz w:val="24"/>
          <w:szCs w:val="24"/>
          <w:lang w:val="sq-AL"/>
        </w:rPr>
        <w:t xml:space="preserve">r procesin integrues me 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>Bashkimin Europian</w:t>
      </w:r>
      <w:r w:rsidR="008500A2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 xml:space="preserve"> pritje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 xml:space="preserve"> vendimit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>shillit Europian pas rekomandimit pa kushte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>shprehur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0" w:name="_GoBack"/>
      <w:r w:rsidR="00E34DF2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progres</w:t>
      </w:r>
      <w:bookmarkEnd w:id="0"/>
      <w:r w:rsidR="00051C9C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-</w:t>
      </w:r>
      <w:r w:rsidR="003408BB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raportin 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>Komisionit Europian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 xml:space="preserve"> dat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A3614" w:rsidRPr="00A555A0">
        <w:rPr>
          <w:rFonts w:ascii="Garamond" w:hAnsi="Garamond" w:cs="Times New Roman"/>
          <w:sz w:val="24"/>
          <w:szCs w:val="24"/>
          <w:lang w:val="sq-AL"/>
        </w:rPr>
        <w:t xml:space="preserve">s </w:t>
      </w:r>
      <w:r w:rsidR="00B119A4" w:rsidRPr="00A555A0">
        <w:rPr>
          <w:rFonts w:ascii="Garamond" w:hAnsi="Garamond" w:cs="Times New Roman"/>
          <w:sz w:val="24"/>
          <w:szCs w:val="24"/>
          <w:lang w:val="sq-AL"/>
        </w:rPr>
        <w:t>29 m</w:t>
      </w:r>
      <w:r w:rsidR="006E0463" w:rsidRPr="00A555A0">
        <w:rPr>
          <w:rFonts w:ascii="Garamond" w:hAnsi="Garamond" w:cs="Times New Roman"/>
          <w:sz w:val="24"/>
          <w:szCs w:val="24"/>
          <w:lang w:val="sq-AL"/>
        </w:rPr>
        <w:t>aj 2019 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6E0463" w:rsidRPr="00A555A0">
        <w:rPr>
          <w:rFonts w:ascii="Garamond" w:hAnsi="Garamond" w:cs="Times New Roman"/>
          <w:sz w:val="24"/>
          <w:szCs w:val="24"/>
          <w:lang w:val="sq-AL"/>
        </w:rPr>
        <w:t>r çeljen e negociatave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6E0463" w:rsidRPr="00A555A0">
        <w:rPr>
          <w:rFonts w:ascii="Garamond" w:hAnsi="Garamond" w:cs="Times New Roman"/>
          <w:sz w:val="24"/>
          <w:szCs w:val="24"/>
          <w:lang w:val="sq-AL"/>
        </w:rPr>
        <w:t xml:space="preserve"> an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6E0463" w:rsidRPr="00A555A0">
        <w:rPr>
          <w:rFonts w:ascii="Garamond" w:hAnsi="Garamond" w:cs="Times New Roman"/>
          <w:sz w:val="24"/>
          <w:szCs w:val="24"/>
          <w:lang w:val="sq-AL"/>
        </w:rPr>
        <w:t>tar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6E0463" w:rsidRPr="00A555A0">
        <w:rPr>
          <w:rFonts w:ascii="Garamond" w:hAnsi="Garamond" w:cs="Times New Roman"/>
          <w:sz w:val="24"/>
          <w:szCs w:val="24"/>
          <w:lang w:val="sq-AL"/>
        </w:rPr>
        <w:t>simit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 xml:space="preserve"> me BE</w:t>
      </w:r>
      <w:r w:rsidR="00B119A4" w:rsidRPr="00A555A0">
        <w:rPr>
          <w:rFonts w:ascii="Garamond" w:hAnsi="Garamond" w:cs="Times New Roman"/>
          <w:sz w:val="24"/>
          <w:szCs w:val="24"/>
          <w:lang w:val="sq-AL"/>
        </w:rPr>
        <w:t>-n</w:t>
      </w:r>
      <w:r w:rsidR="0009671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6E0463" w:rsidRPr="00A555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0CD95A8" w14:textId="1807DC28" w:rsidR="004F7E23" w:rsidRPr="00A555A0" w:rsidRDefault="0019194B" w:rsidP="0019194B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-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Duke rip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rs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ritur 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>vendosm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>rin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dhe vullnetin e plot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r nj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reform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zgjedhore gjith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rfshir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se,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pranuar gjer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sisht nga aktor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t politik</w:t>
      </w:r>
      <w:r w:rsidR="0009671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vend,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rputhje me rekomandimet e OSBE/ODHIR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>-it</w:t>
      </w:r>
      <w:r w:rsidR="00B119A4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pasqyruar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raportet e monitorimit 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r zgjedhjet e m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parshme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si dhe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harmoni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plot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B119A4" w:rsidRPr="00A555A0">
        <w:rPr>
          <w:rFonts w:ascii="Garamond" w:hAnsi="Garamond" w:cs="Times New Roman"/>
          <w:sz w:val="24"/>
          <w:szCs w:val="24"/>
          <w:lang w:val="sq-AL"/>
        </w:rPr>
        <w:t xml:space="preserve"> me standard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et nd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rkomb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tare 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>r zgjedhje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lira dhe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71D0" w:rsidRPr="00A555A0">
        <w:rPr>
          <w:rFonts w:ascii="Garamond" w:hAnsi="Garamond" w:cs="Times New Roman"/>
          <w:sz w:val="24"/>
          <w:szCs w:val="24"/>
          <w:lang w:val="sq-AL"/>
        </w:rPr>
        <w:t xml:space="preserve"> barabarta;</w:t>
      </w:r>
    </w:p>
    <w:p w14:paraId="4FA98F0E" w14:textId="31BEE161" w:rsidR="002741E3" w:rsidRPr="00A555A0" w:rsidRDefault="0019194B" w:rsidP="0019194B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- 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Duke mb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shtetur fuqimisht zbatimin e reform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s n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drejt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si</w:t>
      </w:r>
      <w:r w:rsidR="00B119A4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,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si kriter kyç p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r t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ardhmen </w:t>
      </w:r>
      <w:r w:rsidR="00051C9C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E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uropiane 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t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vendit</w:t>
      </w:r>
      <w:r w:rsidR="00E34DF2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,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si dhe p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r sundimin e </w:t>
      </w:r>
      <w:r w:rsidR="00AE4B14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ligjit 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dhe forcimin e shtetit </w:t>
      </w:r>
      <w:r w:rsidR="00AE4B14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të së drejtës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n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Shqip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ri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, reform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q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v</w:t>
      </w:r>
      <w:r w:rsidR="00DD471C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ler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DD471C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sohet me nota </w:t>
      </w:r>
      <w:r w:rsidR="008500A2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shum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8500A2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pozitive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n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E34DF2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progres</w:t>
      </w:r>
      <w:r w:rsidR="00051C9C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-</w:t>
      </w:r>
      <w:r w:rsidR="004F7E2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raportin e Komisionit Europian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dhe ku Shqip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ria veçohet si shembull p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r t’u ndjekur nga t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gjitha vendet e Ballkanit Per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2741E3" w:rsidRPr="00A555A0"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sq-AL"/>
        </w:rPr>
        <w:t>ndimor;</w:t>
      </w:r>
    </w:p>
    <w:p w14:paraId="3CB3FED5" w14:textId="320CBE67" w:rsidR="00CA5163" w:rsidRPr="00A555A0" w:rsidRDefault="0019194B" w:rsidP="0019194B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 xml:space="preserve">Duke </w:t>
      </w:r>
      <w:r w:rsidR="008500A2" w:rsidRPr="00A555A0">
        <w:rPr>
          <w:rFonts w:ascii="Garamond" w:hAnsi="Garamond" w:cs="Times New Roman"/>
          <w:sz w:val="24"/>
          <w:szCs w:val="24"/>
          <w:lang w:val="sq-AL"/>
        </w:rPr>
        <w:t>vler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8500A2" w:rsidRPr="00A555A0">
        <w:rPr>
          <w:rFonts w:ascii="Garamond" w:hAnsi="Garamond" w:cs="Times New Roman"/>
          <w:sz w:val="24"/>
          <w:szCs w:val="24"/>
          <w:lang w:val="sq-AL"/>
        </w:rPr>
        <w:t>suar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ngritjen e organeve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 xml:space="preserve"> reja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qeverisjes s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sistemit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drejt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sis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 xml:space="preserve"> si K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shilli i Em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rimeve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 xml:space="preserve"> Drejt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si, K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shilli i Lart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 xml:space="preserve"> i Prokuroris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, K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shilli i Lart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 xml:space="preserve"> Gjyq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sor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hapat e nd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rmarr</w:t>
      </w:r>
      <w:r w:rsidR="003408BB" w:rsidRPr="00A555A0">
        <w:rPr>
          <w:rFonts w:ascii="Garamond" w:hAnsi="Garamond" w:cs="Times New Roman"/>
          <w:sz w:val="24"/>
          <w:szCs w:val="24"/>
          <w:lang w:val="sq-AL"/>
        </w:rPr>
        <w:t>a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 xml:space="preserve">r 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>plot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>simi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n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e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shpejt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>vendeve vakante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 xml:space="preserve"> Gjykat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>n Kushtetuese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2741E3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>r ngritjen e P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rokuroris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 xml:space="preserve"> dhe G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jykat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>s Speciale K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und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>r Korrupsionit dhe K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rimit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 xml:space="preserve"> O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rganizuar, zgjedhjen e Prokurorit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>rgjithsh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2A7538" w:rsidRPr="00A555A0">
        <w:rPr>
          <w:rFonts w:ascii="Garamond" w:hAnsi="Garamond" w:cs="Times New Roman"/>
          <w:sz w:val="24"/>
          <w:szCs w:val="24"/>
          <w:lang w:val="sq-AL"/>
        </w:rPr>
        <w:t xml:space="preserve">m dhe 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duke inkurajuar intensifikimin e zbatimit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reform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s 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drejt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si 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drejtim;</w:t>
      </w:r>
    </w:p>
    <w:p w14:paraId="0D1B439F" w14:textId="2DF1497D" w:rsidR="009A13E8" w:rsidRPr="00A555A0" w:rsidRDefault="0019194B" w:rsidP="0019194B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CA5163" w:rsidRPr="00A555A0">
        <w:rPr>
          <w:rFonts w:ascii="Garamond" w:hAnsi="Garamond" w:cs="Times New Roman"/>
          <w:sz w:val="24"/>
          <w:szCs w:val="24"/>
          <w:lang w:val="sq-AL"/>
        </w:rPr>
        <w:t xml:space="preserve">Duke </w:t>
      </w:r>
      <w:r w:rsidR="00687E46" w:rsidRPr="00A555A0">
        <w:rPr>
          <w:rFonts w:ascii="Garamond" w:hAnsi="Garamond" w:cs="Times New Roman"/>
          <w:sz w:val="24"/>
          <w:szCs w:val="24"/>
          <w:lang w:val="sq-AL"/>
        </w:rPr>
        <w:t>vler</w:t>
      </w:r>
      <w:r w:rsidR="00377043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687E46" w:rsidRPr="00A555A0">
        <w:rPr>
          <w:rFonts w:ascii="Garamond" w:hAnsi="Garamond" w:cs="Times New Roman"/>
          <w:sz w:val="24"/>
          <w:szCs w:val="24"/>
          <w:lang w:val="sq-AL"/>
        </w:rPr>
        <w:t>suar</w:t>
      </w:r>
      <w:r w:rsidR="00CA5163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drejt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>n kushtetuese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DD23CD" w:rsidRPr="00A555A0">
        <w:rPr>
          <w:rFonts w:ascii="Garamond" w:hAnsi="Garamond" w:cs="Times New Roman"/>
          <w:sz w:val="24"/>
          <w:szCs w:val="24"/>
          <w:lang w:val="sq-AL"/>
        </w:rPr>
        <w:t xml:space="preserve"> qytet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>ar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>ve p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>r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 xml:space="preserve"> protestuar lirisht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 xml:space="preserve"> dhe 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 xml:space="preserve"> form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 xml:space="preserve"> paq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>sore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687E46" w:rsidRPr="00A555A0">
        <w:rPr>
          <w:rFonts w:ascii="Garamond" w:hAnsi="Garamond" w:cs="Times New Roman"/>
          <w:sz w:val="24"/>
          <w:szCs w:val="24"/>
          <w:lang w:val="sq-AL"/>
        </w:rPr>
        <w:t>por duke d</w:t>
      </w:r>
      <w:r w:rsidR="00377043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687E46" w:rsidRPr="00A555A0">
        <w:rPr>
          <w:rFonts w:ascii="Garamond" w:hAnsi="Garamond" w:cs="Times New Roman"/>
          <w:sz w:val="24"/>
          <w:szCs w:val="24"/>
          <w:lang w:val="sq-AL"/>
        </w:rPr>
        <w:t xml:space="preserve">nuar 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>çdo form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 xml:space="preserve"> dhune kund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>r jet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>s, pron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>s, rendit institucional dhe organeve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 xml:space="preserve"> shtetit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>,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 xml:space="preserve"> cilat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 xml:space="preserve"> nj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>jt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>n koh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4E0E40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>ndikojn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 xml:space="preserve"> negativisht 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sz w:val="24"/>
          <w:szCs w:val="24"/>
          <w:lang w:val="sq-AL"/>
        </w:rPr>
        <w:t xml:space="preserve"> imazhin e vendit, minojnë procesin e reformave dhe procesin e hapjes së negociatave për anëtarësim në Bashkimin  Europian;</w:t>
      </w:r>
    </w:p>
    <w:p w14:paraId="602679EC" w14:textId="7418CA2A" w:rsidR="00154007" w:rsidRPr="00A555A0" w:rsidRDefault="0019194B" w:rsidP="0019194B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 xml:space="preserve">- 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Duke vler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suar dialogun politik dhe institucional midis aktor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ve politik</w:t>
      </w:r>
      <w:r w:rsidR="0009671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, parlamentar</w:t>
      </w:r>
      <w:r w:rsidR="00E34DF2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 xml:space="preserve"> dhe jo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parlamentar, si rrug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n e vetme q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 xml:space="preserve"> njeh demokracia funksionale p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r bashk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jetes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n politike dhe shoq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324FE3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rore</w:t>
      </w:r>
      <w:r w:rsidR="00B119A4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, ashtu si</w:t>
      </w:r>
      <w:r w:rsidR="007E499C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 xml:space="preserve"> dhe rekomandon Komisioni Europian n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E34DF2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 xml:space="preserve"> raportin e m</w:t>
      </w:r>
      <w:r w:rsidR="007E499C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ajit 2019</w:t>
      </w:r>
      <w:r w:rsidR="00B119A4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,</w:t>
      </w:r>
      <w:r w:rsidR="007E499C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 xml:space="preserve"> se partitë e opozitës jasht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7E499C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parlamentare duhet të ripërfshihen në mënyrë konstruktive në institucione demokratike e të ndalin veprime q</w:t>
      </w:r>
      <w:r w:rsidR="006C39C7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>ë</w:t>
      </w:r>
      <w:r w:rsidR="007E499C" w:rsidRPr="00A555A0">
        <w:rPr>
          <w:rFonts w:ascii="Garamond" w:hAnsi="Garamond" w:cs="Times New Roman"/>
          <w:color w:val="323130"/>
          <w:sz w:val="24"/>
          <w:szCs w:val="24"/>
          <w:shd w:val="clear" w:color="auto" w:fill="FFFFFF"/>
          <w:lang w:val="sq-AL"/>
        </w:rPr>
        <w:t xml:space="preserve"> bien ndesh me parimet demokratike;</w:t>
      </w:r>
    </w:p>
    <w:p w14:paraId="3E8CBCCA" w14:textId="1C9D129C" w:rsidR="004D48DA" w:rsidRPr="00A555A0" w:rsidRDefault="0019194B" w:rsidP="0019194B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>Duke mbajtur 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>rgjegj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>sin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 xml:space="preserve"> q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F52117" w:rsidRPr="00A555A0">
        <w:rPr>
          <w:rFonts w:ascii="Garamond" w:hAnsi="Garamond" w:cs="Times New Roman"/>
          <w:sz w:val="24"/>
          <w:szCs w:val="24"/>
          <w:lang w:val="sq-AL"/>
        </w:rPr>
        <w:t xml:space="preserve"> i ngarkon Kushte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>tuta e Republik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>s s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 xml:space="preserve"> Shqip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>ris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 xml:space="preserve"> nenin 1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 xml:space="preserve"> saj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 xml:space="preserve"> ku shprehimisht thuhet se Shqip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 xml:space="preserve">ria 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>sht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 xml:space="preserve"> r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>epublik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4DF2" w:rsidRPr="00A555A0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>arlamentare</w:t>
      </w:r>
      <w:r w:rsidR="00DD471C" w:rsidRPr="00A555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FD75C33" w14:textId="50DFA81D" w:rsidR="00A90A02" w:rsidRPr="00A555A0" w:rsidRDefault="0019194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>Duke respektuar parashikimin kushtetues se q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>everisja bazohet në një sistem zgjedhjesh të lira, të barabarta, të përgjithshme e periodike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EF36D71" w14:textId="2F413847" w:rsidR="00A90A02" w:rsidRPr="00A555A0" w:rsidRDefault="0019194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>D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 xml:space="preserve">uke 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>mbajtur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 xml:space="preserve"> konsiderat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 xml:space="preserve"> rolin e</w:t>
      </w:r>
      <w:r w:rsidR="004D48DA" w:rsidRPr="00A555A0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="001E78FD" w:rsidRPr="00A555A0">
        <w:rPr>
          <w:rFonts w:ascii="Garamond" w:hAnsi="Garamond" w:cs="Times New Roman"/>
          <w:sz w:val="24"/>
          <w:szCs w:val="24"/>
          <w:lang w:val="sq-AL"/>
        </w:rPr>
        <w:t xml:space="preserve">residentit </w:t>
      </w:r>
      <w:r w:rsidR="00E517E2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9260C5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nj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260C5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republik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517E2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parlamentare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517E2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 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nj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517E2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 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neutral,</w:t>
      </w:r>
      <w:r w:rsidR="001E78FD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60C5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paansh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 dhe </w:t>
      </w:r>
      <w:r w:rsidR="009260C5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pavarur, si nj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organ q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ndron n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gjitha pushtetet dhe q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b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n pjes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to, si nj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institucion q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mund t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jet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aktiv n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proceset vendim</w:t>
      </w:r>
      <w:r w:rsidR="009260C5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arr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se politike</w:t>
      </w:r>
      <w:r w:rsidR="00E34DF2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C91D24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llim shmangi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en e q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ndrimeve politi</w:t>
      </w:r>
      <w:r w:rsidR="009260C5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 </w:t>
      </w:r>
      <w:r w:rsidR="00C91D24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partiake n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ushtrimin e funksioneve t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260C5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tij shtet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260C5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15400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ore</w:t>
      </w:r>
      <w:r w:rsidR="009260C5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84A3980" w14:textId="4A133702" w:rsidR="00A90A02" w:rsidRPr="00A555A0" w:rsidRDefault="001D6C0F" w:rsidP="0019194B">
      <w:pPr>
        <w:pStyle w:val="NoSpacing"/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555A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Kuvendi i Shqip</w:t>
      </w:r>
      <w:r w:rsidR="0088196E" w:rsidRPr="00A555A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ë</w:t>
      </w:r>
      <w:r w:rsidRPr="00A555A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ris</w:t>
      </w:r>
      <w:r w:rsidR="0088196E" w:rsidRPr="00A555A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ë</w:t>
      </w:r>
      <w:r w:rsidR="00C91D24" w:rsidRPr="00A555A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,</w:t>
      </w:r>
      <w:r w:rsidRPr="00A555A0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687E46" w:rsidRPr="00A555A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pasi u njoh</w:t>
      </w:r>
      <w:r w:rsidRPr="00A555A0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me </w:t>
      </w:r>
      <w:r w:rsidRPr="00A555A0">
        <w:rPr>
          <w:rFonts w:ascii="Garamond" w:hAnsi="Garamond" w:cs="Times New Roman"/>
          <w:b/>
          <w:sz w:val="24"/>
          <w:szCs w:val="24"/>
          <w:lang w:val="sq-AL"/>
        </w:rPr>
        <w:t>aktin e Presidentit</w:t>
      </w:r>
      <w:r w:rsidR="00B0071A" w:rsidRPr="00A555A0">
        <w:rPr>
          <w:rFonts w:ascii="Garamond" w:hAnsi="Garamond" w:cs="Times New Roman"/>
          <w:b/>
          <w:sz w:val="24"/>
          <w:szCs w:val="24"/>
          <w:lang w:val="sq-AL"/>
        </w:rPr>
        <w:t xml:space="preserve"> të Republikës</w:t>
      </w:r>
      <w:r w:rsidRPr="00A555A0">
        <w:rPr>
          <w:rFonts w:ascii="Garamond" w:hAnsi="Garamond" w:cs="Times New Roman"/>
          <w:b/>
          <w:sz w:val="24"/>
          <w:szCs w:val="24"/>
          <w:lang w:val="sq-AL"/>
        </w:rPr>
        <w:t xml:space="preserve"> për shfuqizimin e dekretit nr. 10</w:t>
      </w:r>
      <w:r w:rsidR="00E34DF2" w:rsidRPr="00A555A0">
        <w:rPr>
          <w:rFonts w:ascii="Garamond" w:hAnsi="Garamond" w:cs="Times New Roman"/>
          <w:b/>
          <w:sz w:val="24"/>
          <w:szCs w:val="24"/>
          <w:lang w:val="sq-AL"/>
        </w:rPr>
        <w:t xml:space="preserve"> 928, datë </w:t>
      </w:r>
      <w:r w:rsidRPr="00A555A0">
        <w:rPr>
          <w:rFonts w:ascii="Garamond" w:hAnsi="Garamond" w:cs="Times New Roman"/>
          <w:b/>
          <w:sz w:val="24"/>
          <w:szCs w:val="24"/>
          <w:lang w:val="sq-AL"/>
        </w:rPr>
        <w:t>5.11.2018</w:t>
      </w:r>
      <w:r w:rsidR="00E34DF2" w:rsidRPr="00A555A0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A555A0">
        <w:rPr>
          <w:rFonts w:ascii="Garamond" w:hAnsi="Garamond" w:cs="Times New Roman"/>
          <w:b/>
          <w:sz w:val="24"/>
          <w:szCs w:val="24"/>
          <w:lang w:val="sq-AL"/>
        </w:rPr>
        <w:t xml:space="preserve"> “Për caktimin e datës së zgjedhjeve për organet e qeverisjes vendore” dhe duke konsideruar se k</w:t>
      </w:r>
      <w:r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y </w:t>
      </w:r>
      <w:r w:rsidR="0088196E"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sht</w:t>
      </w:r>
      <w:r w:rsidR="0088196E"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nj</w:t>
      </w:r>
      <w:r w:rsidR="0088196E"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B0071A"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akt i paprecedent</w:t>
      </w:r>
      <w:r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q</w:t>
      </w:r>
      <w:r w:rsidR="0088196E"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synon të mohoj</w:t>
      </w:r>
      <w:r w:rsidR="0088196E"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realizimin e së drejtës kushtetuese të shtetasve shqiptarë për të zgjedhur përfaqësuesit e tyre në pushtetin vendor</w:t>
      </w:r>
      <w:r w:rsidR="00C91D24"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A555A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konstaton:</w:t>
      </w:r>
    </w:p>
    <w:p w14:paraId="628CBCE3" w14:textId="7610AD4F" w:rsidR="00A90A02" w:rsidRPr="00A555A0" w:rsidRDefault="0019194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9260C5" w:rsidRPr="00A555A0">
        <w:rPr>
          <w:rFonts w:ascii="Garamond" w:hAnsi="Garamond" w:cs="Times New Roman"/>
          <w:sz w:val="24"/>
          <w:szCs w:val="24"/>
          <w:lang w:val="sq-AL"/>
        </w:rPr>
        <w:t>Kushtetuta dhe Kodi Zgjedhor nuk i njohin Presidentit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9260C5" w:rsidRPr="00A555A0">
        <w:rPr>
          <w:rFonts w:ascii="Garamond" w:hAnsi="Garamond" w:cs="Times New Roman"/>
          <w:sz w:val="24"/>
          <w:szCs w:val="24"/>
          <w:lang w:val="sq-AL"/>
        </w:rPr>
        <w:t xml:space="preserve"> drejt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9260C5" w:rsidRPr="00A555A0">
        <w:rPr>
          <w:rFonts w:ascii="Garamond" w:hAnsi="Garamond" w:cs="Times New Roman"/>
          <w:sz w:val="24"/>
          <w:szCs w:val="24"/>
          <w:lang w:val="sq-AL"/>
        </w:rPr>
        <w:t>n p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9260C5" w:rsidRPr="00A555A0">
        <w:rPr>
          <w:rFonts w:ascii="Garamond" w:hAnsi="Garamond" w:cs="Times New Roman"/>
          <w:sz w:val="24"/>
          <w:szCs w:val="24"/>
          <w:lang w:val="sq-AL"/>
        </w:rPr>
        <w:t>r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B0071A" w:rsidRPr="00A555A0">
        <w:rPr>
          <w:rFonts w:ascii="Garamond" w:hAnsi="Garamond" w:cs="Times New Roman"/>
          <w:sz w:val="24"/>
          <w:szCs w:val="24"/>
          <w:lang w:val="sq-AL"/>
        </w:rPr>
        <w:t xml:space="preserve"> anul</w:t>
      </w:r>
      <w:r w:rsidR="009260C5" w:rsidRPr="00A555A0">
        <w:rPr>
          <w:rFonts w:ascii="Garamond" w:hAnsi="Garamond" w:cs="Times New Roman"/>
          <w:sz w:val="24"/>
          <w:szCs w:val="24"/>
          <w:lang w:val="sq-AL"/>
        </w:rPr>
        <w:t>uar zgjedhjet;</w:t>
      </w:r>
    </w:p>
    <w:p w14:paraId="45C40515" w14:textId="78D599DF" w:rsidR="00A90A02" w:rsidRPr="00A555A0" w:rsidRDefault="0019194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- </w:t>
      </w:r>
      <w:r w:rsidR="001D6C0F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 i </w:t>
      </w:r>
      <w:r w:rsidR="00E329C0" w:rsidRPr="00A555A0">
        <w:rPr>
          <w:rFonts w:ascii="Garamond" w:hAnsi="Garamond" w:cs="Times New Roman"/>
          <w:sz w:val="24"/>
          <w:szCs w:val="24"/>
          <w:lang w:val="sq-AL"/>
        </w:rPr>
        <w:t>Presidentit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E329C0" w:rsidRPr="00A555A0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29C0" w:rsidRPr="00A555A0">
        <w:rPr>
          <w:rFonts w:ascii="Garamond" w:hAnsi="Garamond" w:cs="Times New Roman"/>
          <w:sz w:val="24"/>
          <w:szCs w:val="24"/>
          <w:lang w:val="sq-AL"/>
        </w:rPr>
        <w:t xml:space="preserve"> m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29C0" w:rsidRPr="00A555A0">
        <w:rPr>
          <w:rFonts w:ascii="Garamond" w:hAnsi="Garamond" w:cs="Times New Roman"/>
          <w:sz w:val="24"/>
          <w:szCs w:val="24"/>
          <w:lang w:val="sq-AL"/>
        </w:rPr>
        <w:t>nyr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29C0" w:rsidRPr="00A555A0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29C0" w:rsidRPr="00A555A0">
        <w:rPr>
          <w:rFonts w:ascii="Garamond" w:hAnsi="Garamond" w:cs="Times New Roman"/>
          <w:sz w:val="24"/>
          <w:szCs w:val="24"/>
          <w:lang w:val="sq-AL"/>
        </w:rPr>
        <w:t xml:space="preserve"> kund</w:t>
      </w:r>
      <w:r w:rsidR="0009671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29C0" w:rsidRPr="00A555A0">
        <w:rPr>
          <w:rFonts w:ascii="Garamond" w:hAnsi="Garamond" w:cs="Times New Roman"/>
          <w:sz w:val="24"/>
          <w:szCs w:val="24"/>
          <w:lang w:val="sq-AL"/>
        </w:rPr>
        <w:t>rligjshme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E329C0" w:rsidRPr="00A555A0">
        <w:rPr>
          <w:rFonts w:ascii="Garamond" w:hAnsi="Garamond" w:cs="Times New Roman"/>
          <w:sz w:val="24"/>
          <w:szCs w:val="24"/>
          <w:lang w:val="sq-AL"/>
        </w:rPr>
        <w:t xml:space="preserve"> ka p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329C0" w:rsidRPr="00A555A0">
        <w:rPr>
          <w:rFonts w:ascii="Garamond" w:hAnsi="Garamond" w:cs="Times New Roman"/>
          <w:sz w:val="24"/>
          <w:szCs w:val="24"/>
          <w:lang w:val="sq-AL"/>
        </w:rPr>
        <w:t xml:space="preserve">r </w:t>
      </w:r>
      <w:r w:rsidR="0055531D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qëllim ndërhyrjen në një proces zgjedhor tashmë të shpallur dhe të administruar sipas kritereve, kushteve dhe afateve të parashikuara në</w:t>
      </w:r>
      <w:r w:rsidR="00C91D24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Kodin Zgjedhor, ashtu si</w:t>
      </w:r>
      <w:r w:rsidR="00E329C0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E329C0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sht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E329C0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procesi i nisur p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E329C0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 organizimin dhe administrimin e zgjedhjeve t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E329C0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dat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C91D24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30 q</w:t>
      </w:r>
      <w:r w:rsidR="00E329C0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ershor 2019;</w:t>
      </w:r>
    </w:p>
    <w:p w14:paraId="0A7550DB" w14:textId="357CE8B0" w:rsidR="00A90A02" w:rsidRPr="00A555A0" w:rsidRDefault="0019194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>Ky</w:t>
      </w:r>
      <w:r w:rsidR="0055531D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akt t</w:t>
      </w:r>
      <w:r w:rsidR="00C91D24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enton të ndërhyjë drejtpërdrejt</w:t>
      </w:r>
      <w:r w:rsidR="0055531D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një proces që tashmë është në kompetencë të organit administrues të tij dhe si i tillë duhet shqyrtuar dhe vlerësuar nga organet e administrimit zgjedhor të parashikuara në Kodin Zgjedhor</w:t>
      </w:r>
      <w:r w:rsidR="00A45C2C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  <w:r w:rsidR="0055531D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7FA28C16" w14:textId="13F77857" w:rsidR="00A90A02" w:rsidRPr="00A555A0" w:rsidRDefault="0019194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88196E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shtë detyrim i administratës zgjedhore, jo vetëm të garantojë ushtrimin e së dre</w:t>
      </w:r>
      <w:r w:rsidR="00B0071A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jtës së zgjedhjes sipas standard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eve kushtetuese dhe ligjore nga shtetasit shqiptarë, por edhe ta mbrojë ushtrimin e kësaj të drejte nga </w:t>
      </w:r>
      <w:r w:rsidR="00A96A29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 ndërhyrje e paligjshme</w:t>
      </w:r>
      <w:r w:rsidR="00C91D24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kryer o</w:t>
      </w:r>
      <w:r w:rsidR="00C91D24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që tentohet të kryhet, nga </w:t>
      </w:r>
      <w:r w:rsidR="00A96A29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 person fizik</w:t>
      </w:r>
      <w:r w:rsidR="00B0071A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apo juridik, duke mos lejuar ce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nimin e mbarëvajtjes së këtij procesi</w:t>
      </w:r>
      <w:r w:rsidR="001D6C0F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  <w:r w:rsidR="006C39C7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02A4B310" w14:textId="17D05143" w:rsidR="00A45C2C" w:rsidRPr="00A555A0" w:rsidRDefault="0019194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687E46" w:rsidRPr="00A555A0">
        <w:rPr>
          <w:rFonts w:ascii="Garamond" w:hAnsi="Garamond" w:cs="Times New Roman"/>
          <w:sz w:val="24"/>
          <w:szCs w:val="24"/>
          <w:lang w:val="sq-AL"/>
        </w:rPr>
        <w:t>Sipas</w:t>
      </w:r>
      <w:r w:rsidR="00A45C2C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45C2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parimi</w:t>
      </w:r>
      <w:r w:rsidR="00687E46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A45C2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87E46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687E46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="00A45C2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ligjshmërisë dhe përgjegjësisë</w:t>
      </w:r>
      <w:r w:rsidR="00B0071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A45C2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diskrecionit të organeve administrative, sipas t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A45C2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</w:t>
      </w:r>
      <w:r w:rsidR="00B0071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A45C2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ve asnjë organ nuk ka detyrimin dhe nuk mban përgjegjësi ligjore nëse n</w:t>
      </w:r>
      <w:r w:rsidR="00B0071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uk zbaton një urdhër, akt</w:t>
      </w:r>
      <w:r w:rsidR="00563F4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</w:t>
      </w:r>
      <w:r w:rsidR="0009671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A45C2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farëdo vendimi absolutisht t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A45C2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pavlefsh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A45C2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m dhe që bie në kundërshtim flagrant me Kushtetutën dhe ligjin</w:t>
      </w:r>
      <w:r w:rsidR="001D6C0F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2F03DA7" w14:textId="2DCA3EE6" w:rsidR="001D6C0F" w:rsidRPr="00A555A0" w:rsidRDefault="0019194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>Nd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>rhyrjen e Presidentit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 Republik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>s 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>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 faz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 procesit zgjedhor si nj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 mjet q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 ka c</w:t>
      </w:r>
      <w:r w:rsidR="00B0071A" w:rsidRPr="00A555A0">
        <w:rPr>
          <w:rFonts w:ascii="Garamond" w:hAnsi="Garamond" w:cs="Times New Roman"/>
          <w:sz w:val="24"/>
          <w:szCs w:val="24"/>
          <w:lang w:val="sq-AL"/>
        </w:rPr>
        <w:t>e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>nuar r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>nd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 barazin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 e konkur</w:t>
      </w:r>
      <w:r w:rsidR="00B0071A" w:rsidRPr="00A555A0">
        <w:rPr>
          <w:rFonts w:ascii="Garamond" w:hAnsi="Garamond" w:cs="Times New Roman"/>
          <w:sz w:val="24"/>
          <w:szCs w:val="24"/>
          <w:lang w:val="sq-AL"/>
        </w:rPr>
        <w:t>r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>imit politik</w:t>
      </w:r>
      <w:r w:rsidR="00B0071A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61EE8" w:rsidRPr="00A555A0">
        <w:rPr>
          <w:rFonts w:ascii="Garamond" w:hAnsi="Garamond" w:cs="Times New Roman"/>
          <w:sz w:val="24"/>
          <w:szCs w:val="24"/>
          <w:lang w:val="sq-AL"/>
        </w:rPr>
        <w:t>duke shkelur k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61EE8" w:rsidRPr="00A555A0">
        <w:rPr>
          <w:rFonts w:ascii="Garamond" w:hAnsi="Garamond" w:cs="Times New Roman"/>
          <w:sz w:val="24"/>
          <w:szCs w:val="24"/>
          <w:lang w:val="sq-AL"/>
        </w:rPr>
        <w:t>shtu paan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61EE8" w:rsidRPr="00A555A0">
        <w:rPr>
          <w:rFonts w:ascii="Garamond" w:hAnsi="Garamond" w:cs="Times New Roman"/>
          <w:sz w:val="24"/>
          <w:szCs w:val="24"/>
          <w:lang w:val="sq-AL"/>
        </w:rPr>
        <w:t>sin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61EE8" w:rsidRPr="00A555A0">
        <w:rPr>
          <w:rFonts w:ascii="Garamond" w:hAnsi="Garamond" w:cs="Times New Roman"/>
          <w:sz w:val="24"/>
          <w:szCs w:val="24"/>
          <w:lang w:val="sq-AL"/>
        </w:rPr>
        <w:t xml:space="preserve"> politike q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61EE8" w:rsidRPr="00A555A0">
        <w:rPr>
          <w:rFonts w:ascii="Garamond" w:hAnsi="Garamond" w:cs="Times New Roman"/>
          <w:sz w:val="24"/>
          <w:szCs w:val="24"/>
          <w:lang w:val="sq-AL"/>
        </w:rPr>
        <w:t xml:space="preserve"> Kushtetuta i ka veshur Presidentit 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61EE8" w:rsidRPr="00A555A0">
        <w:rPr>
          <w:rFonts w:ascii="Garamond" w:hAnsi="Garamond" w:cs="Times New Roman"/>
          <w:sz w:val="24"/>
          <w:szCs w:val="24"/>
          <w:lang w:val="sq-AL"/>
        </w:rPr>
        <w:t xml:space="preserve"> Republik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E61EE8" w:rsidRPr="00A555A0">
        <w:rPr>
          <w:rFonts w:ascii="Garamond" w:hAnsi="Garamond" w:cs="Times New Roman"/>
          <w:sz w:val="24"/>
          <w:szCs w:val="24"/>
          <w:lang w:val="sq-AL"/>
        </w:rPr>
        <w:t>s;</w:t>
      </w:r>
    </w:p>
    <w:p w14:paraId="3398FA97" w14:textId="42DBC2F0" w:rsidR="00E61EE8" w:rsidRPr="00A555A0" w:rsidRDefault="0019194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E61EE8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Mund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61EE8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sin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61EE8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aktivizimit t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61EE8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mekanizmave </w:t>
      </w:r>
      <w:r w:rsidR="006D7AF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D6785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D7AF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61EE8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kontrollit dhe </w:t>
      </w:r>
      <w:r w:rsidR="006D7AF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hetimit 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parlamenta</w:t>
      </w:r>
      <w:r w:rsidR="006D7AF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61EE8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parashikuar nga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408BB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90</w:t>
      </w:r>
      <w:r w:rsidR="00E61EE8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, paragrafi 2</w:t>
      </w:r>
      <w:r w:rsidR="00B0071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E61EE8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Kushtetutës;</w:t>
      </w:r>
    </w:p>
    <w:p w14:paraId="6ECC60F6" w14:textId="01D68B43" w:rsidR="00A90A02" w:rsidRPr="00A555A0" w:rsidRDefault="00E61EE8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Kuvendi i Shqip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ris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vler</w:t>
      </w:r>
      <w:r w:rsidR="0088196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son s</w:t>
      </w:r>
      <w:r w:rsidR="00A96A29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akti i </w:t>
      </w:r>
      <w:r w:rsidRPr="00A555A0">
        <w:rPr>
          <w:rFonts w:ascii="Garamond" w:hAnsi="Garamond" w:cs="Times New Roman"/>
          <w:sz w:val="24"/>
          <w:szCs w:val="24"/>
          <w:lang w:val="sq-AL"/>
        </w:rPr>
        <w:t>Presidentit dat</w:t>
      </w:r>
      <w:r w:rsidR="0088196E" w:rsidRPr="00A555A0">
        <w:rPr>
          <w:rFonts w:ascii="Garamond" w:hAnsi="Garamond" w:cs="Times New Roman"/>
          <w:sz w:val="24"/>
          <w:szCs w:val="24"/>
          <w:lang w:val="sq-AL"/>
        </w:rPr>
        <w:t>ë</w:t>
      </w:r>
      <w:r w:rsidR="00B0071A" w:rsidRPr="00A555A0">
        <w:rPr>
          <w:rFonts w:ascii="Garamond" w:hAnsi="Garamond" w:cs="Times New Roman"/>
          <w:sz w:val="24"/>
          <w:szCs w:val="24"/>
          <w:lang w:val="sq-AL"/>
        </w:rPr>
        <w:t xml:space="preserve"> 10.</w:t>
      </w:r>
      <w:r w:rsidRPr="00A555A0">
        <w:rPr>
          <w:rFonts w:ascii="Garamond" w:hAnsi="Garamond" w:cs="Times New Roman"/>
          <w:sz w:val="24"/>
          <w:szCs w:val="24"/>
          <w:lang w:val="sq-AL"/>
        </w:rPr>
        <w:t>6.2019 për shfuqizimin e dekretit nr. 10</w:t>
      </w:r>
      <w:r w:rsidR="00B0071A" w:rsidRPr="00A555A0">
        <w:rPr>
          <w:rFonts w:ascii="Garamond" w:hAnsi="Garamond" w:cs="Times New Roman"/>
          <w:sz w:val="24"/>
          <w:szCs w:val="24"/>
          <w:lang w:val="sq-AL"/>
        </w:rPr>
        <w:t xml:space="preserve"> 928, datë </w:t>
      </w:r>
      <w:r w:rsidRPr="00A555A0">
        <w:rPr>
          <w:rFonts w:ascii="Garamond" w:hAnsi="Garamond" w:cs="Times New Roman"/>
          <w:sz w:val="24"/>
          <w:szCs w:val="24"/>
          <w:lang w:val="sq-AL"/>
        </w:rPr>
        <w:t>5.11.2018</w:t>
      </w:r>
      <w:r w:rsidR="00B0071A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Pr="00A555A0">
        <w:rPr>
          <w:rFonts w:ascii="Garamond" w:hAnsi="Garamond" w:cs="Times New Roman"/>
          <w:sz w:val="24"/>
          <w:szCs w:val="24"/>
          <w:lang w:val="sq-AL"/>
        </w:rPr>
        <w:t xml:space="preserve"> “Për caktimin e datës së zgjedhjeve për organet e qeverisjes vendore”, </w:t>
      </w:r>
      <w:r w:rsidR="001D6C0F" w:rsidRPr="00A555A0">
        <w:rPr>
          <w:rFonts w:ascii="Garamond" w:hAnsi="Garamond" w:cs="Times New Roman"/>
          <w:sz w:val="24"/>
          <w:szCs w:val="24"/>
          <w:lang w:val="sq-AL"/>
        </w:rPr>
        <w:t xml:space="preserve">është </w:t>
      </w:r>
      <w:r w:rsidR="001D6C0F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një akt absolutisht i pavlefshëm, i nxjerrë në kapërcim të kompetencave kushtetuese dhe ligjore të institucionit të Presidentit dhe si i tillë ai konsiderohet nul dhe sikur nuk ka ekzistuar asnjëherë</w:t>
      </w:r>
      <w:r w:rsidR="0088196E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</w:p>
    <w:p w14:paraId="31B0BFD2" w14:textId="1EA93EC4" w:rsidR="00A90A02" w:rsidRPr="00A555A0" w:rsidRDefault="0088196E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Kuvendi i Shqipërisë mbështet qëndrimin e Komisionit Q</w:t>
      </w:r>
      <w:r w:rsidR="00701E66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ndror të Zgjedhjeve për vijimin e procesit zgjedhor dhe inkurajon këtë organ të vijojë 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të mbrojë pac</w:t>
      </w:r>
      <w:r w:rsidR="00701E66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nueshmërinë</w:t>
      </w:r>
      <w:r w:rsidR="00B0071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 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dhe t</w:t>
      </w:r>
      <w:r w:rsidR="00D6785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garantoj</w:t>
      </w:r>
      <w:r w:rsidR="00D6785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330B3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vaz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="00E330B3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im</w:t>
      </w:r>
      <w:r w:rsidR="00D6785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sin</w:t>
      </w:r>
      <w:r w:rsidR="00D6785E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0148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procesit zgjedhor për</w:t>
      </w:r>
      <w:r w:rsidR="00B0071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zgjedhjet vendore të datës 30 q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ershor 2019</w:t>
      </w:r>
      <w:r w:rsidR="00563F4C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377043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</w:t>
      </w:r>
      <w:r w:rsidR="00B0071A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</w:t>
      </w:r>
      <w:r w:rsidR="006C39C7" w:rsidRPr="00A555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ekretit të Presidentit 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nr. 10</w:t>
      </w:r>
      <w:r w:rsidR="00B0071A" w:rsidRPr="00A555A0">
        <w:rPr>
          <w:rFonts w:ascii="Garamond" w:hAnsi="Garamond" w:cs="Times New Roman"/>
          <w:sz w:val="24"/>
          <w:szCs w:val="24"/>
          <w:lang w:val="sq-AL"/>
        </w:rPr>
        <w:t xml:space="preserve"> 928, datë 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5.11.2018 “Për caktimin e datës së zgjedhjeve për organet e qeverisjes vendore”, duke e njohur këtë të fundit si</w:t>
      </w:r>
      <w:r w:rsidR="0060148A" w:rsidRPr="00A555A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 xml:space="preserve">të vetmin akt të ligjshëm të nxjerrë nga Presidenti </w:t>
      </w:r>
      <w:r w:rsidR="0060148A" w:rsidRPr="00A555A0">
        <w:rPr>
          <w:rFonts w:ascii="Garamond" w:hAnsi="Garamond" w:cs="Times New Roman"/>
          <w:sz w:val="24"/>
          <w:szCs w:val="24"/>
          <w:lang w:val="sq-AL"/>
        </w:rPr>
        <w:t>i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 xml:space="preserve"> Republikës së Shqipërisë në kuadër të zgjedhjeve ven</w:t>
      </w:r>
      <w:r w:rsidRPr="00A555A0">
        <w:rPr>
          <w:rFonts w:ascii="Garamond" w:hAnsi="Garamond" w:cs="Times New Roman"/>
          <w:sz w:val="24"/>
          <w:szCs w:val="24"/>
          <w:lang w:val="sq-AL"/>
        </w:rPr>
        <w:t>dore 2019.</w:t>
      </w:r>
    </w:p>
    <w:p w14:paraId="64BB97E7" w14:textId="5DD9AC3C" w:rsidR="00A90A02" w:rsidRPr="00A555A0" w:rsidRDefault="00B0071A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Kuvendi i Shqipërisë u</w:t>
      </w:r>
      <w:r w:rsidR="0088196E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bën thirrje t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ë gjitha organeve publike</w:t>
      </w:r>
      <w:r w:rsidR="00096717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 xml:space="preserve"> që ngarkohen nga ligji me detyra</w:t>
      </w:r>
      <w:r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 xml:space="preserve"> në kuadër të mbarëvajtjes dhe organi</w:t>
      </w:r>
      <w:r w:rsidRPr="00A555A0">
        <w:rPr>
          <w:rFonts w:ascii="Garamond" w:hAnsi="Garamond" w:cs="Times New Roman"/>
          <w:sz w:val="24"/>
          <w:szCs w:val="24"/>
          <w:lang w:val="sq-AL"/>
        </w:rPr>
        <w:t>zimit të zgjedhjeve vendore të q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ershorit 2019</w:t>
      </w:r>
      <w:r w:rsidR="00096717"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 xml:space="preserve"> të konsiderojnë si inekzistent aktin e Presidentit</w:t>
      </w:r>
      <w:r w:rsidRPr="00A555A0">
        <w:rPr>
          <w:rFonts w:ascii="Garamond" w:hAnsi="Garamond" w:cs="Times New Roman"/>
          <w:sz w:val="24"/>
          <w:szCs w:val="24"/>
          <w:lang w:val="sq-AL"/>
        </w:rPr>
        <w:t>, datë 10.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6.2019</w:t>
      </w:r>
      <w:r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 xml:space="preserve"> për shfuqizimin e dekretit nr. 10</w:t>
      </w:r>
      <w:r w:rsidRPr="00A555A0">
        <w:rPr>
          <w:rFonts w:ascii="Garamond" w:hAnsi="Garamond" w:cs="Times New Roman"/>
          <w:sz w:val="24"/>
          <w:szCs w:val="24"/>
          <w:lang w:val="sq-AL"/>
        </w:rPr>
        <w:t xml:space="preserve">928, datë 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>5.11.2018</w:t>
      </w:r>
      <w:r w:rsidRPr="00A555A0">
        <w:rPr>
          <w:rFonts w:ascii="Garamond" w:hAnsi="Garamond" w:cs="Times New Roman"/>
          <w:sz w:val="24"/>
          <w:szCs w:val="24"/>
          <w:lang w:val="sq-AL"/>
        </w:rPr>
        <w:t>,</w:t>
      </w:r>
      <w:r w:rsidR="006C39C7" w:rsidRPr="00A555A0">
        <w:rPr>
          <w:rFonts w:ascii="Garamond" w:hAnsi="Garamond" w:cs="Times New Roman"/>
          <w:sz w:val="24"/>
          <w:szCs w:val="24"/>
          <w:lang w:val="sq-AL"/>
        </w:rPr>
        <w:t xml:space="preserve"> dhe të vijojnë përmbushjen e detyrave të tyre sipas përcakti</w:t>
      </w:r>
      <w:r w:rsidR="0060148A" w:rsidRPr="00A555A0">
        <w:rPr>
          <w:rFonts w:ascii="Garamond" w:hAnsi="Garamond" w:cs="Times New Roman"/>
          <w:sz w:val="24"/>
          <w:szCs w:val="24"/>
          <w:lang w:val="sq-AL"/>
        </w:rPr>
        <w:t xml:space="preserve">meve në legjislacionin përkatës për të garantuar </w:t>
      </w:r>
      <w:r w:rsidR="0060148A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drejtën kushtetuese të shtetasve shqiptarë për të zgjedhur përfaqësuesit e tyre në pushtetin vendor</w:t>
      </w:r>
      <w:r w:rsidR="0088196E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A9E5751" w14:textId="02B17223" w:rsidR="0088196E" w:rsidRPr="00A555A0" w:rsidRDefault="0088196E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Kuvendi i Shqipërisë i bën thirrje Presidentit të Republikës të reflektojë duke kthyer institucionin e Presidentit në kufijtë e kompetencave të njohura</w:t>
      </w:r>
      <w:r w:rsidR="00B0071A"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nga Kushtetuta dhe të mos ndër</w:t>
      </w:r>
      <w:r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marrë asnjë veprim tjetër në shkelje flagrante të Kushtetutës.</w:t>
      </w:r>
    </w:p>
    <w:p w14:paraId="3F37DD73" w14:textId="77777777" w:rsidR="00E63A3B" w:rsidRPr="00A555A0" w:rsidRDefault="00E63A3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EAEB6A9" w14:textId="41791751" w:rsidR="00E63A3B" w:rsidRPr="00A555A0" w:rsidRDefault="00E63A3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555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Miratuar në datën 13.6.2019</w:t>
      </w:r>
    </w:p>
    <w:p w14:paraId="0F442F9F" w14:textId="77777777" w:rsidR="00A555A0" w:rsidRDefault="00A555A0" w:rsidP="0019194B">
      <w:pPr>
        <w:ind w:firstLine="284"/>
        <w:jc w:val="both"/>
        <w:rPr>
          <w:rFonts w:ascii="Times New Roman" w:eastAsia="MS Mincho" w:hAnsi="Times New Roman" w:cs="Times New Roman"/>
          <w:lang w:val="sq-AL"/>
        </w:rPr>
      </w:pPr>
    </w:p>
    <w:p w14:paraId="0186711E" w14:textId="14E00848" w:rsidR="00A555A0" w:rsidRPr="0019194B" w:rsidRDefault="0019194B" w:rsidP="0019194B">
      <w:pPr>
        <w:ind w:firstLine="284"/>
        <w:jc w:val="right"/>
        <w:rPr>
          <w:rFonts w:ascii="Garamond" w:eastAsia="MS Mincho" w:hAnsi="Garamond" w:cs="Times New Roman"/>
          <w:lang w:val="sq-AL"/>
        </w:rPr>
      </w:pPr>
      <w:r w:rsidRPr="0019194B">
        <w:rPr>
          <w:rFonts w:ascii="Garamond" w:eastAsia="MS Mincho" w:hAnsi="Garamond" w:cs="Times New Roman"/>
          <w:lang w:val="sq-AL"/>
        </w:rPr>
        <w:t>KRYETAR</w:t>
      </w:r>
    </w:p>
    <w:p w14:paraId="1DAE3A95" w14:textId="35848F2B" w:rsidR="00A555A0" w:rsidRPr="0019194B" w:rsidRDefault="00A555A0" w:rsidP="0019194B">
      <w:pPr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r w:rsidRPr="0019194B">
        <w:rPr>
          <w:rFonts w:ascii="Garamond" w:eastAsia="MS Mincho" w:hAnsi="Garamond" w:cs="Times New Roman"/>
          <w:b/>
          <w:bCs/>
          <w:lang w:val="sq-AL"/>
        </w:rPr>
        <w:t xml:space="preserve">Gramoz </w:t>
      </w:r>
      <w:r w:rsidR="0019194B" w:rsidRPr="0019194B">
        <w:rPr>
          <w:rFonts w:ascii="Garamond" w:eastAsia="MS Mincho" w:hAnsi="Garamond" w:cs="Times New Roman"/>
          <w:b/>
          <w:bCs/>
          <w:lang w:val="sq-AL"/>
        </w:rPr>
        <w:t>Ruçi</w:t>
      </w:r>
    </w:p>
    <w:p w14:paraId="400A1FD3" w14:textId="77777777" w:rsidR="00A555A0" w:rsidRPr="00A555A0" w:rsidRDefault="00A555A0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EDA8E00" w14:textId="77777777" w:rsidR="00A555A0" w:rsidRDefault="00A555A0" w:rsidP="0019194B">
      <w:pPr>
        <w:ind w:firstLine="284"/>
        <w:jc w:val="both"/>
        <w:rPr>
          <w:rFonts w:ascii="Times New Roman" w:eastAsia="MS Mincho" w:hAnsi="Times New Roman" w:cs="Times New Roman"/>
          <w:lang w:val="sq-AL"/>
        </w:rPr>
      </w:pPr>
    </w:p>
    <w:p w14:paraId="5D804D53" w14:textId="77777777" w:rsidR="00E63A3B" w:rsidRPr="00A555A0" w:rsidRDefault="00E63A3B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1D592A1" w14:textId="77777777" w:rsidR="0088196E" w:rsidRPr="00A555A0" w:rsidRDefault="0088196E" w:rsidP="0019194B">
      <w:pPr>
        <w:pStyle w:val="NoSpacing"/>
        <w:shd w:val="clear" w:color="auto" w:fill="FFFFFF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88196E" w:rsidRPr="00A555A0" w:rsidSect="00612D45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D6CAF9" w14:textId="77777777" w:rsidR="00051C9C" w:rsidRDefault="00051C9C" w:rsidP="009A0187">
      <w:r>
        <w:separator/>
      </w:r>
    </w:p>
  </w:endnote>
  <w:endnote w:type="continuationSeparator" w:id="0">
    <w:p w14:paraId="10E3F654" w14:textId="77777777" w:rsidR="00051C9C" w:rsidRDefault="00051C9C" w:rsidP="009A0187">
      <w:r>
        <w:continuationSeparator/>
      </w:r>
    </w:p>
  </w:endnote>
  <w:endnote w:type="continuationNotice" w:id="1">
    <w:p w14:paraId="4ED8212D" w14:textId="77777777" w:rsidR="00051C9C" w:rsidRDefault="00051C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1316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5E7452" w14:textId="59AF6A55" w:rsidR="00051C9C" w:rsidRDefault="00051C9C">
        <w:pPr>
          <w:pStyle w:val="Footer"/>
          <w:jc w:val="center"/>
        </w:pPr>
        <w:r w:rsidRPr="00612D45">
          <w:rPr>
            <w:rFonts w:ascii="Times New Roman" w:hAnsi="Times New Roman" w:cs="Times New Roman"/>
          </w:rPr>
          <w:fldChar w:fldCharType="begin"/>
        </w:r>
        <w:r w:rsidRPr="00612D45">
          <w:rPr>
            <w:rFonts w:ascii="Times New Roman" w:hAnsi="Times New Roman" w:cs="Times New Roman"/>
          </w:rPr>
          <w:instrText xml:space="preserve"> PAGE   \* MERGEFORMAT </w:instrText>
        </w:r>
        <w:r w:rsidRPr="00612D45">
          <w:rPr>
            <w:rFonts w:ascii="Times New Roman" w:hAnsi="Times New Roman" w:cs="Times New Roman"/>
          </w:rPr>
          <w:fldChar w:fldCharType="separate"/>
        </w:r>
        <w:r w:rsidR="00103CB9">
          <w:rPr>
            <w:rFonts w:ascii="Times New Roman" w:hAnsi="Times New Roman" w:cs="Times New Roman"/>
            <w:noProof/>
          </w:rPr>
          <w:t>2</w:t>
        </w:r>
        <w:r w:rsidRPr="00612D45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3C9D398" w14:textId="77777777" w:rsidR="00051C9C" w:rsidRDefault="00051C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BD6382" w14:textId="77777777" w:rsidR="00051C9C" w:rsidRDefault="00051C9C" w:rsidP="009A0187">
      <w:r>
        <w:separator/>
      </w:r>
    </w:p>
  </w:footnote>
  <w:footnote w:type="continuationSeparator" w:id="0">
    <w:p w14:paraId="7DEC4244" w14:textId="77777777" w:rsidR="00051C9C" w:rsidRDefault="00051C9C" w:rsidP="009A0187">
      <w:r>
        <w:continuationSeparator/>
      </w:r>
    </w:p>
  </w:footnote>
  <w:footnote w:type="continuationNotice" w:id="1">
    <w:p w14:paraId="6DCA8E75" w14:textId="77777777" w:rsidR="00051C9C" w:rsidRDefault="00051C9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8211A"/>
    <w:multiLevelType w:val="hybridMultilevel"/>
    <w:tmpl w:val="46ACBF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16C7C"/>
    <w:multiLevelType w:val="hybridMultilevel"/>
    <w:tmpl w:val="38661A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392964"/>
    <w:multiLevelType w:val="hybridMultilevel"/>
    <w:tmpl w:val="5DA2A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05615"/>
    <w:multiLevelType w:val="hybridMultilevel"/>
    <w:tmpl w:val="8AA683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1C7C3B"/>
    <w:multiLevelType w:val="hybridMultilevel"/>
    <w:tmpl w:val="636459B6"/>
    <w:lvl w:ilvl="0" w:tplc="0D86437C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A430666"/>
    <w:multiLevelType w:val="hybridMultilevel"/>
    <w:tmpl w:val="296A4462"/>
    <w:lvl w:ilvl="0" w:tplc="041C0013">
      <w:start w:val="1"/>
      <w:numFmt w:val="upperRoman"/>
      <w:lvlText w:val="%1."/>
      <w:lvlJc w:val="righ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830BF7"/>
    <w:multiLevelType w:val="hybridMultilevel"/>
    <w:tmpl w:val="E4AE99A4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2B3226"/>
    <w:multiLevelType w:val="hybridMultilevel"/>
    <w:tmpl w:val="2BF265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C90CEE"/>
    <w:multiLevelType w:val="hybridMultilevel"/>
    <w:tmpl w:val="7940E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471344"/>
    <w:multiLevelType w:val="hybridMultilevel"/>
    <w:tmpl w:val="A558C1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959"/>
    <w:rsid w:val="0000626D"/>
    <w:rsid w:val="0001250F"/>
    <w:rsid w:val="00023B2A"/>
    <w:rsid w:val="00051C9C"/>
    <w:rsid w:val="00067BCB"/>
    <w:rsid w:val="00071B7A"/>
    <w:rsid w:val="00096717"/>
    <w:rsid w:val="000A380C"/>
    <w:rsid w:val="00103CB9"/>
    <w:rsid w:val="00121675"/>
    <w:rsid w:val="00151959"/>
    <w:rsid w:val="00154007"/>
    <w:rsid w:val="0016445C"/>
    <w:rsid w:val="001750E9"/>
    <w:rsid w:val="0019194B"/>
    <w:rsid w:val="001D6C0F"/>
    <w:rsid w:val="001E78FD"/>
    <w:rsid w:val="00230BD7"/>
    <w:rsid w:val="0023668C"/>
    <w:rsid w:val="00270387"/>
    <w:rsid w:val="002741E3"/>
    <w:rsid w:val="00280CB3"/>
    <w:rsid w:val="002A7538"/>
    <w:rsid w:val="002C61F5"/>
    <w:rsid w:val="002D74B3"/>
    <w:rsid w:val="002F365B"/>
    <w:rsid w:val="00324FE3"/>
    <w:rsid w:val="003408BB"/>
    <w:rsid w:val="00371255"/>
    <w:rsid w:val="00377043"/>
    <w:rsid w:val="00393D53"/>
    <w:rsid w:val="003A4EEA"/>
    <w:rsid w:val="003A7F39"/>
    <w:rsid w:val="00400711"/>
    <w:rsid w:val="0045384F"/>
    <w:rsid w:val="0049458B"/>
    <w:rsid w:val="0049660A"/>
    <w:rsid w:val="004A6DFF"/>
    <w:rsid w:val="004D1C84"/>
    <w:rsid w:val="004D48DA"/>
    <w:rsid w:val="004E0E40"/>
    <w:rsid w:val="004F7E23"/>
    <w:rsid w:val="005175FB"/>
    <w:rsid w:val="0055531D"/>
    <w:rsid w:val="00563F4C"/>
    <w:rsid w:val="005A1AF9"/>
    <w:rsid w:val="0060148A"/>
    <w:rsid w:val="00612D45"/>
    <w:rsid w:val="00687873"/>
    <w:rsid w:val="00687E46"/>
    <w:rsid w:val="006A0732"/>
    <w:rsid w:val="006C39C7"/>
    <w:rsid w:val="006D1D62"/>
    <w:rsid w:val="006D7AFA"/>
    <w:rsid w:val="006E0463"/>
    <w:rsid w:val="00701E66"/>
    <w:rsid w:val="007326A0"/>
    <w:rsid w:val="007348AC"/>
    <w:rsid w:val="00734E8A"/>
    <w:rsid w:val="007C2F07"/>
    <w:rsid w:val="007C7909"/>
    <w:rsid w:val="007E499C"/>
    <w:rsid w:val="00806874"/>
    <w:rsid w:val="00823806"/>
    <w:rsid w:val="00827010"/>
    <w:rsid w:val="008500A2"/>
    <w:rsid w:val="008513CA"/>
    <w:rsid w:val="00853B60"/>
    <w:rsid w:val="008571D0"/>
    <w:rsid w:val="008645D5"/>
    <w:rsid w:val="008722B1"/>
    <w:rsid w:val="0088196E"/>
    <w:rsid w:val="008B1E89"/>
    <w:rsid w:val="008D6C3F"/>
    <w:rsid w:val="009260C5"/>
    <w:rsid w:val="00931B0F"/>
    <w:rsid w:val="009674FC"/>
    <w:rsid w:val="0098623A"/>
    <w:rsid w:val="009A0187"/>
    <w:rsid w:val="009A13E8"/>
    <w:rsid w:val="009C1295"/>
    <w:rsid w:val="00A23544"/>
    <w:rsid w:val="00A26956"/>
    <w:rsid w:val="00A32A85"/>
    <w:rsid w:val="00A36CDD"/>
    <w:rsid w:val="00A42499"/>
    <w:rsid w:val="00A43AAE"/>
    <w:rsid w:val="00A45C2C"/>
    <w:rsid w:val="00A555A0"/>
    <w:rsid w:val="00A90A02"/>
    <w:rsid w:val="00A96A29"/>
    <w:rsid w:val="00A97F14"/>
    <w:rsid w:val="00AC3A56"/>
    <w:rsid w:val="00AD0099"/>
    <w:rsid w:val="00AE4B14"/>
    <w:rsid w:val="00B0071A"/>
    <w:rsid w:val="00B03190"/>
    <w:rsid w:val="00B119A4"/>
    <w:rsid w:val="00B158DA"/>
    <w:rsid w:val="00B45A18"/>
    <w:rsid w:val="00C00D9A"/>
    <w:rsid w:val="00C51680"/>
    <w:rsid w:val="00C91D24"/>
    <w:rsid w:val="00C94E53"/>
    <w:rsid w:val="00CA2CCD"/>
    <w:rsid w:val="00CA5163"/>
    <w:rsid w:val="00CE41F6"/>
    <w:rsid w:val="00CF536A"/>
    <w:rsid w:val="00D549AB"/>
    <w:rsid w:val="00D6785E"/>
    <w:rsid w:val="00DA296D"/>
    <w:rsid w:val="00DD23CD"/>
    <w:rsid w:val="00DD471C"/>
    <w:rsid w:val="00E14244"/>
    <w:rsid w:val="00E175AE"/>
    <w:rsid w:val="00E30D69"/>
    <w:rsid w:val="00E329C0"/>
    <w:rsid w:val="00E330B3"/>
    <w:rsid w:val="00E34DF2"/>
    <w:rsid w:val="00E410D3"/>
    <w:rsid w:val="00E517E2"/>
    <w:rsid w:val="00E61EE8"/>
    <w:rsid w:val="00E63A3B"/>
    <w:rsid w:val="00EC2E13"/>
    <w:rsid w:val="00F52117"/>
    <w:rsid w:val="00FA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7F524"/>
  <w15:docId w15:val="{61FD0AFD-DC78-462F-B97C-4E66B3989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0C5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195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151959"/>
  </w:style>
  <w:style w:type="paragraph" w:styleId="ListParagraph">
    <w:name w:val="List Paragraph"/>
    <w:aliases w:val="Normal 1,Dot pt,List Paragraph1,F5 List Paragraph,List Paragraph Char Char Char,Indicator Text,Numbered Para 1,Bullet 1,Bullet Points,MAIN CONTENT,Párrafo de lista,Recommendation,List Paragraph2,List Paragraph (numbered (a)),NumberedParas"/>
    <w:basedOn w:val="Normal"/>
    <w:link w:val="ListParagraphChar"/>
    <w:uiPriority w:val="34"/>
    <w:qFormat/>
    <w:rsid w:val="006D1D62"/>
    <w:pPr>
      <w:spacing w:after="160" w:line="259" w:lineRule="auto"/>
      <w:ind w:left="720"/>
      <w:contextualSpacing/>
    </w:pPr>
    <w:rPr>
      <w:sz w:val="22"/>
      <w:szCs w:val="22"/>
      <w:lang w:val="en-US"/>
    </w:rPr>
  </w:style>
  <w:style w:type="paragraph" w:styleId="Title">
    <w:name w:val="Title"/>
    <w:basedOn w:val="Normal"/>
    <w:link w:val="TitleChar"/>
    <w:qFormat/>
    <w:rsid w:val="00CA2CCD"/>
    <w:pPr>
      <w:jc w:val="center"/>
    </w:pPr>
    <w:rPr>
      <w:rFonts w:ascii="Times New Roman" w:eastAsia="Times New Roman" w:hAnsi="Times New Roman" w:cs="Times New Roman"/>
      <w:b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CA2CCD"/>
    <w:rPr>
      <w:rFonts w:ascii="Times New Roman" w:eastAsia="Times New Roman" w:hAnsi="Times New Roman" w:cs="Times New Roman"/>
      <w:b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71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67B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7BCB"/>
    <w:pPr>
      <w:spacing w:after="16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7B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B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BCB"/>
    <w:rPr>
      <w:b/>
      <w:bCs/>
      <w:sz w:val="20"/>
      <w:szCs w:val="20"/>
    </w:rPr>
  </w:style>
  <w:style w:type="character" w:customStyle="1" w:styleId="ListParagraphChar">
    <w:name w:val="List Paragraph Char"/>
    <w:aliases w:val="Normal 1 Char,Dot pt Char,List Paragraph1 Char,F5 List Paragraph Char,List Paragraph Char Char Char Char,Indicator Text Char,Numbered Para 1 Char,Bullet 1 Char,Bullet Points Char,MAIN CONTENT Char,Párrafo de lista Char"/>
    <w:link w:val="ListParagraph"/>
    <w:uiPriority w:val="34"/>
    <w:locked/>
    <w:rsid w:val="00067BCB"/>
  </w:style>
  <w:style w:type="paragraph" w:styleId="NormalWeb">
    <w:name w:val="Normal (Web)"/>
    <w:basedOn w:val="Normal"/>
    <w:uiPriority w:val="99"/>
    <w:semiHidden/>
    <w:unhideWhenUsed/>
    <w:rsid w:val="00E517E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q-AL" w:eastAsia="sq-AL"/>
    </w:rPr>
  </w:style>
  <w:style w:type="character" w:customStyle="1" w:styleId="markxy08z6joj">
    <w:name w:val="markxy08z6joj"/>
    <w:basedOn w:val="DefaultParagraphFont"/>
    <w:rsid w:val="004F7E23"/>
  </w:style>
  <w:style w:type="character" w:customStyle="1" w:styleId="markddkpsf2ma">
    <w:name w:val="markddkpsf2ma"/>
    <w:basedOn w:val="DefaultParagraphFont"/>
    <w:rsid w:val="004F7E23"/>
  </w:style>
  <w:style w:type="paragraph" w:styleId="Header">
    <w:name w:val="header"/>
    <w:basedOn w:val="Normal"/>
    <w:link w:val="HeaderChar"/>
    <w:uiPriority w:val="99"/>
    <w:unhideWhenUsed/>
    <w:rsid w:val="009A01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0187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A01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187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2480-2</Nr_x002e__x0020_akti>
    <Data_x0020_e_x0020_Krijimit xmlns="0e656187-b300-4fb0-8bf4-3a50f872073c">2019-06-14T08:14:45Z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2019-06-13T22:00:00Z</Date_x0020_protokolli>
    <Titulli xmlns="0e656187-b300-4fb0-8bf4-3a50f872073c">Rezolutë mbi aktin e presidentit të Republikës pë shfuqizimin e dekretit nr. 10 928, datë 5.11.2018 "Pë caktimin e datës së zgjedhjeve për organet e Qeverisjes Vendore"</Titulli>
    <Modifikuesi xmlns="0e656187-b300-4fb0-8bf4-3a50f872073c">ermira.bukaci</Modifikuesi>
    <Nr_x002e__x0020_prot_x0020_QBZ xmlns="0e656187-b300-4fb0-8bf4-3a50f872073c">916</Nr_x002e__x0020_prot_x0020_QBZ>
    <Data_x0020_e_x0020_Modifikimit xmlns="0e656187-b300-4fb0-8bf4-3a50f872073c">2019-06-14T08:23:05Z</Data_x0020_e_x0020_Modifikimit>
    <Dekretuar xmlns="0e656187-b300-4fb0-8bf4-3a50f872073c">false</Dekretuar>
    <Data xmlns="0e656187-b300-4fb0-8bf4-3a50f872073c">2019-06-13T22:00:00Z</Data>
    <Nr_x002e__x0020_protokolli_x0020_i_x0020_aktit xmlns="0e656187-b300-4fb0-8bf4-3a50f872073c">2480/2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BC336357D544539B2F5370C4335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BC336357D544539B2F5370C4335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0690B-FD9C-48D5-B398-F520286DDDD5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FEDA68-84EB-4E1D-B1FE-DEA8C82664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705EC7-7FD3-40F6-90C2-FFEA87004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F5F3A7-5B8D-4D33-A681-E0BD4BC93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DA4393-AF14-47A2-BE02-E460AD14930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349422C-41B6-49C5-9A48-FC74C049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mbi aktin e presidentit të Republikës pë shfuqizimin e dekretit nr. 10 928, datë 5.11.2018 "Pë caktimin e datës së zgjedhjeve për organet e Qeverisjes Vendore"</vt:lpstr>
    </vt:vector>
  </TitlesOfParts>
  <Company>Hewlett-Packard</Company>
  <LinksUpToDate>false</LinksUpToDate>
  <CharactersWithSpaces>7097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mbi aktin e presidentit të Republikës pë shfuqizimin e dekretit nr. 10 928, datë 5.11.2018 "Pë caktimin e datës së zgjedhjeve për organet e Qeverisjes Vendore"</dc:title>
  <dc:creator>Windows User</dc:creator>
  <cp:lastModifiedBy>Fjora Cahani</cp:lastModifiedBy>
  <cp:revision>17</cp:revision>
  <cp:lastPrinted>2019-06-13T12:06:00Z</cp:lastPrinted>
  <dcterms:created xsi:type="dcterms:W3CDTF">2019-06-13T10:15:00Z</dcterms:created>
  <dcterms:modified xsi:type="dcterms:W3CDTF">2019-06-14T08:45:00Z</dcterms:modified>
</cp:coreProperties>
</file>