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5B8E20" w14:textId="77777777" w:rsidR="00310F2E" w:rsidRPr="00CC6480" w:rsidRDefault="00310F2E" w:rsidP="00310F2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CC6480">
        <w:rPr>
          <w:rFonts w:ascii="Garamond" w:hAnsi="Garamond" w:cs="Times New Roman"/>
          <w:b/>
          <w:bCs/>
          <w:color w:val="000000"/>
          <w:sz w:val="24"/>
          <w:szCs w:val="24"/>
        </w:rPr>
        <w:t>REZOLUTË</w:t>
      </w:r>
    </w:p>
    <w:p w14:paraId="62685ADB" w14:textId="77777777" w:rsidR="00310F2E" w:rsidRPr="00CC6480" w:rsidRDefault="00310F2E" w:rsidP="00310F2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58727FB7" w14:textId="77777777" w:rsidR="00310F2E" w:rsidRPr="00CC6480" w:rsidRDefault="00310F2E" w:rsidP="00310F2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CC6480">
        <w:rPr>
          <w:rFonts w:ascii="Garamond" w:hAnsi="Garamond" w:cs="Times New Roman"/>
          <w:b/>
          <w:bCs/>
          <w:color w:val="000000"/>
          <w:sz w:val="24"/>
          <w:szCs w:val="24"/>
        </w:rPr>
        <w:t>PËR VLERËSIMIN E PUNËS SË DEPARTAMENTIT TË ADMINISTRATËS PUBLIKE (</w:t>
      </w:r>
      <w:proofErr w:type="spellStart"/>
      <w:r w:rsidRPr="00CC6480">
        <w:rPr>
          <w:rFonts w:ascii="Garamond" w:hAnsi="Garamond" w:cs="Times New Roman"/>
          <w:b/>
          <w:bCs/>
          <w:color w:val="000000"/>
          <w:sz w:val="24"/>
          <w:szCs w:val="24"/>
        </w:rPr>
        <w:t>DAP</w:t>
      </w:r>
      <w:proofErr w:type="spellEnd"/>
      <w:r w:rsidRPr="00CC6480">
        <w:rPr>
          <w:rFonts w:ascii="Garamond" w:hAnsi="Garamond" w:cs="Times New Roman"/>
          <w:b/>
          <w:bCs/>
          <w:color w:val="000000"/>
          <w:sz w:val="24"/>
          <w:szCs w:val="24"/>
        </w:rPr>
        <w:t>) PËR GJENDJEN NË SHËRBIMIN CIVIL PËR VITIN 2020</w:t>
      </w:r>
    </w:p>
    <w:p w14:paraId="3B9A687F" w14:textId="77777777" w:rsidR="00310F2E" w:rsidRPr="00CC6480" w:rsidRDefault="00310F2E" w:rsidP="00310F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40CB693C" w14:textId="6D1C5B2F" w:rsidR="00310F2E" w:rsidRPr="00CC6480" w:rsidRDefault="00310F2E" w:rsidP="00310F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C6480">
        <w:rPr>
          <w:rFonts w:ascii="Garamond" w:hAnsi="Garamond" w:cs="Times New Roman"/>
          <w:b/>
          <w:bCs/>
          <w:color w:val="000000"/>
          <w:sz w:val="24"/>
          <w:szCs w:val="24"/>
        </w:rPr>
        <w:t>Kuvendi i Shqipërisë,</w:t>
      </w:r>
    </w:p>
    <w:p w14:paraId="241B0796" w14:textId="4BB3E034" w:rsidR="00310F2E" w:rsidRPr="00CC6480" w:rsidRDefault="00310F2E" w:rsidP="00310F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C6480">
        <w:rPr>
          <w:rFonts w:ascii="Garamond" w:hAnsi="Garamond" w:cs="Times New Roman"/>
          <w:color w:val="000000"/>
          <w:sz w:val="24"/>
          <w:szCs w:val="24"/>
        </w:rPr>
        <w:t xml:space="preserve">Duke vlerësuar rolin e </w:t>
      </w:r>
      <w:proofErr w:type="spellStart"/>
      <w:r w:rsidRPr="00CC6480">
        <w:rPr>
          <w:rFonts w:ascii="Garamond" w:hAnsi="Garamond" w:cs="Times New Roman"/>
          <w:color w:val="000000"/>
          <w:sz w:val="24"/>
          <w:szCs w:val="24"/>
        </w:rPr>
        <w:t>DAP</w:t>
      </w:r>
      <w:proofErr w:type="spellEnd"/>
      <w:r w:rsidRPr="00CC6480">
        <w:rPr>
          <w:rFonts w:ascii="Garamond" w:hAnsi="Garamond" w:cs="Times New Roman"/>
          <w:color w:val="000000"/>
          <w:sz w:val="24"/>
          <w:szCs w:val="24"/>
        </w:rPr>
        <w:t>-it, si njësia përgjegjëse në kuptim të ligjit nr. 152/2013</w:t>
      </w:r>
      <w:r w:rsidR="00EC76CB">
        <w:rPr>
          <w:rFonts w:ascii="Garamond" w:hAnsi="Garamond" w:cs="Times New Roman"/>
          <w:color w:val="000000"/>
          <w:sz w:val="24"/>
          <w:szCs w:val="24"/>
        </w:rPr>
        <w:t>,</w:t>
      </w:r>
      <w:bookmarkStart w:id="0" w:name="_GoBack"/>
      <w:bookmarkEnd w:id="0"/>
      <w:r w:rsidRPr="00CC6480">
        <w:rPr>
          <w:rFonts w:ascii="Garamond" w:hAnsi="Garamond" w:cs="Times New Roman"/>
          <w:color w:val="000000"/>
          <w:sz w:val="24"/>
          <w:szCs w:val="24"/>
        </w:rPr>
        <w:t xml:space="preserve"> “Për nëpunësin civil”, të ndryshuar, për përgatitjen dhe mbikëqyrjen e zbatimit të politikave shtetërore në shërbimin civil, mbikëqyrjen e zbatimit të legjislacionit të shërbimit civil në institucionet e administratës shtetërore;</w:t>
      </w:r>
    </w:p>
    <w:p w14:paraId="3BFECDF3" w14:textId="77777777" w:rsidR="00310F2E" w:rsidRPr="00CC6480" w:rsidRDefault="00310F2E" w:rsidP="00310F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C6480">
        <w:rPr>
          <w:rFonts w:ascii="Garamond" w:hAnsi="Garamond" w:cs="Times New Roman"/>
          <w:color w:val="000000"/>
          <w:sz w:val="24"/>
          <w:szCs w:val="24"/>
        </w:rPr>
        <w:t xml:space="preserve">Duke mbështetur </w:t>
      </w:r>
      <w:proofErr w:type="spellStart"/>
      <w:r w:rsidRPr="00CC6480">
        <w:rPr>
          <w:rFonts w:ascii="Garamond" w:hAnsi="Garamond" w:cs="Times New Roman"/>
          <w:color w:val="000000"/>
          <w:sz w:val="24"/>
          <w:szCs w:val="24"/>
        </w:rPr>
        <w:t>DAP</w:t>
      </w:r>
      <w:proofErr w:type="spellEnd"/>
      <w:r w:rsidRPr="00CC6480">
        <w:rPr>
          <w:rFonts w:ascii="Garamond" w:hAnsi="Garamond" w:cs="Times New Roman"/>
          <w:color w:val="000000"/>
          <w:sz w:val="24"/>
          <w:szCs w:val="24"/>
        </w:rPr>
        <w:t>-in për zhvillimin e mëtejshëm të një shërbimi civil të qëndrueshëm, profesional, të paanshëm, të pavarur dhe të bazuar në meritë;</w:t>
      </w:r>
    </w:p>
    <w:p w14:paraId="392FAF8E" w14:textId="44216575" w:rsidR="00310F2E" w:rsidRPr="00CC6480" w:rsidRDefault="00310F2E" w:rsidP="00310F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C6480">
        <w:rPr>
          <w:rFonts w:ascii="Garamond" w:hAnsi="Garamond" w:cs="Times New Roman"/>
          <w:color w:val="000000"/>
          <w:sz w:val="24"/>
          <w:szCs w:val="24"/>
        </w:rPr>
        <w:t>Duke konsideruar përparësinë e zhvillimit të mëtejshëm të reformës së administratës publike si një prioritet kyç për hapjen e negociatave të pranimit në Bashkimin E</w:t>
      </w:r>
      <w:r w:rsidR="00CC6480">
        <w:rPr>
          <w:rFonts w:ascii="Garamond" w:hAnsi="Garamond" w:cs="Times New Roman"/>
          <w:color w:val="000000"/>
          <w:sz w:val="24"/>
          <w:szCs w:val="24"/>
        </w:rPr>
        <w:t>v</w:t>
      </w:r>
      <w:r w:rsidRPr="00CC6480">
        <w:rPr>
          <w:rFonts w:ascii="Garamond" w:hAnsi="Garamond" w:cs="Times New Roman"/>
          <w:color w:val="000000"/>
          <w:sz w:val="24"/>
          <w:szCs w:val="24"/>
        </w:rPr>
        <w:t>ropian;</w:t>
      </w:r>
    </w:p>
    <w:p w14:paraId="32A0A87D" w14:textId="52C73F12" w:rsidR="00310F2E" w:rsidRPr="00CC6480" w:rsidRDefault="00310F2E" w:rsidP="00310F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C6480">
        <w:rPr>
          <w:rFonts w:ascii="Garamond" w:hAnsi="Garamond" w:cs="Times New Roman"/>
          <w:b/>
          <w:bCs/>
          <w:color w:val="000000"/>
          <w:sz w:val="24"/>
          <w:szCs w:val="24"/>
        </w:rPr>
        <w:t>Vlerëson veprimtarinë e Departamentit të Administratës Publike për vitin 2020 në drejtim të:</w:t>
      </w:r>
    </w:p>
    <w:p w14:paraId="586C8067" w14:textId="77777777" w:rsidR="00310F2E" w:rsidRPr="00CC6480" w:rsidRDefault="00310F2E" w:rsidP="00310F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C6480">
        <w:rPr>
          <w:rFonts w:ascii="Garamond" w:hAnsi="Garamond" w:cs="Times New Roman"/>
          <w:color w:val="000000"/>
          <w:sz w:val="24"/>
          <w:szCs w:val="24"/>
        </w:rPr>
        <w:t>Plotësimit të vendeve vakante sipas planit vjetor të pranimit për vitin 2020 në institucionet e administratës shtetërore, pjesë e shërbimit civil.</w:t>
      </w:r>
    </w:p>
    <w:p w14:paraId="5586C3B6" w14:textId="77777777" w:rsidR="00310F2E" w:rsidRPr="00CC6480" w:rsidRDefault="00310F2E" w:rsidP="00310F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C6480">
        <w:rPr>
          <w:rFonts w:ascii="Garamond" w:hAnsi="Garamond" w:cs="Times New Roman"/>
          <w:color w:val="000000"/>
          <w:sz w:val="24"/>
          <w:szCs w:val="24"/>
        </w:rPr>
        <w:t>Kryerjes së procedurave të lirimit nga shërbimi civil të nëpunësve civilë, sipas legjislacionit në fuqi.</w:t>
      </w:r>
    </w:p>
    <w:p w14:paraId="2E0F0438" w14:textId="77777777" w:rsidR="00310F2E" w:rsidRPr="00CC6480" w:rsidRDefault="00310F2E" w:rsidP="00310F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C6480">
        <w:rPr>
          <w:rFonts w:ascii="Garamond" w:hAnsi="Garamond" w:cs="Times New Roman"/>
          <w:color w:val="000000"/>
          <w:sz w:val="24"/>
          <w:szCs w:val="24"/>
        </w:rPr>
        <w:t>Kryerjes së procedurave të punësimit për kategorinë e studentëve të ekselencës në administratën shtetërore.</w:t>
      </w:r>
    </w:p>
    <w:p w14:paraId="54618AE2" w14:textId="03122009" w:rsidR="00310F2E" w:rsidRPr="00CC6480" w:rsidRDefault="00310F2E" w:rsidP="00310F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C6480">
        <w:rPr>
          <w:rFonts w:ascii="Garamond" w:hAnsi="Garamond" w:cs="Times New Roman"/>
          <w:color w:val="000000"/>
          <w:sz w:val="24"/>
          <w:szCs w:val="24"/>
        </w:rPr>
        <w:t>Kryerjes së procedurave për ecurinë disiplinore të nëpunësve civilë gjatë vitit 2020. Zbatimit dhe monitorimit të Planit të Veprimit 2018</w:t>
      </w:r>
      <w:r w:rsidR="00414976">
        <w:rPr>
          <w:rFonts w:ascii="Garamond" w:hAnsi="Garamond" w:cs="Times New Roman"/>
          <w:color w:val="000000"/>
          <w:sz w:val="24"/>
          <w:szCs w:val="24"/>
        </w:rPr>
        <w:t>–</w:t>
      </w:r>
      <w:r w:rsidRPr="00CC6480">
        <w:rPr>
          <w:rFonts w:ascii="Garamond" w:hAnsi="Garamond" w:cs="Times New Roman"/>
          <w:color w:val="000000"/>
          <w:sz w:val="24"/>
          <w:szCs w:val="24"/>
        </w:rPr>
        <w:t xml:space="preserve">2022 të Strategjisë </w:t>
      </w:r>
      <w:proofErr w:type="spellStart"/>
      <w:r w:rsidRPr="00CC6480">
        <w:rPr>
          <w:rFonts w:ascii="Garamond" w:hAnsi="Garamond" w:cs="Times New Roman"/>
          <w:color w:val="000000"/>
          <w:sz w:val="24"/>
          <w:szCs w:val="24"/>
        </w:rPr>
        <w:t>Ndërsektoriale</w:t>
      </w:r>
      <w:proofErr w:type="spellEnd"/>
      <w:r w:rsidRPr="00CC6480">
        <w:rPr>
          <w:rFonts w:ascii="Garamond" w:hAnsi="Garamond" w:cs="Times New Roman"/>
          <w:color w:val="000000"/>
          <w:sz w:val="24"/>
          <w:szCs w:val="24"/>
        </w:rPr>
        <w:t xml:space="preserve"> të</w:t>
      </w:r>
      <w:r w:rsidR="00CC648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C6480">
        <w:rPr>
          <w:rFonts w:ascii="Garamond" w:hAnsi="Garamond" w:cs="Times New Roman"/>
          <w:color w:val="000000"/>
          <w:sz w:val="24"/>
          <w:szCs w:val="24"/>
        </w:rPr>
        <w:t>Reformës në Administratën Publike.</w:t>
      </w:r>
    </w:p>
    <w:p w14:paraId="3D19EA47" w14:textId="129A7CD6" w:rsidR="00310F2E" w:rsidRPr="00CC6480" w:rsidRDefault="00310F2E" w:rsidP="00310F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C6480">
        <w:rPr>
          <w:rFonts w:ascii="Garamond" w:hAnsi="Garamond" w:cs="Times New Roman"/>
          <w:color w:val="000000"/>
          <w:sz w:val="24"/>
          <w:szCs w:val="24"/>
        </w:rPr>
        <w:t xml:space="preserve">Administrimit dhe përpunimit të formularëve të </w:t>
      </w:r>
      <w:proofErr w:type="spellStart"/>
      <w:r w:rsidRPr="00CC6480">
        <w:rPr>
          <w:rFonts w:ascii="Garamond" w:hAnsi="Garamond" w:cs="Times New Roman"/>
          <w:color w:val="000000"/>
          <w:sz w:val="24"/>
          <w:szCs w:val="24"/>
        </w:rPr>
        <w:t>vetëdeklarimit</w:t>
      </w:r>
      <w:proofErr w:type="spellEnd"/>
      <w:r w:rsidRPr="00CC6480">
        <w:rPr>
          <w:rFonts w:ascii="Garamond" w:hAnsi="Garamond" w:cs="Times New Roman"/>
          <w:color w:val="000000"/>
          <w:sz w:val="24"/>
          <w:szCs w:val="24"/>
        </w:rPr>
        <w:t xml:space="preserve"> të plotësuar nga subjektet </w:t>
      </w:r>
      <w:proofErr w:type="spellStart"/>
      <w:r w:rsidRPr="00CC6480">
        <w:rPr>
          <w:rFonts w:ascii="Garamond" w:hAnsi="Garamond" w:cs="Times New Roman"/>
          <w:color w:val="000000"/>
          <w:sz w:val="24"/>
          <w:szCs w:val="24"/>
        </w:rPr>
        <w:t>vetëdeklaruese</w:t>
      </w:r>
      <w:proofErr w:type="spellEnd"/>
      <w:r w:rsidRPr="00CC6480">
        <w:rPr>
          <w:rFonts w:ascii="Garamond" w:hAnsi="Garamond" w:cs="Times New Roman"/>
          <w:color w:val="000000"/>
          <w:sz w:val="24"/>
          <w:szCs w:val="24"/>
        </w:rPr>
        <w:t xml:space="preserve"> në zbatim të ligjit nr. 138/2015</w:t>
      </w:r>
      <w:r w:rsidR="00EC76CB">
        <w:rPr>
          <w:rFonts w:ascii="Garamond" w:hAnsi="Garamond" w:cs="Times New Roman"/>
          <w:color w:val="000000"/>
          <w:sz w:val="24"/>
          <w:szCs w:val="24"/>
        </w:rPr>
        <w:t>,</w:t>
      </w:r>
      <w:r w:rsidRPr="00CC6480">
        <w:rPr>
          <w:rFonts w:ascii="Garamond" w:hAnsi="Garamond" w:cs="Times New Roman"/>
          <w:color w:val="000000"/>
          <w:sz w:val="24"/>
          <w:szCs w:val="24"/>
        </w:rPr>
        <w:t xml:space="preserve"> “Për garantimin e integritetit të personave që zgjidhen, emërohen ose ushtrojnë funksione publike”, i ndryshuar.</w:t>
      </w:r>
    </w:p>
    <w:p w14:paraId="263D6808" w14:textId="77777777" w:rsidR="00310F2E" w:rsidRPr="00CC6480" w:rsidRDefault="00310F2E" w:rsidP="00310F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C6480">
        <w:rPr>
          <w:rFonts w:ascii="Garamond" w:hAnsi="Garamond" w:cs="Times New Roman"/>
          <w:color w:val="000000"/>
          <w:sz w:val="24"/>
          <w:szCs w:val="24"/>
        </w:rPr>
        <w:t>Menaxhimit të një sistemi të posaçëm nëpërmjet platformës së bashkëpunimit “</w:t>
      </w:r>
      <w:proofErr w:type="spellStart"/>
      <w:r w:rsidRPr="00CC6480">
        <w:rPr>
          <w:rFonts w:ascii="Garamond" w:hAnsi="Garamond" w:cs="Times New Roman"/>
          <w:color w:val="000000"/>
          <w:sz w:val="24"/>
          <w:szCs w:val="24"/>
        </w:rPr>
        <w:t>administrata.al</w:t>
      </w:r>
      <w:proofErr w:type="spellEnd"/>
      <w:r w:rsidRPr="00CC6480">
        <w:rPr>
          <w:rFonts w:ascii="Garamond" w:hAnsi="Garamond" w:cs="Times New Roman"/>
          <w:color w:val="000000"/>
          <w:sz w:val="24"/>
          <w:szCs w:val="24"/>
        </w:rPr>
        <w:t>”, në të cilin administrohet informacion i hollësishëm për ecurinë e proceseve gjyqësore dhe vendimet e formës së prerë.</w:t>
      </w:r>
    </w:p>
    <w:p w14:paraId="1CCCC443" w14:textId="77777777" w:rsidR="00310F2E" w:rsidRPr="00CC6480" w:rsidRDefault="00310F2E" w:rsidP="00310F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C6480">
        <w:rPr>
          <w:rFonts w:ascii="Garamond" w:hAnsi="Garamond" w:cs="Times New Roman"/>
          <w:color w:val="000000"/>
          <w:sz w:val="24"/>
          <w:szCs w:val="24"/>
        </w:rPr>
        <w:t>Menaxhimit të çështjeve në kuadër të ndjekjes së proceseve gjyqësore.</w:t>
      </w:r>
    </w:p>
    <w:p w14:paraId="76921182" w14:textId="77777777" w:rsidR="00310F2E" w:rsidRPr="00CC6480" w:rsidRDefault="00310F2E" w:rsidP="00310F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C6480">
        <w:rPr>
          <w:rFonts w:ascii="Garamond" w:hAnsi="Garamond" w:cs="Times New Roman"/>
          <w:color w:val="000000"/>
          <w:sz w:val="24"/>
          <w:szCs w:val="24"/>
        </w:rPr>
        <w:t xml:space="preserve">Rishikimit të strukturave dhe organikave të institucioneve të administratës shtetërore gjatë vitit 2020, bazuar në nevojat e tyre për një organizim më të mirë të punës dhe </w:t>
      </w:r>
      <w:proofErr w:type="spellStart"/>
      <w:r w:rsidRPr="00CC6480">
        <w:rPr>
          <w:rFonts w:ascii="Garamond" w:hAnsi="Garamond" w:cs="Times New Roman"/>
          <w:color w:val="000000"/>
          <w:sz w:val="24"/>
          <w:szCs w:val="24"/>
        </w:rPr>
        <w:t>rialokim</w:t>
      </w:r>
      <w:proofErr w:type="spellEnd"/>
      <w:r w:rsidRPr="00CC6480">
        <w:rPr>
          <w:rFonts w:ascii="Garamond" w:hAnsi="Garamond" w:cs="Times New Roman"/>
          <w:color w:val="000000"/>
          <w:sz w:val="24"/>
          <w:szCs w:val="24"/>
        </w:rPr>
        <w:t xml:space="preserve"> më të mirë të burimeve njerëzore në dispozicion.</w:t>
      </w:r>
    </w:p>
    <w:p w14:paraId="5CB699E4" w14:textId="77777777" w:rsidR="00310F2E" w:rsidRPr="00CC6480" w:rsidRDefault="00310F2E" w:rsidP="00310F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C6480">
        <w:rPr>
          <w:rFonts w:ascii="Garamond" w:hAnsi="Garamond" w:cs="Times New Roman"/>
          <w:color w:val="000000"/>
          <w:sz w:val="24"/>
          <w:szCs w:val="24"/>
        </w:rPr>
        <w:t xml:space="preserve">Zhvillimit të aktiviteteve në bashkëpunim me </w:t>
      </w:r>
      <w:proofErr w:type="spellStart"/>
      <w:r w:rsidRPr="00CC6480">
        <w:rPr>
          <w:rFonts w:ascii="Garamond" w:hAnsi="Garamond" w:cs="Times New Roman"/>
          <w:color w:val="000000"/>
          <w:sz w:val="24"/>
          <w:szCs w:val="24"/>
        </w:rPr>
        <w:t>ReSPA</w:t>
      </w:r>
      <w:proofErr w:type="spellEnd"/>
      <w:r w:rsidRPr="00CC6480">
        <w:rPr>
          <w:rFonts w:ascii="Garamond" w:hAnsi="Garamond" w:cs="Times New Roman"/>
          <w:color w:val="000000"/>
          <w:sz w:val="24"/>
          <w:szCs w:val="24"/>
        </w:rPr>
        <w:t xml:space="preserve"> (Shkolla Rajonale e Administratës Publike).</w:t>
      </w:r>
    </w:p>
    <w:p w14:paraId="643AAECC" w14:textId="77777777" w:rsidR="00310F2E" w:rsidRPr="00CC6480" w:rsidRDefault="00310F2E" w:rsidP="00310F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C6480">
        <w:rPr>
          <w:rFonts w:ascii="Garamond" w:hAnsi="Garamond" w:cs="Times New Roman"/>
          <w:color w:val="000000"/>
          <w:sz w:val="24"/>
          <w:szCs w:val="24"/>
        </w:rPr>
        <w:t xml:space="preserve">Shtrirjes së Sistemit </w:t>
      </w:r>
      <w:proofErr w:type="spellStart"/>
      <w:r w:rsidRPr="00CC6480">
        <w:rPr>
          <w:rFonts w:ascii="Garamond" w:hAnsi="Garamond" w:cs="Times New Roman"/>
          <w:color w:val="000000"/>
          <w:sz w:val="24"/>
          <w:szCs w:val="24"/>
        </w:rPr>
        <w:t>Informatik</w:t>
      </w:r>
      <w:proofErr w:type="spellEnd"/>
      <w:r w:rsidRPr="00CC6480">
        <w:rPr>
          <w:rFonts w:ascii="Garamond" w:hAnsi="Garamond" w:cs="Times New Roman"/>
          <w:color w:val="000000"/>
          <w:sz w:val="24"/>
          <w:szCs w:val="24"/>
        </w:rPr>
        <w:t xml:space="preserve"> të Menaxhimit të Burimeve Njerëzore (</w:t>
      </w:r>
      <w:proofErr w:type="spellStart"/>
      <w:r w:rsidRPr="00CC6480">
        <w:rPr>
          <w:rFonts w:ascii="Garamond" w:hAnsi="Garamond" w:cs="Times New Roman"/>
          <w:color w:val="000000"/>
          <w:sz w:val="24"/>
          <w:szCs w:val="24"/>
        </w:rPr>
        <w:t>HRMIS</w:t>
      </w:r>
      <w:proofErr w:type="spellEnd"/>
      <w:r w:rsidRPr="00CC6480">
        <w:rPr>
          <w:rFonts w:ascii="Garamond" w:hAnsi="Garamond" w:cs="Times New Roman"/>
          <w:color w:val="000000"/>
          <w:sz w:val="24"/>
          <w:szCs w:val="24"/>
        </w:rPr>
        <w:t>) në institucionet e administratës publike.</w:t>
      </w:r>
    </w:p>
    <w:p w14:paraId="3A50A253" w14:textId="77777777" w:rsidR="00310F2E" w:rsidRPr="00CC6480" w:rsidRDefault="00310F2E" w:rsidP="00310F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C6480">
        <w:rPr>
          <w:rFonts w:ascii="Garamond" w:hAnsi="Garamond" w:cs="Times New Roman"/>
          <w:color w:val="000000"/>
          <w:sz w:val="24"/>
          <w:szCs w:val="24"/>
        </w:rPr>
        <w:t xml:space="preserve">Ofrimit të trajnimeve </w:t>
      </w:r>
      <w:proofErr w:type="spellStart"/>
      <w:r w:rsidRPr="000A1B9D">
        <w:rPr>
          <w:rFonts w:ascii="Garamond" w:hAnsi="Garamond" w:cs="Times New Roman"/>
          <w:i/>
          <w:color w:val="000000"/>
          <w:sz w:val="24"/>
          <w:szCs w:val="24"/>
        </w:rPr>
        <w:t>online</w:t>
      </w:r>
      <w:proofErr w:type="spellEnd"/>
      <w:r w:rsidRPr="00CC6480">
        <w:rPr>
          <w:rFonts w:ascii="Garamond" w:hAnsi="Garamond" w:cs="Times New Roman"/>
          <w:color w:val="000000"/>
          <w:sz w:val="24"/>
          <w:szCs w:val="24"/>
        </w:rPr>
        <w:t xml:space="preserve"> nga </w:t>
      </w:r>
      <w:proofErr w:type="spellStart"/>
      <w:r w:rsidRPr="00CC6480">
        <w:rPr>
          <w:rFonts w:ascii="Garamond" w:hAnsi="Garamond" w:cs="Times New Roman"/>
          <w:color w:val="000000"/>
          <w:sz w:val="24"/>
          <w:szCs w:val="24"/>
        </w:rPr>
        <w:t>ASPA</w:t>
      </w:r>
      <w:proofErr w:type="spellEnd"/>
      <w:r w:rsidRPr="00CC6480">
        <w:rPr>
          <w:rFonts w:ascii="Garamond" w:hAnsi="Garamond" w:cs="Times New Roman"/>
          <w:color w:val="000000"/>
          <w:sz w:val="24"/>
          <w:szCs w:val="24"/>
        </w:rPr>
        <w:t>, si dhe vlerësimit me çmimin “</w:t>
      </w:r>
      <w:proofErr w:type="spellStart"/>
      <w:r w:rsidRPr="00CC6480">
        <w:rPr>
          <w:rFonts w:ascii="Garamond" w:hAnsi="Garamond" w:cs="Times New Roman"/>
          <w:i/>
          <w:iCs/>
          <w:color w:val="000000"/>
          <w:sz w:val="24"/>
          <w:szCs w:val="24"/>
        </w:rPr>
        <w:t>Public</w:t>
      </w:r>
      <w:proofErr w:type="spellEnd"/>
      <w:r w:rsidRPr="00CC6480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CC6480">
        <w:rPr>
          <w:rFonts w:ascii="Garamond" w:hAnsi="Garamond" w:cs="Times New Roman"/>
          <w:i/>
          <w:iCs/>
          <w:color w:val="000000"/>
          <w:sz w:val="24"/>
          <w:szCs w:val="24"/>
        </w:rPr>
        <w:t>Administration</w:t>
      </w:r>
      <w:proofErr w:type="spellEnd"/>
      <w:r w:rsidRPr="00CC6480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CC6480">
        <w:rPr>
          <w:rFonts w:ascii="Garamond" w:hAnsi="Garamond" w:cs="Times New Roman"/>
          <w:i/>
          <w:iCs/>
          <w:color w:val="000000"/>
          <w:sz w:val="24"/>
          <w:szCs w:val="24"/>
        </w:rPr>
        <w:t>Award</w:t>
      </w:r>
      <w:proofErr w:type="spellEnd"/>
      <w:r w:rsidRPr="00CC6480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2020</w:t>
      </w:r>
      <w:r w:rsidRPr="00CC6480">
        <w:rPr>
          <w:rFonts w:ascii="Garamond" w:hAnsi="Garamond" w:cs="Times New Roman"/>
          <w:color w:val="000000"/>
          <w:sz w:val="24"/>
          <w:szCs w:val="24"/>
        </w:rPr>
        <w:t xml:space="preserve">”, në kategorinë </w:t>
      </w:r>
      <w:r w:rsidRPr="00CC6480">
        <w:rPr>
          <w:rFonts w:ascii="Garamond" w:hAnsi="Garamond" w:cs="Times New Roman"/>
          <w:i/>
          <w:iCs/>
          <w:color w:val="000000"/>
          <w:sz w:val="24"/>
          <w:szCs w:val="24"/>
        </w:rPr>
        <w:t>e-</w:t>
      </w:r>
      <w:proofErr w:type="spellStart"/>
      <w:r w:rsidRPr="00CC6480">
        <w:rPr>
          <w:rFonts w:ascii="Garamond" w:hAnsi="Garamond" w:cs="Times New Roman"/>
          <w:i/>
          <w:iCs/>
          <w:color w:val="000000"/>
          <w:sz w:val="24"/>
          <w:szCs w:val="24"/>
        </w:rPr>
        <w:t>Learning</w:t>
      </w:r>
      <w:proofErr w:type="spellEnd"/>
      <w:r w:rsidRPr="00CC6480">
        <w:rPr>
          <w:rFonts w:ascii="Garamond" w:hAnsi="Garamond" w:cs="Times New Roman"/>
          <w:color w:val="000000"/>
          <w:sz w:val="24"/>
          <w:szCs w:val="24"/>
        </w:rPr>
        <w:t xml:space="preserve">, organizuar nga </w:t>
      </w:r>
      <w:proofErr w:type="spellStart"/>
      <w:r w:rsidRPr="00CC6480">
        <w:rPr>
          <w:rFonts w:ascii="Garamond" w:hAnsi="Garamond" w:cs="Times New Roman"/>
          <w:color w:val="000000"/>
          <w:sz w:val="24"/>
          <w:szCs w:val="24"/>
        </w:rPr>
        <w:t>ReSPA</w:t>
      </w:r>
      <w:proofErr w:type="spellEnd"/>
      <w:r w:rsidRPr="00CC6480">
        <w:rPr>
          <w:rFonts w:ascii="Garamond" w:hAnsi="Garamond" w:cs="Times New Roman"/>
          <w:color w:val="000000"/>
          <w:sz w:val="24"/>
          <w:szCs w:val="24"/>
        </w:rPr>
        <w:t xml:space="preserve"> dhe OECD për vendet e Ballkanit Perëndimor.</w:t>
      </w:r>
    </w:p>
    <w:p w14:paraId="4270184D" w14:textId="0544ADE2" w:rsidR="00310F2E" w:rsidRPr="00CC6480" w:rsidRDefault="00310F2E" w:rsidP="00310F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C6480">
        <w:rPr>
          <w:rFonts w:ascii="Garamond" w:hAnsi="Garamond" w:cs="Times New Roman"/>
          <w:color w:val="000000"/>
          <w:sz w:val="24"/>
          <w:szCs w:val="24"/>
        </w:rPr>
        <w:t xml:space="preserve"> Vlerësimit të nevojave nga ana e </w:t>
      </w:r>
      <w:proofErr w:type="spellStart"/>
      <w:r w:rsidRPr="00CC6480">
        <w:rPr>
          <w:rFonts w:ascii="Garamond" w:hAnsi="Garamond" w:cs="Times New Roman"/>
          <w:color w:val="000000"/>
          <w:sz w:val="24"/>
          <w:szCs w:val="24"/>
        </w:rPr>
        <w:t>ASPA</w:t>
      </w:r>
      <w:proofErr w:type="spellEnd"/>
      <w:r w:rsidRPr="00CC6480">
        <w:rPr>
          <w:rFonts w:ascii="Garamond" w:hAnsi="Garamond" w:cs="Times New Roman"/>
          <w:color w:val="000000"/>
          <w:sz w:val="24"/>
          <w:szCs w:val="24"/>
        </w:rPr>
        <w:t>-s për trajnim për periudhën 2021</w:t>
      </w:r>
      <w:r w:rsidR="00C128A9">
        <w:rPr>
          <w:rFonts w:ascii="Garamond" w:hAnsi="Garamond" w:cs="Times New Roman"/>
          <w:color w:val="000000"/>
          <w:sz w:val="24"/>
          <w:szCs w:val="24"/>
        </w:rPr>
        <w:t>–</w:t>
      </w:r>
      <w:r w:rsidRPr="00CC6480">
        <w:rPr>
          <w:rFonts w:ascii="Garamond" w:hAnsi="Garamond" w:cs="Times New Roman"/>
          <w:color w:val="000000"/>
          <w:sz w:val="24"/>
          <w:szCs w:val="24"/>
        </w:rPr>
        <w:t>2022 për institucionet qendrore, të pavarura dhe vendore.</w:t>
      </w:r>
    </w:p>
    <w:p w14:paraId="61612D1E" w14:textId="77777777" w:rsidR="00310F2E" w:rsidRPr="00CC6480" w:rsidRDefault="00310F2E" w:rsidP="00310F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C6480">
        <w:rPr>
          <w:rFonts w:ascii="Garamond" w:hAnsi="Garamond" w:cs="Times New Roman"/>
          <w:color w:val="000000"/>
          <w:sz w:val="24"/>
          <w:szCs w:val="24"/>
        </w:rPr>
        <w:t xml:space="preserve">Ngritjes së fondit të parë të bibliotekës lidhur me modulet e trajnimit që ka </w:t>
      </w:r>
      <w:proofErr w:type="spellStart"/>
      <w:r w:rsidRPr="00CC6480">
        <w:rPr>
          <w:rFonts w:ascii="Garamond" w:hAnsi="Garamond" w:cs="Times New Roman"/>
          <w:color w:val="000000"/>
          <w:sz w:val="24"/>
          <w:szCs w:val="24"/>
        </w:rPr>
        <w:t>ASPA</w:t>
      </w:r>
      <w:proofErr w:type="spellEnd"/>
      <w:r w:rsidRPr="00CC6480">
        <w:rPr>
          <w:rFonts w:ascii="Garamond" w:hAnsi="Garamond" w:cs="Times New Roman"/>
          <w:color w:val="000000"/>
          <w:sz w:val="24"/>
          <w:szCs w:val="24"/>
        </w:rPr>
        <w:t xml:space="preserve">, i mbështetur nga projekti </w:t>
      </w:r>
      <w:proofErr w:type="spellStart"/>
      <w:r w:rsidRPr="00CC6480">
        <w:rPr>
          <w:rFonts w:ascii="Garamond" w:hAnsi="Garamond" w:cs="Times New Roman"/>
          <w:color w:val="000000"/>
          <w:sz w:val="24"/>
          <w:szCs w:val="24"/>
        </w:rPr>
        <w:t>IPA</w:t>
      </w:r>
      <w:proofErr w:type="spellEnd"/>
      <w:r w:rsidRPr="00CC6480">
        <w:rPr>
          <w:rFonts w:ascii="Garamond" w:hAnsi="Garamond" w:cs="Times New Roman"/>
          <w:color w:val="000000"/>
          <w:sz w:val="24"/>
          <w:szCs w:val="24"/>
        </w:rPr>
        <w:t xml:space="preserve"> 2014 “Zbatimi i reformës së shërbimit civil në administratën publike”.</w:t>
      </w:r>
    </w:p>
    <w:p w14:paraId="4119A580" w14:textId="5690F884" w:rsidR="00310F2E" w:rsidRPr="00CC6480" w:rsidRDefault="00310F2E" w:rsidP="00310F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C6480">
        <w:rPr>
          <w:rFonts w:ascii="Garamond" w:hAnsi="Garamond" w:cs="Times New Roman"/>
          <w:b/>
          <w:bCs/>
          <w:color w:val="000000"/>
          <w:sz w:val="24"/>
          <w:szCs w:val="24"/>
        </w:rPr>
        <w:t>Kuvendi kërkon që Departamenti i Administratës Publike për vitin 2021 të angazhohet në këto drejtime:</w:t>
      </w:r>
    </w:p>
    <w:p w14:paraId="0FEF09C0" w14:textId="77777777" w:rsidR="00310F2E" w:rsidRPr="00CC6480" w:rsidRDefault="00310F2E" w:rsidP="00310F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C6480">
        <w:rPr>
          <w:rFonts w:ascii="Garamond" w:hAnsi="Garamond" w:cs="Times New Roman"/>
          <w:color w:val="000000"/>
          <w:sz w:val="24"/>
          <w:szCs w:val="24"/>
        </w:rPr>
        <w:lastRenderedPageBreak/>
        <w:t>1. Të mundësojë realizimin e procedurave të konkurrimit për pozicionet e nivelit ekzekutiv në përputhje me parimet e përcaktuara në ligjin për shërbimin civil, me qëllim garantimin e një procesi përzgjedhës transparent, të drejtë dhe objektiv të nëpunësve civilë, si dhe kryerjen në mënyrë sa më efektive të procedurave të rekrutimit.</w:t>
      </w:r>
    </w:p>
    <w:p w14:paraId="6055D3F4" w14:textId="77777777" w:rsidR="00310F2E" w:rsidRPr="00CC6480" w:rsidRDefault="00310F2E" w:rsidP="00310F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C6480">
        <w:rPr>
          <w:rFonts w:ascii="Garamond" w:hAnsi="Garamond" w:cs="Times New Roman"/>
          <w:color w:val="000000"/>
          <w:sz w:val="24"/>
          <w:szCs w:val="24"/>
        </w:rPr>
        <w:t xml:space="preserve">2. Të vijojë </w:t>
      </w:r>
      <w:proofErr w:type="spellStart"/>
      <w:r w:rsidRPr="00CC6480">
        <w:rPr>
          <w:rFonts w:ascii="Garamond" w:hAnsi="Garamond" w:cs="Times New Roman"/>
          <w:color w:val="000000"/>
          <w:sz w:val="24"/>
          <w:szCs w:val="24"/>
        </w:rPr>
        <w:t>intensivisht</w:t>
      </w:r>
      <w:proofErr w:type="spellEnd"/>
      <w:r w:rsidRPr="00CC6480">
        <w:rPr>
          <w:rFonts w:ascii="Garamond" w:hAnsi="Garamond" w:cs="Times New Roman"/>
          <w:color w:val="000000"/>
          <w:sz w:val="24"/>
          <w:szCs w:val="24"/>
        </w:rPr>
        <w:t xml:space="preserve"> punën për hedhjen e të dhënave në sistemin </w:t>
      </w:r>
      <w:proofErr w:type="spellStart"/>
      <w:r w:rsidRPr="00CC6480">
        <w:rPr>
          <w:rFonts w:ascii="Garamond" w:hAnsi="Garamond" w:cs="Times New Roman"/>
          <w:color w:val="000000"/>
          <w:sz w:val="24"/>
          <w:szCs w:val="24"/>
        </w:rPr>
        <w:t>HRMIS</w:t>
      </w:r>
      <w:proofErr w:type="spellEnd"/>
      <w:r w:rsidRPr="00CC6480">
        <w:rPr>
          <w:rFonts w:ascii="Garamond" w:hAnsi="Garamond" w:cs="Times New Roman"/>
          <w:color w:val="000000"/>
          <w:sz w:val="24"/>
          <w:szCs w:val="24"/>
        </w:rPr>
        <w:t xml:space="preserve"> të dosjeve të personelit të administratës publike.</w:t>
      </w:r>
    </w:p>
    <w:p w14:paraId="57B1233D" w14:textId="77777777" w:rsidR="00310F2E" w:rsidRPr="00CC6480" w:rsidRDefault="00310F2E" w:rsidP="00310F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C6480">
        <w:rPr>
          <w:rFonts w:ascii="Garamond" w:hAnsi="Garamond" w:cs="Times New Roman"/>
          <w:color w:val="000000"/>
          <w:sz w:val="24"/>
          <w:szCs w:val="24"/>
        </w:rPr>
        <w:t xml:space="preserve">3. Të vlerësojë mundësinë e krijimit të një hapësire në faqen </w:t>
      </w:r>
      <w:proofErr w:type="spellStart"/>
      <w:r w:rsidRPr="00B661E0">
        <w:rPr>
          <w:rFonts w:ascii="Garamond" w:hAnsi="Garamond" w:cs="Times New Roman"/>
          <w:i/>
          <w:color w:val="000000"/>
          <w:sz w:val="24"/>
          <w:szCs w:val="24"/>
        </w:rPr>
        <w:t>web</w:t>
      </w:r>
      <w:proofErr w:type="spellEnd"/>
      <w:r w:rsidRPr="00CC6480">
        <w:rPr>
          <w:rFonts w:ascii="Garamond" w:hAnsi="Garamond" w:cs="Times New Roman"/>
          <w:color w:val="000000"/>
          <w:sz w:val="24"/>
          <w:szCs w:val="24"/>
        </w:rPr>
        <w:t xml:space="preserve"> për ofrimin e asistencës </w:t>
      </w:r>
      <w:proofErr w:type="spellStart"/>
      <w:r w:rsidRPr="00321B6E">
        <w:rPr>
          <w:rFonts w:ascii="Garamond" w:hAnsi="Garamond" w:cs="Times New Roman"/>
          <w:i/>
          <w:color w:val="000000"/>
          <w:sz w:val="24"/>
          <w:szCs w:val="24"/>
        </w:rPr>
        <w:t>online</w:t>
      </w:r>
      <w:proofErr w:type="spellEnd"/>
      <w:r w:rsidRPr="00CC6480">
        <w:rPr>
          <w:rFonts w:ascii="Garamond" w:hAnsi="Garamond" w:cs="Times New Roman"/>
          <w:color w:val="000000"/>
          <w:sz w:val="24"/>
          <w:szCs w:val="24"/>
        </w:rPr>
        <w:t xml:space="preserve"> për nevoja </w:t>
      </w:r>
      <w:proofErr w:type="spellStart"/>
      <w:r w:rsidRPr="00CC6480">
        <w:rPr>
          <w:rFonts w:ascii="Garamond" w:hAnsi="Garamond" w:cs="Times New Roman"/>
          <w:color w:val="000000"/>
          <w:sz w:val="24"/>
          <w:szCs w:val="24"/>
        </w:rPr>
        <w:t>konsulence</w:t>
      </w:r>
      <w:proofErr w:type="spellEnd"/>
      <w:r w:rsidRPr="00CC6480">
        <w:rPr>
          <w:rFonts w:ascii="Garamond" w:hAnsi="Garamond" w:cs="Times New Roman"/>
          <w:color w:val="000000"/>
          <w:sz w:val="24"/>
          <w:szCs w:val="24"/>
        </w:rPr>
        <w:t xml:space="preserve"> nga institucionet e administratës në nivel qendror dhe vendor për procedurat e administrimit në shërbimin civil.</w:t>
      </w:r>
    </w:p>
    <w:p w14:paraId="41A1AEB5" w14:textId="77777777" w:rsidR="00310F2E" w:rsidRPr="00CC6480" w:rsidRDefault="00310F2E" w:rsidP="00310F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C6480">
        <w:rPr>
          <w:rFonts w:ascii="Garamond" w:hAnsi="Garamond" w:cs="Times New Roman"/>
          <w:color w:val="000000"/>
          <w:sz w:val="24"/>
          <w:szCs w:val="24"/>
        </w:rPr>
        <w:t xml:space="preserve">4. Të vijojë përpjekjet për rritjen e besimit te qytetarët e interesuar për të marrë pjesë në procedurat e kryera nga </w:t>
      </w:r>
      <w:proofErr w:type="spellStart"/>
      <w:r w:rsidRPr="00CC6480">
        <w:rPr>
          <w:rFonts w:ascii="Garamond" w:hAnsi="Garamond" w:cs="Times New Roman"/>
          <w:color w:val="000000"/>
          <w:sz w:val="24"/>
          <w:szCs w:val="24"/>
        </w:rPr>
        <w:t>DAP</w:t>
      </w:r>
      <w:proofErr w:type="spellEnd"/>
      <w:r w:rsidRPr="00CC6480">
        <w:rPr>
          <w:rFonts w:ascii="Garamond" w:hAnsi="Garamond" w:cs="Times New Roman"/>
          <w:color w:val="000000"/>
          <w:sz w:val="24"/>
          <w:szCs w:val="24"/>
        </w:rPr>
        <w:t xml:space="preserve">-i për punësimin në bazë të meritës, duke garantuar dhe zhvilluar një proces transparent dhe të drejtë konkurrimi dhe gjenerimin e informacioneve në kohë reale në faqen </w:t>
      </w:r>
      <w:proofErr w:type="spellStart"/>
      <w:r w:rsidRPr="00321B6E">
        <w:rPr>
          <w:rFonts w:ascii="Garamond" w:hAnsi="Garamond" w:cs="Times New Roman"/>
          <w:i/>
          <w:color w:val="000000"/>
          <w:sz w:val="24"/>
          <w:szCs w:val="24"/>
        </w:rPr>
        <w:t>web</w:t>
      </w:r>
      <w:proofErr w:type="spellEnd"/>
      <w:r w:rsidRPr="00CC6480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proofErr w:type="spellStart"/>
      <w:r w:rsidRPr="00CC6480">
        <w:rPr>
          <w:rFonts w:ascii="Garamond" w:hAnsi="Garamond" w:cs="Times New Roman"/>
          <w:color w:val="000000"/>
          <w:sz w:val="24"/>
          <w:szCs w:val="24"/>
        </w:rPr>
        <w:t>DAP</w:t>
      </w:r>
      <w:proofErr w:type="spellEnd"/>
      <w:r w:rsidRPr="00CC6480">
        <w:rPr>
          <w:rFonts w:ascii="Garamond" w:hAnsi="Garamond" w:cs="Times New Roman"/>
          <w:color w:val="000000"/>
          <w:sz w:val="24"/>
          <w:szCs w:val="24"/>
        </w:rPr>
        <w:t>-it.</w:t>
      </w:r>
    </w:p>
    <w:p w14:paraId="72B81D88" w14:textId="77777777" w:rsidR="00310F2E" w:rsidRPr="00CC6480" w:rsidRDefault="00310F2E" w:rsidP="00310F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C6480">
        <w:rPr>
          <w:rFonts w:ascii="Garamond" w:hAnsi="Garamond" w:cs="Times New Roman"/>
          <w:color w:val="000000"/>
          <w:sz w:val="24"/>
          <w:szCs w:val="24"/>
        </w:rPr>
        <w:t>5. Të angazhohet në përmirësimin e procesit të planifikimit vjetor të nevojave për rekrutim të institucioneve, duke krijuar kështu një plan pune të zbatueshëm, shoqëruar më një manual praktik lidhur me planifikimin vjetor të burimeve njerëzore.</w:t>
      </w:r>
    </w:p>
    <w:p w14:paraId="1C51EB10" w14:textId="69D29017" w:rsidR="00310F2E" w:rsidRPr="00CC6480" w:rsidRDefault="00310F2E" w:rsidP="00310F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C6480">
        <w:rPr>
          <w:rFonts w:ascii="Garamond" w:hAnsi="Garamond" w:cs="Times New Roman"/>
          <w:color w:val="000000"/>
          <w:sz w:val="24"/>
          <w:szCs w:val="24"/>
        </w:rPr>
        <w:t>6. Të hartojë dhe miratojë një manual për procedurat e parashikuara nga ligji nr. 152/2013</w:t>
      </w:r>
      <w:r w:rsidR="00C128A9">
        <w:rPr>
          <w:rFonts w:ascii="Garamond" w:hAnsi="Garamond" w:cs="Times New Roman"/>
          <w:color w:val="000000"/>
          <w:sz w:val="24"/>
          <w:szCs w:val="24"/>
        </w:rPr>
        <w:t>,</w:t>
      </w:r>
      <w:r w:rsidRPr="00CC6480">
        <w:rPr>
          <w:rFonts w:ascii="Garamond" w:hAnsi="Garamond" w:cs="Times New Roman"/>
          <w:color w:val="000000"/>
          <w:sz w:val="24"/>
          <w:szCs w:val="24"/>
        </w:rPr>
        <w:t xml:space="preserve"> “Për nëpunësin civil”, të ndryshuar, me qëllim zbatimin e tyre në administratën vendore, e cila shfaq probleme vazhdimisht në interpretimin dhe zbatimin e tij.</w:t>
      </w:r>
    </w:p>
    <w:p w14:paraId="0DB373A5" w14:textId="77777777" w:rsidR="00310F2E" w:rsidRPr="00CC6480" w:rsidRDefault="00310F2E" w:rsidP="00310F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C6480">
        <w:rPr>
          <w:rFonts w:ascii="Garamond" w:hAnsi="Garamond" w:cs="Times New Roman"/>
          <w:color w:val="000000"/>
          <w:sz w:val="24"/>
          <w:szCs w:val="24"/>
        </w:rPr>
        <w:t>7. Të hartojë manualin e procedurave për procese vertikale për secilën nga ministritë e linjës.</w:t>
      </w:r>
    </w:p>
    <w:p w14:paraId="38684893" w14:textId="77777777" w:rsidR="00310F2E" w:rsidRPr="00CC6480" w:rsidRDefault="00310F2E" w:rsidP="00310F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C6480">
        <w:rPr>
          <w:rFonts w:ascii="Garamond" w:hAnsi="Garamond" w:cs="Times New Roman"/>
          <w:color w:val="000000"/>
          <w:sz w:val="24"/>
          <w:szCs w:val="24"/>
        </w:rPr>
        <w:t xml:space="preserve">8. Të vijojë aplikimin e trajnimeve </w:t>
      </w:r>
      <w:proofErr w:type="spellStart"/>
      <w:r w:rsidRPr="00321B6E">
        <w:rPr>
          <w:rFonts w:ascii="Garamond" w:hAnsi="Garamond" w:cs="Times New Roman"/>
          <w:i/>
          <w:color w:val="000000"/>
          <w:sz w:val="24"/>
          <w:szCs w:val="24"/>
        </w:rPr>
        <w:t>online</w:t>
      </w:r>
      <w:proofErr w:type="spellEnd"/>
      <w:r w:rsidRPr="00CC6480">
        <w:rPr>
          <w:rFonts w:ascii="Garamond" w:hAnsi="Garamond" w:cs="Times New Roman"/>
          <w:color w:val="000000"/>
          <w:sz w:val="24"/>
          <w:szCs w:val="24"/>
        </w:rPr>
        <w:t xml:space="preserve"> për administratën vendore për procedurat e popullimit të sistemit </w:t>
      </w:r>
      <w:proofErr w:type="spellStart"/>
      <w:r w:rsidRPr="00CC6480">
        <w:rPr>
          <w:rFonts w:ascii="Garamond" w:hAnsi="Garamond" w:cs="Times New Roman"/>
          <w:color w:val="000000"/>
          <w:sz w:val="24"/>
          <w:szCs w:val="24"/>
        </w:rPr>
        <w:t>HRMIS</w:t>
      </w:r>
      <w:proofErr w:type="spellEnd"/>
      <w:r w:rsidRPr="00CC6480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13B4FBC2" w14:textId="0DA0B87F" w:rsidR="00310F2E" w:rsidRPr="00CC6480" w:rsidRDefault="00310F2E" w:rsidP="00310F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C6480">
        <w:rPr>
          <w:rFonts w:ascii="Garamond" w:hAnsi="Garamond" w:cs="Times New Roman"/>
          <w:color w:val="000000"/>
          <w:sz w:val="24"/>
          <w:szCs w:val="24"/>
        </w:rPr>
        <w:t>9. Të përgatisë  ndryshimet e nevojshme ligjore dhe nënligjore për përmirësimin e metodologjisë së klasifikimit të pozicioneve të punës, në zbatim të ligjit nr. 152/2013</w:t>
      </w:r>
      <w:r w:rsidR="00C128A9">
        <w:rPr>
          <w:rFonts w:ascii="Garamond" w:hAnsi="Garamond" w:cs="Times New Roman"/>
          <w:color w:val="000000"/>
          <w:sz w:val="24"/>
          <w:szCs w:val="24"/>
        </w:rPr>
        <w:t>,</w:t>
      </w:r>
      <w:r w:rsidRPr="00CC6480">
        <w:rPr>
          <w:rFonts w:ascii="Garamond" w:hAnsi="Garamond" w:cs="Times New Roman"/>
          <w:color w:val="000000"/>
          <w:sz w:val="24"/>
          <w:szCs w:val="24"/>
        </w:rPr>
        <w:t xml:space="preserve"> “Për nëpunësin civil”, të  ndryshuar.</w:t>
      </w:r>
    </w:p>
    <w:p w14:paraId="212AF87A" w14:textId="755547A1" w:rsidR="00310F2E" w:rsidRPr="00CC6480" w:rsidRDefault="00310F2E" w:rsidP="00310F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C6480">
        <w:rPr>
          <w:rFonts w:ascii="Garamond" w:hAnsi="Garamond" w:cs="Times New Roman"/>
          <w:color w:val="000000"/>
          <w:sz w:val="24"/>
          <w:szCs w:val="24"/>
        </w:rPr>
        <w:t>10. Të përgatisë ndryshimet e nevojshme ligjore dhe nënligjore për përmirësimin e metodologjisë së vlerësimit të performancës së nëpunësve civilë për një vlerësim objektiv dhe të bazuar në meritë.</w:t>
      </w:r>
    </w:p>
    <w:p w14:paraId="088B203D" w14:textId="77777777" w:rsidR="00310F2E" w:rsidRPr="00CC6480" w:rsidRDefault="00310F2E" w:rsidP="00310F2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sz w:val="24"/>
          <w:szCs w:val="24"/>
        </w:rPr>
      </w:pPr>
    </w:p>
    <w:p w14:paraId="5C607550" w14:textId="77777777" w:rsidR="00310F2E" w:rsidRPr="00CC6480" w:rsidRDefault="00310F2E" w:rsidP="00310F2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/>
          <w:bCs/>
          <w:sz w:val="24"/>
          <w:szCs w:val="24"/>
        </w:rPr>
      </w:pPr>
      <w:r w:rsidRPr="00CC6480">
        <w:rPr>
          <w:rFonts w:ascii="Garamond" w:hAnsi="Garamond" w:cs="Garamond"/>
          <w:sz w:val="24"/>
          <w:szCs w:val="24"/>
        </w:rPr>
        <w:t>KRYETAR</w:t>
      </w:r>
    </w:p>
    <w:p w14:paraId="7B815DE4" w14:textId="77777777" w:rsidR="00310F2E" w:rsidRPr="00CC6480" w:rsidRDefault="00310F2E" w:rsidP="00310F2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/>
          <w:bCs/>
          <w:sz w:val="24"/>
          <w:szCs w:val="24"/>
        </w:rPr>
      </w:pPr>
      <w:proofErr w:type="spellStart"/>
      <w:r w:rsidRPr="00CC6480">
        <w:rPr>
          <w:rFonts w:ascii="Garamond" w:hAnsi="Garamond" w:cs="Garamond"/>
          <w:b/>
          <w:bCs/>
          <w:sz w:val="24"/>
          <w:szCs w:val="24"/>
        </w:rPr>
        <w:t>Gramoz</w:t>
      </w:r>
      <w:proofErr w:type="spellEnd"/>
      <w:r w:rsidRPr="00CC6480">
        <w:rPr>
          <w:rFonts w:ascii="Garamond" w:hAnsi="Garamond" w:cs="Garamond"/>
          <w:b/>
          <w:bCs/>
          <w:sz w:val="24"/>
          <w:szCs w:val="24"/>
        </w:rPr>
        <w:t xml:space="preserve"> </w:t>
      </w:r>
      <w:proofErr w:type="spellStart"/>
      <w:r w:rsidRPr="00CC6480">
        <w:rPr>
          <w:rFonts w:ascii="Garamond" w:hAnsi="Garamond" w:cs="Garamond"/>
          <w:b/>
          <w:bCs/>
          <w:sz w:val="24"/>
          <w:szCs w:val="24"/>
        </w:rPr>
        <w:t>Ruçi</w:t>
      </w:r>
      <w:proofErr w:type="spellEnd"/>
    </w:p>
    <w:p w14:paraId="2CFC003F" w14:textId="77777777" w:rsidR="00310F2E" w:rsidRPr="00CC6480" w:rsidRDefault="00310F2E" w:rsidP="00310F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5AA233A6" w14:textId="3D86E89C" w:rsidR="00310F2E" w:rsidRPr="00CC6480" w:rsidRDefault="00310F2E" w:rsidP="00310F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C6480">
        <w:rPr>
          <w:rFonts w:ascii="Garamond" w:hAnsi="Garamond" w:cs="Times New Roman"/>
          <w:color w:val="000000"/>
          <w:sz w:val="24"/>
          <w:szCs w:val="24"/>
        </w:rPr>
        <w:t>Miratuar në datën 7.7.2021</w:t>
      </w:r>
      <w:r w:rsidR="00F6107A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1BA43B14" w14:textId="77777777" w:rsidR="00310F2E" w:rsidRPr="00CC6480" w:rsidRDefault="00310F2E" w:rsidP="00310F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067B2498" w14:textId="77777777" w:rsidR="00310F2E" w:rsidRPr="00CC6480" w:rsidRDefault="00310F2E" w:rsidP="00310F2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0"/>
          <w:szCs w:val="20"/>
        </w:rPr>
      </w:pPr>
    </w:p>
    <w:p w14:paraId="3D3782C8" w14:textId="77777777" w:rsidR="00310F2E" w:rsidRPr="00CC6480" w:rsidRDefault="00310F2E" w:rsidP="00310F2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0"/>
          <w:szCs w:val="20"/>
        </w:rPr>
      </w:pPr>
    </w:p>
    <w:p w14:paraId="15A108E7" w14:textId="77777777" w:rsidR="00310F2E" w:rsidRPr="00CC6480" w:rsidRDefault="00310F2E" w:rsidP="00310F2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0"/>
          <w:szCs w:val="20"/>
        </w:rPr>
      </w:pPr>
    </w:p>
    <w:p w14:paraId="53B6DD7B" w14:textId="7328E5DC" w:rsidR="00D332B5" w:rsidRPr="00CC6480" w:rsidRDefault="00D332B5" w:rsidP="00310F2E">
      <w:pPr>
        <w:spacing w:after="0" w:line="240" w:lineRule="auto"/>
        <w:ind w:firstLine="284"/>
        <w:rPr>
          <w:rFonts w:ascii="Garamond" w:hAnsi="Garamond"/>
        </w:rPr>
      </w:pPr>
    </w:p>
    <w:sectPr w:rsidR="00D332B5" w:rsidRPr="00CC6480" w:rsidSect="00E7684C">
      <w:footerReference w:type="default" r:id="rId13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A13C1D" w14:textId="77777777" w:rsidR="00BB473A" w:rsidRDefault="00BB473A" w:rsidP="00C86383">
      <w:pPr>
        <w:spacing w:after="0" w:line="240" w:lineRule="auto"/>
      </w:pPr>
      <w:r>
        <w:separator/>
      </w:r>
    </w:p>
  </w:endnote>
  <w:endnote w:type="continuationSeparator" w:id="0">
    <w:p w14:paraId="07A66A2F" w14:textId="77777777" w:rsidR="00BB473A" w:rsidRDefault="00BB473A" w:rsidP="00C86383">
      <w:pPr>
        <w:spacing w:after="0" w:line="240" w:lineRule="auto"/>
      </w:pPr>
      <w:r>
        <w:continuationSeparator/>
      </w:r>
    </w:p>
  </w:endnote>
  <w:endnote w:type="continuationNotice" w:id="1">
    <w:p w14:paraId="61E7A8ED" w14:textId="77777777" w:rsidR="001B03DD" w:rsidRDefault="001B03D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2813123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3978455A" w14:textId="424E7F03" w:rsidR="00BB473A" w:rsidRPr="00E7684C" w:rsidRDefault="00BB473A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7684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7684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7684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C76C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7684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7261E55" w14:textId="77777777" w:rsidR="00BB473A" w:rsidRDefault="00BB473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2EB5C2" w14:textId="77777777" w:rsidR="00BB473A" w:rsidRDefault="00BB473A" w:rsidP="00C86383">
      <w:pPr>
        <w:spacing w:after="0" w:line="240" w:lineRule="auto"/>
      </w:pPr>
      <w:r>
        <w:separator/>
      </w:r>
    </w:p>
  </w:footnote>
  <w:footnote w:type="continuationSeparator" w:id="0">
    <w:p w14:paraId="30A56BB3" w14:textId="77777777" w:rsidR="00BB473A" w:rsidRDefault="00BB473A" w:rsidP="00C86383">
      <w:pPr>
        <w:spacing w:after="0" w:line="240" w:lineRule="auto"/>
      </w:pPr>
      <w:r>
        <w:continuationSeparator/>
      </w:r>
    </w:p>
  </w:footnote>
  <w:footnote w:type="continuationNotice" w:id="1">
    <w:p w14:paraId="677CADFC" w14:textId="77777777" w:rsidR="001B03DD" w:rsidRDefault="001B03D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978E0"/>
    <w:multiLevelType w:val="hybridMultilevel"/>
    <w:tmpl w:val="5EA0B5BE"/>
    <w:lvl w:ilvl="0" w:tplc="EB187D4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F72DF8"/>
    <w:multiLevelType w:val="hybridMultilevel"/>
    <w:tmpl w:val="65D4E524"/>
    <w:lvl w:ilvl="0" w:tplc="ED045C04">
      <w:numFmt w:val="bullet"/>
      <w:lvlText w:val="-"/>
      <w:lvlJc w:val="left"/>
      <w:pPr>
        <w:ind w:left="720" w:hanging="360"/>
      </w:pPr>
      <w:rPr>
        <w:rFonts w:ascii="Garamond" w:eastAsia="Calibri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B349C0"/>
    <w:multiLevelType w:val="hybridMultilevel"/>
    <w:tmpl w:val="076AD4E2"/>
    <w:lvl w:ilvl="0" w:tplc="44D4D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853002"/>
    <w:multiLevelType w:val="hybridMultilevel"/>
    <w:tmpl w:val="677ECF20"/>
    <w:lvl w:ilvl="0" w:tplc="47840A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A411B8"/>
    <w:multiLevelType w:val="hybridMultilevel"/>
    <w:tmpl w:val="FA0429A0"/>
    <w:lvl w:ilvl="0" w:tplc="3B2ECE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C5108F"/>
    <w:multiLevelType w:val="hybridMultilevel"/>
    <w:tmpl w:val="4D6CAAB2"/>
    <w:lvl w:ilvl="0" w:tplc="4732BF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D66A64"/>
    <w:multiLevelType w:val="hybridMultilevel"/>
    <w:tmpl w:val="BE02EFC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2B7B0B"/>
    <w:multiLevelType w:val="hybridMultilevel"/>
    <w:tmpl w:val="4D22644E"/>
    <w:lvl w:ilvl="0" w:tplc="B2CCAE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color w:val="auto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BB51B0"/>
    <w:multiLevelType w:val="hybridMultilevel"/>
    <w:tmpl w:val="72DA977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241627"/>
    <w:multiLevelType w:val="hybridMultilevel"/>
    <w:tmpl w:val="808E4498"/>
    <w:lvl w:ilvl="0" w:tplc="662077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2DF64CF"/>
    <w:multiLevelType w:val="hybridMultilevel"/>
    <w:tmpl w:val="DD06D33E"/>
    <w:lvl w:ilvl="0" w:tplc="CB2002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43F09FB"/>
    <w:multiLevelType w:val="hybridMultilevel"/>
    <w:tmpl w:val="66AA0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2D17B4A"/>
    <w:multiLevelType w:val="hybridMultilevel"/>
    <w:tmpl w:val="A598249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37E0B4C"/>
    <w:multiLevelType w:val="hybridMultilevel"/>
    <w:tmpl w:val="638C5802"/>
    <w:lvl w:ilvl="0" w:tplc="30C45F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733540"/>
    <w:multiLevelType w:val="hybridMultilevel"/>
    <w:tmpl w:val="6838B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8A36BE8"/>
    <w:multiLevelType w:val="hybridMultilevel"/>
    <w:tmpl w:val="B2D2D0B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95055FE"/>
    <w:multiLevelType w:val="hybridMultilevel"/>
    <w:tmpl w:val="BA92FF50"/>
    <w:lvl w:ilvl="0" w:tplc="EA9273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FE121DB"/>
    <w:multiLevelType w:val="hybridMultilevel"/>
    <w:tmpl w:val="89FAAC50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>
    <w:nsid w:val="50C965A9"/>
    <w:multiLevelType w:val="hybridMultilevel"/>
    <w:tmpl w:val="B810EB02"/>
    <w:lvl w:ilvl="0" w:tplc="27F424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w w:val="105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77B6235"/>
    <w:multiLevelType w:val="hybridMultilevel"/>
    <w:tmpl w:val="DA940CC6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C9D20992"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  <w:color w:val="auto"/>
        <w:w w:val="105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>
    <w:nsid w:val="5BD77F50"/>
    <w:multiLevelType w:val="hybridMultilevel"/>
    <w:tmpl w:val="6ABACB78"/>
    <w:lvl w:ilvl="0" w:tplc="4ED22B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B5843CD"/>
    <w:multiLevelType w:val="hybridMultilevel"/>
    <w:tmpl w:val="93D4A512"/>
    <w:lvl w:ilvl="0" w:tplc="1382DB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C80059D"/>
    <w:multiLevelType w:val="hybridMultilevel"/>
    <w:tmpl w:val="8346A3DE"/>
    <w:lvl w:ilvl="0" w:tplc="53F42F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5"/>
  </w:num>
  <w:num w:numId="3">
    <w:abstractNumId w:val="3"/>
  </w:num>
  <w:num w:numId="4">
    <w:abstractNumId w:val="9"/>
  </w:num>
  <w:num w:numId="5">
    <w:abstractNumId w:val="21"/>
  </w:num>
  <w:num w:numId="6">
    <w:abstractNumId w:val="5"/>
  </w:num>
  <w:num w:numId="7">
    <w:abstractNumId w:val="16"/>
  </w:num>
  <w:num w:numId="8">
    <w:abstractNumId w:val="4"/>
  </w:num>
  <w:num w:numId="9">
    <w:abstractNumId w:val="0"/>
  </w:num>
  <w:num w:numId="10">
    <w:abstractNumId w:val="19"/>
  </w:num>
  <w:num w:numId="11">
    <w:abstractNumId w:val="18"/>
  </w:num>
  <w:num w:numId="12">
    <w:abstractNumId w:val="6"/>
  </w:num>
  <w:num w:numId="13">
    <w:abstractNumId w:val="8"/>
  </w:num>
  <w:num w:numId="14">
    <w:abstractNumId w:val="13"/>
  </w:num>
  <w:num w:numId="15">
    <w:abstractNumId w:val="20"/>
  </w:num>
  <w:num w:numId="16">
    <w:abstractNumId w:val="10"/>
  </w:num>
  <w:num w:numId="17">
    <w:abstractNumId w:val="22"/>
  </w:num>
  <w:num w:numId="18">
    <w:abstractNumId w:val="11"/>
  </w:num>
  <w:num w:numId="19">
    <w:abstractNumId w:val="17"/>
  </w:num>
  <w:num w:numId="20">
    <w:abstractNumId w:val="7"/>
  </w:num>
  <w:num w:numId="21">
    <w:abstractNumId w:val="2"/>
  </w:num>
  <w:num w:numId="22">
    <w:abstractNumId w:val="12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oNotDisplayPageBoundaries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5DB"/>
    <w:rsid w:val="00005C6F"/>
    <w:rsid w:val="00007948"/>
    <w:rsid w:val="0001371B"/>
    <w:rsid w:val="00013FC1"/>
    <w:rsid w:val="0001705C"/>
    <w:rsid w:val="00017F55"/>
    <w:rsid w:val="00020115"/>
    <w:rsid w:val="000224FD"/>
    <w:rsid w:val="000225F5"/>
    <w:rsid w:val="00022B06"/>
    <w:rsid w:val="000278AC"/>
    <w:rsid w:val="00027E1F"/>
    <w:rsid w:val="00032ACF"/>
    <w:rsid w:val="00044096"/>
    <w:rsid w:val="00044C1F"/>
    <w:rsid w:val="00051513"/>
    <w:rsid w:val="0005725B"/>
    <w:rsid w:val="00062B6C"/>
    <w:rsid w:val="00062F7F"/>
    <w:rsid w:val="0007298B"/>
    <w:rsid w:val="00082B98"/>
    <w:rsid w:val="00091EE7"/>
    <w:rsid w:val="000A08B2"/>
    <w:rsid w:val="000A0B41"/>
    <w:rsid w:val="000A1B9D"/>
    <w:rsid w:val="000C0CFC"/>
    <w:rsid w:val="000C1BC4"/>
    <w:rsid w:val="000C7182"/>
    <w:rsid w:val="000D476A"/>
    <w:rsid w:val="000D6847"/>
    <w:rsid w:val="000E127F"/>
    <w:rsid w:val="000E3E8D"/>
    <w:rsid w:val="000E4797"/>
    <w:rsid w:val="000E5355"/>
    <w:rsid w:val="000F121E"/>
    <w:rsid w:val="000F417A"/>
    <w:rsid w:val="0010178D"/>
    <w:rsid w:val="001049FD"/>
    <w:rsid w:val="001113F8"/>
    <w:rsid w:val="001156F1"/>
    <w:rsid w:val="00121DB5"/>
    <w:rsid w:val="00125D8E"/>
    <w:rsid w:val="001315C1"/>
    <w:rsid w:val="001325AF"/>
    <w:rsid w:val="00132AD7"/>
    <w:rsid w:val="001356DB"/>
    <w:rsid w:val="001424BF"/>
    <w:rsid w:val="001432F5"/>
    <w:rsid w:val="00143A0C"/>
    <w:rsid w:val="0016140E"/>
    <w:rsid w:val="00162EC4"/>
    <w:rsid w:val="00176BBD"/>
    <w:rsid w:val="0018119B"/>
    <w:rsid w:val="00181B37"/>
    <w:rsid w:val="00184409"/>
    <w:rsid w:val="001858C3"/>
    <w:rsid w:val="00191634"/>
    <w:rsid w:val="001A79AF"/>
    <w:rsid w:val="001B03DD"/>
    <w:rsid w:val="001B134B"/>
    <w:rsid w:val="001B6D41"/>
    <w:rsid w:val="001B7CF3"/>
    <w:rsid w:val="001C1147"/>
    <w:rsid w:val="001E2085"/>
    <w:rsid w:val="001F4CD5"/>
    <w:rsid w:val="0020553B"/>
    <w:rsid w:val="002063FE"/>
    <w:rsid w:val="002129CF"/>
    <w:rsid w:val="00215C02"/>
    <w:rsid w:val="002176D7"/>
    <w:rsid w:val="0022618D"/>
    <w:rsid w:val="002359AF"/>
    <w:rsid w:val="00237CB2"/>
    <w:rsid w:val="00244B19"/>
    <w:rsid w:val="00262C8A"/>
    <w:rsid w:val="00266214"/>
    <w:rsid w:val="00283031"/>
    <w:rsid w:val="00286E87"/>
    <w:rsid w:val="0029415F"/>
    <w:rsid w:val="002A1841"/>
    <w:rsid w:val="002A4484"/>
    <w:rsid w:val="002B2319"/>
    <w:rsid w:val="002B42ED"/>
    <w:rsid w:val="002B6674"/>
    <w:rsid w:val="002C0BF7"/>
    <w:rsid w:val="002D28BD"/>
    <w:rsid w:val="002D47BF"/>
    <w:rsid w:val="002D6F17"/>
    <w:rsid w:val="002E049D"/>
    <w:rsid w:val="002E3E9A"/>
    <w:rsid w:val="002E57A2"/>
    <w:rsid w:val="002F1E84"/>
    <w:rsid w:val="002F495E"/>
    <w:rsid w:val="00310428"/>
    <w:rsid w:val="00310F2E"/>
    <w:rsid w:val="00312A26"/>
    <w:rsid w:val="00321277"/>
    <w:rsid w:val="00321B6E"/>
    <w:rsid w:val="00323548"/>
    <w:rsid w:val="003305FA"/>
    <w:rsid w:val="003345F5"/>
    <w:rsid w:val="00343599"/>
    <w:rsid w:val="00343D14"/>
    <w:rsid w:val="0034558C"/>
    <w:rsid w:val="00351908"/>
    <w:rsid w:val="003556E0"/>
    <w:rsid w:val="003557DA"/>
    <w:rsid w:val="00373D67"/>
    <w:rsid w:val="003802C5"/>
    <w:rsid w:val="00380CE5"/>
    <w:rsid w:val="00384791"/>
    <w:rsid w:val="00384A0F"/>
    <w:rsid w:val="00391D0F"/>
    <w:rsid w:val="00393AEF"/>
    <w:rsid w:val="00393D81"/>
    <w:rsid w:val="003962DE"/>
    <w:rsid w:val="00397B89"/>
    <w:rsid w:val="003A10AE"/>
    <w:rsid w:val="003A3D56"/>
    <w:rsid w:val="003C3B41"/>
    <w:rsid w:val="003C51DC"/>
    <w:rsid w:val="003D23B3"/>
    <w:rsid w:val="003E08F3"/>
    <w:rsid w:val="003E193B"/>
    <w:rsid w:val="003E334D"/>
    <w:rsid w:val="003E39E2"/>
    <w:rsid w:val="003E3F68"/>
    <w:rsid w:val="003F623E"/>
    <w:rsid w:val="003F66F6"/>
    <w:rsid w:val="00402A6A"/>
    <w:rsid w:val="00414976"/>
    <w:rsid w:val="004215B2"/>
    <w:rsid w:val="00430EDA"/>
    <w:rsid w:val="0043625A"/>
    <w:rsid w:val="00440837"/>
    <w:rsid w:val="00441F4D"/>
    <w:rsid w:val="0045672F"/>
    <w:rsid w:val="00457EDB"/>
    <w:rsid w:val="004615DB"/>
    <w:rsid w:val="00462270"/>
    <w:rsid w:val="00463738"/>
    <w:rsid w:val="0046513F"/>
    <w:rsid w:val="00477C33"/>
    <w:rsid w:val="00480E67"/>
    <w:rsid w:val="00480EEA"/>
    <w:rsid w:val="004819A5"/>
    <w:rsid w:val="004847B6"/>
    <w:rsid w:val="00485242"/>
    <w:rsid w:val="0049616C"/>
    <w:rsid w:val="004A3A52"/>
    <w:rsid w:val="004A5109"/>
    <w:rsid w:val="004B13B2"/>
    <w:rsid w:val="004B79D3"/>
    <w:rsid w:val="004C36BB"/>
    <w:rsid w:val="004C430E"/>
    <w:rsid w:val="004C4CF2"/>
    <w:rsid w:val="004D1840"/>
    <w:rsid w:val="004D508B"/>
    <w:rsid w:val="004D62AE"/>
    <w:rsid w:val="004E0456"/>
    <w:rsid w:val="004E639B"/>
    <w:rsid w:val="004E7623"/>
    <w:rsid w:val="004F08BE"/>
    <w:rsid w:val="00501097"/>
    <w:rsid w:val="00502636"/>
    <w:rsid w:val="00505558"/>
    <w:rsid w:val="00505674"/>
    <w:rsid w:val="00513A51"/>
    <w:rsid w:val="00514B00"/>
    <w:rsid w:val="00520F52"/>
    <w:rsid w:val="005228E2"/>
    <w:rsid w:val="00526332"/>
    <w:rsid w:val="00533A29"/>
    <w:rsid w:val="00540968"/>
    <w:rsid w:val="00541D13"/>
    <w:rsid w:val="00544ED5"/>
    <w:rsid w:val="00545007"/>
    <w:rsid w:val="00546B87"/>
    <w:rsid w:val="00555F66"/>
    <w:rsid w:val="00556003"/>
    <w:rsid w:val="00566A66"/>
    <w:rsid w:val="00567336"/>
    <w:rsid w:val="00595D7E"/>
    <w:rsid w:val="005A4BF2"/>
    <w:rsid w:val="005A6A5B"/>
    <w:rsid w:val="005B4F54"/>
    <w:rsid w:val="005C0232"/>
    <w:rsid w:val="005C275E"/>
    <w:rsid w:val="005C7FD6"/>
    <w:rsid w:val="005D008B"/>
    <w:rsid w:val="005D2C27"/>
    <w:rsid w:val="005D79C0"/>
    <w:rsid w:val="005E0B16"/>
    <w:rsid w:val="005E3C64"/>
    <w:rsid w:val="005E4979"/>
    <w:rsid w:val="005F08C5"/>
    <w:rsid w:val="005F7BAE"/>
    <w:rsid w:val="00600647"/>
    <w:rsid w:val="00606A64"/>
    <w:rsid w:val="00611AFD"/>
    <w:rsid w:val="00612758"/>
    <w:rsid w:val="00630061"/>
    <w:rsid w:val="00630EA6"/>
    <w:rsid w:val="006344E9"/>
    <w:rsid w:val="00635067"/>
    <w:rsid w:val="0066462F"/>
    <w:rsid w:val="00664CC2"/>
    <w:rsid w:val="00666637"/>
    <w:rsid w:val="006672E6"/>
    <w:rsid w:val="0067489C"/>
    <w:rsid w:val="00680190"/>
    <w:rsid w:val="00686471"/>
    <w:rsid w:val="00695534"/>
    <w:rsid w:val="006A1126"/>
    <w:rsid w:val="006B27CE"/>
    <w:rsid w:val="006B790D"/>
    <w:rsid w:val="006C2AEE"/>
    <w:rsid w:val="006D3004"/>
    <w:rsid w:val="006E5794"/>
    <w:rsid w:val="00700DFF"/>
    <w:rsid w:val="00702A04"/>
    <w:rsid w:val="00704D02"/>
    <w:rsid w:val="007064AB"/>
    <w:rsid w:val="00706557"/>
    <w:rsid w:val="00707C51"/>
    <w:rsid w:val="007134F3"/>
    <w:rsid w:val="0071531C"/>
    <w:rsid w:val="00717DD1"/>
    <w:rsid w:val="00722A76"/>
    <w:rsid w:val="00723A2C"/>
    <w:rsid w:val="007259CC"/>
    <w:rsid w:val="007312D6"/>
    <w:rsid w:val="00750776"/>
    <w:rsid w:val="00761637"/>
    <w:rsid w:val="00761C31"/>
    <w:rsid w:val="00761C60"/>
    <w:rsid w:val="007832F6"/>
    <w:rsid w:val="00783CAA"/>
    <w:rsid w:val="00784660"/>
    <w:rsid w:val="007850C4"/>
    <w:rsid w:val="0078612B"/>
    <w:rsid w:val="00786E43"/>
    <w:rsid w:val="0078764B"/>
    <w:rsid w:val="0078778A"/>
    <w:rsid w:val="0079170F"/>
    <w:rsid w:val="00794562"/>
    <w:rsid w:val="007A24F8"/>
    <w:rsid w:val="007A4144"/>
    <w:rsid w:val="007A6000"/>
    <w:rsid w:val="007C05DC"/>
    <w:rsid w:val="007C0DC8"/>
    <w:rsid w:val="007C1E4A"/>
    <w:rsid w:val="007C6F84"/>
    <w:rsid w:val="007F04D3"/>
    <w:rsid w:val="007F16F8"/>
    <w:rsid w:val="007F2061"/>
    <w:rsid w:val="007F43C4"/>
    <w:rsid w:val="008010B2"/>
    <w:rsid w:val="00802041"/>
    <w:rsid w:val="00802244"/>
    <w:rsid w:val="00803B7B"/>
    <w:rsid w:val="00813AD7"/>
    <w:rsid w:val="00814941"/>
    <w:rsid w:val="00821505"/>
    <w:rsid w:val="0082316D"/>
    <w:rsid w:val="00824042"/>
    <w:rsid w:val="00824A4B"/>
    <w:rsid w:val="008258AB"/>
    <w:rsid w:val="00827BC7"/>
    <w:rsid w:val="00831CD1"/>
    <w:rsid w:val="00833B9B"/>
    <w:rsid w:val="00847CF0"/>
    <w:rsid w:val="00851363"/>
    <w:rsid w:val="00852454"/>
    <w:rsid w:val="00854276"/>
    <w:rsid w:val="00856F1E"/>
    <w:rsid w:val="00857954"/>
    <w:rsid w:val="00863D55"/>
    <w:rsid w:val="00867DF3"/>
    <w:rsid w:val="008713F3"/>
    <w:rsid w:val="00872A03"/>
    <w:rsid w:val="00881347"/>
    <w:rsid w:val="00883800"/>
    <w:rsid w:val="0088785E"/>
    <w:rsid w:val="00890CB0"/>
    <w:rsid w:val="00890D60"/>
    <w:rsid w:val="00892480"/>
    <w:rsid w:val="00897A30"/>
    <w:rsid w:val="008B6B1A"/>
    <w:rsid w:val="008C2832"/>
    <w:rsid w:val="008C4109"/>
    <w:rsid w:val="008C42CC"/>
    <w:rsid w:val="008C498A"/>
    <w:rsid w:val="008C63A2"/>
    <w:rsid w:val="008C7273"/>
    <w:rsid w:val="008D114F"/>
    <w:rsid w:val="008D41C9"/>
    <w:rsid w:val="008D5CDA"/>
    <w:rsid w:val="008D7A71"/>
    <w:rsid w:val="008E2C2A"/>
    <w:rsid w:val="008F0F64"/>
    <w:rsid w:val="008F3C04"/>
    <w:rsid w:val="008F3C44"/>
    <w:rsid w:val="008F668F"/>
    <w:rsid w:val="008F6781"/>
    <w:rsid w:val="009051F4"/>
    <w:rsid w:val="0092415F"/>
    <w:rsid w:val="009256DD"/>
    <w:rsid w:val="00946C72"/>
    <w:rsid w:val="0095624F"/>
    <w:rsid w:val="00956E11"/>
    <w:rsid w:val="009571C2"/>
    <w:rsid w:val="00960704"/>
    <w:rsid w:val="00960B17"/>
    <w:rsid w:val="00964622"/>
    <w:rsid w:val="009700C5"/>
    <w:rsid w:val="00971602"/>
    <w:rsid w:val="0098506C"/>
    <w:rsid w:val="009854D5"/>
    <w:rsid w:val="00992C48"/>
    <w:rsid w:val="00993F35"/>
    <w:rsid w:val="0099713F"/>
    <w:rsid w:val="009A0CB1"/>
    <w:rsid w:val="009A67C9"/>
    <w:rsid w:val="009A734A"/>
    <w:rsid w:val="009B3A7B"/>
    <w:rsid w:val="009B6083"/>
    <w:rsid w:val="009D3A41"/>
    <w:rsid w:val="009D5991"/>
    <w:rsid w:val="009D76B9"/>
    <w:rsid w:val="009E3C1B"/>
    <w:rsid w:val="009E6CA9"/>
    <w:rsid w:val="009E7F8D"/>
    <w:rsid w:val="009F1F17"/>
    <w:rsid w:val="009F5E40"/>
    <w:rsid w:val="00A07E25"/>
    <w:rsid w:val="00A14187"/>
    <w:rsid w:val="00A14640"/>
    <w:rsid w:val="00A14720"/>
    <w:rsid w:val="00A16B59"/>
    <w:rsid w:val="00A215AB"/>
    <w:rsid w:val="00A22178"/>
    <w:rsid w:val="00A241B8"/>
    <w:rsid w:val="00A503B4"/>
    <w:rsid w:val="00A5392D"/>
    <w:rsid w:val="00A558AE"/>
    <w:rsid w:val="00A564E2"/>
    <w:rsid w:val="00A72B3F"/>
    <w:rsid w:val="00A854F0"/>
    <w:rsid w:val="00A86E2D"/>
    <w:rsid w:val="00A87823"/>
    <w:rsid w:val="00A92792"/>
    <w:rsid w:val="00A94DF9"/>
    <w:rsid w:val="00A95D20"/>
    <w:rsid w:val="00A96323"/>
    <w:rsid w:val="00A97D69"/>
    <w:rsid w:val="00AA09BC"/>
    <w:rsid w:val="00AA0C18"/>
    <w:rsid w:val="00AA33CA"/>
    <w:rsid w:val="00AA33DD"/>
    <w:rsid w:val="00AB4EBC"/>
    <w:rsid w:val="00AB50B7"/>
    <w:rsid w:val="00AC116E"/>
    <w:rsid w:val="00AC28C6"/>
    <w:rsid w:val="00AC5B21"/>
    <w:rsid w:val="00AC764D"/>
    <w:rsid w:val="00AC7D5A"/>
    <w:rsid w:val="00AD526B"/>
    <w:rsid w:val="00AD5761"/>
    <w:rsid w:val="00AD7DFE"/>
    <w:rsid w:val="00AE413A"/>
    <w:rsid w:val="00AE5AB4"/>
    <w:rsid w:val="00AF1CA2"/>
    <w:rsid w:val="00AF5A5B"/>
    <w:rsid w:val="00B03133"/>
    <w:rsid w:val="00B07B19"/>
    <w:rsid w:val="00B1268D"/>
    <w:rsid w:val="00B1678C"/>
    <w:rsid w:val="00B22C15"/>
    <w:rsid w:val="00B242A8"/>
    <w:rsid w:val="00B35261"/>
    <w:rsid w:val="00B41476"/>
    <w:rsid w:val="00B53DAC"/>
    <w:rsid w:val="00B542F0"/>
    <w:rsid w:val="00B65D03"/>
    <w:rsid w:val="00B661E0"/>
    <w:rsid w:val="00B71AED"/>
    <w:rsid w:val="00B750FF"/>
    <w:rsid w:val="00B7731C"/>
    <w:rsid w:val="00B77321"/>
    <w:rsid w:val="00B7748B"/>
    <w:rsid w:val="00B81E15"/>
    <w:rsid w:val="00B85B4C"/>
    <w:rsid w:val="00B91916"/>
    <w:rsid w:val="00BA2D77"/>
    <w:rsid w:val="00BA7E66"/>
    <w:rsid w:val="00BB1D27"/>
    <w:rsid w:val="00BB473A"/>
    <w:rsid w:val="00BB4C3C"/>
    <w:rsid w:val="00BB5EC4"/>
    <w:rsid w:val="00BC2A76"/>
    <w:rsid w:val="00BD592D"/>
    <w:rsid w:val="00BD5A4B"/>
    <w:rsid w:val="00BF0A3E"/>
    <w:rsid w:val="00BF1682"/>
    <w:rsid w:val="00BF3D89"/>
    <w:rsid w:val="00C011E1"/>
    <w:rsid w:val="00C01267"/>
    <w:rsid w:val="00C01362"/>
    <w:rsid w:val="00C128A9"/>
    <w:rsid w:val="00C15B46"/>
    <w:rsid w:val="00C2107A"/>
    <w:rsid w:val="00C22617"/>
    <w:rsid w:val="00C277DC"/>
    <w:rsid w:val="00C3396C"/>
    <w:rsid w:val="00C356CF"/>
    <w:rsid w:val="00C42220"/>
    <w:rsid w:val="00C46623"/>
    <w:rsid w:val="00C50843"/>
    <w:rsid w:val="00C569D5"/>
    <w:rsid w:val="00C65542"/>
    <w:rsid w:val="00C829DC"/>
    <w:rsid w:val="00C86383"/>
    <w:rsid w:val="00C9434B"/>
    <w:rsid w:val="00C96F2B"/>
    <w:rsid w:val="00CA0814"/>
    <w:rsid w:val="00CA0EBE"/>
    <w:rsid w:val="00CA57B6"/>
    <w:rsid w:val="00CC6480"/>
    <w:rsid w:val="00CC6F24"/>
    <w:rsid w:val="00CD3633"/>
    <w:rsid w:val="00CD48BD"/>
    <w:rsid w:val="00CE032B"/>
    <w:rsid w:val="00CE0964"/>
    <w:rsid w:val="00CE0B9A"/>
    <w:rsid w:val="00CE5869"/>
    <w:rsid w:val="00CE6F13"/>
    <w:rsid w:val="00D05C90"/>
    <w:rsid w:val="00D0709B"/>
    <w:rsid w:val="00D17929"/>
    <w:rsid w:val="00D2027A"/>
    <w:rsid w:val="00D27092"/>
    <w:rsid w:val="00D31426"/>
    <w:rsid w:val="00D31E4D"/>
    <w:rsid w:val="00D332B5"/>
    <w:rsid w:val="00D44DC4"/>
    <w:rsid w:val="00D57B3A"/>
    <w:rsid w:val="00D600F3"/>
    <w:rsid w:val="00D621BE"/>
    <w:rsid w:val="00D62BE5"/>
    <w:rsid w:val="00D66EB0"/>
    <w:rsid w:val="00D704A8"/>
    <w:rsid w:val="00D864D2"/>
    <w:rsid w:val="00D874FB"/>
    <w:rsid w:val="00D90262"/>
    <w:rsid w:val="00D94954"/>
    <w:rsid w:val="00DA5786"/>
    <w:rsid w:val="00DB3852"/>
    <w:rsid w:val="00DB5ECD"/>
    <w:rsid w:val="00DB7E09"/>
    <w:rsid w:val="00DC57B4"/>
    <w:rsid w:val="00DD32F3"/>
    <w:rsid w:val="00DD3DDE"/>
    <w:rsid w:val="00DD473E"/>
    <w:rsid w:val="00DF1BC6"/>
    <w:rsid w:val="00DF6555"/>
    <w:rsid w:val="00DF6CD2"/>
    <w:rsid w:val="00E02D8F"/>
    <w:rsid w:val="00E042C2"/>
    <w:rsid w:val="00E06BA5"/>
    <w:rsid w:val="00E12C4C"/>
    <w:rsid w:val="00E24099"/>
    <w:rsid w:val="00E26211"/>
    <w:rsid w:val="00E318C7"/>
    <w:rsid w:val="00E34C07"/>
    <w:rsid w:val="00E36067"/>
    <w:rsid w:val="00E442DC"/>
    <w:rsid w:val="00E51E75"/>
    <w:rsid w:val="00E62137"/>
    <w:rsid w:val="00E67822"/>
    <w:rsid w:val="00E71C84"/>
    <w:rsid w:val="00E72235"/>
    <w:rsid w:val="00E73CAD"/>
    <w:rsid w:val="00E741E6"/>
    <w:rsid w:val="00E749F1"/>
    <w:rsid w:val="00E76633"/>
    <w:rsid w:val="00E7684C"/>
    <w:rsid w:val="00E77892"/>
    <w:rsid w:val="00E778F6"/>
    <w:rsid w:val="00E8339C"/>
    <w:rsid w:val="00E849E5"/>
    <w:rsid w:val="00E868B3"/>
    <w:rsid w:val="00E875A3"/>
    <w:rsid w:val="00E926CD"/>
    <w:rsid w:val="00E93BD9"/>
    <w:rsid w:val="00E9426A"/>
    <w:rsid w:val="00EA15E5"/>
    <w:rsid w:val="00EA7B60"/>
    <w:rsid w:val="00EB31F6"/>
    <w:rsid w:val="00EB4EE4"/>
    <w:rsid w:val="00EB5B80"/>
    <w:rsid w:val="00EB62DE"/>
    <w:rsid w:val="00EC76CB"/>
    <w:rsid w:val="00ED4C45"/>
    <w:rsid w:val="00ED5AEE"/>
    <w:rsid w:val="00ED668D"/>
    <w:rsid w:val="00EE4C8B"/>
    <w:rsid w:val="00EE6A25"/>
    <w:rsid w:val="00EF6235"/>
    <w:rsid w:val="00F05169"/>
    <w:rsid w:val="00F0526E"/>
    <w:rsid w:val="00F142C1"/>
    <w:rsid w:val="00F1525A"/>
    <w:rsid w:val="00F261B9"/>
    <w:rsid w:val="00F3246E"/>
    <w:rsid w:val="00F32B61"/>
    <w:rsid w:val="00F37FAF"/>
    <w:rsid w:val="00F42E3E"/>
    <w:rsid w:val="00F454F1"/>
    <w:rsid w:val="00F466D7"/>
    <w:rsid w:val="00F5324C"/>
    <w:rsid w:val="00F55ED3"/>
    <w:rsid w:val="00F5634D"/>
    <w:rsid w:val="00F6107A"/>
    <w:rsid w:val="00F65C99"/>
    <w:rsid w:val="00F701B3"/>
    <w:rsid w:val="00F71EA6"/>
    <w:rsid w:val="00F779F7"/>
    <w:rsid w:val="00F82F68"/>
    <w:rsid w:val="00F83F05"/>
    <w:rsid w:val="00F86A50"/>
    <w:rsid w:val="00F9446E"/>
    <w:rsid w:val="00F94822"/>
    <w:rsid w:val="00F9485F"/>
    <w:rsid w:val="00F960FE"/>
    <w:rsid w:val="00F9796E"/>
    <w:rsid w:val="00F97CB9"/>
    <w:rsid w:val="00FB2B6A"/>
    <w:rsid w:val="00FB340F"/>
    <w:rsid w:val="00FB4761"/>
    <w:rsid w:val="00FC6348"/>
    <w:rsid w:val="00FC7FD0"/>
    <w:rsid w:val="00FD2B25"/>
    <w:rsid w:val="00FD2BF4"/>
    <w:rsid w:val="00FD2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8FD33"/>
  <w15:docId w15:val="{B907B4EA-FB91-412A-994C-6FD8E4814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15DB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4615D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3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615DB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ListParagraph">
    <w:name w:val="List Paragraph"/>
    <w:aliases w:val="List Paragraph (numbered (a))"/>
    <w:basedOn w:val="Normal"/>
    <w:link w:val="ListParagraphChar"/>
    <w:uiPriority w:val="1"/>
    <w:qFormat/>
    <w:rsid w:val="004615DB"/>
    <w:pPr>
      <w:ind w:left="720"/>
      <w:contextualSpacing/>
    </w:pPr>
  </w:style>
  <w:style w:type="paragraph" w:styleId="BodyText2">
    <w:name w:val="Body Text 2"/>
    <w:basedOn w:val="Normal"/>
    <w:link w:val="BodyText2Char"/>
    <w:rsid w:val="004615DB"/>
    <w:pPr>
      <w:spacing w:after="0" w:line="240" w:lineRule="auto"/>
      <w:ind w:right="1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4615D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461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38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383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C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CA2"/>
    <w:rPr>
      <w:rFonts w:ascii="Segoe UI" w:hAnsi="Segoe UI" w:cs="Segoe UI"/>
      <w:sz w:val="18"/>
      <w:szCs w:val="18"/>
      <w:lang w:val="sq-AL"/>
    </w:rPr>
  </w:style>
  <w:style w:type="paragraph" w:styleId="BodyText">
    <w:name w:val="Body Text"/>
    <w:basedOn w:val="Normal"/>
    <w:link w:val="BodyTextChar"/>
    <w:uiPriority w:val="99"/>
    <w:unhideWhenUsed/>
    <w:rsid w:val="0092415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2415F"/>
    <w:rPr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3D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customStyle="1" w:styleId="a">
    <w:name w:val="_"/>
    <w:rsid w:val="008D7A71"/>
  </w:style>
  <w:style w:type="character" w:styleId="CommentReference">
    <w:name w:val="annotation reference"/>
    <w:basedOn w:val="DefaultParagraphFont"/>
    <w:uiPriority w:val="99"/>
    <w:semiHidden/>
    <w:unhideWhenUsed/>
    <w:rsid w:val="00A878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8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823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8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823"/>
    <w:rPr>
      <w:b/>
      <w:bCs/>
      <w:sz w:val="20"/>
      <w:szCs w:val="20"/>
      <w:lang w:val="sq-AL"/>
    </w:rPr>
  </w:style>
  <w:style w:type="paragraph" w:customStyle="1" w:styleId="Default">
    <w:name w:val="Default"/>
    <w:rsid w:val="00D621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List Paragraph (numbered (a)) Char"/>
    <w:link w:val="ListParagraph"/>
    <w:uiPriority w:val="1"/>
    <w:rsid w:val="00892480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74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993B7A50BF64E9B944F5B022BFFBF3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1639-3</Nr_x002e__x0020_akti>
    <Data_x0020_e_x0020_Krijimit xmlns="0e656187-b300-4fb0-8bf4-3a50f872073c">2021-07-14T07:12:38Z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2021-07-12T22:00:00Z</Date_x0020_protokolli>
    <Titulli xmlns="0e656187-b300-4fb0-8bf4-3a50f872073c">Për vlerësimin e punës së Departamentit të Administratës Publike (DAP) për gjëndjen në shërbimin civil  për vitin 2020</Titulli>
    <Modifikuesi xmlns="0e656187-b300-4fb0-8bf4-3a50f872073c">nevila.samarxhi</Modifikuesi>
    <Nr_x002e__x0020_prot_x0020_QBZ xmlns="0e656187-b300-4fb0-8bf4-3a50f872073c">1036/3</Nr_x002e__x0020_prot_x0020_QBZ>
    <Data_x0020_e_x0020_Modifikimit xmlns="0e656187-b300-4fb0-8bf4-3a50f872073c">2021-07-14T07:18:33Z</Data_x0020_e_x0020_Modifikimit>
    <Dekretuar xmlns="0e656187-b300-4fb0-8bf4-3a50f872073c">false</Dekretuar>
    <Data xmlns="0e656187-b300-4fb0-8bf4-3a50f872073c">2021-07-06T22:00:00Z</Data>
    <Nr_x002e__x0020_protokolli_x0020_i_x0020_aktit xmlns="0e656187-b300-4fb0-8bf4-3a50f872073c">1639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993B7A50BF64E9B944F5B022BFFBF3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EE934B-DF61-4EDC-ABE4-AE24A8EEF69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B89068-858C-41C5-AB18-6547C97BFB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165BC26-0428-4269-9277-4BCD8BC5A9EC}">
  <ds:schemaRefs>
    <ds:schemaRef ds:uri="0e656187-b300-4fb0-8bf4-3a50f872073c"/>
    <ds:schemaRef ds:uri="http://schemas.microsoft.com/office/2006/documentManagement/types"/>
    <ds:schemaRef ds:uri="http://purl.org/dc/elements/1.1/"/>
    <ds:schemaRef ds:uri="http://www.w3.org/XML/1998/namespace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51E3FF20-760B-4C68-B176-0F247E938F6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3048A34-E025-4749-9F5B-6A3F406402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4CE5371-1CE6-4D0B-908B-9DBB8C4CA3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777</Words>
  <Characters>4435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Jorina Kryeziu</cp:lastModifiedBy>
  <cp:revision>34</cp:revision>
  <cp:lastPrinted>2021-07-09T10:24:00Z</cp:lastPrinted>
  <dcterms:created xsi:type="dcterms:W3CDTF">2019-04-04T07:08:00Z</dcterms:created>
  <dcterms:modified xsi:type="dcterms:W3CDTF">2021-07-14T08:10:00Z</dcterms:modified>
</cp:coreProperties>
</file>