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E11" w:rsidRPr="0044647E" w:rsidRDefault="00FE1E11" w:rsidP="00FE1E11">
      <w:pPr>
        <w:pStyle w:val="Akti"/>
      </w:pPr>
      <w:bookmarkStart w:id="0" w:name="_GoBack"/>
      <w:bookmarkEnd w:id="0"/>
      <w:r w:rsidRPr="0044647E">
        <w:t>UDHËZIM</w:t>
      </w:r>
    </w:p>
    <w:p w:rsidR="00FE1E11" w:rsidRPr="0044647E" w:rsidRDefault="00FE1E11" w:rsidP="00FE1E11">
      <w:pPr>
        <w:pStyle w:val="NumriData"/>
      </w:pPr>
      <w:r w:rsidRPr="0044647E">
        <w:t>Nr</w:t>
      </w:r>
      <w:r>
        <w:t>.</w:t>
      </w:r>
      <w:r w:rsidRPr="0044647E">
        <w:t>1</w:t>
      </w:r>
      <w:r>
        <w:t>,</w:t>
      </w:r>
      <w:r w:rsidRPr="0044647E">
        <w:t xml:space="preserve"> </w:t>
      </w:r>
      <w:r>
        <w:t>d</w:t>
      </w:r>
      <w:r w:rsidRPr="0044647E">
        <w:t>atë</w:t>
      </w:r>
      <w:r>
        <w:t xml:space="preserve"> 22.12.</w:t>
      </w:r>
      <w:r w:rsidRPr="0044647E">
        <w:t>2004</w:t>
      </w:r>
    </w:p>
    <w:p w:rsidR="00FE1E11" w:rsidRPr="00113189" w:rsidRDefault="00FE1E11" w:rsidP="00FE1E11">
      <w:pPr>
        <w:pStyle w:val="Titulli"/>
      </w:pPr>
    </w:p>
    <w:p w:rsidR="00FE1E11" w:rsidRPr="00B936E3" w:rsidRDefault="00FE1E11" w:rsidP="00FE1E11">
      <w:pPr>
        <w:pStyle w:val="Titulli"/>
      </w:pPr>
      <w:r w:rsidRPr="00B936E3">
        <w:t>“PËR LISTËN E DOKUMENTEVE  TË LLOGARIDHËNIES SË DETYRUAR VJETORE  E PERIODIKE TË SHOQËRIVE TË SIGURIMIT E RISIGURIMIT”</w:t>
      </w:r>
    </w:p>
    <w:p w:rsidR="00FE1E11" w:rsidRPr="00DA2F39" w:rsidRDefault="00FE1E11" w:rsidP="00FE1E11">
      <w:pPr>
        <w:pStyle w:val="Paragrafi"/>
        <w:rPr>
          <w:sz w:val="14"/>
          <w:szCs w:val="22"/>
        </w:rPr>
      </w:pPr>
    </w:p>
    <w:p w:rsidR="00FE1E11" w:rsidRPr="00113189" w:rsidRDefault="00FE1E11" w:rsidP="00FE1E11">
      <w:pPr>
        <w:pStyle w:val="BazLigjPropozues"/>
      </w:pPr>
      <w:r>
        <w:t>Në mbështetje të shkronj</w:t>
      </w:r>
      <w:r w:rsidRPr="00B936E3">
        <w:t>ë</w:t>
      </w:r>
      <w:r>
        <w:t>s “i” dhe “k” t</w:t>
      </w:r>
      <w:r w:rsidRPr="00B936E3">
        <w:t>ë</w:t>
      </w:r>
      <w:r>
        <w:t xml:space="preserve"> nenit 14 t</w:t>
      </w:r>
      <w:r w:rsidRPr="00B936E3">
        <w:t>ë</w:t>
      </w:r>
      <w:r>
        <w:t xml:space="preserve"> ligjit 9268, dat</w:t>
      </w:r>
      <w:r w:rsidRPr="00B936E3">
        <w:t>ë</w:t>
      </w:r>
      <w:r>
        <w:t xml:space="preserve"> 29.7.2004 “P</w:t>
      </w:r>
      <w:r w:rsidRPr="00B936E3">
        <w:t>ë</w:t>
      </w:r>
      <w:r w:rsidRPr="00113189">
        <w:t>r organizimin dhe f</w:t>
      </w:r>
      <w:r>
        <w:t>unksionimin e Autoritetit Mbik</w:t>
      </w:r>
      <w:r w:rsidRPr="00B936E3">
        <w:t>ë</w:t>
      </w:r>
      <w:r>
        <w:t>qyr</w:t>
      </w:r>
      <w:r w:rsidRPr="00B936E3">
        <w:t>ë</w:t>
      </w:r>
      <w:r w:rsidRPr="00113189">
        <w:t>s te Sigurimeve” dhe  neni</w:t>
      </w:r>
      <w:r>
        <w:t xml:space="preserve">t  115 të </w:t>
      </w:r>
      <w:r w:rsidRPr="00B936E3">
        <w:t>l</w:t>
      </w:r>
      <w:r>
        <w:t>igjit 9267</w:t>
      </w:r>
      <w:r w:rsidRPr="00B936E3">
        <w:t>,</w:t>
      </w:r>
      <w:r>
        <w:t xml:space="preserve"> datë  29.7.2004 “P</w:t>
      </w:r>
      <w:r w:rsidRPr="00B936E3">
        <w:t>ë</w:t>
      </w:r>
      <w:r>
        <w:t>r veprimtarin</w:t>
      </w:r>
      <w:r w:rsidRPr="00B936E3">
        <w:t>ë</w:t>
      </w:r>
      <w:r w:rsidRPr="00113189">
        <w:t xml:space="preserve"> e sigurimit,</w:t>
      </w:r>
      <w:r w:rsidRPr="006A2717">
        <w:t xml:space="preserve"> </w:t>
      </w:r>
      <w:r>
        <w:t>t</w:t>
      </w:r>
      <w:r w:rsidRPr="00B936E3">
        <w:t>ë</w:t>
      </w:r>
      <w:r>
        <w:t xml:space="preserve"> risigurimit dhe nd</w:t>
      </w:r>
      <w:r w:rsidRPr="00B936E3">
        <w:t>ë</w:t>
      </w:r>
      <w:r>
        <w:t>rmjet</w:t>
      </w:r>
      <w:r w:rsidRPr="00B936E3">
        <w:t>ë</w:t>
      </w:r>
      <w:r>
        <w:t>simit n</w:t>
      </w:r>
      <w:r w:rsidRPr="00B936E3">
        <w:t>ë</w:t>
      </w:r>
      <w:r w:rsidRPr="00113189">
        <w:t xml:space="preserve"> sigurime d</w:t>
      </w:r>
      <w:r>
        <w:t>he risigurime”. Autoriteti Mbik</w:t>
      </w:r>
      <w:r w:rsidRPr="00A83EFE">
        <w:t>ë</w:t>
      </w:r>
      <w:r>
        <w:t>qyr</w:t>
      </w:r>
      <w:r w:rsidRPr="00A83EFE">
        <w:t>ë</w:t>
      </w:r>
      <w:r w:rsidRPr="00113189">
        <w:t>s i Sigurimeve</w:t>
      </w:r>
    </w:p>
    <w:p w:rsidR="00FE1E11" w:rsidRPr="00DA2F39" w:rsidRDefault="00FE1E11" w:rsidP="00FE1E11">
      <w:pPr>
        <w:pStyle w:val="Paragrafi"/>
        <w:rPr>
          <w:sz w:val="14"/>
          <w:szCs w:val="22"/>
        </w:rPr>
      </w:pPr>
    </w:p>
    <w:p w:rsidR="00FE1E11" w:rsidRPr="000132CF" w:rsidRDefault="00FE1E11" w:rsidP="00FE1E11">
      <w:pPr>
        <w:pStyle w:val="VENDOSI"/>
      </w:pPr>
      <w:r w:rsidRPr="000132CF">
        <w:t>UDHËZON:</w:t>
      </w:r>
    </w:p>
    <w:p w:rsidR="00FE1E11" w:rsidRPr="00DA2F39" w:rsidRDefault="00FE1E11" w:rsidP="00FE1E11">
      <w:pPr>
        <w:pStyle w:val="Paragrafi"/>
        <w:rPr>
          <w:sz w:val="14"/>
          <w:szCs w:val="22"/>
        </w:rPr>
      </w:pPr>
    </w:p>
    <w:p w:rsidR="00FE1E11" w:rsidRPr="00113189" w:rsidRDefault="00FE1E11" w:rsidP="00FE1E11">
      <w:pPr>
        <w:pStyle w:val="Paragrafi"/>
        <w:rPr>
          <w:szCs w:val="22"/>
        </w:rPr>
      </w:pPr>
      <w:r w:rsidRPr="00113189">
        <w:rPr>
          <w:szCs w:val="22"/>
        </w:rPr>
        <w:t>Deri në hartimin, miratimi</w:t>
      </w:r>
      <w:r>
        <w:rPr>
          <w:szCs w:val="22"/>
        </w:rPr>
        <w:t>n e vënien në zbatim të planit kontabël s</w:t>
      </w:r>
      <w:r w:rsidRPr="00113189">
        <w:rPr>
          <w:szCs w:val="22"/>
        </w:rPr>
        <w:t>pecifik për veprimtaritë e sigurimit dhe risigurimit, kontabiliteti në shoqëritë e sigurimeve, organizohet e mbahet sipas detyrimeve të përgjithshm</w:t>
      </w:r>
      <w:r>
        <w:rPr>
          <w:szCs w:val="22"/>
        </w:rPr>
        <w:t>e e parimeve të përcaktuara në l</w:t>
      </w:r>
      <w:r w:rsidRPr="00113189">
        <w:rPr>
          <w:szCs w:val="22"/>
        </w:rPr>
        <w:t>igjin për kontabilitetin, duke përdorur metodën e regjistrimit të dyfishtë dhe parimin e të drejtave dhe detyrimeve të konstatuara.</w:t>
      </w:r>
    </w:p>
    <w:p w:rsidR="00FE1E11" w:rsidRPr="00113189" w:rsidRDefault="00FE1E11" w:rsidP="00FE1E11">
      <w:pPr>
        <w:pStyle w:val="Paragrafi"/>
        <w:rPr>
          <w:szCs w:val="22"/>
        </w:rPr>
      </w:pPr>
      <w:r w:rsidRPr="00113189">
        <w:rPr>
          <w:szCs w:val="22"/>
        </w:rPr>
        <w:t>Teknika e mbajtjes së llogarive mbështetet në Planin e Përgjithshëm Kontabël, duke reflektuar edhe veçoritë e veprimtarisë të sigurimit e të risigurimit .</w:t>
      </w:r>
    </w:p>
    <w:p w:rsidR="00FE1E11" w:rsidRPr="00113189" w:rsidRDefault="00FE1E11" w:rsidP="00FE1E11">
      <w:pPr>
        <w:pStyle w:val="Paragrafi"/>
        <w:rPr>
          <w:szCs w:val="22"/>
        </w:rPr>
      </w:pPr>
      <w:r>
        <w:rPr>
          <w:szCs w:val="22"/>
        </w:rPr>
        <w:t>Lista e dokumente</w:t>
      </w:r>
      <w:r w:rsidRPr="00113189">
        <w:rPr>
          <w:szCs w:val="22"/>
        </w:rPr>
        <w:t>ve që përbëjnë l</w:t>
      </w:r>
      <w:r>
        <w:rPr>
          <w:szCs w:val="22"/>
        </w:rPr>
        <w:t>l</w:t>
      </w:r>
      <w:r w:rsidRPr="00113189">
        <w:rPr>
          <w:szCs w:val="22"/>
        </w:rPr>
        <w:t>ogaridhënien e detyruar vjetore e periodike të shoqërive të sigurimit, të cilat paraqiten në Autoritetin Mbikëqyrës të Sigurimeve, është si më poshtë:</w:t>
      </w:r>
    </w:p>
    <w:p w:rsidR="00FE1E11" w:rsidRPr="00113189" w:rsidRDefault="00FE1E11" w:rsidP="00FE1E11">
      <w:pPr>
        <w:pStyle w:val="Paragrafi"/>
        <w:rPr>
          <w:szCs w:val="22"/>
        </w:rPr>
      </w:pPr>
      <w:r w:rsidRPr="00113189">
        <w:rPr>
          <w:szCs w:val="22"/>
        </w:rPr>
        <w:t xml:space="preserve">Bilanci financiar </w:t>
      </w:r>
      <w:r w:rsidRPr="00113189">
        <w:rPr>
          <w:i/>
          <w:szCs w:val="22"/>
        </w:rPr>
        <w:t>vjetor;</w:t>
      </w:r>
    </w:p>
    <w:p w:rsidR="00FE1E11" w:rsidRPr="00113189" w:rsidRDefault="00FE1E11" w:rsidP="00FE1E11">
      <w:pPr>
        <w:pStyle w:val="Paragrafi"/>
      </w:pPr>
      <w:r>
        <w:t xml:space="preserve">1. </w:t>
      </w:r>
      <w:r w:rsidRPr="00113189">
        <w:t xml:space="preserve">Bilanci financiar </w:t>
      </w:r>
      <w:r w:rsidRPr="00113189">
        <w:rPr>
          <w:i/>
        </w:rPr>
        <w:t>tremujor;</w:t>
      </w:r>
    </w:p>
    <w:p w:rsidR="00FE1E11" w:rsidRPr="00113189" w:rsidRDefault="00FE1E11" w:rsidP="00FE1E11">
      <w:pPr>
        <w:pStyle w:val="Paragrafi"/>
        <w:rPr>
          <w:lang w:val="it-IT"/>
        </w:rPr>
      </w:pPr>
      <w:r>
        <w:rPr>
          <w:lang w:val="it-IT"/>
        </w:rPr>
        <w:t xml:space="preserve">2. </w:t>
      </w:r>
      <w:r w:rsidRPr="00113189">
        <w:rPr>
          <w:lang w:val="it-IT"/>
        </w:rPr>
        <w:t xml:space="preserve">Llogaria e Fitime dhe Humbje </w:t>
      </w:r>
      <w:r w:rsidRPr="00113189">
        <w:rPr>
          <w:i/>
          <w:lang w:val="it-IT"/>
        </w:rPr>
        <w:t>vjetore;</w:t>
      </w:r>
    </w:p>
    <w:p w:rsidR="00FE1E11" w:rsidRPr="00113189" w:rsidRDefault="00FE1E11" w:rsidP="00FE1E11">
      <w:pPr>
        <w:pStyle w:val="Paragrafi"/>
        <w:rPr>
          <w:lang w:val="it-IT"/>
        </w:rPr>
      </w:pPr>
      <w:r>
        <w:rPr>
          <w:lang w:val="it-IT"/>
        </w:rPr>
        <w:t xml:space="preserve">3. </w:t>
      </w:r>
      <w:r w:rsidRPr="00113189">
        <w:rPr>
          <w:lang w:val="it-IT"/>
        </w:rPr>
        <w:t xml:space="preserve">Llogaria e Fitime dhe Humbje </w:t>
      </w:r>
      <w:r w:rsidRPr="00113189">
        <w:rPr>
          <w:i/>
          <w:lang w:val="it-IT"/>
        </w:rPr>
        <w:t>tremujore;</w:t>
      </w:r>
    </w:p>
    <w:p w:rsidR="00FE1E11" w:rsidRPr="00113189" w:rsidRDefault="00FE1E11" w:rsidP="00FE1E11">
      <w:pPr>
        <w:pStyle w:val="Paragrafi"/>
        <w:rPr>
          <w:lang w:val="it-IT"/>
        </w:rPr>
      </w:pPr>
      <w:r>
        <w:rPr>
          <w:lang w:val="it-IT"/>
        </w:rPr>
        <w:t xml:space="preserve">4. </w:t>
      </w:r>
      <w:r w:rsidRPr="00113189">
        <w:rPr>
          <w:lang w:val="it-IT"/>
        </w:rPr>
        <w:t xml:space="preserve">Llogaria e Fitime dhe Humbje për veprimtarinë jashtë territorit të Republikës së Shqipërisë </w:t>
      </w:r>
      <w:r w:rsidRPr="00113189">
        <w:rPr>
          <w:i/>
          <w:lang w:val="it-IT"/>
        </w:rPr>
        <w:t>vjetore;</w:t>
      </w:r>
    </w:p>
    <w:p w:rsidR="00FE1E11" w:rsidRPr="00113189" w:rsidRDefault="00FE1E11" w:rsidP="00FE1E11">
      <w:pPr>
        <w:pStyle w:val="Paragrafi"/>
        <w:rPr>
          <w:lang w:val="it-IT"/>
        </w:rPr>
      </w:pPr>
      <w:r>
        <w:rPr>
          <w:lang w:val="it-IT"/>
        </w:rPr>
        <w:t xml:space="preserve">5. </w:t>
      </w:r>
      <w:r w:rsidRPr="00113189">
        <w:rPr>
          <w:lang w:val="it-IT"/>
        </w:rPr>
        <w:t xml:space="preserve">Llogaria e Fitime dhe Humbje për veprimtarinë jashtë territorit të Republikës së Shqipërisë </w:t>
      </w:r>
      <w:r w:rsidRPr="00113189">
        <w:rPr>
          <w:i/>
          <w:lang w:val="it-IT"/>
        </w:rPr>
        <w:t>tremujore;</w:t>
      </w:r>
    </w:p>
    <w:p w:rsidR="00FE1E11" w:rsidRPr="00113189" w:rsidRDefault="00FE1E11" w:rsidP="00FE1E11">
      <w:pPr>
        <w:pStyle w:val="Paragrafi"/>
        <w:rPr>
          <w:i/>
          <w:lang w:val="it-IT"/>
        </w:rPr>
      </w:pPr>
      <w:r>
        <w:rPr>
          <w:lang w:val="it-IT"/>
        </w:rPr>
        <w:t xml:space="preserve">6. </w:t>
      </w:r>
      <w:r w:rsidRPr="00113189">
        <w:rPr>
          <w:lang w:val="it-IT"/>
        </w:rPr>
        <w:t>Llogari</w:t>
      </w:r>
      <w:r>
        <w:rPr>
          <w:lang w:val="it-IT"/>
        </w:rPr>
        <w:t>a teknike e sigurimeve për shoqë</w:t>
      </w:r>
      <w:r w:rsidRPr="00113189">
        <w:rPr>
          <w:lang w:val="it-IT"/>
        </w:rPr>
        <w:t xml:space="preserve">ritë që ushtrojnë veprimtarinë e </w:t>
      </w:r>
      <w:r w:rsidRPr="00B936E3">
        <w:rPr>
          <w:lang w:val="it-IT"/>
        </w:rPr>
        <w:t>dëmeve</w:t>
      </w:r>
      <w:r w:rsidRPr="00113189">
        <w:rPr>
          <w:lang w:val="it-IT"/>
        </w:rPr>
        <w:t xml:space="preserve"> </w:t>
      </w:r>
      <w:r w:rsidRPr="00113189">
        <w:rPr>
          <w:i/>
          <w:lang w:val="it-IT"/>
        </w:rPr>
        <w:t>tremujore</w:t>
      </w:r>
      <w:r w:rsidRPr="00113189">
        <w:rPr>
          <w:lang w:val="it-IT"/>
        </w:rPr>
        <w:t>;</w:t>
      </w:r>
    </w:p>
    <w:p w:rsidR="00FE1E11" w:rsidRPr="00113189" w:rsidRDefault="00FE1E11" w:rsidP="00FE1E11">
      <w:pPr>
        <w:pStyle w:val="Paragrafi"/>
        <w:rPr>
          <w:lang w:val="it-IT"/>
        </w:rPr>
      </w:pPr>
      <w:r>
        <w:rPr>
          <w:lang w:val="it-IT"/>
        </w:rPr>
        <w:t xml:space="preserve">7. </w:t>
      </w:r>
      <w:r w:rsidRPr="00113189">
        <w:rPr>
          <w:lang w:val="it-IT"/>
        </w:rPr>
        <w:t xml:space="preserve">Llogaria </w:t>
      </w:r>
      <w:r>
        <w:rPr>
          <w:lang w:val="it-IT"/>
        </w:rPr>
        <w:t>teknike e risigurimeve për shoqë</w:t>
      </w:r>
      <w:r w:rsidRPr="00113189">
        <w:rPr>
          <w:lang w:val="it-IT"/>
        </w:rPr>
        <w:t xml:space="preserve">ritë që ushtrojnë veprimtarinë e dëmeve </w:t>
      </w:r>
      <w:r w:rsidRPr="00113189">
        <w:rPr>
          <w:i/>
          <w:lang w:val="it-IT"/>
        </w:rPr>
        <w:t>vjetore;</w:t>
      </w:r>
    </w:p>
    <w:p w:rsidR="00FE1E11" w:rsidRPr="00113189" w:rsidRDefault="00FE1E11" w:rsidP="00FE1E11">
      <w:pPr>
        <w:pStyle w:val="Paragrafi"/>
        <w:rPr>
          <w:lang w:val="it-IT"/>
        </w:rPr>
      </w:pPr>
      <w:r>
        <w:rPr>
          <w:lang w:val="it-IT"/>
        </w:rPr>
        <w:t xml:space="preserve">8. </w:t>
      </w:r>
      <w:r w:rsidRPr="00113189">
        <w:rPr>
          <w:lang w:val="it-IT"/>
        </w:rPr>
        <w:t>Llogari</w:t>
      </w:r>
      <w:r>
        <w:rPr>
          <w:lang w:val="it-IT"/>
        </w:rPr>
        <w:t>a teknike e sigurimeve për shoqë</w:t>
      </w:r>
      <w:r w:rsidRPr="00113189">
        <w:rPr>
          <w:lang w:val="it-IT"/>
        </w:rPr>
        <w:t xml:space="preserve">ritë që ushtrojnë veprimtarinë e jetës </w:t>
      </w:r>
      <w:r w:rsidRPr="00113189">
        <w:rPr>
          <w:i/>
          <w:lang w:val="it-IT"/>
        </w:rPr>
        <w:t>vjetore;</w:t>
      </w:r>
    </w:p>
    <w:p w:rsidR="00FE1E11" w:rsidRPr="00113189" w:rsidRDefault="00FE1E11" w:rsidP="00FE1E11">
      <w:pPr>
        <w:pStyle w:val="Paragrafi"/>
        <w:rPr>
          <w:lang w:val="it-IT"/>
        </w:rPr>
      </w:pPr>
      <w:r>
        <w:rPr>
          <w:lang w:val="it-IT"/>
        </w:rPr>
        <w:t xml:space="preserve">9. </w:t>
      </w:r>
      <w:r w:rsidRPr="00113189">
        <w:rPr>
          <w:lang w:val="it-IT"/>
        </w:rPr>
        <w:t xml:space="preserve">Llogaria teknike e risigurimeve për shoqeritë që ushtrojnë veprimtarinë e jetës </w:t>
      </w:r>
      <w:r w:rsidRPr="00113189">
        <w:rPr>
          <w:i/>
          <w:lang w:val="it-IT"/>
        </w:rPr>
        <w:t>tremujore;</w:t>
      </w:r>
    </w:p>
    <w:p w:rsidR="00FE1E11" w:rsidRPr="00113189" w:rsidRDefault="00FE1E11" w:rsidP="00FE1E11">
      <w:pPr>
        <w:pStyle w:val="Paragrafi"/>
        <w:rPr>
          <w:lang w:val="it-IT"/>
        </w:rPr>
      </w:pPr>
      <w:r>
        <w:rPr>
          <w:lang w:val="it-IT"/>
        </w:rPr>
        <w:t xml:space="preserve">10. </w:t>
      </w:r>
      <w:r w:rsidRPr="00113189">
        <w:rPr>
          <w:lang w:val="it-IT"/>
        </w:rPr>
        <w:t xml:space="preserve">Pasqyra analitike e shpenzimeve administrative, </w:t>
      </w:r>
      <w:r w:rsidRPr="00113189">
        <w:rPr>
          <w:i/>
          <w:lang w:val="it-IT"/>
        </w:rPr>
        <w:t>vjetore;</w:t>
      </w:r>
    </w:p>
    <w:p w:rsidR="00FE1E11" w:rsidRPr="00113189" w:rsidRDefault="00FE1E11" w:rsidP="00FE1E11">
      <w:pPr>
        <w:pStyle w:val="Paragrafi"/>
        <w:rPr>
          <w:lang w:val="it-IT"/>
        </w:rPr>
      </w:pPr>
      <w:r>
        <w:rPr>
          <w:lang w:val="it-IT"/>
        </w:rPr>
        <w:t xml:space="preserve">11. </w:t>
      </w:r>
      <w:r w:rsidRPr="00113189">
        <w:rPr>
          <w:lang w:val="it-IT"/>
        </w:rPr>
        <w:t xml:space="preserve">Pasqyra analitike e shpenzimeve administrative, </w:t>
      </w:r>
      <w:r w:rsidRPr="00113189">
        <w:rPr>
          <w:i/>
          <w:lang w:val="it-IT"/>
        </w:rPr>
        <w:t>tremujore;</w:t>
      </w:r>
    </w:p>
    <w:p w:rsidR="00FE1E11" w:rsidRPr="00113189" w:rsidRDefault="00FE1E11" w:rsidP="00FE1E11">
      <w:pPr>
        <w:pStyle w:val="Paragrafi"/>
        <w:rPr>
          <w:lang w:val="it-IT"/>
        </w:rPr>
      </w:pPr>
      <w:r>
        <w:rPr>
          <w:lang w:val="it-IT"/>
        </w:rPr>
        <w:t xml:space="preserve">12. </w:t>
      </w:r>
      <w:r w:rsidRPr="00113189">
        <w:rPr>
          <w:lang w:val="it-IT"/>
        </w:rPr>
        <w:t xml:space="preserve">Pasqyra e marrjes në sigurim </w:t>
      </w:r>
      <w:r w:rsidRPr="00113189">
        <w:rPr>
          <w:i/>
          <w:lang w:val="it-IT"/>
        </w:rPr>
        <w:t>vjetore</w:t>
      </w:r>
      <w:r w:rsidRPr="00113189">
        <w:rPr>
          <w:lang w:val="it-IT"/>
        </w:rPr>
        <w:t>;</w:t>
      </w:r>
    </w:p>
    <w:p w:rsidR="00FE1E11" w:rsidRPr="00113189" w:rsidRDefault="00FE1E11" w:rsidP="00FE1E11">
      <w:pPr>
        <w:pStyle w:val="Paragrafi"/>
        <w:rPr>
          <w:lang w:val="es-ES_tradnl"/>
        </w:rPr>
      </w:pPr>
      <w:r>
        <w:rPr>
          <w:lang w:val="es-ES_tradnl"/>
        </w:rPr>
        <w:t xml:space="preserve">13. </w:t>
      </w:r>
      <w:r w:rsidRPr="00113189">
        <w:rPr>
          <w:lang w:val="es-ES_tradnl"/>
        </w:rPr>
        <w:t xml:space="preserve">Pasqyra e marrjes në sigurim </w:t>
      </w:r>
      <w:r w:rsidRPr="00113189">
        <w:rPr>
          <w:i/>
          <w:lang w:val="es-ES_tradnl"/>
        </w:rPr>
        <w:t>tremujore</w:t>
      </w:r>
      <w:r w:rsidRPr="00113189">
        <w:rPr>
          <w:lang w:val="es-ES_tradnl"/>
        </w:rPr>
        <w:t>;</w:t>
      </w:r>
    </w:p>
    <w:p w:rsidR="00FE1E11" w:rsidRPr="00113189" w:rsidRDefault="00FE1E11" w:rsidP="00FE1E11">
      <w:pPr>
        <w:pStyle w:val="Paragrafi"/>
        <w:rPr>
          <w:lang w:val="es-ES_tradnl"/>
        </w:rPr>
      </w:pPr>
      <w:r>
        <w:rPr>
          <w:lang w:val="es-ES_tradnl"/>
        </w:rPr>
        <w:t xml:space="preserve">14. </w:t>
      </w:r>
      <w:r w:rsidRPr="00113189">
        <w:rPr>
          <w:lang w:val="es-ES_tradnl"/>
        </w:rPr>
        <w:t xml:space="preserve">Të dhënat për rreziqet me vlerë mbi 30 milionë lekë, </w:t>
      </w:r>
      <w:r w:rsidRPr="00113189">
        <w:rPr>
          <w:i/>
          <w:lang w:val="es-ES_tradnl"/>
        </w:rPr>
        <w:t>rast pas rasti</w:t>
      </w:r>
      <w:r w:rsidRPr="00113189">
        <w:rPr>
          <w:lang w:val="es-ES_tradnl"/>
        </w:rPr>
        <w:t>;</w:t>
      </w:r>
    </w:p>
    <w:p w:rsidR="00FE1E11" w:rsidRPr="00113189" w:rsidRDefault="00FE1E11" w:rsidP="00FE1E11">
      <w:pPr>
        <w:pStyle w:val="Paragrafi"/>
        <w:rPr>
          <w:lang w:val="es-ES_tradnl"/>
        </w:rPr>
      </w:pPr>
      <w:r>
        <w:rPr>
          <w:lang w:val="es-ES_tradnl"/>
        </w:rPr>
        <w:t xml:space="preserve">15. </w:t>
      </w:r>
      <w:r w:rsidRPr="00113189">
        <w:rPr>
          <w:lang w:val="es-ES_tradnl"/>
        </w:rPr>
        <w:t>Të dhëna</w:t>
      </w:r>
      <w:r>
        <w:rPr>
          <w:lang w:val="es-ES_tradnl"/>
        </w:rPr>
        <w:t>t</w:t>
      </w:r>
      <w:r w:rsidRPr="00113189">
        <w:rPr>
          <w:lang w:val="es-ES_tradnl"/>
        </w:rPr>
        <w:t xml:space="preserve"> për dëmet mbi 10 milionë lekë, </w:t>
      </w:r>
      <w:r w:rsidRPr="00113189">
        <w:rPr>
          <w:i/>
          <w:lang w:val="es-ES_tradnl"/>
        </w:rPr>
        <w:t>rast pas rasti;</w:t>
      </w:r>
    </w:p>
    <w:p w:rsidR="00FE1E11" w:rsidRPr="00113189" w:rsidRDefault="00FE1E11" w:rsidP="00FE1E11">
      <w:pPr>
        <w:pStyle w:val="Paragrafi"/>
        <w:rPr>
          <w:lang w:val="es-ES_tradnl"/>
        </w:rPr>
      </w:pPr>
      <w:r>
        <w:rPr>
          <w:lang w:val="es-ES_tradnl"/>
        </w:rPr>
        <w:t xml:space="preserve">16. </w:t>
      </w:r>
      <w:r w:rsidRPr="00113189">
        <w:rPr>
          <w:lang w:val="es-ES_tradnl"/>
        </w:rPr>
        <w:t xml:space="preserve">Pasqyra e primeve dhe dëmeve sintetike dhe analitike, në lekë e valutë </w:t>
      </w:r>
      <w:r w:rsidRPr="00113189">
        <w:rPr>
          <w:i/>
          <w:lang w:val="es-ES_tradnl"/>
        </w:rPr>
        <w:t>mujore</w:t>
      </w:r>
      <w:r w:rsidRPr="00113189">
        <w:rPr>
          <w:lang w:val="es-ES_tradnl"/>
        </w:rPr>
        <w:t>;</w:t>
      </w:r>
    </w:p>
    <w:p w:rsidR="00FE1E11" w:rsidRPr="00113189" w:rsidRDefault="00FE1E11" w:rsidP="00FE1E11">
      <w:pPr>
        <w:pStyle w:val="Paragrafi"/>
        <w:rPr>
          <w:lang w:val="it-IT"/>
        </w:rPr>
      </w:pPr>
      <w:r>
        <w:rPr>
          <w:lang w:val="it-IT"/>
        </w:rPr>
        <w:t xml:space="preserve">17. </w:t>
      </w:r>
      <w:r w:rsidRPr="00113189">
        <w:rPr>
          <w:lang w:val="it-IT"/>
        </w:rPr>
        <w:t xml:space="preserve">Pasqyra e investimeve të provigjoneve teknike e matematike, </w:t>
      </w:r>
      <w:r w:rsidRPr="00113189">
        <w:rPr>
          <w:i/>
          <w:lang w:val="it-IT"/>
        </w:rPr>
        <w:t>vjetore;</w:t>
      </w:r>
    </w:p>
    <w:p w:rsidR="00FE1E11" w:rsidRPr="00113189" w:rsidRDefault="00FE1E11" w:rsidP="00FE1E11">
      <w:pPr>
        <w:pStyle w:val="Paragrafi"/>
        <w:rPr>
          <w:lang w:val="it-IT"/>
        </w:rPr>
      </w:pPr>
      <w:r>
        <w:rPr>
          <w:lang w:val="it-IT"/>
        </w:rPr>
        <w:t xml:space="preserve">18. </w:t>
      </w:r>
      <w:r w:rsidRPr="00113189">
        <w:rPr>
          <w:lang w:val="it-IT"/>
        </w:rPr>
        <w:t xml:space="preserve">Pasqyra e investimeve të provigjoneve teknike e matematike, </w:t>
      </w:r>
      <w:r w:rsidRPr="00113189">
        <w:rPr>
          <w:i/>
          <w:lang w:val="it-IT"/>
        </w:rPr>
        <w:t>trremujore</w:t>
      </w:r>
      <w:r w:rsidRPr="00113189">
        <w:rPr>
          <w:lang w:val="it-IT"/>
        </w:rPr>
        <w:t>;</w:t>
      </w:r>
    </w:p>
    <w:p w:rsidR="00FE1E11" w:rsidRPr="00113189" w:rsidRDefault="00FE1E11" w:rsidP="00FE1E11">
      <w:pPr>
        <w:pStyle w:val="Paragrafi"/>
        <w:rPr>
          <w:lang w:val="it-IT"/>
        </w:rPr>
      </w:pPr>
      <w:r>
        <w:rPr>
          <w:lang w:val="it-IT"/>
        </w:rPr>
        <w:t xml:space="preserve">19. </w:t>
      </w:r>
      <w:r w:rsidRPr="00113189">
        <w:rPr>
          <w:lang w:val="it-IT"/>
        </w:rPr>
        <w:t>Pasqyra e klasifikimit të provigjoneve teknike dhe matematike sipas llojit dhe grupit të aktiviteteve</w:t>
      </w:r>
      <w:r>
        <w:rPr>
          <w:lang w:val="it-IT"/>
        </w:rPr>
        <w:t>,</w:t>
      </w:r>
      <w:r w:rsidRPr="00113189">
        <w:rPr>
          <w:lang w:val="it-IT"/>
        </w:rPr>
        <w:t xml:space="preserve"> si dhe drejtimet e investimit të tyre, </w:t>
      </w:r>
      <w:r w:rsidRPr="00113189">
        <w:rPr>
          <w:i/>
          <w:lang w:val="it-IT"/>
        </w:rPr>
        <w:t>vjetore</w:t>
      </w:r>
      <w:r w:rsidRPr="00113189">
        <w:rPr>
          <w:lang w:val="it-IT"/>
        </w:rPr>
        <w:t>;</w:t>
      </w:r>
    </w:p>
    <w:p w:rsidR="00FE1E11" w:rsidRPr="00113189" w:rsidRDefault="00FE1E11" w:rsidP="00FE1E11">
      <w:pPr>
        <w:pStyle w:val="Paragrafi"/>
        <w:rPr>
          <w:lang w:val="it-IT"/>
        </w:rPr>
      </w:pPr>
      <w:r>
        <w:rPr>
          <w:lang w:val="it-IT"/>
        </w:rPr>
        <w:t xml:space="preserve">20. </w:t>
      </w:r>
      <w:r w:rsidRPr="00113189">
        <w:rPr>
          <w:lang w:val="it-IT"/>
        </w:rPr>
        <w:t xml:space="preserve">Lista e aktiveve në mbulim të provigjoneve teknike dhe matematike të sigurimit, </w:t>
      </w:r>
      <w:r w:rsidRPr="00113189">
        <w:rPr>
          <w:i/>
          <w:lang w:val="it-IT"/>
        </w:rPr>
        <w:t>vjetore</w:t>
      </w:r>
      <w:r w:rsidRPr="00113189">
        <w:rPr>
          <w:lang w:val="it-IT"/>
        </w:rPr>
        <w:t>;</w:t>
      </w:r>
    </w:p>
    <w:p w:rsidR="00FE1E11" w:rsidRPr="00113189" w:rsidRDefault="00FE1E11" w:rsidP="00FE1E11">
      <w:pPr>
        <w:pStyle w:val="Paragrafi"/>
        <w:rPr>
          <w:lang w:val="it-IT"/>
        </w:rPr>
      </w:pPr>
      <w:r>
        <w:rPr>
          <w:lang w:val="it-IT"/>
        </w:rPr>
        <w:t xml:space="preserve">21. </w:t>
      </w:r>
      <w:r w:rsidRPr="00113189">
        <w:rPr>
          <w:lang w:val="it-IT"/>
        </w:rPr>
        <w:t xml:space="preserve">Lista e aktiveve në mbulim të provigjoneve teknike dhe matematike të sigurimit, </w:t>
      </w:r>
      <w:r w:rsidRPr="00113189">
        <w:rPr>
          <w:i/>
          <w:lang w:val="it-IT"/>
        </w:rPr>
        <w:t>tremujore</w:t>
      </w:r>
      <w:r w:rsidRPr="00113189">
        <w:rPr>
          <w:lang w:val="it-IT"/>
        </w:rPr>
        <w:t>;</w:t>
      </w:r>
    </w:p>
    <w:p w:rsidR="00FE1E11" w:rsidRPr="00387880" w:rsidRDefault="00FE1E11" w:rsidP="00FE1E11">
      <w:pPr>
        <w:pStyle w:val="Paragrafi"/>
        <w:rPr>
          <w:lang w:val="it-IT"/>
        </w:rPr>
      </w:pPr>
      <w:r>
        <w:rPr>
          <w:lang w:val="it-IT"/>
        </w:rPr>
        <w:t xml:space="preserve">22. </w:t>
      </w:r>
      <w:r w:rsidRPr="00113189">
        <w:rPr>
          <w:lang w:val="it-IT"/>
        </w:rPr>
        <w:t>Llogaritja e marzhit të afësisë paguese d</w:t>
      </w:r>
      <w:r>
        <w:rPr>
          <w:lang w:val="it-IT"/>
        </w:rPr>
        <w:t>he elemente</w:t>
      </w:r>
      <w:r w:rsidRPr="00113189">
        <w:rPr>
          <w:lang w:val="it-IT"/>
        </w:rPr>
        <w:t xml:space="preserve">t që e përbëjnë atë, </w:t>
      </w:r>
      <w:r w:rsidRPr="00113189">
        <w:rPr>
          <w:i/>
          <w:lang w:val="it-IT"/>
        </w:rPr>
        <w:t>vjetore;</w:t>
      </w:r>
    </w:p>
    <w:p w:rsidR="00FE1E11" w:rsidRPr="00113189" w:rsidRDefault="00FE1E11" w:rsidP="00FE1E11">
      <w:pPr>
        <w:pStyle w:val="Paragrafi"/>
        <w:rPr>
          <w:lang w:val="it-IT"/>
        </w:rPr>
      </w:pPr>
      <w:r>
        <w:rPr>
          <w:lang w:val="it-IT"/>
        </w:rPr>
        <w:t xml:space="preserve">23. </w:t>
      </w:r>
      <w:r w:rsidRPr="00113189">
        <w:rPr>
          <w:lang w:val="it-IT"/>
        </w:rPr>
        <w:t>Llogaritja e marzhit</w:t>
      </w:r>
      <w:r>
        <w:rPr>
          <w:lang w:val="it-IT"/>
        </w:rPr>
        <w:t xml:space="preserve"> të afësisë paguese dhe elemente</w:t>
      </w:r>
      <w:r w:rsidRPr="00113189">
        <w:rPr>
          <w:lang w:val="it-IT"/>
        </w:rPr>
        <w:t xml:space="preserve">t që e përbëjnë atë, </w:t>
      </w:r>
      <w:r>
        <w:rPr>
          <w:i/>
          <w:lang w:val="it-IT"/>
        </w:rPr>
        <w:t>gjashtë</w:t>
      </w:r>
      <w:r w:rsidRPr="00113189">
        <w:rPr>
          <w:i/>
          <w:lang w:val="it-IT"/>
        </w:rPr>
        <w:t>mujore;</w:t>
      </w:r>
    </w:p>
    <w:p w:rsidR="00FE1E11" w:rsidRPr="00113189" w:rsidRDefault="00FE1E11" w:rsidP="00FE1E11">
      <w:pPr>
        <w:pStyle w:val="Paragrafi"/>
        <w:rPr>
          <w:lang w:val="it-IT"/>
        </w:rPr>
      </w:pPr>
      <w:r>
        <w:rPr>
          <w:lang w:val="it-IT"/>
        </w:rPr>
        <w:t xml:space="preserve">24. </w:t>
      </w:r>
      <w:r w:rsidRPr="00113189">
        <w:rPr>
          <w:lang w:val="it-IT"/>
        </w:rPr>
        <w:t xml:space="preserve">Pasqyra e qarkullimit të mjeteve monetare, </w:t>
      </w:r>
      <w:r w:rsidRPr="00113189">
        <w:rPr>
          <w:i/>
          <w:lang w:val="it-IT"/>
        </w:rPr>
        <w:t>vjetore;</w:t>
      </w:r>
    </w:p>
    <w:p w:rsidR="00FE1E11" w:rsidRPr="00113189" w:rsidRDefault="00FE1E11" w:rsidP="00FE1E11">
      <w:pPr>
        <w:pStyle w:val="Paragrafi"/>
        <w:rPr>
          <w:lang w:val="it-IT"/>
        </w:rPr>
      </w:pPr>
      <w:r>
        <w:rPr>
          <w:lang w:val="it-IT"/>
        </w:rPr>
        <w:t xml:space="preserve">25. </w:t>
      </w:r>
      <w:r w:rsidRPr="00113189">
        <w:rPr>
          <w:lang w:val="it-IT"/>
        </w:rPr>
        <w:t xml:space="preserve">Pasqyra e qarkullimit të mjeteve monetare, </w:t>
      </w:r>
      <w:r w:rsidRPr="00113189">
        <w:rPr>
          <w:i/>
          <w:lang w:val="it-IT"/>
        </w:rPr>
        <w:t>tremujore;</w:t>
      </w:r>
    </w:p>
    <w:p w:rsidR="00FE1E11" w:rsidRDefault="00FE1E11" w:rsidP="00FE1E11">
      <w:pPr>
        <w:pStyle w:val="Paragrafi"/>
        <w:rPr>
          <w:lang w:val="it-IT"/>
        </w:rPr>
      </w:pPr>
      <w:r>
        <w:rPr>
          <w:lang w:val="it-IT"/>
        </w:rPr>
        <w:t xml:space="preserve">26. </w:t>
      </w:r>
      <w:r w:rsidRPr="00113189">
        <w:rPr>
          <w:lang w:val="it-IT"/>
        </w:rPr>
        <w:t xml:space="preserve">Pasqyra e pagimit të dëmeve, </w:t>
      </w:r>
      <w:r w:rsidRPr="00113189">
        <w:rPr>
          <w:i/>
          <w:lang w:val="it-IT"/>
        </w:rPr>
        <w:t>vjetore</w:t>
      </w:r>
      <w:r w:rsidRPr="00113189">
        <w:rPr>
          <w:lang w:val="it-IT"/>
        </w:rPr>
        <w:t>.</w:t>
      </w:r>
    </w:p>
    <w:p w:rsidR="00FE1E11" w:rsidRPr="00113189" w:rsidRDefault="00FE1E11" w:rsidP="00FE1E11">
      <w:pPr>
        <w:pStyle w:val="Paragrafi"/>
        <w:rPr>
          <w:lang w:val="it-IT"/>
        </w:rPr>
      </w:pPr>
    </w:p>
    <w:p w:rsidR="00FE1E11" w:rsidRDefault="00FE1E11" w:rsidP="00FE1E11">
      <w:pPr>
        <w:pStyle w:val="TitulliTitull"/>
        <w:rPr>
          <w:lang w:val="it-IT"/>
        </w:rPr>
      </w:pPr>
      <w:r w:rsidRPr="00C05AC7">
        <w:rPr>
          <w:lang w:val="it-IT"/>
        </w:rPr>
        <w:t>BILANCI</w:t>
      </w:r>
    </w:p>
    <w:p w:rsidR="00FE1E11" w:rsidRDefault="00FE1E11" w:rsidP="00FE1E11">
      <w:pPr>
        <w:pStyle w:val="Paragrafi"/>
      </w:pPr>
    </w:p>
    <w:p w:rsidR="00FE1E11" w:rsidRPr="008D6DD8" w:rsidRDefault="00FE1E11" w:rsidP="00FE1E11">
      <w:pPr>
        <w:pStyle w:val="Paragrafi"/>
        <w:rPr>
          <w:szCs w:val="22"/>
        </w:rPr>
      </w:pPr>
      <w:r>
        <w:tab/>
      </w:r>
      <w:r w:rsidRPr="008D6DD8">
        <w:rPr>
          <w:szCs w:val="22"/>
        </w:rPr>
        <w:t>Bilanci brenda dat</w:t>
      </w:r>
      <w:r>
        <w:rPr>
          <w:szCs w:val="22"/>
        </w:rPr>
        <w:t>ës 31.12.2002, shoqëritë e sigurimit dhe/</w:t>
      </w:r>
      <w:r w:rsidRPr="008D6DD8">
        <w:rPr>
          <w:szCs w:val="22"/>
        </w:rPr>
        <w:t xml:space="preserve">ose risigurimit të kalojnë </w:t>
      </w:r>
      <w:r w:rsidRPr="008D6DD8">
        <w:rPr>
          <w:szCs w:val="22"/>
        </w:rPr>
        <w:lastRenderedPageBreak/>
        <w:t>në mbajtjen e kontabilitetit dhe emërtimin e llogarive sipas përcaktimeve të bëra në këtë udhëzim.</w:t>
      </w:r>
    </w:p>
    <w:p w:rsidR="00FE1E11" w:rsidRPr="00113189" w:rsidRDefault="00FE1E11" w:rsidP="00FE1E11">
      <w:pPr>
        <w:pStyle w:val="Paragrafi"/>
        <w:rPr>
          <w:szCs w:val="22"/>
        </w:rPr>
      </w:pPr>
      <w:r w:rsidRPr="00113189">
        <w:rPr>
          <w:szCs w:val="22"/>
        </w:rPr>
        <w:t>Shoqëritë e sigurimit</w:t>
      </w:r>
      <w:r>
        <w:rPr>
          <w:szCs w:val="22"/>
        </w:rPr>
        <w:t xml:space="preserve"> dhe/ose risigurimit</w:t>
      </w:r>
      <w:r w:rsidRPr="00113189">
        <w:rPr>
          <w:szCs w:val="22"/>
        </w:rPr>
        <w:t xml:space="preserve"> janë të detyruara të regjistrojnë në librat e llogarive, në mënyrë analitike, kategoritë e veçanta të aktiveve, grupet bazë të sigurimit dhe</w:t>
      </w:r>
      <w:r>
        <w:rPr>
          <w:szCs w:val="22"/>
        </w:rPr>
        <w:t>/ose risigurimit</w:t>
      </w:r>
      <w:r w:rsidRPr="00113189">
        <w:rPr>
          <w:szCs w:val="22"/>
        </w:rPr>
        <w:t xml:space="preserve"> llojet e policave të sigurimit </w:t>
      </w:r>
      <w:r>
        <w:rPr>
          <w:szCs w:val="22"/>
        </w:rPr>
        <w:t>dhe/ose risigurimit</w:t>
      </w:r>
      <w:r w:rsidRPr="00113189">
        <w:rPr>
          <w:szCs w:val="22"/>
        </w:rPr>
        <w:t xml:space="preserve"> brenda grupit.</w:t>
      </w:r>
    </w:p>
    <w:p w:rsidR="00FE1E11" w:rsidRPr="00113189" w:rsidRDefault="00FE1E11" w:rsidP="00FE1E11">
      <w:pPr>
        <w:pStyle w:val="Paragrafi"/>
        <w:rPr>
          <w:szCs w:val="22"/>
        </w:rPr>
      </w:pPr>
      <w:r w:rsidRPr="00113189">
        <w:rPr>
          <w:szCs w:val="22"/>
        </w:rPr>
        <w:t>Shoqëritë e sigurimit</w:t>
      </w:r>
      <w:r>
        <w:rPr>
          <w:szCs w:val="22"/>
        </w:rPr>
        <w:t xml:space="preserve"> dhe/ose risigurimit</w:t>
      </w:r>
      <w:r w:rsidRPr="00113189">
        <w:rPr>
          <w:szCs w:val="22"/>
        </w:rPr>
        <w:t xml:space="preserve"> janë të detyruara të regjistrojnë në libra të veçantë, aktivet e qëndrueshme të trupëzuara sipas burimit të financimit: nga provigjonet teknike të sigurimit </w:t>
      </w:r>
      <w:r>
        <w:rPr>
          <w:szCs w:val="22"/>
        </w:rPr>
        <w:t>dhe/ose risigurimit</w:t>
      </w:r>
      <w:r w:rsidRPr="00113189">
        <w:rPr>
          <w:szCs w:val="22"/>
        </w:rPr>
        <w:t xml:space="preserve"> për aktivitetin e jetës, nga provigjonet teknike të sigurimit </w:t>
      </w:r>
      <w:r>
        <w:rPr>
          <w:szCs w:val="22"/>
        </w:rPr>
        <w:t>dhe/ose risigurimit</w:t>
      </w:r>
      <w:r w:rsidRPr="00113189">
        <w:rPr>
          <w:szCs w:val="22"/>
        </w:rPr>
        <w:t xml:space="preserve"> </w:t>
      </w:r>
      <w:r>
        <w:rPr>
          <w:szCs w:val="22"/>
        </w:rPr>
        <w:t xml:space="preserve">të jojetës (dëmeve) </w:t>
      </w:r>
      <w:r w:rsidRPr="00113189">
        <w:rPr>
          <w:szCs w:val="22"/>
        </w:rPr>
        <w:t>dhe nga provigjonet e tjera sipas llojeve të provigjoneve.</w:t>
      </w:r>
    </w:p>
    <w:p w:rsidR="00FE1E11" w:rsidRPr="00113189" w:rsidRDefault="00FE1E11" w:rsidP="00FE1E11">
      <w:pPr>
        <w:pStyle w:val="Paragrafi"/>
        <w:rPr>
          <w:szCs w:val="22"/>
        </w:rPr>
      </w:pPr>
      <w:r w:rsidRPr="00113189">
        <w:rPr>
          <w:szCs w:val="22"/>
        </w:rPr>
        <w:t xml:space="preserve">Gjithashtu, të veçanta do të jenë librat ku pasqyrohen financimet nga </w:t>
      </w:r>
      <w:r>
        <w:rPr>
          <w:szCs w:val="22"/>
        </w:rPr>
        <w:t>kapitali dhe provigjonet e shoqë</w:t>
      </w:r>
      <w:r w:rsidRPr="00113189">
        <w:rPr>
          <w:szCs w:val="22"/>
        </w:rPr>
        <w:t>risë.</w:t>
      </w:r>
    </w:p>
    <w:p w:rsidR="00FE1E11" w:rsidRPr="00113189" w:rsidRDefault="00FE1E11" w:rsidP="00FE1E11">
      <w:pPr>
        <w:pStyle w:val="Paragrafi"/>
        <w:rPr>
          <w:szCs w:val="22"/>
        </w:rPr>
      </w:pPr>
      <w:r w:rsidRPr="00113189">
        <w:rPr>
          <w:szCs w:val="22"/>
        </w:rPr>
        <w:t>Shoqëritë e sigurimit</w:t>
      </w:r>
      <w:r>
        <w:rPr>
          <w:szCs w:val="22"/>
        </w:rPr>
        <w:t xml:space="preserve"> dhe/ose risigurimit</w:t>
      </w:r>
      <w:r w:rsidRPr="00113189">
        <w:rPr>
          <w:szCs w:val="22"/>
        </w:rPr>
        <w:t xml:space="preserve">, janë të detyruara të regjistrojnë në libra të veçantë aktivet e qëndrueshme financiare sipas burimit të financimit, si më lart. </w:t>
      </w:r>
    </w:p>
    <w:p w:rsidR="00FE1E11" w:rsidRPr="00113189" w:rsidRDefault="00FE1E11" w:rsidP="00FE1E11">
      <w:pPr>
        <w:pStyle w:val="Paragrafi"/>
        <w:rPr>
          <w:szCs w:val="22"/>
        </w:rPr>
      </w:pPr>
      <w:r w:rsidRPr="00113189">
        <w:rPr>
          <w:szCs w:val="22"/>
        </w:rPr>
        <w:t>Shoqëritë që ushtrojnë aktivitetin e sigurimit të jetës, janë të detyruara të mbajnë në libra të veçantë investimet e realizuara në favor të policmbajtesve, të cilët kanë marrë përsipër rrezikun e investimeve.</w:t>
      </w:r>
    </w:p>
    <w:p w:rsidR="00FE1E11" w:rsidRPr="00113189" w:rsidRDefault="00FE1E11" w:rsidP="00FE1E11">
      <w:pPr>
        <w:pStyle w:val="Paragrafi"/>
        <w:rPr>
          <w:szCs w:val="22"/>
        </w:rPr>
      </w:pPr>
      <w:r w:rsidRPr="00113189">
        <w:rPr>
          <w:szCs w:val="22"/>
        </w:rPr>
        <w:t>Shoqëritë e sigurimit</w:t>
      </w:r>
      <w:r>
        <w:rPr>
          <w:szCs w:val="22"/>
        </w:rPr>
        <w:t xml:space="preserve"> dhe/ose risigurimit</w:t>
      </w:r>
      <w:r w:rsidRPr="00113189">
        <w:rPr>
          <w:szCs w:val="22"/>
        </w:rPr>
        <w:t>, janë të detyruara të mbajnë në libra të veçantë detyrimet e shoqërisë së sigurimit sipas veprimtarive si dhe sipas analizave të tyre në bilanc.</w:t>
      </w:r>
    </w:p>
    <w:p w:rsidR="00FE1E11" w:rsidRPr="00113189" w:rsidRDefault="00FE1E11" w:rsidP="00FE1E11">
      <w:pPr>
        <w:pStyle w:val="Paragrafi"/>
        <w:rPr>
          <w:szCs w:val="22"/>
        </w:rPr>
      </w:pPr>
      <w:r w:rsidRPr="00113189">
        <w:rPr>
          <w:szCs w:val="22"/>
        </w:rPr>
        <w:t xml:space="preserve">Kur </w:t>
      </w:r>
      <w:r>
        <w:rPr>
          <w:szCs w:val="22"/>
        </w:rPr>
        <w:t>shoqëria e sigurimit ushtron njëkohë</w:t>
      </w:r>
      <w:r w:rsidRPr="00113189">
        <w:rPr>
          <w:szCs w:val="22"/>
        </w:rPr>
        <w:t>sisht veprimtarinë e sigurimit të jetës dhe të</w:t>
      </w:r>
      <w:r>
        <w:rPr>
          <w:szCs w:val="22"/>
        </w:rPr>
        <w:t xml:space="preserve"> sigurimit të jojetë</w:t>
      </w:r>
      <w:r w:rsidRPr="00113189">
        <w:rPr>
          <w:szCs w:val="22"/>
        </w:rPr>
        <w:t>s (dëmeve), mban libra kontabiliteti dhe përgatit bilance kontabile më vehte për çdonjërën nga veprimtaritë e mësipërme.</w:t>
      </w:r>
    </w:p>
    <w:p w:rsidR="00FE1E11" w:rsidRPr="00113189" w:rsidRDefault="00FE1E11" w:rsidP="00FE1E11">
      <w:pPr>
        <w:pStyle w:val="Paragrafi"/>
        <w:rPr>
          <w:szCs w:val="22"/>
        </w:rPr>
      </w:pPr>
      <w:r>
        <w:rPr>
          <w:szCs w:val="22"/>
        </w:rPr>
        <w:t>Në Autoritetin Mbikëqyrës të</w:t>
      </w:r>
      <w:r w:rsidRPr="00113189">
        <w:rPr>
          <w:szCs w:val="22"/>
        </w:rPr>
        <w:t xml:space="preserve"> Sigurimeve paraqitet Bilanci Kontabël përmbledhës dhe bilancet e veçanta sipas veprimtarive t</w:t>
      </w:r>
      <w:r>
        <w:rPr>
          <w:szCs w:val="22"/>
        </w:rPr>
        <w:t>ë sigurimit (të jetës dhe jojetë</w:t>
      </w:r>
      <w:r w:rsidRPr="00113189">
        <w:rPr>
          <w:szCs w:val="22"/>
        </w:rPr>
        <w:t>s).</w:t>
      </w:r>
    </w:p>
    <w:p w:rsidR="00FE1E11" w:rsidRPr="00113189" w:rsidRDefault="00FE1E11" w:rsidP="00FE1E11">
      <w:pPr>
        <w:pStyle w:val="Paragrafi"/>
        <w:rPr>
          <w:szCs w:val="22"/>
        </w:rPr>
      </w:pPr>
      <w:r w:rsidRPr="00113189">
        <w:rPr>
          <w:szCs w:val="22"/>
        </w:rPr>
        <w:t xml:space="preserve">Kur shoqëria </w:t>
      </w:r>
      <w:r>
        <w:rPr>
          <w:szCs w:val="22"/>
        </w:rPr>
        <w:t xml:space="preserve">e </w:t>
      </w:r>
      <w:r w:rsidRPr="00113189">
        <w:rPr>
          <w:szCs w:val="22"/>
        </w:rPr>
        <w:t xml:space="preserve">sigurimit </w:t>
      </w:r>
      <w:r>
        <w:rPr>
          <w:szCs w:val="22"/>
        </w:rPr>
        <w:t>dhe/ose risigurimit</w:t>
      </w:r>
      <w:r w:rsidRPr="00113189">
        <w:rPr>
          <w:szCs w:val="22"/>
        </w:rPr>
        <w:t xml:space="preserve"> e ka shtrirë aktivitetin e saj jashtë territorit të Republik</w:t>
      </w:r>
      <w:r>
        <w:rPr>
          <w:szCs w:val="22"/>
        </w:rPr>
        <w:t>ës, paraqet në Autoritetin Mbikë</w:t>
      </w:r>
      <w:r w:rsidRPr="00113189">
        <w:rPr>
          <w:szCs w:val="22"/>
        </w:rPr>
        <w:t>qyrës të Sigurimeve jo vetëm bilancin e veprimtarisë së sigurimit brenda territorit të Shqipërisë</w:t>
      </w:r>
      <w:r>
        <w:rPr>
          <w:szCs w:val="22"/>
        </w:rPr>
        <w:t>,</w:t>
      </w:r>
      <w:r w:rsidRPr="00113189">
        <w:rPr>
          <w:szCs w:val="22"/>
        </w:rPr>
        <w:t xml:space="preserve"> por edhe Bilancin Kontabël përmbledhës (të konsoliduar) të shoqërisë.</w:t>
      </w:r>
    </w:p>
    <w:p w:rsidR="00FE1E11" w:rsidRPr="00113189" w:rsidRDefault="00FE1E11" w:rsidP="00FE1E11">
      <w:pPr>
        <w:pStyle w:val="Paragrafi"/>
        <w:rPr>
          <w:szCs w:val="22"/>
        </w:rPr>
      </w:pPr>
      <w:r>
        <w:rPr>
          <w:szCs w:val="22"/>
        </w:rPr>
        <w:t>Struktura dhe u</w:t>
      </w:r>
      <w:r w:rsidRPr="00113189">
        <w:rPr>
          <w:szCs w:val="22"/>
        </w:rPr>
        <w:t>dhëzim për plotësimin e Bilancit:</w:t>
      </w:r>
    </w:p>
    <w:p w:rsidR="00FE1E11" w:rsidRPr="00113189" w:rsidRDefault="00FE1E11" w:rsidP="00FE1E11">
      <w:pPr>
        <w:pStyle w:val="Paragrafi"/>
        <w:rPr>
          <w:szCs w:val="22"/>
        </w:rPr>
      </w:pPr>
      <w:r w:rsidRPr="00113189">
        <w:rPr>
          <w:szCs w:val="22"/>
        </w:rPr>
        <w:t>Bilanci i shoqërive të sigurimit do të ketë strukturën e mëposhtme:</w:t>
      </w:r>
    </w:p>
    <w:p w:rsidR="00FE1E11" w:rsidRPr="00113189" w:rsidRDefault="00FE1E11" w:rsidP="00FE1E11">
      <w:pPr>
        <w:pStyle w:val="Paragrafi"/>
        <w:rPr>
          <w:szCs w:val="22"/>
        </w:rPr>
      </w:pPr>
      <w:r w:rsidRPr="00113189">
        <w:rPr>
          <w:szCs w:val="22"/>
        </w:rPr>
        <w:t>AKTIVI</w:t>
      </w:r>
    </w:p>
    <w:p w:rsidR="00FE1E11" w:rsidRPr="00071512" w:rsidRDefault="00071512" w:rsidP="00071512">
      <w:pPr>
        <w:pStyle w:val="Paragrafi"/>
      </w:pPr>
      <w:r>
        <w:t>A.</w:t>
      </w:r>
      <w:r w:rsidR="00FE1E11" w:rsidRPr="00071512">
        <w:t>Kapiali i  nënshkruar i papaguar</w:t>
      </w:r>
    </w:p>
    <w:p w:rsidR="00FE1E11" w:rsidRPr="00071512" w:rsidRDefault="00071512" w:rsidP="00071512">
      <w:pPr>
        <w:pStyle w:val="Paragrafi"/>
      </w:pPr>
      <w:r>
        <w:t xml:space="preserve">B. </w:t>
      </w:r>
      <w:r w:rsidR="00FE1E11" w:rsidRPr="00071512">
        <w:t>Aktive të patrupëzuara</w:t>
      </w:r>
    </w:p>
    <w:p w:rsidR="00FE1E11" w:rsidRPr="00071512" w:rsidRDefault="00071512" w:rsidP="00071512">
      <w:pPr>
        <w:pStyle w:val="Paragrafi"/>
      </w:pPr>
      <w:r>
        <w:t xml:space="preserve">C. </w:t>
      </w:r>
      <w:r w:rsidR="00FE1E11" w:rsidRPr="00071512">
        <w:t>Investime</w:t>
      </w:r>
    </w:p>
    <w:p w:rsidR="00FE1E11" w:rsidRPr="00071512" w:rsidRDefault="00071512" w:rsidP="00071512">
      <w:pPr>
        <w:pStyle w:val="Paragrafi"/>
      </w:pPr>
      <w:r>
        <w:t xml:space="preserve">D. </w:t>
      </w:r>
      <w:r w:rsidRPr="00071512">
        <w:t xml:space="preserve">Investime </w:t>
      </w:r>
      <w:r w:rsidR="00FE1E11" w:rsidRPr="00071512">
        <w:t>të kryera për policmbajtësit e sigurimt të jetës që mbajnë rrezikun e investimit</w:t>
      </w:r>
    </w:p>
    <w:p w:rsidR="00FE1E11" w:rsidRPr="00071512" w:rsidRDefault="00071512" w:rsidP="00071512">
      <w:pPr>
        <w:pStyle w:val="Paragrafi"/>
      </w:pPr>
      <w:r>
        <w:t xml:space="preserve">E. </w:t>
      </w:r>
      <w:r w:rsidR="00FE1E11" w:rsidRPr="00071512">
        <w:t>Pjesa e provigjonit teknik të risigurimit</w:t>
      </w:r>
    </w:p>
    <w:p w:rsidR="00FE1E11" w:rsidRPr="00071512" w:rsidRDefault="00071512" w:rsidP="00071512">
      <w:pPr>
        <w:pStyle w:val="Paragrafi"/>
      </w:pPr>
      <w:r>
        <w:t xml:space="preserve">F. </w:t>
      </w:r>
      <w:r w:rsidR="00FE1E11" w:rsidRPr="00071512">
        <w:t xml:space="preserve">Debitorë </w:t>
      </w:r>
    </w:p>
    <w:p w:rsidR="00FE1E11" w:rsidRPr="00071512" w:rsidRDefault="00071512" w:rsidP="00071512">
      <w:pPr>
        <w:pStyle w:val="Paragrafi"/>
      </w:pPr>
      <w:r>
        <w:t xml:space="preserve">G. </w:t>
      </w:r>
      <w:r w:rsidR="00FE1E11" w:rsidRPr="00071512">
        <w:t xml:space="preserve">Aktive të tjera </w:t>
      </w:r>
    </w:p>
    <w:p w:rsidR="00FE1E11" w:rsidRPr="00071512" w:rsidRDefault="00071512" w:rsidP="00071512">
      <w:pPr>
        <w:pStyle w:val="Paragrafi"/>
      </w:pPr>
      <w:r>
        <w:t xml:space="preserve">H. </w:t>
      </w:r>
      <w:r w:rsidR="00FE1E11" w:rsidRPr="00071512">
        <w:t xml:space="preserve">Parapagime dhe të ardhura të llogaritura </w:t>
      </w:r>
    </w:p>
    <w:p w:rsidR="00FE1E11" w:rsidRPr="00071512" w:rsidRDefault="00071512" w:rsidP="00071512">
      <w:pPr>
        <w:pStyle w:val="Paragrafi"/>
      </w:pPr>
      <w:r>
        <w:t xml:space="preserve">I. </w:t>
      </w:r>
      <w:r w:rsidR="00FE1E11" w:rsidRPr="00071512">
        <w:t>Të tjera aktive</w:t>
      </w:r>
    </w:p>
    <w:p w:rsidR="00FE1E11" w:rsidRPr="00113189" w:rsidRDefault="00FE1E11" w:rsidP="00FE1E11">
      <w:pPr>
        <w:pStyle w:val="Paragrafi"/>
      </w:pPr>
      <w:r w:rsidRPr="00113189">
        <w:t>PASIVI</w:t>
      </w:r>
    </w:p>
    <w:p w:rsidR="00FE1E11" w:rsidRPr="00113189" w:rsidRDefault="00071512" w:rsidP="00FE1E11">
      <w:pPr>
        <w:pStyle w:val="Paragrafi"/>
      </w:pPr>
      <w:r>
        <w:t xml:space="preserve">A. </w:t>
      </w:r>
      <w:r w:rsidR="00FE1E11" w:rsidRPr="00113189">
        <w:t>Kapitali dhe rezervat</w:t>
      </w:r>
    </w:p>
    <w:p w:rsidR="00FE1E11" w:rsidRPr="00071512" w:rsidRDefault="00071512" w:rsidP="00071512">
      <w:pPr>
        <w:pStyle w:val="Paragrafi"/>
      </w:pPr>
      <w:r>
        <w:t xml:space="preserve">B. </w:t>
      </w:r>
      <w:r w:rsidR="00FE1E11" w:rsidRPr="00071512">
        <w:t xml:space="preserve">Detyrime të varura </w:t>
      </w:r>
    </w:p>
    <w:p w:rsidR="00FE1E11" w:rsidRPr="00071512" w:rsidRDefault="00071512" w:rsidP="00071512">
      <w:pPr>
        <w:pStyle w:val="Paragrafi"/>
      </w:pPr>
      <w:r>
        <w:t xml:space="preserve">C. </w:t>
      </w:r>
      <w:r w:rsidR="00FE1E11" w:rsidRPr="00071512">
        <w:t>Provigjonet teknike</w:t>
      </w:r>
    </w:p>
    <w:p w:rsidR="00FE1E11" w:rsidRPr="00071512" w:rsidRDefault="00071512" w:rsidP="00071512">
      <w:pPr>
        <w:pStyle w:val="Paragrafi"/>
      </w:pPr>
      <w:r>
        <w:t xml:space="preserve">D. </w:t>
      </w:r>
      <w:r w:rsidR="00FE1E11" w:rsidRPr="00071512">
        <w:t>Provigjonet teknike për policat e sigurimit ku rreziku i investimit buron nga policmbajtësi</w:t>
      </w:r>
    </w:p>
    <w:p w:rsidR="00FE1E11" w:rsidRPr="00071512" w:rsidRDefault="00071512" w:rsidP="00071512">
      <w:pPr>
        <w:pStyle w:val="Paragrafi"/>
      </w:pPr>
      <w:r>
        <w:t xml:space="preserve">E. </w:t>
      </w:r>
      <w:r w:rsidR="00FE1E11" w:rsidRPr="00071512">
        <w:t>Provigjone për shpenzime dhe rrisqe të tjera</w:t>
      </w:r>
    </w:p>
    <w:p w:rsidR="00FE1E11" w:rsidRPr="00071512" w:rsidRDefault="00071512" w:rsidP="00071512">
      <w:pPr>
        <w:pStyle w:val="Paragrafi"/>
      </w:pPr>
      <w:r>
        <w:t xml:space="preserve">F. </w:t>
      </w:r>
      <w:r w:rsidR="00FE1E11" w:rsidRPr="00071512">
        <w:t>Detyrimet që rrjedhin nga risiguruesit</w:t>
      </w:r>
    </w:p>
    <w:p w:rsidR="00FE1E11" w:rsidRPr="00071512" w:rsidRDefault="00071512" w:rsidP="00071512">
      <w:pPr>
        <w:pStyle w:val="Paragrafi"/>
      </w:pPr>
      <w:r>
        <w:t xml:space="preserve">G. </w:t>
      </w:r>
      <w:r w:rsidR="00FE1E11" w:rsidRPr="00071512">
        <w:t xml:space="preserve">Kreditorë </w:t>
      </w:r>
    </w:p>
    <w:p w:rsidR="00FE1E11" w:rsidRPr="00071512" w:rsidRDefault="00071512" w:rsidP="00071512">
      <w:pPr>
        <w:pStyle w:val="Paragrafi"/>
      </w:pPr>
      <w:r>
        <w:t xml:space="preserve">H. </w:t>
      </w:r>
      <w:r w:rsidR="00FE1E11" w:rsidRPr="00071512">
        <w:t>Të ardhura të marra dhe regjistruara avancë</w:t>
      </w:r>
    </w:p>
    <w:p w:rsidR="00FE1E11" w:rsidRPr="00071512" w:rsidRDefault="00071512" w:rsidP="00071512">
      <w:pPr>
        <w:pStyle w:val="Paragrafi"/>
      </w:pPr>
      <w:r>
        <w:t xml:space="preserve">I. </w:t>
      </w:r>
      <w:r w:rsidR="00FE1E11" w:rsidRPr="00071512">
        <w:t xml:space="preserve">Pasive të tjera </w:t>
      </w:r>
    </w:p>
    <w:p w:rsidR="00FE1E11" w:rsidRPr="00113189" w:rsidRDefault="00FE1E11" w:rsidP="00FE1E11">
      <w:pPr>
        <w:pStyle w:val="Paragrafi"/>
      </w:pPr>
      <w:r w:rsidRPr="00113189">
        <w:t>Shoqëria e sigurimt regjistron dhe pasqyron kronologjikisht në librat e saj të analizuara kategoritë e veçanta të aktiveve, sipas grupeve bazë të sigurimeve dhe llojeve të policave brenda grupit.</w:t>
      </w:r>
    </w:p>
    <w:p w:rsidR="00FE1E11" w:rsidRPr="000132CF" w:rsidRDefault="00FE1E11" w:rsidP="00FE1E11">
      <w:pPr>
        <w:pStyle w:val="Paragrafi"/>
      </w:pPr>
      <w:r w:rsidRPr="000132CF">
        <w:t>BILANCI  FINANCIAR</w:t>
      </w:r>
    </w:p>
    <w:p w:rsidR="00FE1E11" w:rsidRPr="000132CF" w:rsidRDefault="00FE1E11" w:rsidP="00FE1E11">
      <w:pPr>
        <w:pStyle w:val="Paragrafi"/>
      </w:pPr>
      <w:r w:rsidRPr="000132CF">
        <w:t xml:space="preserve">Aktiv: C – </w:t>
      </w:r>
      <w:r w:rsidRPr="000132CF">
        <w:rPr>
          <w:i/>
        </w:rPr>
        <w:t>Investimet</w:t>
      </w:r>
      <w:r w:rsidRPr="000132CF">
        <w:t xml:space="preserve"> </w:t>
      </w:r>
    </w:p>
    <w:p w:rsidR="00FE1E11" w:rsidRPr="00113189" w:rsidRDefault="00FE1E11" w:rsidP="00FE1E11">
      <w:pPr>
        <w:pStyle w:val="Paragrafi"/>
      </w:pPr>
      <w:r w:rsidRPr="00113189">
        <w:t xml:space="preserve">Në këtë grup regjistrohen të gjitha investimet sipas burimeve të financimit: nga provigjonet teknike dhe matematike të sigurimeve nga veprimtaria e dëmeve, nga provigjonet teknike e </w:t>
      </w:r>
      <w:r w:rsidRPr="00113189">
        <w:lastRenderedPageBreak/>
        <w:t>matematike të sigurimeve nga veprimtaria e jetës, dhe nga investimet e kapitalit. Të veçanta mbahen edhe investimet në toka dhe në ndërtime.</w:t>
      </w:r>
    </w:p>
    <w:p w:rsidR="00FE1E11" w:rsidRPr="00113189" w:rsidRDefault="00FE1E11" w:rsidP="00FE1E11">
      <w:pPr>
        <w:pStyle w:val="Paragrafi"/>
        <w:rPr>
          <w:lang w:val="sv-SE"/>
        </w:rPr>
      </w:pPr>
      <w:r w:rsidRPr="00113189">
        <w:rPr>
          <w:lang w:val="sv-SE"/>
        </w:rPr>
        <w:t xml:space="preserve">Aktiv: C I – </w:t>
      </w:r>
      <w:r w:rsidRPr="00113189">
        <w:rPr>
          <w:i/>
          <w:lang w:val="sv-SE"/>
        </w:rPr>
        <w:t>Toka dhe ndërtime</w:t>
      </w:r>
      <w:r w:rsidRPr="00113189">
        <w:rPr>
          <w:lang w:val="sv-SE"/>
        </w:rPr>
        <w:t xml:space="preserve"> </w:t>
      </w:r>
    </w:p>
    <w:p w:rsidR="00FE1E11" w:rsidRPr="00113189" w:rsidRDefault="00FE1E11" w:rsidP="00FE1E11">
      <w:pPr>
        <w:pStyle w:val="Paragrafi"/>
        <w:rPr>
          <w:lang w:val="sv-SE"/>
        </w:rPr>
      </w:pPr>
      <w:r w:rsidRPr="00113189">
        <w:rPr>
          <w:lang w:val="sv-SE"/>
        </w:rPr>
        <w:t>Këtu regjistrohen pagesat e kryera për toka dhe ndërtime</w:t>
      </w:r>
      <w:r>
        <w:rPr>
          <w:lang w:val="sv-SE"/>
        </w:rPr>
        <w:t>,</w:t>
      </w:r>
      <w:r w:rsidRPr="00113189">
        <w:rPr>
          <w:lang w:val="sv-SE"/>
        </w:rPr>
        <w:t xml:space="preserve"> si dhe parapagimet dhe pagesat pjesore të kryera për ndërtimet në proçes;</w:t>
      </w:r>
    </w:p>
    <w:p w:rsidR="00FE1E11" w:rsidRPr="00113189" w:rsidRDefault="00FE1E11" w:rsidP="00FE1E11">
      <w:pPr>
        <w:pStyle w:val="Paragrafi"/>
        <w:rPr>
          <w:lang w:val="sv-SE"/>
        </w:rPr>
      </w:pPr>
      <w:r w:rsidRPr="00113189">
        <w:rPr>
          <w:lang w:val="sv-SE"/>
        </w:rPr>
        <w:t>Shumat që i korrespondojmë asaj pjese të tokës dhe ndërtesës të zëna nga një shoqëri sigurimi për zhvillimin e aktivitetit të vet, pasqyrohen në shënimet e bilancit.</w:t>
      </w:r>
    </w:p>
    <w:p w:rsidR="00FE1E11" w:rsidRPr="00113189" w:rsidRDefault="00FE1E11" w:rsidP="00FE1E11">
      <w:pPr>
        <w:pStyle w:val="Paragrafi"/>
        <w:rPr>
          <w:lang w:val="sv-SE"/>
        </w:rPr>
      </w:pPr>
      <w:r w:rsidRPr="00113189">
        <w:rPr>
          <w:lang w:val="sv-SE"/>
        </w:rPr>
        <w:t>Këtu regjistrohen edhe të drejtat në pasuri të paluejtshme dhe të drejta të tjera të ngjashme të përcaktuara në Kodin Civil.</w:t>
      </w:r>
    </w:p>
    <w:p w:rsidR="00FE1E11" w:rsidRPr="00113189" w:rsidRDefault="00FE1E11" w:rsidP="00FE1E11">
      <w:pPr>
        <w:pStyle w:val="Paragrafi"/>
        <w:rPr>
          <w:lang w:val="sv-SE"/>
        </w:rPr>
      </w:pPr>
      <w:r w:rsidRPr="00113189">
        <w:rPr>
          <w:lang w:val="sv-SE"/>
        </w:rPr>
        <w:t>Për vlerën e situacioneve t</w:t>
      </w:r>
      <w:r>
        <w:rPr>
          <w:lang w:val="sv-SE"/>
        </w:rPr>
        <w:t>ë paraqitura, ky zë mund të pak</w:t>
      </w:r>
      <w:r w:rsidRPr="003928F2">
        <w:t>ë</w:t>
      </w:r>
      <w:r w:rsidRPr="00113189">
        <w:rPr>
          <w:lang w:val="sv-SE"/>
        </w:rPr>
        <w:t>sohet me shumën që zbritet nga paradhëniet.</w:t>
      </w:r>
    </w:p>
    <w:p w:rsidR="00FE1E11" w:rsidRPr="00113189" w:rsidRDefault="00FE1E11" w:rsidP="00FE1E11">
      <w:pPr>
        <w:pStyle w:val="Paragrafi"/>
        <w:rPr>
          <w:i/>
        </w:rPr>
      </w:pPr>
      <w:r w:rsidRPr="00113189">
        <w:t xml:space="preserve">Aktiv: C II – 1. </w:t>
      </w:r>
      <w:r w:rsidRPr="00113189">
        <w:rPr>
          <w:i/>
        </w:rPr>
        <w:t>Aksione të lidhura me sipërmarrje (filiale jashtë territorit)</w:t>
      </w:r>
    </w:p>
    <w:p w:rsidR="00FE1E11" w:rsidRPr="00113189" w:rsidRDefault="00FE1E11" w:rsidP="00FE1E11">
      <w:pPr>
        <w:pStyle w:val="Paragrafi"/>
      </w:pPr>
      <w:r w:rsidRPr="00113189">
        <w:t>Këtu regjistrohen aksione të lidhua me sipërmarrje, me të cilat do të kuptojmë</w:t>
      </w:r>
      <w:r>
        <w:t xml:space="preserve"> filiale, degë, apo zyra përfaq</w:t>
      </w:r>
      <w:r w:rsidRPr="00D27BFD">
        <w:t>ë</w:t>
      </w:r>
      <w:r w:rsidRPr="00113189">
        <w:t xml:space="preserve">simi të shoqërisë së sigurimit që ushtrojnë aktivitetin e tyre në emër dhe për llogari të shoqërisë vendase të sigurimit, por që aktivitetin e tyre </w:t>
      </w:r>
      <w:r>
        <w:t>e ushtrojnë jashtë territorit t</w:t>
      </w:r>
      <w:r w:rsidRPr="00D27BFD">
        <w:t>ë</w:t>
      </w:r>
      <w:r>
        <w:t xml:space="preserve"> Re</w:t>
      </w:r>
      <w:r w:rsidRPr="00D27BFD">
        <w:t>p</w:t>
      </w:r>
      <w:r>
        <w:t>u</w:t>
      </w:r>
      <w:r w:rsidRPr="00D27BFD">
        <w:t>b</w:t>
      </w:r>
      <w:r w:rsidRPr="00113189">
        <w:t>likës së Shqipërisë.</w:t>
      </w:r>
    </w:p>
    <w:p w:rsidR="00FE1E11" w:rsidRPr="00D27BFD" w:rsidRDefault="00FE1E11" w:rsidP="00FE1E11">
      <w:pPr>
        <w:pStyle w:val="Paragrafi"/>
        <w:rPr>
          <w:i/>
          <w:lang w:val="el-GR"/>
        </w:rPr>
      </w:pPr>
      <w:r w:rsidRPr="00113189">
        <w:t>Aktiv</w:t>
      </w:r>
      <w:r w:rsidRPr="00D27BFD">
        <w:rPr>
          <w:lang w:val="el-GR"/>
        </w:rPr>
        <w:t xml:space="preserve">: </w:t>
      </w:r>
      <w:r w:rsidRPr="00113189">
        <w:t>C</w:t>
      </w:r>
      <w:r w:rsidRPr="00D27BFD">
        <w:rPr>
          <w:lang w:val="el-GR"/>
        </w:rPr>
        <w:t xml:space="preserve"> </w:t>
      </w:r>
      <w:r w:rsidRPr="00113189">
        <w:t>II</w:t>
      </w:r>
      <w:r w:rsidRPr="00D27BFD">
        <w:rPr>
          <w:lang w:val="el-GR"/>
        </w:rPr>
        <w:t xml:space="preserve"> – 2.  </w:t>
      </w:r>
      <w:r w:rsidRPr="00113189">
        <w:rPr>
          <w:i/>
        </w:rPr>
        <w:t>Interesa</w:t>
      </w:r>
      <w:r w:rsidRPr="00D27BFD">
        <w:rPr>
          <w:i/>
          <w:lang w:val="el-GR"/>
        </w:rPr>
        <w:t xml:space="preserve"> </w:t>
      </w:r>
      <w:r w:rsidRPr="00113189">
        <w:rPr>
          <w:i/>
        </w:rPr>
        <w:t>pjes</w:t>
      </w:r>
      <w:r w:rsidRPr="00D27BFD">
        <w:rPr>
          <w:i/>
          <w:lang w:val="el-GR"/>
        </w:rPr>
        <w:t>ë</w:t>
      </w:r>
      <w:r w:rsidRPr="00113189">
        <w:rPr>
          <w:i/>
        </w:rPr>
        <w:t>marr</w:t>
      </w:r>
      <w:r w:rsidRPr="00D27BFD">
        <w:rPr>
          <w:i/>
          <w:lang w:val="el-GR"/>
        </w:rPr>
        <w:t>ë</w:t>
      </w:r>
      <w:r w:rsidRPr="00113189">
        <w:rPr>
          <w:i/>
        </w:rPr>
        <w:t>se</w:t>
      </w:r>
    </w:p>
    <w:p w:rsidR="00FE1E11" w:rsidRPr="00113189" w:rsidRDefault="00FE1E11" w:rsidP="00FE1E11">
      <w:pPr>
        <w:pStyle w:val="Paragrafi"/>
      </w:pPr>
      <w:r w:rsidRPr="00113189">
        <w:t>Këtu regjistrohen të drejtat në kapitalin e sipërmarrjeve të tjera</w:t>
      </w:r>
      <w:r w:rsidRPr="00D27BFD">
        <w:t>,</w:t>
      </w:r>
      <w:r w:rsidRPr="00113189">
        <w:t xml:space="preserve"> të cilat kanë për qëllim të krijojnë qëndrueshmëri në to. Zotërimi i pjesës së kapitalit në një sipërmarrje tjetër presupozon një interes pjes</w:t>
      </w:r>
      <w:r w:rsidRPr="00D27BFD">
        <w:t>ë</w:t>
      </w:r>
      <w:r w:rsidRPr="00113189">
        <w:t>marrës.</w:t>
      </w:r>
    </w:p>
    <w:p w:rsidR="00FE1E11" w:rsidRPr="00113189" w:rsidRDefault="00FE1E11" w:rsidP="00FE1E11">
      <w:pPr>
        <w:pStyle w:val="Paragrafi"/>
        <w:rPr>
          <w:i/>
          <w:lang w:val="el-GR"/>
        </w:rPr>
      </w:pPr>
      <w:r w:rsidRPr="00113189">
        <w:t>Aktiv</w:t>
      </w:r>
      <w:r w:rsidRPr="00113189">
        <w:rPr>
          <w:lang w:val="el-GR"/>
        </w:rPr>
        <w:t xml:space="preserve">: </w:t>
      </w:r>
      <w:r w:rsidRPr="00113189">
        <w:t>C</w:t>
      </w:r>
      <w:r w:rsidRPr="00113189">
        <w:rPr>
          <w:lang w:val="el-GR"/>
        </w:rPr>
        <w:t xml:space="preserve"> </w:t>
      </w:r>
      <w:r w:rsidRPr="00113189">
        <w:t>III</w:t>
      </w:r>
      <w:r w:rsidRPr="00113189">
        <w:rPr>
          <w:lang w:val="el-GR"/>
        </w:rPr>
        <w:t xml:space="preserve"> – 5.  </w:t>
      </w:r>
      <w:r w:rsidRPr="00113189">
        <w:rPr>
          <w:i/>
        </w:rPr>
        <w:t>Aksione</w:t>
      </w:r>
      <w:r w:rsidRPr="00113189">
        <w:rPr>
          <w:i/>
          <w:lang w:val="el-GR"/>
        </w:rPr>
        <w:t xml:space="preserve"> </w:t>
      </w:r>
      <w:r w:rsidRPr="00113189">
        <w:rPr>
          <w:i/>
        </w:rPr>
        <w:t>dhe</w:t>
      </w:r>
      <w:r w:rsidRPr="00113189">
        <w:rPr>
          <w:i/>
          <w:lang w:val="el-GR"/>
        </w:rPr>
        <w:t xml:space="preserve"> </w:t>
      </w:r>
      <w:r w:rsidRPr="00113189">
        <w:rPr>
          <w:i/>
        </w:rPr>
        <w:t>pjes</w:t>
      </w:r>
      <w:r w:rsidRPr="00113189">
        <w:rPr>
          <w:i/>
          <w:lang w:val="el-GR"/>
        </w:rPr>
        <w:t>ë</w:t>
      </w:r>
      <w:r w:rsidRPr="00113189">
        <w:rPr>
          <w:i/>
        </w:rPr>
        <w:t>marrje</w:t>
      </w:r>
      <w:r w:rsidRPr="00113189">
        <w:rPr>
          <w:i/>
          <w:lang w:val="el-GR"/>
        </w:rPr>
        <w:t xml:space="preserve"> </w:t>
      </w:r>
      <w:r w:rsidRPr="00113189">
        <w:rPr>
          <w:i/>
        </w:rPr>
        <w:t>t</w:t>
      </w:r>
      <w:r w:rsidRPr="00113189">
        <w:rPr>
          <w:i/>
          <w:lang w:val="el-GR"/>
        </w:rPr>
        <w:t xml:space="preserve">ë </w:t>
      </w:r>
      <w:r w:rsidRPr="00113189">
        <w:rPr>
          <w:i/>
        </w:rPr>
        <w:t>p</w:t>
      </w:r>
      <w:r w:rsidRPr="00113189">
        <w:rPr>
          <w:i/>
          <w:lang w:val="el-GR"/>
        </w:rPr>
        <w:t>ë</w:t>
      </w:r>
      <w:r w:rsidRPr="00113189">
        <w:rPr>
          <w:i/>
        </w:rPr>
        <w:t>rbashk</w:t>
      </w:r>
      <w:r w:rsidRPr="00113189">
        <w:rPr>
          <w:i/>
          <w:lang w:val="el-GR"/>
        </w:rPr>
        <w:t>ë</w:t>
      </w:r>
      <w:r w:rsidRPr="00113189">
        <w:rPr>
          <w:i/>
        </w:rPr>
        <w:t>ta</w:t>
      </w:r>
    </w:p>
    <w:p w:rsidR="00FE1E11" w:rsidRPr="00113189" w:rsidRDefault="00FE1E11" w:rsidP="00FE1E11">
      <w:pPr>
        <w:pStyle w:val="Paragrafi"/>
      </w:pPr>
      <w:r w:rsidRPr="00113189">
        <w:t>Këtu regjistrohen aksionet e një sipërmarrjeje joint – venture, që krijohet nga bashkimi i disa sipërmarrjeve ose fonde pensioni, drejtimi i së cilës i është besuar njërit nga sipërmarrësit ose fondit të pensioneve.</w:t>
      </w:r>
    </w:p>
    <w:p w:rsidR="00FE1E11" w:rsidRPr="00113189" w:rsidRDefault="00FE1E11" w:rsidP="00FE1E11">
      <w:pPr>
        <w:pStyle w:val="Paragrafi"/>
        <w:rPr>
          <w:i/>
          <w:lang w:val="sv-SE"/>
        </w:rPr>
      </w:pPr>
      <w:r w:rsidRPr="00113189">
        <w:rPr>
          <w:lang w:val="sv-SE"/>
        </w:rPr>
        <w:t xml:space="preserve">Aktiv: C III – 8.  </w:t>
      </w:r>
      <w:r w:rsidRPr="00113189">
        <w:rPr>
          <w:i/>
          <w:lang w:val="sv-SE"/>
        </w:rPr>
        <w:t>Depozita në institucione të tjera krediti:</w:t>
      </w:r>
    </w:p>
    <w:p w:rsidR="00FE1E11" w:rsidRPr="00113189" w:rsidRDefault="00FE1E11" w:rsidP="00FE1E11">
      <w:pPr>
        <w:pStyle w:val="Paragrafi"/>
        <w:rPr>
          <w:lang w:val="sv-SE"/>
        </w:rPr>
      </w:pPr>
      <w:r w:rsidRPr="00113189">
        <w:rPr>
          <w:lang w:val="sv-SE"/>
        </w:rPr>
        <w:t>Këtu regjistrohen shumat e depozituara në institucione të autorizuara, me afate të përcaktuara në marrëveshje. Shumat</w:t>
      </w:r>
      <w:r>
        <w:rPr>
          <w:lang w:val="sv-SE"/>
        </w:rPr>
        <w:t xml:space="preserve"> e depozituara pa afat kohor, pë</w:t>
      </w:r>
      <w:r w:rsidRPr="00113189">
        <w:rPr>
          <w:lang w:val="sv-SE"/>
        </w:rPr>
        <w:t>rfshihen në G III – 1 (banka).</w:t>
      </w:r>
    </w:p>
    <w:p w:rsidR="00FE1E11" w:rsidRPr="00113189" w:rsidRDefault="00FE1E11" w:rsidP="00FE1E11">
      <w:pPr>
        <w:pStyle w:val="Paragrafi"/>
        <w:rPr>
          <w:lang w:val="sv-SE"/>
        </w:rPr>
      </w:pPr>
      <w:r w:rsidRPr="00113189">
        <w:rPr>
          <w:lang w:val="sv-SE"/>
        </w:rPr>
        <w:t xml:space="preserve">Aktiv: C III – 9.  </w:t>
      </w:r>
      <w:r w:rsidRPr="00113189">
        <w:rPr>
          <w:i/>
          <w:lang w:val="sv-SE"/>
        </w:rPr>
        <w:t xml:space="preserve">Të tjera </w:t>
      </w:r>
    </w:p>
    <w:p w:rsidR="00FE1E11" w:rsidRPr="00113189" w:rsidRDefault="00FE1E11" w:rsidP="00FE1E11">
      <w:pPr>
        <w:pStyle w:val="Paragrafi"/>
        <w:rPr>
          <w:lang w:val="sv-SE"/>
        </w:rPr>
      </w:pPr>
      <w:r w:rsidRPr="00113189">
        <w:rPr>
          <w:lang w:val="sv-SE"/>
        </w:rPr>
        <w:t>Këtu regjistrohen të gjitha investimet e tjera, që nuk janë përfshirë në zërat e mësipërm. Në rast se shumat e investimeve të tilla janë të konsiderueshme dhe zënë më shumë se 30 % të totalit të grupit kryesor – Investime – ato të pasqyrohen të analizuara në aneksin e bilancit në formularin   “Shënime”.</w:t>
      </w:r>
    </w:p>
    <w:p w:rsidR="00FE1E11" w:rsidRPr="00113189" w:rsidRDefault="00FE1E11" w:rsidP="00FE1E11">
      <w:pPr>
        <w:pStyle w:val="Paragrafi"/>
        <w:rPr>
          <w:lang w:val="sv-SE"/>
        </w:rPr>
      </w:pPr>
      <w:r w:rsidRPr="00113189">
        <w:rPr>
          <w:lang w:val="sv-SE"/>
        </w:rPr>
        <w:t xml:space="preserve">Aktiv: C IV – </w:t>
      </w:r>
      <w:r w:rsidRPr="00113189">
        <w:rPr>
          <w:i/>
          <w:lang w:val="sv-SE"/>
        </w:rPr>
        <w:t xml:space="preserve">Depozita në shoqëritë ceduese </w:t>
      </w:r>
    </w:p>
    <w:p w:rsidR="00FE1E11" w:rsidRPr="00113189" w:rsidRDefault="00FE1E11" w:rsidP="00FE1E11">
      <w:pPr>
        <w:pStyle w:val="Paragrafi"/>
        <w:rPr>
          <w:lang w:val="sv-SE"/>
        </w:rPr>
      </w:pPr>
      <w:r w:rsidRPr="00113189">
        <w:rPr>
          <w:lang w:val="sv-SE"/>
        </w:rPr>
        <w:t>Në bilancin e një shoqërie që pranon risigurime, këtu regjistrohen shumat që zotërohen nga shoqëria ceduese e sigurimit. Këto shuma i korrespondojnë garancive të depozituara në shoqëritë ceduese, ose pranë palëve të treta .</w:t>
      </w:r>
    </w:p>
    <w:p w:rsidR="00FE1E11" w:rsidRDefault="00FE1E11" w:rsidP="00FE1E11">
      <w:pPr>
        <w:pStyle w:val="Paragrafi"/>
        <w:rPr>
          <w:lang w:val="sv-SE"/>
        </w:rPr>
      </w:pPr>
      <w:r w:rsidRPr="00113189">
        <w:rPr>
          <w:lang w:val="sv-SE"/>
        </w:rPr>
        <w:t xml:space="preserve">Këto shuma nuk mund të bashkohen me shuma </w:t>
      </w:r>
      <w:r>
        <w:rPr>
          <w:lang w:val="sv-SE"/>
        </w:rPr>
        <w:t>të tjera të zotëruara  nga shoqë</w:t>
      </w:r>
      <w:r w:rsidRPr="00113189">
        <w:rPr>
          <w:lang w:val="sv-SE"/>
        </w:rPr>
        <w:t>ritë ceduese të sigurimeve për risiguruesit,</w:t>
      </w:r>
      <w:r>
        <w:rPr>
          <w:lang w:val="sv-SE"/>
        </w:rPr>
        <w:t xml:space="preserve"> </w:t>
      </w:r>
      <w:r w:rsidRPr="00113189">
        <w:rPr>
          <w:lang w:val="sv-SE"/>
        </w:rPr>
        <w:t xml:space="preserve">si dhe me shumat e zotëruara nga risiguruesit për shoqëritë ceduese (siguruese). </w:t>
      </w:r>
    </w:p>
    <w:p w:rsidR="00FE1E11" w:rsidRDefault="00FE1E11" w:rsidP="00FE1E11">
      <w:pPr>
        <w:pStyle w:val="Paragrafi"/>
        <w:rPr>
          <w:lang w:val="sv-SE"/>
        </w:rPr>
      </w:pPr>
    </w:p>
    <w:p w:rsidR="00FE1E11" w:rsidRPr="00113189" w:rsidRDefault="00FE1E11" w:rsidP="00FE1E11">
      <w:pPr>
        <w:pStyle w:val="Paragrafi"/>
        <w:rPr>
          <w:lang w:val="sv-SE"/>
        </w:rPr>
      </w:pPr>
    </w:p>
    <w:p w:rsidR="00FE1E11" w:rsidRPr="00113189" w:rsidRDefault="00FE1E11" w:rsidP="00FE1E11">
      <w:pPr>
        <w:pStyle w:val="Paragrafi"/>
        <w:rPr>
          <w:lang w:val="sv-SE"/>
        </w:rPr>
      </w:pPr>
      <w:r w:rsidRPr="00113189">
        <w:rPr>
          <w:lang w:val="sv-SE"/>
        </w:rPr>
        <w:t>Garancitë e depozituara pranë shoqërive ceduese ose palëve të treta, të cilat mbeten pronë e shoqërisë që pranon risigurim, do të përfshihet në llogaritë e mëvonshme si një investim brenda grupit të investimeve, në përputhje me rre</w:t>
      </w:r>
      <w:r>
        <w:rPr>
          <w:lang w:val="sv-SE"/>
        </w:rPr>
        <w:t>g</w:t>
      </w:r>
      <w:r w:rsidRPr="00113189">
        <w:rPr>
          <w:lang w:val="sv-SE"/>
        </w:rPr>
        <w:t>ullat për vlerësimin e aktiveve.</w:t>
      </w:r>
    </w:p>
    <w:p w:rsidR="00FE1E11" w:rsidRPr="00113189" w:rsidRDefault="00FE1E11" w:rsidP="00FE1E11">
      <w:pPr>
        <w:pStyle w:val="Paragrafi"/>
      </w:pPr>
      <w:r w:rsidRPr="00113189">
        <w:t xml:space="preserve">Aktiv: E – </w:t>
      </w:r>
      <w:r w:rsidRPr="00113189">
        <w:rPr>
          <w:i/>
        </w:rPr>
        <w:t xml:space="preserve">Pjesa e provigjonit teknik  të risiguruesit </w:t>
      </w:r>
    </w:p>
    <w:p w:rsidR="00FE1E11" w:rsidRPr="00113189" w:rsidRDefault="00FE1E11" w:rsidP="00FE1E11">
      <w:pPr>
        <w:pStyle w:val="Paragrafi"/>
      </w:pPr>
      <w:r>
        <w:t xml:space="preserve">Këtu </w:t>
      </w:r>
      <w:r w:rsidRPr="00113189">
        <w:t>regjistrohen shumat aktuale ose të vlerësuara të provigjonit teknik që shoqëria e risigurimit detyrohet të paguajë në rastet e ndodhjes së dëmeve, sipas marrëveshjes kontraktuale të risi</w:t>
      </w:r>
      <w:r>
        <w:t>gurimit, të cilat janë përgjegjë</w:t>
      </w:r>
      <w:r w:rsidRPr="00113189">
        <w:t>si e risiguruesit.</w:t>
      </w:r>
    </w:p>
    <w:p w:rsidR="00FE1E11" w:rsidRPr="00113189" w:rsidRDefault="00FE1E11" w:rsidP="00FE1E11">
      <w:pPr>
        <w:pStyle w:val="Paragrafi"/>
      </w:pPr>
      <w:r w:rsidRPr="00113189">
        <w:t>Kjo rubrikë e aktivit llogaritet e veçantë sipas llojit të</w:t>
      </w:r>
      <w:r>
        <w:t xml:space="preserve"> </w:t>
      </w:r>
      <w:r w:rsidRPr="00113189">
        <w:t>provigjonit teknik për primin e pafituar, për sigurimin e jetës, për dëmet pezull, për bonuse e rabate, për provigjone të tjera teknike, si dhe nga  p</w:t>
      </w:r>
      <w:r>
        <w:t xml:space="preserve">olicat e sigurimit e sigurimt </w:t>
      </w:r>
      <w:r w:rsidRPr="00113189">
        <w:t>të jetës</w:t>
      </w:r>
      <w:r>
        <w:t>,</w:t>
      </w:r>
      <w:r w:rsidRPr="00113189">
        <w:t xml:space="preserve"> kur rreziku i investimit buron nga policmbajtësit.</w:t>
      </w:r>
    </w:p>
    <w:p w:rsidR="00FE1E11" w:rsidRPr="00113189" w:rsidRDefault="00FE1E11" w:rsidP="00FE1E11">
      <w:pPr>
        <w:pStyle w:val="Paragrafi"/>
      </w:pPr>
      <w:r w:rsidRPr="00113189">
        <w:t>Provigjoni teknik i risigurimit përfaqesohet detyrimisht nga depozita ose garanci, për shoqërinë e sigurimit.</w:t>
      </w:r>
    </w:p>
    <w:p w:rsidR="00FE1E11" w:rsidRPr="00113189" w:rsidRDefault="00FE1E11" w:rsidP="00FE1E11">
      <w:pPr>
        <w:pStyle w:val="Paragrafi"/>
      </w:pPr>
      <w:r w:rsidRPr="00113189">
        <w:t xml:space="preserve">Provigjoni teknik për primet e pafituara (pjesa e risiguruesit), do të llogaritet në përputhje me metodat e përcaktuara për llogaritjen e këtij provigjioni ose më përputhje me kushtet e policës së </w:t>
      </w:r>
      <w:r w:rsidRPr="00113189">
        <w:lastRenderedPageBreak/>
        <w:t xml:space="preserve">sigurimit. </w:t>
      </w:r>
    </w:p>
    <w:p w:rsidR="00FE1E11" w:rsidRPr="00113189" w:rsidRDefault="00FE1E11" w:rsidP="00FE1E11">
      <w:pPr>
        <w:pStyle w:val="Paragrafi"/>
      </w:pPr>
      <w:r w:rsidRPr="00113189">
        <w:t xml:space="preserve">Aktiv: F – I  </w:t>
      </w:r>
      <w:r>
        <w:rPr>
          <w:i/>
        </w:rPr>
        <w:t>Debitorë që</w:t>
      </w:r>
      <w:r w:rsidRPr="00113189">
        <w:rPr>
          <w:i/>
        </w:rPr>
        <w:t xml:space="preserve"> rrjedhin nga veprimtaria direkte e sigurimit </w:t>
      </w:r>
    </w:p>
    <w:p w:rsidR="00FE1E11" w:rsidRPr="00113189" w:rsidRDefault="00FE1E11" w:rsidP="00FE1E11">
      <w:pPr>
        <w:pStyle w:val="Paragrafi"/>
      </w:pPr>
      <w:r w:rsidRPr="00113189">
        <w:t>Policmbajtësit</w:t>
      </w:r>
    </w:p>
    <w:p w:rsidR="00FE1E11" w:rsidRPr="00113189" w:rsidRDefault="00FE1E11" w:rsidP="00FE1E11">
      <w:pPr>
        <w:pStyle w:val="Paragrafi"/>
      </w:pPr>
      <w:r w:rsidRPr="00113189">
        <w:t>ku përfshihen policmbajtësit që detyrohen për këstet vijuese të kontratës, për të cilat ata kanë paguar të paktën një këst;</w:t>
      </w:r>
    </w:p>
    <w:p w:rsidR="00FE1E11" w:rsidRPr="00113189" w:rsidRDefault="00FE1E11" w:rsidP="00FE1E11">
      <w:pPr>
        <w:pStyle w:val="Paragrafi"/>
      </w:pPr>
      <w:r w:rsidRPr="00113189">
        <w:t>detyrime për dëmet e shkaktua</w:t>
      </w:r>
      <w:r>
        <w:t>ra nga mbajtësit e mjeteve motorike të papajisur me c</w:t>
      </w:r>
      <w:r w:rsidRPr="00113189">
        <w:t>ertifikatën e sigurimit;</w:t>
      </w:r>
    </w:p>
    <w:p w:rsidR="00FE1E11" w:rsidRPr="00113189" w:rsidRDefault="00FE1E11" w:rsidP="00FE1E11">
      <w:pPr>
        <w:pStyle w:val="Paragrafi"/>
      </w:pPr>
      <w:r w:rsidRPr="00113189">
        <w:t>detyrime të tjera të policmbajtës</w:t>
      </w:r>
      <w:r>
        <w:t>ve: si dëme të paguara më tepër apo prime të arkëtuara më pak etj.</w:t>
      </w:r>
    </w:p>
    <w:p w:rsidR="00FE1E11" w:rsidRPr="00113189" w:rsidRDefault="00FE1E11" w:rsidP="00FE1E11">
      <w:pPr>
        <w:pStyle w:val="Paragrafi"/>
        <w:rPr>
          <w:i/>
        </w:rPr>
      </w:pPr>
      <w:r w:rsidRPr="00113189">
        <w:rPr>
          <w:i/>
        </w:rPr>
        <w:t>Ndërmjetësit,</w:t>
      </w:r>
    </w:p>
    <w:p w:rsidR="00FE1E11" w:rsidRPr="00113189" w:rsidRDefault="00FE1E11" w:rsidP="00FE1E11">
      <w:pPr>
        <w:pStyle w:val="Paragrafi"/>
      </w:pPr>
      <w:r w:rsidRPr="00113189">
        <w:t xml:space="preserve">ku përfshihen detyrimet e ndërmjetësve  (agjentëve) për policat e sigurimit të shitura </w:t>
      </w:r>
      <w:r>
        <w:t>në emër dhe për llogari të shoqë</w:t>
      </w:r>
      <w:r w:rsidRPr="00113189">
        <w:t>risë së sigurimit, si dhe detyrimet e tjera që lindin nga marrëdhëniet e ndërmjetësimit në sigurime.</w:t>
      </w:r>
    </w:p>
    <w:p w:rsidR="00FE1E11" w:rsidRPr="00113189" w:rsidRDefault="00FE1E11" w:rsidP="00FE1E11">
      <w:pPr>
        <w:pStyle w:val="Paragrafi"/>
      </w:pPr>
      <w:r w:rsidRPr="00113189">
        <w:t xml:space="preserve">Përveç sa më sipër këtu regjistrohen edhe arkëtimet në </w:t>
      </w:r>
      <w:r w:rsidRPr="00113189">
        <w:rPr>
          <w:i/>
        </w:rPr>
        <w:t>sigurimin e shëndetit udhëtim</w:t>
      </w:r>
      <w:r w:rsidRPr="00113189">
        <w:t>. Meqenëse, degët nuk paguajnë dëme për këtë sigurim, arkëtimet konsiderohen si detyrime për drejtorinë e përgjithshme</w:t>
      </w:r>
      <w:r>
        <w:t>.</w:t>
      </w:r>
    </w:p>
    <w:p w:rsidR="00FE1E11" w:rsidRPr="00113189" w:rsidRDefault="00FE1E11" w:rsidP="00FE1E11">
      <w:pPr>
        <w:pStyle w:val="Paragrafi"/>
      </w:pPr>
      <w:r w:rsidRPr="00113189">
        <w:t>Në këtë rast:</w:t>
      </w:r>
    </w:p>
    <w:p w:rsidR="00FE1E11" w:rsidRPr="00113189" w:rsidRDefault="00FE1E11" w:rsidP="00FE1E11">
      <w:pPr>
        <w:pStyle w:val="Paragrafi"/>
      </w:pPr>
      <w:r w:rsidRPr="00113189">
        <w:rPr>
          <w:i/>
        </w:rPr>
        <w:t>Në degët e shoqërisë</w:t>
      </w:r>
      <w:r w:rsidRPr="00113189">
        <w:t>, ku kjo llogari pasqyron marrëdhëniet me drejtorinë e përgjithshme, evidentohet shuma totale e arkëtimeve ende e paxhiruar. Kjo llogari pakësohet për shumat që i xhirohen drejtorisë së përgjithshme, si dhe për shumat që mbahen si komision për shërbimet që kanë kryer agjentët.</w:t>
      </w:r>
    </w:p>
    <w:p w:rsidR="00FE1E11" w:rsidRPr="00113189" w:rsidRDefault="00FE1E11" w:rsidP="00FE1E11">
      <w:pPr>
        <w:pStyle w:val="Paragrafi"/>
      </w:pPr>
      <w:r w:rsidRPr="00113189">
        <w:t>Gjithashtu kjo llogari pakësohe</w:t>
      </w:r>
      <w:r>
        <w:t>t për shumat e policave të anul</w:t>
      </w:r>
      <w:r w:rsidRPr="00113189">
        <w:t>uara dhe që i kthehen klientit.</w:t>
      </w:r>
    </w:p>
    <w:p w:rsidR="00FE1E11" w:rsidRPr="00113189" w:rsidRDefault="00FE1E11" w:rsidP="00FE1E11">
      <w:pPr>
        <w:pStyle w:val="Paragrafi"/>
      </w:pPr>
      <w:r w:rsidRPr="00113189">
        <w:rPr>
          <w:i/>
        </w:rPr>
        <w:t>Në drejtorinë e përgjithshme</w:t>
      </w:r>
      <w:r>
        <w:t>. Kjo llogari përfaqë</w:t>
      </w:r>
      <w:r w:rsidRPr="00113189">
        <w:t>son shumat e të ardhurave nga sigurimi i shëndetit në udhëtim, që ende nuk janë xhiruar nga degët.</w:t>
      </w:r>
    </w:p>
    <w:p w:rsidR="00FE1E11" w:rsidRPr="00113189" w:rsidRDefault="00FE1E11" w:rsidP="00FE1E11">
      <w:pPr>
        <w:pStyle w:val="Paragrafi"/>
      </w:pPr>
      <w:r w:rsidRPr="00113189">
        <w:t xml:space="preserve">Aktiv: F – II </w:t>
      </w:r>
      <w:r w:rsidRPr="00113189">
        <w:rPr>
          <w:i/>
        </w:rPr>
        <w:t xml:space="preserve">Debitorë që  rrjedhin nga veprimtaria e risigurimit. </w:t>
      </w:r>
    </w:p>
    <w:p w:rsidR="00FE1E11" w:rsidRPr="00C05AC7" w:rsidRDefault="00FE1E11" w:rsidP="00FE1E11">
      <w:pPr>
        <w:pStyle w:val="Paragrafi"/>
      </w:pPr>
      <w:r w:rsidRPr="00C05AC7">
        <w:t>Këtu regjistrohen:</w:t>
      </w:r>
    </w:p>
    <w:p w:rsidR="00FE1E11" w:rsidRPr="00C05AC7" w:rsidRDefault="00FE1E11" w:rsidP="00FE1E11">
      <w:pPr>
        <w:pStyle w:val="Paragrafi"/>
      </w:pPr>
      <w:r w:rsidRPr="00C05AC7">
        <w:t>- detyrime q</w:t>
      </w:r>
      <w:r>
        <w:t>ë rrjedhin nga</w:t>
      </w:r>
      <w:r w:rsidRPr="00C05AC7">
        <w:t xml:space="preserve"> shoqëritë ceduese (risiguruese), për kontratat e lidhura dhe ende të paarkëtuara, që përballohen nga risiguruesi si :</w:t>
      </w:r>
    </w:p>
    <w:p w:rsidR="00FE1E11" w:rsidRPr="00C05AC7" w:rsidRDefault="00FE1E11" w:rsidP="00FE1E11">
      <w:pPr>
        <w:pStyle w:val="Paragrafi"/>
      </w:pPr>
      <w:r w:rsidRPr="00C05AC7">
        <w:t>- detyrimet e shoqërive risiguruese ndaj shoqërisë ceduese për pjesën e dëmeve, që sipas kontratave të lidhura, përballohen nga shoqëritë risiguruese;</w:t>
      </w:r>
    </w:p>
    <w:p w:rsidR="00FE1E11" w:rsidRPr="00113189" w:rsidRDefault="00FE1E11" w:rsidP="00FE1E11">
      <w:pPr>
        <w:pStyle w:val="Paragrafi"/>
      </w:pPr>
      <w:r w:rsidRPr="00C05AC7">
        <w:t xml:space="preserve">- </w:t>
      </w:r>
      <w:r w:rsidRPr="00113189">
        <w:t>shuma e primit, e vendosur në formën e depozitës për risiguruesit</w:t>
      </w:r>
      <w:r>
        <w:t>;</w:t>
      </w:r>
      <w:r w:rsidRPr="00113189">
        <w:t xml:space="preserve"> </w:t>
      </w:r>
    </w:p>
    <w:p w:rsidR="00FE1E11" w:rsidRPr="00113189" w:rsidRDefault="00FE1E11" w:rsidP="00FE1E11">
      <w:pPr>
        <w:pStyle w:val="Paragrafi"/>
      </w:pPr>
      <w:r>
        <w:t xml:space="preserve">- </w:t>
      </w:r>
      <w:r w:rsidRPr="00113189">
        <w:t>të tjera detyrime që lindin nga marrëdhëniet midis shoqërive të sigurimit</w:t>
      </w:r>
      <w:r>
        <w:t xml:space="preserve"> dhe risigurimit, që nuk janë pë</w:t>
      </w:r>
      <w:r w:rsidRPr="00113189">
        <w:t>rfshirë në grupimet e mësipërme.</w:t>
      </w:r>
    </w:p>
    <w:p w:rsidR="00FE1E11" w:rsidRPr="00113189" w:rsidRDefault="00FE1E11" w:rsidP="00FE1E11">
      <w:pPr>
        <w:pStyle w:val="Paragrafi"/>
        <w:rPr>
          <w:i/>
          <w:lang w:val="sv-SE"/>
        </w:rPr>
      </w:pPr>
      <w:r w:rsidRPr="00113189">
        <w:rPr>
          <w:lang w:val="sv-SE"/>
        </w:rPr>
        <w:t xml:space="preserve">Aktiv: F – III  </w:t>
      </w:r>
      <w:r w:rsidRPr="00113189">
        <w:rPr>
          <w:i/>
          <w:lang w:val="sv-SE"/>
        </w:rPr>
        <w:t>Debitorë  të tjerë.</w:t>
      </w:r>
    </w:p>
    <w:p w:rsidR="00FE1E11" w:rsidRDefault="00FE1E11" w:rsidP="00FE1E11">
      <w:pPr>
        <w:pStyle w:val="Paragrafi"/>
        <w:rPr>
          <w:lang w:val="sv-SE"/>
        </w:rPr>
      </w:pPr>
      <w:r w:rsidRPr="00113189">
        <w:rPr>
          <w:lang w:val="sv-SE"/>
        </w:rPr>
        <w:t>Këtu regjistrohen të gjithë debitorët e tjerë që nuk janë përfshirë në grupet e mësipërme,</w:t>
      </w:r>
      <w:r>
        <w:rPr>
          <w:lang w:val="sv-SE"/>
        </w:rPr>
        <w:t xml:space="preserve"> për të cilët evidentimi kontab</w:t>
      </w:r>
      <w:r w:rsidRPr="00113189">
        <w:rPr>
          <w:lang w:val="sv-SE"/>
        </w:rPr>
        <w:t>ël bëhet siç ësht</w:t>
      </w:r>
      <w:r>
        <w:rPr>
          <w:lang w:val="sv-SE"/>
        </w:rPr>
        <w:t>ë përcaktuar në planin kontabël</w:t>
      </w:r>
      <w:r w:rsidRPr="00113189">
        <w:rPr>
          <w:lang w:val="sv-SE"/>
        </w:rPr>
        <w:t>.</w:t>
      </w:r>
    </w:p>
    <w:p w:rsidR="00FE1E11" w:rsidRDefault="00FE1E11" w:rsidP="00FE1E11">
      <w:pPr>
        <w:pStyle w:val="Paragrafi"/>
        <w:rPr>
          <w:lang w:val="sv-SE"/>
        </w:rPr>
      </w:pPr>
    </w:p>
    <w:p w:rsidR="00FE1E11" w:rsidRPr="00113189" w:rsidRDefault="00FE1E11" w:rsidP="00FE1E11">
      <w:pPr>
        <w:pStyle w:val="Paragrafi"/>
        <w:rPr>
          <w:lang w:val="sv-SE"/>
        </w:rPr>
      </w:pPr>
    </w:p>
    <w:p w:rsidR="00FE1E11" w:rsidRPr="00113189" w:rsidRDefault="00FE1E11" w:rsidP="00FE1E11">
      <w:pPr>
        <w:pStyle w:val="Paragrafi"/>
        <w:rPr>
          <w:lang w:val="sv-SE"/>
        </w:rPr>
      </w:pPr>
      <w:r w:rsidRPr="00113189">
        <w:rPr>
          <w:lang w:val="sv-SE"/>
        </w:rPr>
        <w:t>Këtu</w:t>
      </w:r>
      <w:r>
        <w:rPr>
          <w:lang w:val="sv-SE"/>
        </w:rPr>
        <w:t xml:space="preserve"> regjistrohen shumat e qi</w:t>
      </w:r>
      <w:r w:rsidRPr="00113189">
        <w:rPr>
          <w:lang w:val="sv-SE"/>
        </w:rPr>
        <w:t>rasë të mbartura periodikisht dhe të llogaritura</w:t>
      </w:r>
      <w:r>
        <w:rPr>
          <w:lang w:val="sv-SE"/>
        </w:rPr>
        <w:t>,</w:t>
      </w:r>
      <w:r w:rsidRPr="00113189">
        <w:rPr>
          <w:lang w:val="sv-SE"/>
        </w:rPr>
        <w:t xml:space="preserve"> por të paarkëtuara.</w:t>
      </w:r>
    </w:p>
    <w:p w:rsidR="00FE1E11" w:rsidRPr="00113189" w:rsidRDefault="00FE1E11" w:rsidP="00FE1E11">
      <w:pPr>
        <w:pStyle w:val="Paragrafi"/>
        <w:rPr>
          <w:lang w:val="sv-SE"/>
        </w:rPr>
      </w:pPr>
      <w:r w:rsidRPr="00113189">
        <w:rPr>
          <w:lang w:val="sv-SE"/>
        </w:rPr>
        <w:t xml:space="preserve">Aktiv: G – </w:t>
      </w:r>
      <w:r w:rsidRPr="00113189">
        <w:rPr>
          <w:i/>
          <w:lang w:val="sv-SE"/>
        </w:rPr>
        <w:t>Aktive të tjera.</w:t>
      </w:r>
    </w:p>
    <w:p w:rsidR="00FE1E11" w:rsidRPr="00113189" w:rsidRDefault="00FE1E11" w:rsidP="00FE1E11">
      <w:pPr>
        <w:pStyle w:val="Paragrafi"/>
        <w:rPr>
          <w:i/>
          <w:lang w:val="sv-SE"/>
        </w:rPr>
      </w:pPr>
      <w:r w:rsidRPr="00113189">
        <w:rPr>
          <w:lang w:val="sv-SE"/>
        </w:rPr>
        <w:t xml:space="preserve">Aktiv: G – II 3  </w:t>
      </w:r>
      <w:r w:rsidRPr="00113189">
        <w:rPr>
          <w:i/>
          <w:lang w:val="sv-SE"/>
        </w:rPr>
        <w:t>Aksione të veta.</w:t>
      </w:r>
    </w:p>
    <w:p w:rsidR="00FE1E11" w:rsidRPr="00113189" w:rsidRDefault="00FE1E11" w:rsidP="00FE1E11">
      <w:pPr>
        <w:pStyle w:val="Paragrafi"/>
        <w:rPr>
          <w:lang w:val="sv-SE"/>
        </w:rPr>
      </w:pPr>
      <w:r w:rsidRPr="00113189">
        <w:rPr>
          <w:lang w:val="sv-SE"/>
        </w:rPr>
        <w:t>Këtu regjistrohen vlerat nominale të aksioneve të veta, të cilat pasqyrohen në formularin “Shënime” në përputhje me rregullat e vler</w:t>
      </w:r>
      <w:r>
        <w:rPr>
          <w:lang w:val="sv-SE"/>
        </w:rPr>
        <w:t>ë</w:t>
      </w:r>
      <w:r w:rsidRPr="00113189">
        <w:rPr>
          <w:lang w:val="sv-SE"/>
        </w:rPr>
        <w:t>simit të aktiveve.</w:t>
      </w:r>
    </w:p>
    <w:p w:rsidR="00FE1E11" w:rsidRPr="00113189" w:rsidRDefault="00FE1E11" w:rsidP="00FE1E11">
      <w:pPr>
        <w:pStyle w:val="Paragrafi"/>
        <w:rPr>
          <w:i/>
          <w:lang w:val="sv-SE"/>
        </w:rPr>
      </w:pPr>
      <w:r w:rsidRPr="00113189">
        <w:rPr>
          <w:lang w:val="sv-SE"/>
        </w:rPr>
        <w:t xml:space="preserve">Aktiv: G – II 4  </w:t>
      </w:r>
      <w:r w:rsidRPr="00113189">
        <w:rPr>
          <w:i/>
          <w:lang w:val="sv-SE"/>
        </w:rPr>
        <w:t>Aktive të tjera.</w:t>
      </w:r>
    </w:p>
    <w:p w:rsidR="00FE1E11" w:rsidRPr="00113189" w:rsidRDefault="00FE1E11" w:rsidP="00FE1E11">
      <w:pPr>
        <w:pStyle w:val="Paragrafi"/>
        <w:rPr>
          <w:lang w:val="sv-SE"/>
        </w:rPr>
      </w:pPr>
      <w:r w:rsidRPr="00113189">
        <w:rPr>
          <w:lang w:val="sv-SE"/>
        </w:rPr>
        <w:t>Këtu shënohen ato aktive që nuk janë përfshirë në pikat G-1,G-2,G-3.</w:t>
      </w:r>
    </w:p>
    <w:p w:rsidR="00FE1E11" w:rsidRPr="00113189" w:rsidRDefault="00FE1E11" w:rsidP="00FE1E11">
      <w:pPr>
        <w:pStyle w:val="Paragrafi"/>
        <w:rPr>
          <w:lang w:val="sv-SE"/>
        </w:rPr>
      </w:pPr>
      <w:r w:rsidRPr="00113189">
        <w:rPr>
          <w:lang w:val="sv-SE"/>
        </w:rPr>
        <w:t>Akt</w:t>
      </w:r>
      <w:r>
        <w:rPr>
          <w:lang w:val="sv-SE"/>
        </w:rPr>
        <w:t>ive të tilla janë materiale etj.</w:t>
      </w:r>
      <w:r w:rsidRPr="00113189">
        <w:rPr>
          <w:lang w:val="sv-SE"/>
        </w:rPr>
        <w:t xml:space="preserve"> edhe këto do të pasqyrohen në formularin “Shënime”në përputhje me regullat e vlerësimit të aktiveve.</w:t>
      </w:r>
    </w:p>
    <w:p w:rsidR="00FE1E11" w:rsidRPr="00113189" w:rsidRDefault="00FE1E11" w:rsidP="00FE1E11">
      <w:pPr>
        <w:pStyle w:val="Paragrafi"/>
        <w:rPr>
          <w:i/>
          <w:lang w:val="sv-SE"/>
        </w:rPr>
      </w:pPr>
      <w:r w:rsidRPr="00113189">
        <w:rPr>
          <w:lang w:val="sv-SE"/>
        </w:rPr>
        <w:t xml:space="preserve">Aktiv: H – 1  </w:t>
      </w:r>
      <w:r w:rsidRPr="00113189">
        <w:rPr>
          <w:i/>
          <w:lang w:val="sv-SE"/>
        </w:rPr>
        <w:t>Shpenzime të marrjes në sigurim për sigurimin e jetës (të shtrira në vitet e ardhshme).</w:t>
      </w:r>
    </w:p>
    <w:p w:rsidR="00FE1E11" w:rsidRPr="00113189" w:rsidRDefault="00FE1E11" w:rsidP="00FE1E11">
      <w:pPr>
        <w:pStyle w:val="Paragrafi"/>
      </w:pPr>
      <w:r w:rsidRPr="00113189">
        <w:t>Këtu regjistrohen shpenzime të marrjes në sigurim të j</w:t>
      </w:r>
      <w:r>
        <w:t>etës të shtrira në vitet e ardh</w:t>
      </w:r>
      <w:r w:rsidRPr="00113189">
        <w:t>shme në përputhje me kushtet e përcaktuara ne</w:t>
      </w:r>
      <w:r>
        <w:t xml:space="preserve"> rregulloren e Autoritetit Mbik</w:t>
      </w:r>
      <w:r w:rsidRPr="00531CC4">
        <w:rPr>
          <w:lang w:val="sv-SE"/>
        </w:rPr>
        <w:t>ë</w:t>
      </w:r>
      <w:r>
        <w:t>qyr</w:t>
      </w:r>
      <w:r w:rsidRPr="007760E9">
        <w:rPr>
          <w:lang w:val="sv-SE"/>
        </w:rPr>
        <w:t>ë</w:t>
      </w:r>
      <w:r w:rsidRPr="00113189">
        <w:t>s</w:t>
      </w:r>
      <w:r>
        <w:t xml:space="preserve"> t</w:t>
      </w:r>
      <w:r w:rsidRPr="00531CC4">
        <w:rPr>
          <w:lang w:val="sv-SE"/>
        </w:rPr>
        <w:t>ë</w:t>
      </w:r>
      <w:r>
        <w:t xml:space="preserve"> Sigurimeve p</w:t>
      </w:r>
      <w:r w:rsidRPr="00531CC4">
        <w:rPr>
          <w:lang w:val="sv-SE"/>
        </w:rPr>
        <w:t>ë</w:t>
      </w:r>
      <w:r w:rsidRPr="00113189">
        <w:t>r llogaritjen e provigjoneve teknike dhe matematike.</w:t>
      </w:r>
    </w:p>
    <w:p w:rsidR="00FE1E11" w:rsidRPr="00113189" w:rsidRDefault="00FE1E11" w:rsidP="00FE1E11">
      <w:pPr>
        <w:pStyle w:val="Paragrafi"/>
        <w:rPr>
          <w:lang w:val="sv-SE"/>
        </w:rPr>
      </w:pPr>
      <w:r w:rsidRPr="00113189">
        <w:rPr>
          <w:lang w:val="sv-SE"/>
        </w:rPr>
        <w:t xml:space="preserve">Aktiv: H – 2 </w:t>
      </w:r>
      <w:r w:rsidRPr="00113189">
        <w:rPr>
          <w:i/>
          <w:lang w:val="sv-SE"/>
        </w:rPr>
        <w:t xml:space="preserve">Parapagime të tjera </w:t>
      </w:r>
    </w:p>
    <w:p w:rsidR="00FE1E11" w:rsidRPr="00113189" w:rsidRDefault="00FE1E11" w:rsidP="00FE1E11">
      <w:pPr>
        <w:pStyle w:val="Paragrafi"/>
        <w:rPr>
          <w:lang w:val="sv-SE"/>
        </w:rPr>
      </w:pPr>
      <w:r w:rsidRPr="00113189">
        <w:rPr>
          <w:lang w:val="sv-SE"/>
        </w:rPr>
        <w:t>Këtu regjistrohen shpenzime të tjera të kryera gjatë vitit financiar</w:t>
      </w:r>
      <w:r>
        <w:rPr>
          <w:lang w:val="sv-SE"/>
        </w:rPr>
        <w:t>,</w:t>
      </w:r>
      <w:r w:rsidRPr="00113189">
        <w:rPr>
          <w:lang w:val="sv-SE"/>
        </w:rPr>
        <w:t xml:space="preserve"> por që lidhen me vitin ose </w:t>
      </w:r>
      <w:r w:rsidRPr="00113189">
        <w:rPr>
          <w:lang w:val="sv-SE"/>
        </w:rPr>
        <w:lastRenderedPageBreak/>
        <w:t>vitet financiare në vijim së bashku me çdo të ardhur tjetër, e cila megjithëse lidhet me vitin financiar aktual, pasqyrohet në këtë zë.</w:t>
      </w:r>
    </w:p>
    <w:p w:rsidR="00FE1E11" w:rsidRPr="00113189" w:rsidRDefault="00FE1E11" w:rsidP="00FE1E11">
      <w:pPr>
        <w:pStyle w:val="Paragrafi"/>
        <w:rPr>
          <w:lang w:val="sv-SE"/>
        </w:rPr>
      </w:pPr>
      <w:r w:rsidRPr="00113189">
        <w:rPr>
          <w:lang w:val="sv-SE"/>
        </w:rPr>
        <w:t xml:space="preserve">Aktiv: </w:t>
      </w:r>
      <w:r w:rsidRPr="00113189">
        <w:rPr>
          <w:i/>
          <w:lang w:val="sv-SE"/>
        </w:rPr>
        <w:t xml:space="preserve">Llogaritë jashtë bilancit. </w:t>
      </w:r>
    </w:p>
    <w:p w:rsidR="00FE1E11" w:rsidRPr="00113189" w:rsidRDefault="00FE1E11" w:rsidP="00FE1E11">
      <w:pPr>
        <w:pStyle w:val="Paragrafi"/>
      </w:pPr>
      <w:r w:rsidRPr="00113189">
        <w:rPr>
          <w:lang w:val="sv-SE"/>
        </w:rPr>
        <w:t>Këtu regjistrohen angazhime të të tretëve ndaj shoqëris</w:t>
      </w:r>
      <w:r>
        <w:rPr>
          <w:lang w:val="sv-SE"/>
        </w:rPr>
        <w:t>ë së sigurimit për dhënien me qi</w:t>
      </w:r>
      <w:r w:rsidRPr="00113189">
        <w:rPr>
          <w:lang w:val="sv-SE"/>
        </w:rPr>
        <w:t>ra etj</w:t>
      </w:r>
      <w:r>
        <w:rPr>
          <w:lang w:val="sv-SE"/>
        </w:rPr>
        <w:t>.</w:t>
      </w:r>
      <w:r w:rsidRPr="00113189">
        <w:rPr>
          <w:lang w:val="sv-SE"/>
        </w:rPr>
        <w:t>, sipas kontratës së lidhur për këtë qëllim. Kët</w:t>
      </w:r>
      <w:r>
        <w:rPr>
          <w:lang w:val="sv-SE"/>
        </w:rPr>
        <w:t>u evidentohet vlera totale e qi</w:t>
      </w:r>
      <w:r w:rsidRPr="00113189">
        <w:rPr>
          <w:lang w:val="sv-SE"/>
        </w:rPr>
        <w:t xml:space="preserve">rasë (angazhimit) të përcaktuar për të gjithë periudhën e kontraktuar.  </w:t>
      </w:r>
      <w:r w:rsidRPr="00113189">
        <w:t>Kjo v</w:t>
      </w:r>
      <w:r>
        <w:t>lerë pakësohet me arkëtimet e qi</w:t>
      </w:r>
      <w:r w:rsidRPr="00113189">
        <w:t>rave (angazimit)të llogaritura.</w:t>
      </w:r>
    </w:p>
    <w:p w:rsidR="00FE1E11" w:rsidRPr="00113189" w:rsidRDefault="00FE1E11" w:rsidP="00FE1E11">
      <w:pPr>
        <w:pStyle w:val="Paragrafi"/>
      </w:pPr>
      <w:r w:rsidRPr="00113189">
        <w:t xml:space="preserve">Pasiv : A – 4  </w:t>
      </w:r>
      <w:r w:rsidRPr="00113189">
        <w:rPr>
          <w:i/>
        </w:rPr>
        <w:t>Rezervat (kapitali)</w:t>
      </w:r>
    </w:p>
    <w:p w:rsidR="00FE1E11" w:rsidRPr="00113189" w:rsidRDefault="00FE1E11" w:rsidP="00FE1E11">
      <w:pPr>
        <w:pStyle w:val="Paragrafi"/>
      </w:pPr>
      <w:r w:rsidRPr="00113189">
        <w:t>Rezervat e shoqërive të sigurimit janë rezervat e kapitalit. Ato përbëhen nga</w:t>
      </w:r>
      <w:r>
        <w:t xml:space="preserve"> rezervat e krijuara nga fitimi</w:t>
      </w:r>
      <w:r w:rsidRPr="00113189">
        <w:t>. Këtu përfshihen rezervat e sigurisë ose rezervat për të arritur  fondin e garancisë</w:t>
      </w:r>
      <w:r>
        <w:t>,</w:t>
      </w:r>
      <w:r w:rsidRPr="00113189">
        <w:t xml:space="preserve"> si dhe rezervat të tjera që krijohen sipas legjislacionit dhe statutit të shoqërisë së sigurimit.</w:t>
      </w:r>
    </w:p>
    <w:p w:rsidR="00FE1E11" w:rsidRPr="00113189" w:rsidRDefault="00FE1E11" w:rsidP="00FE1E11">
      <w:pPr>
        <w:pStyle w:val="Paragrafi"/>
      </w:pPr>
      <w:r w:rsidRPr="00113189">
        <w:t xml:space="preserve">Pasiv : B – </w:t>
      </w:r>
      <w:r w:rsidRPr="00113189">
        <w:rPr>
          <w:i/>
        </w:rPr>
        <w:t xml:space="preserve">Detyrime të varura </w:t>
      </w:r>
    </w:p>
    <w:p w:rsidR="00FE1E11" w:rsidRPr="00113189" w:rsidRDefault="00FE1E11" w:rsidP="00FE1E11">
      <w:pPr>
        <w:pStyle w:val="Paragrafi"/>
      </w:pPr>
      <w:r w:rsidRPr="00113189">
        <w:t>Këtu regjistrohen përgjegjësitë (detyrimet) sipas një marrëveshje kontraktuale, që në rastin e mbylljes ose falimentimit të një shoqërie sigurimi</w:t>
      </w:r>
      <w:r>
        <w:t>,</w:t>
      </w:r>
      <w:r w:rsidRPr="00113189">
        <w:t xml:space="preserve"> përgjegjësitë që burojnë nga kjo marrëveshje do të paguar dëmet e të gjithë kreditorëve të tjerë. Vetëm këto përgjegjësi (detyrime) do të pasqyrohen në këtë pikë.</w:t>
      </w:r>
    </w:p>
    <w:p w:rsidR="00FE1E11" w:rsidRPr="00113189" w:rsidRDefault="00FE1E11" w:rsidP="00FE1E11">
      <w:pPr>
        <w:pStyle w:val="Paragrafi"/>
        <w:rPr>
          <w:i/>
        </w:rPr>
      </w:pPr>
      <w:r w:rsidRPr="00113189">
        <w:t xml:space="preserve">Pasiv: C – I  </w:t>
      </w:r>
      <w:r w:rsidRPr="00113189">
        <w:rPr>
          <w:i/>
        </w:rPr>
        <w:t xml:space="preserve">Provigjone për primin e pafituar dhe rrezikun e paskaduar </w:t>
      </w:r>
    </w:p>
    <w:p w:rsidR="00FE1E11" w:rsidRPr="00113189" w:rsidRDefault="00FE1E11" w:rsidP="00FE1E11">
      <w:pPr>
        <w:pStyle w:val="Paragrafi"/>
      </w:pPr>
      <w:r w:rsidRPr="00113189">
        <w:t>Këtu regjistrohen provigjo</w:t>
      </w:r>
      <w:r>
        <w:t>net për primin e pafituar , si nga shoqë</w:t>
      </w:r>
      <w:r w:rsidRPr="00113189">
        <w:t>ritë që ushtrojnë aktivitetin e jetës dhe ato</w:t>
      </w:r>
      <w:r>
        <w:t xml:space="preserve"> që ushtrojnë aktivitetin e jojetës. Shuma e kë</w:t>
      </w:r>
      <w:r w:rsidRPr="00113189">
        <w:t>tij provigjoni i kor</w:t>
      </w:r>
      <w:r>
        <w:t>r</w:t>
      </w:r>
      <w:r w:rsidRPr="00113189">
        <w:t>espondon pjesës së primit të shkruar që i përket periudhës së rrezikut  pas datës së mbylljes së vitit financiar.</w:t>
      </w:r>
    </w:p>
    <w:p w:rsidR="00FE1E11" w:rsidRPr="00113189" w:rsidRDefault="00FE1E11" w:rsidP="00FE1E11">
      <w:pPr>
        <w:pStyle w:val="Paragrafi"/>
      </w:pPr>
      <w:r w:rsidRPr="00113189">
        <w:t xml:space="preserve">Provigjoni për </w:t>
      </w:r>
      <w:r>
        <w:t>rriskun e paskaduar është material, ai</w:t>
      </w:r>
      <w:r w:rsidRPr="00113189">
        <w:t xml:space="preserve"> duhet të pasqyrohe</w:t>
      </w:r>
      <w:r>
        <w:t>t i</w:t>
      </w:r>
      <w:r w:rsidRPr="00113189">
        <w:t xml:space="preserve"> ve</w:t>
      </w:r>
      <w:r w:rsidRPr="00113189">
        <w:rPr>
          <w:lang w:eastAsia="ja-JP"/>
        </w:rPr>
        <w:t>çantë si</w:t>
      </w:r>
      <w:r>
        <w:rPr>
          <w:lang w:eastAsia="ja-JP"/>
        </w:rPr>
        <w:t xml:space="preserve"> n</w:t>
      </w:r>
      <w:r w:rsidRPr="00113189">
        <w:rPr>
          <w:lang w:eastAsia="ja-JP"/>
        </w:rPr>
        <w:t>ë bilanc</w:t>
      </w:r>
      <w:r>
        <w:rPr>
          <w:lang w:eastAsia="ja-JP"/>
        </w:rPr>
        <w:t>, ashtu edhe në shënimet e bilancit</w:t>
      </w:r>
      <w:r w:rsidRPr="00113189">
        <w:rPr>
          <w:lang w:eastAsia="ja-JP"/>
        </w:rPr>
        <w:t>.</w:t>
      </w:r>
      <w:r w:rsidRPr="00113189">
        <w:t xml:space="preserve">  </w:t>
      </w:r>
    </w:p>
    <w:p w:rsidR="00FE1E11" w:rsidRPr="00113189" w:rsidRDefault="00FE1E11" w:rsidP="00FE1E11">
      <w:pPr>
        <w:pStyle w:val="Paragrafi"/>
      </w:pPr>
      <w:r w:rsidRPr="00113189">
        <w:t xml:space="preserve">Pasiv: C – II  </w:t>
      </w:r>
      <w:r w:rsidRPr="00113189">
        <w:rPr>
          <w:i/>
        </w:rPr>
        <w:t>Provigjone për sigurimin e jetës</w:t>
      </w:r>
      <w:r w:rsidRPr="00113189">
        <w:t xml:space="preserve"> </w:t>
      </w:r>
    </w:p>
    <w:p w:rsidR="00FE1E11" w:rsidRPr="00113189" w:rsidRDefault="00FE1E11" w:rsidP="00FE1E11">
      <w:pPr>
        <w:pStyle w:val="Paragrafi"/>
      </w:pPr>
      <w:r w:rsidRPr="00113189">
        <w:t>Këtu regjistrohen provigjonet e sigurimit të jetës</w:t>
      </w:r>
      <w:r>
        <w:t>,</w:t>
      </w:r>
      <w:r w:rsidRPr="00113189">
        <w:t xml:space="preserve"> të cilat përfshjnë vlerën aktuariale e përgjegjësive të një shoqërie sigurimi, përfshirë bonuset gjithashtu të deklaruara dhe pas pakësimit të vler</w:t>
      </w:r>
      <w:r>
        <w:t>ës aktuariale të primit të ardh</w:t>
      </w:r>
      <w:r w:rsidRPr="00113189">
        <w:t>shëm.</w:t>
      </w:r>
    </w:p>
    <w:p w:rsidR="00FE1E11" w:rsidRPr="00113189" w:rsidRDefault="00FE1E11" w:rsidP="00FE1E11">
      <w:pPr>
        <w:pStyle w:val="Paragrafi"/>
        <w:rPr>
          <w:i/>
        </w:rPr>
      </w:pPr>
      <w:r w:rsidRPr="00113189">
        <w:t xml:space="preserve">Pasiv: C – III  </w:t>
      </w:r>
      <w:r w:rsidRPr="00113189">
        <w:rPr>
          <w:i/>
        </w:rPr>
        <w:t>Provigjone për dëmet pezull</w:t>
      </w:r>
    </w:p>
    <w:p w:rsidR="00FE1E11" w:rsidRPr="00113189" w:rsidRDefault="00FE1E11" w:rsidP="00FE1E11">
      <w:pPr>
        <w:pStyle w:val="Paragrafi"/>
      </w:pPr>
      <w:r w:rsidRPr="00113189">
        <w:t>Këtu</w:t>
      </w:r>
      <w:r>
        <w:t xml:space="preserve"> </w:t>
      </w:r>
      <w:r w:rsidRPr="00113189">
        <w:t>regjistrohen provigjonet për dëmet, si nga shoqëritë që ushtrojnë ak</w:t>
      </w:r>
      <w:r>
        <w:t>tivitetin e jetës dhe ato të jojetës. Këtu pë</w:t>
      </w:r>
      <w:r w:rsidRPr="00113189">
        <w:t>rfshihen :</w:t>
      </w:r>
    </w:p>
    <w:p w:rsidR="00FE1E11" w:rsidRPr="00113189" w:rsidRDefault="00FE1E11" w:rsidP="00FE1E11">
      <w:pPr>
        <w:pStyle w:val="Paragrafi"/>
      </w:pPr>
      <w:r w:rsidRPr="00113189">
        <w:t xml:space="preserve">Provigjonet për dëmet pezull të ndodhura dhe të </w:t>
      </w:r>
      <w:r>
        <w:t>raportuara në vitin financiar ak</w:t>
      </w:r>
      <w:r w:rsidRPr="00113189">
        <w:t>tual</w:t>
      </w:r>
      <w:r>
        <w:t>, por ende të papaguara bre</w:t>
      </w:r>
      <w:r w:rsidRPr="00113189">
        <w:t>nda vitit financiar; të ndodhura në vitin financiar</w:t>
      </w:r>
      <w:r>
        <w:t>,</w:t>
      </w:r>
      <w:r w:rsidRPr="00113189">
        <w:t xml:space="preserve"> por</w:t>
      </w:r>
      <w:r>
        <w:t xml:space="preserve"> t</w:t>
      </w:r>
      <w:r w:rsidRPr="00113189">
        <w:t>ë paraportuara në këtë periudhë.</w:t>
      </w:r>
    </w:p>
    <w:p w:rsidR="00FE1E11" w:rsidRPr="00113189" w:rsidRDefault="00FE1E11" w:rsidP="00FE1E11">
      <w:pPr>
        <w:pStyle w:val="Paragrafi"/>
        <w:rPr>
          <w:i/>
        </w:rPr>
      </w:pPr>
      <w:r w:rsidRPr="00113189">
        <w:t xml:space="preserve">Pasiv: C – IV  </w:t>
      </w:r>
      <w:r w:rsidRPr="00113189">
        <w:rPr>
          <w:i/>
        </w:rPr>
        <w:t xml:space="preserve">Provigjone për bonuset dhe rabatet </w:t>
      </w:r>
    </w:p>
    <w:p w:rsidR="00FE1E11" w:rsidRDefault="00FE1E11" w:rsidP="00FE1E11">
      <w:pPr>
        <w:pStyle w:val="Paragrafi"/>
      </w:pPr>
      <w:r w:rsidRPr="00113189">
        <w:t>Këtu regjistrohen provigjonet për bonuse dhe rabate që përfaq</w:t>
      </w:r>
      <w:r>
        <w:t>ësojnë shumat e para</w:t>
      </w:r>
      <w:r w:rsidRPr="00113189">
        <w:t>shikuara për policmbajtësit ose përfituesit, të llogaritura në përputhje me kontratat e sigurimeve.</w:t>
      </w:r>
    </w:p>
    <w:p w:rsidR="00FE1E11" w:rsidRPr="00113189" w:rsidRDefault="00FE1E11" w:rsidP="00FE1E11">
      <w:pPr>
        <w:pStyle w:val="Paragrafi"/>
        <w:rPr>
          <w:i/>
        </w:rPr>
      </w:pPr>
      <w:r w:rsidRPr="00113189">
        <w:t xml:space="preserve">Pasiv: C – V  </w:t>
      </w:r>
      <w:r w:rsidRPr="00113189">
        <w:rPr>
          <w:i/>
        </w:rPr>
        <w:t xml:space="preserve">Provigjone barazimi </w:t>
      </w:r>
    </w:p>
    <w:p w:rsidR="00FE1E11" w:rsidRPr="00113189" w:rsidRDefault="00FE1E11" w:rsidP="00FE1E11">
      <w:pPr>
        <w:pStyle w:val="Paragrafi"/>
      </w:pPr>
      <w:r w:rsidRPr="00113189">
        <w:t>Këtu regjistrohen provigjone të llogaritura në mënyrë të tillë që shoqëria të përmbushë në çdo kohë, çdo detyrim të lind</w:t>
      </w:r>
      <w:r>
        <w:t>ur nga kontratat e sigurimeve pë</w:t>
      </w:r>
      <w:r w:rsidRPr="00113189">
        <w:t>r aq sa parashikon vetë shoqëria e sigurimit.</w:t>
      </w:r>
    </w:p>
    <w:p w:rsidR="00FE1E11" w:rsidRPr="00113189" w:rsidRDefault="00FE1E11" w:rsidP="00FE1E11">
      <w:pPr>
        <w:pStyle w:val="Paragrafi"/>
        <w:rPr>
          <w:i/>
        </w:rPr>
      </w:pPr>
      <w:r w:rsidRPr="00113189">
        <w:t xml:space="preserve">Pasiv: D –   </w:t>
      </w:r>
      <w:r w:rsidRPr="00113189">
        <w:rPr>
          <w:i/>
        </w:rPr>
        <w:t xml:space="preserve">Provigjone teknike për policat e sigurimit të jetës kur </w:t>
      </w:r>
      <w:r>
        <w:rPr>
          <w:i/>
        </w:rPr>
        <w:t>rrisku i investimit buro</w:t>
      </w:r>
      <w:r w:rsidRPr="00113189">
        <w:rPr>
          <w:i/>
        </w:rPr>
        <w:t>n nga policmbajtësi.</w:t>
      </w:r>
    </w:p>
    <w:p w:rsidR="00FE1E11" w:rsidRPr="00113189" w:rsidRDefault="00FE1E11" w:rsidP="00FE1E11">
      <w:pPr>
        <w:pStyle w:val="Paragrafi"/>
      </w:pPr>
      <w:r w:rsidRPr="00113189">
        <w:t>Këtu regjistrohen vetëm provigjonet teknike të krijuara për mbulimin e përgjegjësive që lidhen me investimet, vlera ose kthimi i të cilave është përcaktuar në përputhje me inv</w:t>
      </w:r>
      <w:r>
        <w:t>estimet për të cilat policmbajtë</w:t>
      </w:r>
      <w:r w:rsidRPr="00113189">
        <w:t xml:space="preserve">si mban </w:t>
      </w:r>
      <w:r>
        <w:t>rriskun</w:t>
      </w:r>
      <w:r w:rsidRPr="00113189">
        <w:t>.</w:t>
      </w:r>
    </w:p>
    <w:p w:rsidR="00FE1E11" w:rsidRPr="00113189" w:rsidRDefault="00FE1E11" w:rsidP="00FE1E11">
      <w:pPr>
        <w:pStyle w:val="Paragrafi"/>
      </w:pPr>
      <w:r w:rsidRPr="00113189">
        <w:t>Çdo shtesë e provigjo</w:t>
      </w:r>
      <w:r>
        <w:t>nit teknik të krijuar pë</w:t>
      </w:r>
      <w:r w:rsidRPr="00113189">
        <w:t xml:space="preserve">r të mbuluar rrezikun e vdekjes, shpenzimeve operative ose rrisqeve të tjera (siç janë përfitimet që paguhen në datën e maturimit </w:t>
      </w:r>
      <w:r>
        <w:t>ose vlera të përftuara nga anul</w:t>
      </w:r>
      <w:r w:rsidRPr="00113189">
        <w:t>imi i policave të sigurimit), duhet të jenë të përfshira në pikën C – II Pasivit (provigjone për sigurimin e jetës)</w:t>
      </w:r>
    </w:p>
    <w:p w:rsidR="00FE1E11" w:rsidRPr="00113189" w:rsidRDefault="00FE1E11" w:rsidP="00FE1E11">
      <w:pPr>
        <w:pStyle w:val="Paragrafi"/>
        <w:rPr>
          <w:i/>
        </w:rPr>
      </w:pPr>
      <w:r w:rsidRPr="00113189">
        <w:t xml:space="preserve">Pasiv: E –   </w:t>
      </w:r>
      <w:r w:rsidRPr="00113189">
        <w:rPr>
          <w:i/>
        </w:rPr>
        <w:t>Provigjone për shpenzime dhe rrisqe të tjera</w:t>
      </w:r>
    </w:p>
    <w:p w:rsidR="00FE1E11" w:rsidRPr="00113189" w:rsidRDefault="00FE1E11" w:rsidP="00FE1E11">
      <w:pPr>
        <w:pStyle w:val="Paragrafi"/>
        <w:rPr>
          <w:i/>
        </w:rPr>
      </w:pPr>
      <w:r w:rsidRPr="00113189">
        <w:t xml:space="preserve">Pasiv: E – 1  </w:t>
      </w:r>
      <w:r>
        <w:rPr>
          <w:i/>
        </w:rPr>
        <w:t>Provigjone për pensione d</w:t>
      </w:r>
      <w:r w:rsidRPr="00113189">
        <w:rPr>
          <w:i/>
        </w:rPr>
        <w:t xml:space="preserve">he përgjegjësi të ngjashme </w:t>
      </w:r>
    </w:p>
    <w:p w:rsidR="00FE1E11" w:rsidRPr="00113189" w:rsidRDefault="00FE1E11" w:rsidP="00FE1E11">
      <w:pPr>
        <w:pStyle w:val="Paragrafi"/>
      </w:pPr>
      <w:r w:rsidRPr="00113189">
        <w:t>Këtu regjistrohen provigjonet (rezervat) për shpenzime dhe rrisqe që synojnë mbulimin e humbjeve dhe detyrimeve të një natyre krejtësisht të përcaktuar të cilën në datën e mbylljes së bilancit, janë të sigurta për të ndodhur</w:t>
      </w:r>
      <w:r>
        <w:t>,</w:t>
      </w:r>
      <w:r w:rsidRPr="00113189">
        <w:t xml:space="preserve"> por të pasigurta për datë</w:t>
      </w:r>
      <w:r>
        <w:t>n në të cilën ato do të ndodhin</w:t>
      </w:r>
      <w:r w:rsidRPr="00113189">
        <w:t>.</w:t>
      </w:r>
    </w:p>
    <w:p w:rsidR="00FE1E11" w:rsidRPr="00113189" w:rsidRDefault="00FE1E11" w:rsidP="00FE1E11">
      <w:pPr>
        <w:pStyle w:val="Paragrafi"/>
        <w:rPr>
          <w:i/>
        </w:rPr>
      </w:pPr>
      <w:r w:rsidRPr="00113189">
        <w:t xml:space="preserve">Pasiv: E – 2  </w:t>
      </w:r>
      <w:r w:rsidRPr="00113189">
        <w:rPr>
          <w:i/>
        </w:rPr>
        <w:t>Provigjone për taksa</w:t>
      </w:r>
    </w:p>
    <w:p w:rsidR="00FE1E11" w:rsidRPr="00113189" w:rsidRDefault="00FE1E11" w:rsidP="00FE1E11">
      <w:pPr>
        <w:pStyle w:val="Paragrafi"/>
      </w:pPr>
      <w:r w:rsidRPr="00113189">
        <w:t xml:space="preserve">Këtu regjistrohen provigjonet për shpenzime dhe rrisqe që synojnë mbulimin e humbjeve nga origjina të tjera të vitit financiar, të një natyre krejtësisht të përcaktuar, pas shikimit ose parashikimit të </w:t>
      </w:r>
      <w:r w:rsidRPr="00113189">
        <w:lastRenderedPageBreak/>
        <w:t>vitit financiar, por të  cilat në datën e mbylljes së bilancit janë të  sigurta për të ndodhur, por të pasigurta</w:t>
      </w:r>
      <w:r>
        <w:t xml:space="preserve"> pë</w:t>
      </w:r>
      <w:r w:rsidRPr="00113189">
        <w:t>r datën në të cilën do të ndodhin.</w:t>
      </w:r>
    </w:p>
    <w:p w:rsidR="00FE1E11" w:rsidRPr="00113189" w:rsidRDefault="00FE1E11" w:rsidP="00FE1E11">
      <w:pPr>
        <w:pStyle w:val="Paragrafi"/>
        <w:rPr>
          <w:i/>
        </w:rPr>
      </w:pPr>
      <w:r w:rsidRPr="00113189">
        <w:t xml:space="preserve">Pasiv: E – 3  </w:t>
      </w:r>
      <w:r>
        <w:rPr>
          <w:i/>
        </w:rPr>
        <w:t>Të tjera p</w:t>
      </w:r>
      <w:r w:rsidRPr="00113189">
        <w:rPr>
          <w:i/>
        </w:rPr>
        <w:t xml:space="preserve">rovigjone </w:t>
      </w:r>
    </w:p>
    <w:p w:rsidR="00FE1E11" w:rsidRPr="00113189" w:rsidRDefault="00FE1E11" w:rsidP="00FE1E11">
      <w:pPr>
        <w:pStyle w:val="Paragrafi"/>
      </w:pPr>
      <w:r w:rsidRPr="00113189">
        <w:t>Këtu regjistrohen provigjone të tjera të cilat nuk janë</w:t>
      </w:r>
      <w:r>
        <w:t xml:space="preserve"> përfshirë në dy grupet e mësipë</w:t>
      </w:r>
      <w:r w:rsidRPr="00113189">
        <w:t>rme. Këtu mund të regjistrohen edhe provigjon</w:t>
      </w:r>
      <w:r>
        <w:t>et teknike për rregu</w:t>
      </w:r>
      <w:r w:rsidRPr="00113189">
        <w:t xml:space="preserve">llimin apo përshtatjen e vlerave të aktivit. </w:t>
      </w:r>
    </w:p>
    <w:p w:rsidR="00FE1E11" w:rsidRPr="00113189" w:rsidRDefault="00FE1E11" w:rsidP="00FE1E11">
      <w:pPr>
        <w:pStyle w:val="Paragrafi"/>
      </w:pPr>
      <w:r w:rsidRPr="00113189">
        <w:t xml:space="preserve">Pasiv: F –  </w:t>
      </w:r>
      <w:r w:rsidRPr="00113189">
        <w:rPr>
          <w:i/>
        </w:rPr>
        <w:t>Detyrime të tjera që rrjedhin nga risiguruesit</w:t>
      </w:r>
    </w:p>
    <w:p w:rsidR="00FE1E11" w:rsidRPr="00113189" w:rsidRDefault="00FE1E11" w:rsidP="00FE1E11">
      <w:pPr>
        <w:pStyle w:val="Paragrafi"/>
      </w:pPr>
      <w:r w:rsidRPr="00113189">
        <w:t>Këtu regjistrohen vlerat e depozituara nga ose të mbajtura nga shoqëria e sigurimit sipas një kontrate risigurimi. Këto vlera nuk do të bashkohen me vlera të tjera që zotërohen nga shoqëri të tjera në fjalë.</w:t>
      </w:r>
    </w:p>
    <w:p w:rsidR="00FE1E11" w:rsidRPr="00113189" w:rsidRDefault="00FE1E11" w:rsidP="00FE1E11">
      <w:pPr>
        <w:pStyle w:val="Paragrafi"/>
      </w:pPr>
      <w:r w:rsidRPr="00113189">
        <w:t>Në rastet kur një shoqëri ceduese risigurimi, ka marrë si garanci një depozitë, e cila është transferuar në pronësi të tij, kjo pikë do të p</w:t>
      </w:r>
      <w:r>
        <w:t xml:space="preserve">ërfshijë vlerën e garancisë së </w:t>
      </w:r>
      <w:r w:rsidRPr="00113189">
        <w:t>marrë nga shoqëria me cilësinë e depozitës.</w:t>
      </w:r>
    </w:p>
    <w:p w:rsidR="00FE1E11" w:rsidRPr="00113189" w:rsidRDefault="00FE1E11" w:rsidP="00FE1E11">
      <w:pPr>
        <w:pStyle w:val="Paragrafi"/>
        <w:rPr>
          <w:i/>
        </w:rPr>
      </w:pPr>
      <w:r w:rsidRPr="00113189">
        <w:t xml:space="preserve">Pasiv: G – I  </w:t>
      </w:r>
      <w:r>
        <w:rPr>
          <w:i/>
        </w:rPr>
        <w:t>Kreditorë që rrjedhin direk</w:t>
      </w:r>
      <w:r w:rsidRPr="00113189">
        <w:rPr>
          <w:i/>
        </w:rPr>
        <w:t>t nga veprimtaria siguruese</w:t>
      </w:r>
    </w:p>
    <w:p w:rsidR="00FE1E11" w:rsidRPr="00113189" w:rsidRDefault="00FE1E11" w:rsidP="00FE1E11">
      <w:pPr>
        <w:pStyle w:val="Paragrafi"/>
      </w:pPr>
      <w:r w:rsidRPr="00113189">
        <w:t>Këtu regjistrohen detyrimet e shoqërisë ndaj të siguruarve si :</w:t>
      </w:r>
    </w:p>
    <w:p w:rsidR="00FE1E11" w:rsidRPr="00113189" w:rsidRDefault="00FE1E11" w:rsidP="00FE1E11">
      <w:pPr>
        <w:pStyle w:val="Paragrafi"/>
      </w:pPr>
      <w:r w:rsidRPr="00113189">
        <w:rPr>
          <w:i/>
        </w:rPr>
        <w:t xml:space="preserve">  Shuma të vetë policmbajtësve</w:t>
      </w:r>
      <w:r w:rsidRPr="00113189">
        <w:t>, këtu regjistrohen shumat:</w:t>
      </w:r>
    </w:p>
    <w:p w:rsidR="00FE1E11" w:rsidRPr="00113189" w:rsidRDefault="00FE1E11" w:rsidP="00FE1E11">
      <w:pPr>
        <w:pStyle w:val="Paragrafi"/>
      </w:pPr>
      <w:r>
        <w:t xml:space="preserve">- </w:t>
      </w:r>
      <w:r w:rsidRPr="00113189">
        <w:t>që sipas kontratave të sig</w:t>
      </w:r>
      <w:r>
        <w:t>urimit shoqë</w:t>
      </w:r>
      <w:r w:rsidRPr="00113189">
        <w:t>ria u detyrohet për kthimin e primeve;</w:t>
      </w:r>
    </w:p>
    <w:p w:rsidR="00FE1E11" w:rsidRPr="00113189" w:rsidRDefault="00FE1E11" w:rsidP="00FE1E11">
      <w:pPr>
        <w:pStyle w:val="Paragrafi"/>
      </w:pPr>
      <w:r>
        <w:t xml:space="preserve">- </w:t>
      </w:r>
      <w:r w:rsidRPr="00113189">
        <w:t>detyrime të shoqërisë ndaj të siguruarve për</w:t>
      </w:r>
      <w:r>
        <w:t xml:space="preserve"> dëmet e ndodhura të rëna dakord</w:t>
      </w:r>
      <w:r w:rsidRPr="00113189">
        <w:t xml:space="preserve"> për t</w:t>
      </w:r>
      <w:r>
        <w:t>’</w:t>
      </w:r>
      <w:r w:rsidRPr="00113189">
        <w:t>u paguar dhe të ll</w:t>
      </w:r>
      <w:r>
        <w:t>ogaritura, por akoma të  palikui</w:t>
      </w:r>
      <w:r w:rsidRPr="00113189">
        <w:t>duara;</w:t>
      </w:r>
    </w:p>
    <w:p w:rsidR="00FE1E11" w:rsidRPr="00113189" w:rsidRDefault="00FE1E11" w:rsidP="00FE1E11">
      <w:pPr>
        <w:pStyle w:val="Paragrafi"/>
      </w:pPr>
      <w:r>
        <w:t xml:space="preserve">- </w:t>
      </w:r>
      <w:r w:rsidRPr="00113189">
        <w:t>detyrime të shoqërisë së sig</w:t>
      </w:r>
      <w:r>
        <w:t>urimit ndaj mbajtësve të polica</w:t>
      </w:r>
      <w:r w:rsidRPr="00113189">
        <w:t>ve të sigurimit të jetës për të cilat është marrë përsipër rreziku i investimeve (interesi që përfitojnë klientët)</w:t>
      </w:r>
    </w:p>
    <w:p w:rsidR="00FE1E11" w:rsidRPr="00113189" w:rsidRDefault="00FE1E11" w:rsidP="00FE1E11">
      <w:pPr>
        <w:pStyle w:val="Paragrafi"/>
      </w:pPr>
      <w:r w:rsidRPr="00113189">
        <w:rPr>
          <w:i/>
        </w:rPr>
        <w:t xml:space="preserve">  Të tjerë kreditorë që rrjedhin nga veprimtaria direkte e sigurimeve  </w:t>
      </w:r>
      <w:r w:rsidRPr="00113189">
        <w:t>këtu regjistrohen:</w:t>
      </w:r>
    </w:p>
    <w:p w:rsidR="00FE1E11" w:rsidRPr="00113189" w:rsidRDefault="00FE1E11" w:rsidP="00FE1E11">
      <w:pPr>
        <w:pStyle w:val="Paragrafi"/>
      </w:pPr>
      <w:r>
        <w:t xml:space="preserve">- </w:t>
      </w:r>
      <w:r w:rsidRPr="00113189">
        <w:t>detyrimet ndaj ndërmjetësve në sigurime për komisionet e ndërmjetë</w:t>
      </w:r>
      <w:r>
        <w:t>simit;</w:t>
      </w:r>
    </w:p>
    <w:p w:rsidR="00FE1E11" w:rsidRPr="00113189" w:rsidRDefault="00FE1E11" w:rsidP="00FE1E11">
      <w:pPr>
        <w:pStyle w:val="Paragrafi"/>
      </w:pPr>
      <w:r>
        <w:t xml:space="preserve">- </w:t>
      </w:r>
      <w:r w:rsidRPr="00113189">
        <w:t>detyrimet ndaj ndërmjetësve</w:t>
      </w:r>
      <w:r>
        <w:t xml:space="preserve"> për dëmet </w:t>
      </w:r>
      <w:r w:rsidRPr="00113189">
        <w:t>që këta të fundit kanë paguar për llogar</w:t>
      </w:r>
      <w:r>
        <w:t>i të shoqërisë së sigurimit dhe/</w:t>
      </w:r>
      <w:r w:rsidRPr="00113189">
        <w:t>ose risigurimit</w:t>
      </w:r>
      <w:r>
        <w:t>;</w:t>
      </w:r>
      <w:r w:rsidRPr="00113189">
        <w:t xml:space="preserve"> </w:t>
      </w:r>
    </w:p>
    <w:p w:rsidR="00FE1E11" w:rsidRPr="00113189" w:rsidRDefault="00FE1E11" w:rsidP="00FE1E11">
      <w:pPr>
        <w:pStyle w:val="Paragrafi"/>
      </w:pPr>
      <w:r>
        <w:t>- s</w:t>
      </w:r>
      <w:r w:rsidRPr="00113189">
        <w:t>i dhe të tjera detyrime që rrjedhin nga shitja e policave.</w:t>
      </w:r>
    </w:p>
    <w:p w:rsidR="00FE1E11" w:rsidRPr="00113189" w:rsidRDefault="00FE1E11" w:rsidP="00FE1E11">
      <w:pPr>
        <w:pStyle w:val="Paragrafi"/>
        <w:rPr>
          <w:i/>
        </w:rPr>
      </w:pPr>
      <w:r w:rsidRPr="00113189">
        <w:t xml:space="preserve">Pasiv: G – II </w:t>
      </w:r>
      <w:r w:rsidRPr="00113189">
        <w:rPr>
          <w:i/>
        </w:rPr>
        <w:t>Kreditorë që rrjedhin direkt nga veprimtaria risiguruese</w:t>
      </w:r>
    </w:p>
    <w:p w:rsidR="00FE1E11" w:rsidRPr="00113189" w:rsidRDefault="00FE1E11" w:rsidP="00FE1E11">
      <w:pPr>
        <w:pStyle w:val="Paragrafi"/>
      </w:pPr>
      <w:r w:rsidRPr="00113189">
        <w:t>Këtu regjistrohen detyrimet e shoqërisë ndaj sh</w:t>
      </w:r>
      <w:r>
        <w:t>oqërive të risigurimit për likui</w:t>
      </w:r>
      <w:r w:rsidRPr="00113189">
        <w:t>dimin e primit, sipas kontratës së risigurimit,  detyrime të shoq</w:t>
      </w:r>
      <w:r w:rsidRPr="00DD5572">
        <w:tab/>
        <w:t xml:space="preserve">- </w:t>
      </w:r>
      <w:r w:rsidRPr="00DD5572">
        <w:fldChar w:fldCharType="begin"/>
      </w:r>
      <w:r w:rsidRPr="00DD5572">
        <w:instrText xml:space="preserve"> PAGE </w:instrText>
      </w:r>
      <w:r>
        <w:fldChar w:fldCharType="separate"/>
      </w:r>
      <w:r>
        <w:rPr>
          <w:noProof/>
        </w:rPr>
        <w:t>7240</w:t>
      </w:r>
      <w:r w:rsidRPr="00DD5572">
        <w:fldChar w:fldCharType="end"/>
      </w:r>
      <w:r w:rsidRPr="00DD5572">
        <w:t xml:space="preserve"> -</w:t>
      </w:r>
      <w:r w:rsidRPr="00113189">
        <w:t xml:space="preserve">ërive ceduese ndaj </w:t>
      </w:r>
      <w:r>
        <w:t>shoqërive risiguruese, për likui</w:t>
      </w:r>
      <w:r w:rsidRPr="00113189">
        <w:t>dimin e primit sipas kontratës, detyrime ndaj shoqërive ceduese për pjesën e dëmeve që duhet të paguhen  sipas kontratës së risigurimit, detyrime të shoqërive risiguruese ndaj shoqërive ceduese për pjesën e dëmeve që duhet të paguajë sipas kontratës, detyrime për retrocensionet, si dhe detyrimet e tjera që lindi</w:t>
      </w:r>
      <w:r>
        <w:t>n në veprimtarinë e risigurimit.</w:t>
      </w:r>
    </w:p>
    <w:p w:rsidR="00FE1E11" w:rsidRPr="00113189" w:rsidRDefault="00FE1E11" w:rsidP="00FE1E11">
      <w:pPr>
        <w:pStyle w:val="Paragrafi"/>
      </w:pPr>
      <w:r w:rsidRPr="00113189">
        <w:t xml:space="preserve">Pasiv: G – III </w:t>
      </w:r>
      <w:r w:rsidRPr="00113189">
        <w:rPr>
          <w:i/>
        </w:rPr>
        <w:t>Hua të varura, të veçanta nga ato të kthyeshme</w:t>
      </w:r>
      <w:r w:rsidRPr="00113189">
        <w:t xml:space="preserve"> </w:t>
      </w:r>
    </w:p>
    <w:p w:rsidR="00FE1E11" w:rsidRPr="00113189" w:rsidRDefault="00FE1E11" w:rsidP="00FE1E11">
      <w:pPr>
        <w:pStyle w:val="Paragrafi"/>
      </w:pPr>
      <w:r w:rsidRPr="00113189">
        <w:t>Këtu regjistrohen shumat që shoqëritë e sigurimit detyrohen të paguajnë në vijim të kontratës së sigurimeve.</w:t>
      </w:r>
    </w:p>
    <w:p w:rsidR="00FE1E11" w:rsidRPr="00113189" w:rsidRDefault="00FE1E11" w:rsidP="00FE1E11">
      <w:pPr>
        <w:pStyle w:val="Paragrafi"/>
        <w:rPr>
          <w:i/>
        </w:rPr>
      </w:pPr>
      <w:r w:rsidRPr="00113189">
        <w:t xml:space="preserve">Pasiv: G – V </w:t>
      </w:r>
      <w:r w:rsidRPr="00113189">
        <w:rPr>
          <w:i/>
        </w:rPr>
        <w:t xml:space="preserve">Kreditorë të tjerë përfshirë edhe taksat dhe sigurimet shoqërore </w:t>
      </w:r>
    </w:p>
    <w:p w:rsidR="00FE1E11" w:rsidRPr="00113189" w:rsidRDefault="00FE1E11" w:rsidP="00FE1E11">
      <w:pPr>
        <w:pStyle w:val="Paragrafi"/>
      </w:pPr>
      <w:r w:rsidRPr="00113189">
        <w:t>Në këtë grup trajtimi kontabël bëhet siç është përcaktuar në Planin Kontabël të Përgjithshëm.</w:t>
      </w:r>
    </w:p>
    <w:p w:rsidR="00FE1E11" w:rsidRPr="00113189" w:rsidRDefault="00FE1E11" w:rsidP="00FE1E11">
      <w:pPr>
        <w:pStyle w:val="Paragrafi"/>
      </w:pPr>
      <w:r w:rsidRPr="00113189">
        <w:t>Këtu regjistrohen edhe shumat sipas kontratës për garancitë e punimeve për vlerën e situacioneve të paraqitura e të miratuara (në analizë “Mbajtje garanci për punime”).</w:t>
      </w:r>
    </w:p>
    <w:p w:rsidR="00FE1E11" w:rsidRPr="00113189" w:rsidRDefault="00FE1E11" w:rsidP="00FE1E11">
      <w:pPr>
        <w:pStyle w:val="Paragrafi"/>
      </w:pPr>
      <w:r>
        <w:t>Këtu regjistrohen detyrimet e qiramarrësve për llogaritjen e qi</w:t>
      </w:r>
      <w:r w:rsidRPr="00113189">
        <w:t>rasë së maturuar periodikisht</w:t>
      </w:r>
      <w:r>
        <w:t>,</w:t>
      </w:r>
      <w:r w:rsidRPr="00113189">
        <w:t xml:space="preserve"> por ende të paarkëtua</w:t>
      </w:r>
      <w:r>
        <w:t>r</w:t>
      </w:r>
      <w:r w:rsidRPr="00113189">
        <w:t>, e cila pakësohet me arkëtimet në periudhën pasardhëse.</w:t>
      </w:r>
    </w:p>
    <w:p w:rsidR="00FE1E11" w:rsidRPr="00113189" w:rsidRDefault="00FE1E11" w:rsidP="00FE1E11">
      <w:pPr>
        <w:pStyle w:val="Paragrafi"/>
      </w:pPr>
      <w:r w:rsidRPr="00113189">
        <w:t xml:space="preserve">Pasiv: G –  </w:t>
      </w:r>
      <w:r w:rsidRPr="00113189">
        <w:rPr>
          <w:i/>
        </w:rPr>
        <w:t xml:space="preserve">Të ardhura të </w:t>
      </w:r>
      <w:r>
        <w:rPr>
          <w:i/>
        </w:rPr>
        <w:t xml:space="preserve">marra dhe të </w:t>
      </w:r>
      <w:r w:rsidRPr="00113189">
        <w:rPr>
          <w:i/>
        </w:rPr>
        <w:t>regjistruara në avancë</w:t>
      </w:r>
      <w:r w:rsidRPr="00113189">
        <w:t xml:space="preserve"> </w:t>
      </w:r>
    </w:p>
    <w:p w:rsidR="00FE1E11" w:rsidRPr="00113189" w:rsidRDefault="00FE1E11" w:rsidP="00FE1E11">
      <w:pPr>
        <w:pStyle w:val="Paragrafi"/>
      </w:pPr>
      <w:r w:rsidRPr="00113189">
        <w:t>Këtu regjistrohen të ardhura të marra para datës së mbylljes së bilancit financiar, por këto të ardhura janë të lidhura me vitin financiar dhe që së bashku me ndonjë shpenzim tjetër do të paguhen në vitin financiar në vijim. Të gjitha këto do të pasqyrohen në pikën H.</w:t>
      </w:r>
    </w:p>
    <w:p w:rsidR="00FE1E11" w:rsidRPr="00113189" w:rsidRDefault="00FE1E11" w:rsidP="00FE1E11">
      <w:pPr>
        <w:pStyle w:val="Paragrafi"/>
      </w:pPr>
      <w:r w:rsidRPr="00113189">
        <w:t xml:space="preserve">Pasiv : –  </w:t>
      </w:r>
      <w:r w:rsidRPr="00113189">
        <w:rPr>
          <w:i/>
        </w:rPr>
        <w:t xml:space="preserve">Llogari jashtë bilancit </w:t>
      </w:r>
      <w:r w:rsidRPr="00113189">
        <w:t xml:space="preserve"> </w:t>
      </w:r>
    </w:p>
    <w:p w:rsidR="00FE1E11" w:rsidRPr="00113189" w:rsidRDefault="00FE1E11" w:rsidP="00FE1E11">
      <w:pPr>
        <w:pStyle w:val="Paragrafi"/>
      </w:pPr>
      <w:r w:rsidRPr="00113189">
        <w:t>Këtu regjistrohen angazhime të shoqërisë së sigurimit nd</w:t>
      </w:r>
      <w:r>
        <w:t>aj të tretëve, për marrjen me qi</w:t>
      </w:r>
      <w:r w:rsidRPr="00113189">
        <w:t>ra etj</w:t>
      </w:r>
      <w:r>
        <w:t>.</w:t>
      </w:r>
      <w:r w:rsidRPr="00113189">
        <w:t>, sipas kontratës së lidhur për këtë qëllim. Kë</w:t>
      </w:r>
      <w:r>
        <w:t>tu evidentohet vlera totale e qi</w:t>
      </w:r>
      <w:r w:rsidRPr="00113189">
        <w:t>rasë ose angazhimit të përcaktuar për të gjithë periudhën e kontraktuar. Kjo v</w:t>
      </w:r>
      <w:r>
        <w:t>lerë pakësohet me shlyerjen e qi</w:t>
      </w:r>
      <w:r w:rsidRPr="00113189">
        <w:t>rave ose angazhimeve të llogaritura.</w:t>
      </w:r>
    </w:p>
    <w:p w:rsidR="00FE1E11" w:rsidRPr="00113189" w:rsidRDefault="00FE1E11" w:rsidP="00FE1E11">
      <w:pPr>
        <w:pStyle w:val="Paragrafi"/>
      </w:pPr>
      <w:r w:rsidRPr="00113189">
        <w:t>Udhëzime për plotësimin e pasqyrave anekse të bilancit</w:t>
      </w:r>
    </w:p>
    <w:p w:rsidR="00FE1E11" w:rsidRPr="00113189" w:rsidRDefault="00FE1E11" w:rsidP="00FE1E11">
      <w:pPr>
        <w:pStyle w:val="Paragrafi"/>
      </w:pPr>
      <w:r w:rsidRPr="00113189">
        <w:t>LLOGARIA E FITIMEVE DHE HUMBJEVE</w:t>
      </w:r>
    </w:p>
    <w:p w:rsidR="00FE1E11" w:rsidRPr="00113189" w:rsidRDefault="00FE1E11" w:rsidP="00FE1E11">
      <w:pPr>
        <w:pStyle w:val="Paragrafi"/>
      </w:pPr>
      <w:r w:rsidRPr="00113189">
        <w:t>(VJETORE DHE TREMUJORE)</w:t>
      </w:r>
    </w:p>
    <w:p w:rsidR="00FE1E11" w:rsidRPr="00113189" w:rsidRDefault="00FE1E11" w:rsidP="00FE1E11">
      <w:pPr>
        <w:pStyle w:val="Paragrafi"/>
      </w:pPr>
      <w:r w:rsidRPr="00113189">
        <w:t>Llogaria “Fitime dhe humbje” ndërtohet në formën e llogarisë me dy anë, ku në njërën anë shënohen shpenzimet dhe në anën tjetër të ardhurat e shoqërisë.</w:t>
      </w:r>
    </w:p>
    <w:p w:rsidR="00FE1E11" w:rsidRPr="00113189" w:rsidRDefault="00FE1E11" w:rsidP="00FE1E11">
      <w:pPr>
        <w:pStyle w:val="Paragrafi"/>
      </w:pPr>
      <w:r w:rsidRPr="00113189">
        <w:lastRenderedPageBreak/>
        <w:t>Klasifikim i shpenzimeve dhe të ardhurave bëhet si</w:t>
      </w:r>
      <w:r>
        <w:t xml:space="preserve"> n</w:t>
      </w:r>
      <w:r w:rsidRPr="00113189">
        <w:t>ë formularët bashkëngjitur.</w:t>
      </w:r>
    </w:p>
    <w:p w:rsidR="00FE1E11" w:rsidRPr="00113189" w:rsidRDefault="00FE1E11" w:rsidP="00FE1E11">
      <w:pPr>
        <w:pStyle w:val="Paragrafi"/>
      </w:pPr>
      <w:r>
        <w:rPr>
          <w:i/>
        </w:rPr>
        <w:t xml:space="preserve">A. </w:t>
      </w:r>
      <w:r w:rsidRPr="00113189">
        <w:rPr>
          <w:i/>
        </w:rPr>
        <w:t xml:space="preserve">Shpenzimet </w:t>
      </w:r>
      <w:r w:rsidRPr="00113189">
        <w:t>klasifikohen në shpenzime për dëmet, shpenzimet për parandalimin e dëmeve, shpenzime për arkëtimin</w:t>
      </w:r>
      <w:r>
        <w:t xml:space="preserve"> </w:t>
      </w:r>
      <w:r w:rsidRPr="00113189">
        <w:t>e pri</w:t>
      </w:r>
      <w:r>
        <w:t>mit, bonuset dhe skontimet, shp</w:t>
      </w:r>
      <w:r w:rsidRPr="00113189">
        <w:t>e</w:t>
      </w:r>
      <w:r>
        <w:t>n</w:t>
      </w:r>
      <w:r w:rsidRPr="00113189">
        <w:t>zimet operative, shpenzime për investime dhe shpenzime të tjera të sigurimeve</w:t>
      </w:r>
      <w:r>
        <w:t>.</w:t>
      </w:r>
      <w:r w:rsidRPr="00113189">
        <w:t xml:space="preserve"> </w:t>
      </w:r>
    </w:p>
    <w:p w:rsidR="00FE1E11" w:rsidRPr="00113189" w:rsidRDefault="00FE1E11" w:rsidP="00FE1E11">
      <w:pPr>
        <w:pStyle w:val="Paragrafi"/>
      </w:pPr>
      <w:r>
        <w:rPr>
          <w:i/>
        </w:rPr>
        <w:t xml:space="preserve">- </w:t>
      </w:r>
      <w:r w:rsidRPr="00113189">
        <w:rPr>
          <w:i/>
        </w:rPr>
        <w:t>Shpenzimet për dëmet</w:t>
      </w:r>
      <w:r w:rsidRPr="00113189">
        <w:t xml:space="preserve"> klasifikohen sipas grupeve të sigurimit duk</w:t>
      </w:r>
      <w:r>
        <w:t>e paraqitur shumën bruto dhe shu</w:t>
      </w:r>
      <w:r w:rsidRPr="00113189">
        <w:t>mën e risigurimeve.</w:t>
      </w:r>
      <w:r>
        <w:t xml:space="preserve"> </w:t>
      </w:r>
      <w:r w:rsidRPr="00113189">
        <w:t>Shpenzimet për dëmet përfshijnë vlerën e kompe</w:t>
      </w:r>
      <w:r>
        <w:t>n</w:t>
      </w:r>
      <w:r w:rsidRPr="00113189">
        <w:t>simit për dëmin e ndodhur dhe shpenzimet e trajtimit të dëmit. Vlera e kompesimit për dëmin e ndodhur është shuma që përfitojnë personat e siguruar në rastin e ndodhjes së dëmit. Në shpenzimet e trajtimit të dëmi</w:t>
      </w:r>
      <w:r>
        <w:t>t përfshihen shpenzimet e brendshme ose të jashtme</w:t>
      </w:r>
      <w:r w:rsidRPr="00113189">
        <w:t>, që lidhen me trajtimin e rastit të sigurimit, llogaritjen e vlerës së dëmit, shpenzimet gjygjësore dhe shpenzimet për ekspertë.</w:t>
      </w:r>
    </w:p>
    <w:p w:rsidR="00FE1E11" w:rsidRPr="00113189" w:rsidRDefault="00FE1E11" w:rsidP="00FE1E11">
      <w:pPr>
        <w:pStyle w:val="Paragrafi"/>
      </w:pPr>
      <w:r>
        <w:rPr>
          <w:i/>
        </w:rPr>
        <w:t xml:space="preserve">- </w:t>
      </w:r>
      <w:r w:rsidRPr="00113189">
        <w:rPr>
          <w:i/>
        </w:rPr>
        <w:t xml:space="preserve">Shpenzimet operative </w:t>
      </w:r>
      <w:r w:rsidRPr="00113189">
        <w:t>që kryhen nga shoqëritë e sigurimit klasifikohen  në shpenzime për shitjen e policave të sigurimit (marrjes në sigurim)</w:t>
      </w:r>
      <w:r>
        <w:t xml:space="preserve"> </w:t>
      </w:r>
      <w:r w:rsidRPr="00113189">
        <w:t>dhe sh</w:t>
      </w:r>
      <w:r>
        <w:t>penzime të tjera operative ku përf</w:t>
      </w:r>
      <w:r w:rsidRPr="00113189">
        <w:t xml:space="preserve">shihet amortizimi i aktiveve të qëndrueshme, shpenzime personeli, shpenzime materiale, shërbime nga të tretët etj. </w:t>
      </w:r>
      <w:r w:rsidRPr="00113189">
        <w:rPr>
          <w:i/>
        </w:rPr>
        <w:t>Shpenzimet për shitjen e policave të sigurimit (marrjes në sigurim)</w:t>
      </w:r>
      <w:r w:rsidRPr="00113189">
        <w:t xml:space="preserve"> përbëhen nga shpenzimet për përgatitj</w:t>
      </w:r>
      <w:r>
        <w:t>en e policës, për komisionet e n</w:t>
      </w:r>
      <w:r w:rsidRPr="00113189">
        <w:t xml:space="preserve">dërmjetësimit, për publikime, përgatitja e ofertave për </w:t>
      </w:r>
      <w:r w:rsidRPr="00113189">
        <w:rPr>
          <w:lang w:eastAsia="ja-JP"/>
        </w:rPr>
        <w:t>çmimin dhe shpenzimet për lëshimin e policës.</w:t>
      </w:r>
    </w:p>
    <w:p w:rsidR="00FE1E11" w:rsidRPr="00113189" w:rsidRDefault="00FE1E11" w:rsidP="00FE1E11">
      <w:pPr>
        <w:pStyle w:val="Paragrafi"/>
        <w:rPr>
          <w:i/>
        </w:rPr>
      </w:pPr>
      <w:r>
        <w:rPr>
          <w:i/>
        </w:rPr>
        <w:t xml:space="preserve">B. </w:t>
      </w:r>
      <w:r w:rsidRPr="00113189">
        <w:rPr>
          <w:i/>
        </w:rPr>
        <w:t xml:space="preserve">Të ardhurat  </w:t>
      </w:r>
      <w:r>
        <w:t xml:space="preserve">klasifikohe: </w:t>
      </w:r>
      <w:r w:rsidRPr="00113189">
        <w:t>në të ardhura nga primet, të ardhura nga investimet, dhe të ardhura të tjera të shoqërisë.</w:t>
      </w:r>
    </w:p>
    <w:p w:rsidR="00FE1E11" w:rsidRPr="00113189" w:rsidRDefault="00FE1E11" w:rsidP="00FE1E11">
      <w:pPr>
        <w:pStyle w:val="Paragrafi"/>
      </w:pPr>
      <w:r>
        <w:rPr>
          <w:i/>
        </w:rPr>
        <w:t xml:space="preserve">- </w:t>
      </w:r>
      <w:r w:rsidRPr="00113189">
        <w:rPr>
          <w:i/>
        </w:rPr>
        <w:t>Të ardhurat nga primet</w:t>
      </w:r>
      <w:r w:rsidRPr="00113189">
        <w:t xml:space="preserve"> përbëhen nga primet e sigurimit brito të korrigjuara me primet e paguara për risigurime, me ndryshimin e provigjoneve (rezervave) për primet bruto në ndryshimet në provigjonet (rezervat) e primit të risigurimit.</w:t>
      </w:r>
    </w:p>
    <w:p w:rsidR="00FE1E11" w:rsidRPr="00113189" w:rsidRDefault="00FE1E11" w:rsidP="00FE1E11">
      <w:pPr>
        <w:pStyle w:val="Paragrafi"/>
      </w:pPr>
      <w:r>
        <w:rPr>
          <w:i/>
        </w:rPr>
        <w:t xml:space="preserve">- </w:t>
      </w:r>
      <w:r w:rsidRPr="00113189">
        <w:rPr>
          <w:i/>
        </w:rPr>
        <w:t xml:space="preserve">Të ardhurat nga investimet </w:t>
      </w:r>
      <w:r w:rsidRPr="00113189">
        <w:t>paraqiten të analizuara sipas kategorisë së investimeve, si të ardhurat nga letra me vlerë, nga aksione dhe pje</w:t>
      </w:r>
      <w:r>
        <w:t>ë</w:t>
      </w:r>
      <w:r w:rsidRPr="00113189">
        <w:t>marrje të tjera me afat të gjatë z</w:t>
      </w:r>
      <w:r>
        <w:t>otërimi, nga kredi hipotekare, n</w:t>
      </w:r>
      <w:r w:rsidRPr="00113189">
        <w:t>ga pasuri të paluejtshme, nga interesa dhe nga të tjera investime.</w:t>
      </w:r>
    </w:p>
    <w:p w:rsidR="00FE1E11" w:rsidRDefault="00FE1E11" w:rsidP="00FE1E11">
      <w:pPr>
        <w:pStyle w:val="Paragrafi"/>
      </w:pPr>
      <w:r>
        <w:rPr>
          <w:i/>
        </w:rPr>
        <w:t xml:space="preserve">- </w:t>
      </w:r>
      <w:r w:rsidRPr="00113189">
        <w:rPr>
          <w:i/>
        </w:rPr>
        <w:t xml:space="preserve">Të ardhura të tjera të shoqërisë </w:t>
      </w:r>
      <w:r w:rsidRPr="00113189">
        <w:t>përfshihet çdo l</w:t>
      </w:r>
      <w:r>
        <w:t>l</w:t>
      </w:r>
      <w:r w:rsidRPr="00113189">
        <w:t>oj tjetër e ardhure dytësore, që nuk bën pjesë në dy grupet e para, trajtimi kontabël i të cilave realizohet ashtu siç është përcaktuar në Planin Kontabël të Përgjithshëm.</w:t>
      </w:r>
    </w:p>
    <w:p w:rsidR="00FE1E11" w:rsidRPr="00113189" w:rsidRDefault="00FE1E11" w:rsidP="00FE1E11">
      <w:pPr>
        <w:pStyle w:val="Paragrafi"/>
      </w:pPr>
    </w:p>
    <w:p w:rsidR="00FE1E11" w:rsidRPr="00113189" w:rsidRDefault="00FE1E11" w:rsidP="00FE1E11">
      <w:pPr>
        <w:pStyle w:val="Paragrafi"/>
        <w:rPr>
          <w:lang w:eastAsia="ja-JP"/>
        </w:rPr>
      </w:pPr>
      <w:r w:rsidRPr="00113189">
        <w:t>Shoqëria e sigurimeve paraqet sipas kategorive të ve</w:t>
      </w:r>
      <w:r w:rsidRPr="00113189">
        <w:rPr>
          <w:lang w:eastAsia="ja-JP"/>
        </w:rPr>
        <w:t>çanta të sigurimeve, rezultatin teknik të sigurimeve dhe rritjen e rezultatit nga sigurimet,</w:t>
      </w:r>
      <w:r>
        <w:rPr>
          <w:lang w:eastAsia="ja-JP"/>
        </w:rPr>
        <w:t xml:space="preserve"> </w:t>
      </w:r>
      <w:r w:rsidRPr="00113189">
        <w:rPr>
          <w:lang w:eastAsia="ja-JP"/>
        </w:rPr>
        <w:t>si diferencën midis të ardhurave e shpenzimeve nga investimet e financuara nga provigjonet teknike të sigurimeve dhe nga burime të tjera.</w:t>
      </w:r>
    </w:p>
    <w:p w:rsidR="00FE1E11" w:rsidRPr="00113189" w:rsidRDefault="00FE1E11" w:rsidP="00FE1E11">
      <w:pPr>
        <w:pStyle w:val="Paragrafi"/>
        <w:rPr>
          <w:lang w:eastAsia="ja-JP"/>
        </w:rPr>
      </w:pPr>
      <w:r w:rsidRPr="00113189">
        <w:rPr>
          <w:lang w:eastAsia="ja-JP"/>
        </w:rPr>
        <w:t>Rezultati teknik i sigurimeve është diferencë midis të ardhurave nga primet teknike dhe shpenzimeve për dëmet, të shtuara ose të pakësuara nga rritja ose pakësimi i provigjoneve teknike të sigurimit për periudhën.</w:t>
      </w:r>
    </w:p>
    <w:p w:rsidR="00FE1E11" w:rsidRPr="00113189" w:rsidRDefault="00FE1E11" w:rsidP="00FE1E11">
      <w:pPr>
        <w:pStyle w:val="Paragrafi"/>
        <w:rPr>
          <w:lang w:eastAsia="ja-JP"/>
        </w:rPr>
      </w:pPr>
      <w:r w:rsidRPr="00113189">
        <w:rPr>
          <w:lang w:eastAsia="ja-JP"/>
        </w:rPr>
        <w:t>LLOGARIA E FITIMEVE DHE HUMBJEVE PËR VEPRIMTARINË JASHTË TERRITORIT TË REPUBLIKËS SË SHQIPËRISË</w:t>
      </w:r>
    </w:p>
    <w:p w:rsidR="00FE1E11" w:rsidRPr="00113189" w:rsidRDefault="00FE1E11" w:rsidP="00FE1E11">
      <w:pPr>
        <w:pStyle w:val="Paragrafi"/>
        <w:rPr>
          <w:lang w:eastAsia="ja-JP"/>
        </w:rPr>
      </w:pPr>
      <w:r>
        <w:rPr>
          <w:lang w:eastAsia="ja-JP"/>
        </w:rPr>
        <w:t xml:space="preserve">Kjo pasqyrë përmban të dhëna </w:t>
      </w:r>
      <w:r w:rsidRPr="00113189">
        <w:rPr>
          <w:lang w:eastAsia="ja-JP"/>
        </w:rPr>
        <w:t>që kanë të bëjnë me të ardhurat dhe shpenzimet të analizuara për veprimtarinë e shoqërisë së sigurimit jashtë territorit të Republikës së Shqipërisë.</w:t>
      </w:r>
    </w:p>
    <w:p w:rsidR="00FE1E11" w:rsidRPr="00113189" w:rsidRDefault="00FE1E11" w:rsidP="00FE1E11">
      <w:pPr>
        <w:pStyle w:val="Paragrafi"/>
        <w:rPr>
          <w:lang w:eastAsia="ja-JP"/>
        </w:rPr>
      </w:pPr>
      <w:r>
        <w:rPr>
          <w:i/>
          <w:lang w:eastAsia="ja-JP"/>
        </w:rPr>
        <w:t>A. Të ardhurat</w:t>
      </w:r>
      <w:r w:rsidRPr="00113189">
        <w:rPr>
          <w:lang w:eastAsia="ja-JP"/>
        </w:rPr>
        <w:t>: këtu</w:t>
      </w:r>
      <w:r>
        <w:rPr>
          <w:lang w:eastAsia="ja-JP"/>
        </w:rPr>
        <w:t xml:space="preserve"> </w:t>
      </w:r>
      <w:r w:rsidRPr="00113189">
        <w:rPr>
          <w:lang w:eastAsia="ja-JP"/>
        </w:rPr>
        <w:t>regjistrohen vetëm të ardhurat nga primet, nga depozitat</w:t>
      </w:r>
      <w:r>
        <w:rPr>
          <w:lang w:eastAsia="ja-JP"/>
        </w:rPr>
        <w:t xml:space="preserve"> </w:t>
      </w:r>
      <w:r w:rsidRPr="00113189">
        <w:rPr>
          <w:lang w:eastAsia="ja-JP"/>
        </w:rPr>
        <w:t>në bankat e huaja, të tjera jashtë territorit , si dhe të ardhura të jashtëzakonshme.</w:t>
      </w:r>
    </w:p>
    <w:p w:rsidR="00FE1E11" w:rsidRPr="00113189" w:rsidRDefault="00FE1E11" w:rsidP="00FE1E11">
      <w:pPr>
        <w:pStyle w:val="Paragrafi"/>
        <w:rPr>
          <w:lang w:eastAsia="ja-JP"/>
        </w:rPr>
      </w:pPr>
      <w:r w:rsidRPr="00113189">
        <w:rPr>
          <w:lang w:eastAsia="ja-JP"/>
        </w:rPr>
        <w:t>Të ardhura</w:t>
      </w:r>
      <w:r>
        <w:rPr>
          <w:lang w:eastAsia="ja-JP"/>
        </w:rPr>
        <w:t>t</w:t>
      </w:r>
      <w:r w:rsidRPr="00113189">
        <w:rPr>
          <w:lang w:eastAsia="ja-JP"/>
        </w:rPr>
        <w:t xml:space="preserve"> e jashtëzakonshme shoqërohen me një relacion, i cili jep të dhëna në lidhje me burimin e tyre.</w:t>
      </w:r>
    </w:p>
    <w:p w:rsidR="00FE1E11" w:rsidRPr="00113189" w:rsidRDefault="00FE1E11" w:rsidP="00FE1E11">
      <w:pPr>
        <w:pStyle w:val="Paragrafi"/>
        <w:rPr>
          <w:i/>
          <w:lang w:eastAsia="ja-JP"/>
        </w:rPr>
      </w:pPr>
      <w:r>
        <w:rPr>
          <w:i/>
          <w:lang w:eastAsia="ja-JP"/>
        </w:rPr>
        <w:t xml:space="preserve">B. </w:t>
      </w:r>
      <w:r w:rsidRPr="00113189">
        <w:rPr>
          <w:i/>
          <w:lang w:eastAsia="ja-JP"/>
        </w:rPr>
        <w:t>Ndryshime në provigjonet teknike</w:t>
      </w:r>
      <w:r>
        <w:rPr>
          <w:lang w:eastAsia="ja-JP"/>
        </w:rPr>
        <w:t>: këtu regjistro</w:t>
      </w:r>
      <w:r w:rsidRPr="00113189">
        <w:rPr>
          <w:lang w:eastAsia="ja-JP"/>
        </w:rPr>
        <w:t xml:space="preserve">hen vetëm provigjonet teknike që i takojnë përgjegjësive të marra jashtë territorit të Republikës së Shqipërisë të klasifikuara në provigjone teknike për primet, për sigurimin e jetës, për dëmet, për bonuse dhe rabate, provigjone të tjera </w:t>
      </w:r>
      <w:r>
        <w:rPr>
          <w:lang w:eastAsia="ja-JP"/>
        </w:rPr>
        <w:t>teknike dhe  provigjone për polica</w:t>
      </w:r>
      <w:r w:rsidRPr="00113189">
        <w:rPr>
          <w:lang w:eastAsia="ja-JP"/>
        </w:rPr>
        <w:t>t e sigurimit të jetës ku rreziku i investimit buron nga policmbajtësit.</w:t>
      </w:r>
    </w:p>
    <w:p w:rsidR="00FE1E11" w:rsidRPr="00113189" w:rsidRDefault="00FE1E11" w:rsidP="00FE1E11">
      <w:pPr>
        <w:pStyle w:val="Paragrafi"/>
        <w:rPr>
          <w:i/>
          <w:lang w:eastAsia="ja-JP"/>
        </w:rPr>
      </w:pPr>
      <w:r>
        <w:rPr>
          <w:i/>
          <w:lang w:eastAsia="ja-JP"/>
        </w:rPr>
        <w:t xml:space="preserve">C. </w:t>
      </w:r>
      <w:r w:rsidRPr="00113189">
        <w:rPr>
          <w:i/>
          <w:lang w:eastAsia="ja-JP"/>
        </w:rPr>
        <w:t xml:space="preserve">Dëme të paguara </w:t>
      </w:r>
      <w:r w:rsidRPr="00113189">
        <w:rPr>
          <w:lang w:eastAsia="ja-JP"/>
        </w:rPr>
        <w:t>: këtu regjistrohen të gjitha dëmet e paguara deri në datën e mbylljes së bilancit</w:t>
      </w:r>
      <w:r w:rsidRPr="00113189">
        <w:rPr>
          <w:i/>
          <w:lang w:eastAsia="ja-JP"/>
        </w:rPr>
        <w:t>.</w:t>
      </w:r>
    </w:p>
    <w:p w:rsidR="00FE1E11" w:rsidRPr="00DE0288" w:rsidRDefault="00FE1E11" w:rsidP="00FE1E11">
      <w:pPr>
        <w:pStyle w:val="Paragrafi"/>
        <w:rPr>
          <w:i/>
          <w:lang w:eastAsia="ja-JP"/>
        </w:rPr>
      </w:pPr>
      <w:r>
        <w:rPr>
          <w:i/>
          <w:lang w:eastAsia="ja-JP"/>
        </w:rPr>
        <w:t xml:space="preserve">D. </w:t>
      </w:r>
      <w:r w:rsidRPr="00113189">
        <w:rPr>
          <w:i/>
          <w:lang w:eastAsia="ja-JP"/>
        </w:rPr>
        <w:t xml:space="preserve">Shuma të kaluara në risigurim </w:t>
      </w:r>
      <w:r w:rsidRPr="00113189">
        <w:rPr>
          <w:lang w:eastAsia="ja-JP"/>
        </w:rPr>
        <w:t>: këtu regjistrohen vetëm shumat e kalim</w:t>
      </w:r>
      <w:r>
        <w:rPr>
          <w:lang w:eastAsia="ja-JP"/>
        </w:rPr>
        <w:t>i</w:t>
      </w:r>
      <w:r w:rsidRPr="00113189">
        <w:rPr>
          <w:lang w:eastAsia="ja-JP"/>
        </w:rPr>
        <w:t>t në risigurim që i takojnë aktivitetit jashtë territorit të Republikës së Shqipërisë.</w:t>
      </w:r>
    </w:p>
    <w:p w:rsidR="00FE1E11" w:rsidRPr="00113189" w:rsidRDefault="00FE1E11" w:rsidP="00FE1E11">
      <w:pPr>
        <w:pStyle w:val="Paragrafi"/>
        <w:rPr>
          <w:i/>
          <w:lang w:eastAsia="ja-JP"/>
        </w:rPr>
      </w:pPr>
      <w:r>
        <w:rPr>
          <w:i/>
          <w:lang w:eastAsia="ja-JP"/>
        </w:rPr>
        <w:t xml:space="preserve">E. </w:t>
      </w:r>
      <w:r w:rsidRPr="00113189">
        <w:rPr>
          <w:i/>
          <w:lang w:eastAsia="ja-JP"/>
        </w:rPr>
        <w:t>Totali i shpenzimeve administrative</w:t>
      </w:r>
      <w:r w:rsidRPr="00113189">
        <w:rPr>
          <w:lang w:eastAsia="ja-JP"/>
        </w:rPr>
        <w:t>: këtu regjistrohet shuma totale e pa</w:t>
      </w:r>
      <w:r>
        <w:rPr>
          <w:lang w:eastAsia="ja-JP"/>
        </w:rPr>
        <w:t>s</w:t>
      </w:r>
      <w:r w:rsidRPr="00113189">
        <w:rPr>
          <w:lang w:eastAsia="ja-JP"/>
        </w:rPr>
        <w:t>qyrës analitike të shpenzimeve administrative të kryera për vitin financiar jashtë territorit të Republikës së Shqipërisë.</w:t>
      </w:r>
    </w:p>
    <w:p w:rsidR="00FE1E11" w:rsidRPr="00113189" w:rsidRDefault="00FE1E11" w:rsidP="00FE1E11">
      <w:pPr>
        <w:pStyle w:val="Paragrafi"/>
        <w:rPr>
          <w:lang w:val="sv-SE" w:eastAsia="ja-JP"/>
        </w:rPr>
      </w:pPr>
      <w:r w:rsidRPr="00113189">
        <w:rPr>
          <w:lang w:val="sv-SE" w:eastAsia="ja-JP"/>
        </w:rPr>
        <w:t>LLOGARIA TEKNIKE PËR AKTIVITETIN E SIGURIMIT</w:t>
      </w:r>
    </w:p>
    <w:p w:rsidR="00FE1E11" w:rsidRPr="00113189" w:rsidRDefault="00FE1E11" w:rsidP="00FE1E11">
      <w:pPr>
        <w:pStyle w:val="Paragrafi"/>
        <w:rPr>
          <w:i/>
          <w:lang w:val="sv-SE" w:eastAsia="ja-JP"/>
        </w:rPr>
      </w:pPr>
      <w:r w:rsidRPr="00113189">
        <w:rPr>
          <w:i/>
          <w:lang w:val="sv-SE" w:eastAsia="ja-JP"/>
        </w:rPr>
        <w:t>Kjo pasqyrë raportohe</w:t>
      </w:r>
      <w:r>
        <w:rPr>
          <w:i/>
          <w:lang w:val="sv-SE" w:eastAsia="ja-JP"/>
        </w:rPr>
        <w:t>t e veçantë për sigurimin e jetës dhe sigurimin e jojetë</w:t>
      </w:r>
      <w:r w:rsidRPr="00113189">
        <w:rPr>
          <w:i/>
          <w:lang w:val="sv-SE" w:eastAsia="ja-JP"/>
        </w:rPr>
        <w:t>s (dëmeve).</w:t>
      </w:r>
    </w:p>
    <w:p w:rsidR="00FE1E11" w:rsidRPr="00CC38E0" w:rsidRDefault="00FE1E11" w:rsidP="00FE1E11">
      <w:pPr>
        <w:pStyle w:val="Paragrafi"/>
        <w:rPr>
          <w:lang w:val="sv-SE" w:eastAsia="ja-JP"/>
        </w:rPr>
      </w:pPr>
      <w:r w:rsidRPr="00113189">
        <w:rPr>
          <w:lang w:val="sv-SE" w:eastAsia="ja-JP"/>
        </w:rPr>
        <w:t>Kolona “Prime të shkruara” : këtu regjistrohen të gjitha primet sipas kontratave të sigurimit</w:t>
      </w:r>
      <w:r>
        <w:rPr>
          <w:lang w:val="sv-SE" w:eastAsia="ja-JP"/>
        </w:rPr>
        <w:t>,</w:t>
      </w:r>
      <w:r w:rsidRPr="00113189">
        <w:rPr>
          <w:lang w:val="sv-SE" w:eastAsia="ja-JP"/>
        </w:rPr>
        <w:t xml:space="preserve"> të cilat janë të lidhura tërësisht ose pjesërisht me vitin financiar të mëvonshëm (ose vitet financiare të mëvonshme për sigurimin e jetës). </w:t>
      </w:r>
      <w:r w:rsidRPr="00CC38E0">
        <w:rPr>
          <w:lang w:val="sv-SE" w:eastAsia="ja-JP"/>
        </w:rPr>
        <w:t>P</w:t>
      </w:r>
      <w:r>
        <w:rPr>
          <w:lang w:val="sv-SE" w:eastAsia="ja-JP"/>
        </w:rPr>
        <w:t>rimet e shkruara do të përfshjnë</w:t>
      </w:r>
      <w:r w:rsidRPr="00CC38E0">
        <w:rPr>
          <w:lang w:val="sv-SE" w:eastAsia="ja-JP"/>
        </w:rPr>
        <w:t>:</w:t>
      </w:r>
    </w:p>
    <w:p w:rsidR="00FE1E11" w:rsidRPr="00CC38E0" w:rsidRDefault="00FE1E11" w:rsidP="00FE1E11">
      <w:pPr>
        <w:pStyle w:val="Paragrafi"/>
        <w:rPr>
          <w:lang w:val="sv-SE" w:eastAsia="ja-JP"/>
        </w:rPr>
      </w:pPr>
      <w:r>
        <w:rPr>
          <w:lang w:val="sv-SE" w:eastAsia="ja-JP"/>
        </w:rPr>
        <w:t xml:space="preserve">- </w:t>
      </w:r>
      <w:r w:rsidRPr="00CC38E0">
        <w:rPr>
          <w:lang w:val="sv-SE" w:eastAsia="ja-JP"/>
        </w:rPr>
        <w:t>primet akoma të shkruara ku llogaritja e primit mund të bëhet vetëm në fund të vitit;</w:t>
      </w:r>
    </w:p>
    <w:p w:rsidR="00FE1E11" w:rsidRPr="00113189" w:rsidRDefault="00FE1E11" w:rsidP="00FE1E11">
      <w:pPr>
        <w:pStyle w:val="Paragrafi"/>
        <w:rPr>
          <w:lang w:eastAsia="ja-JP"/>
        </w:rPr>
      </w:pPr>
      <w:r>
        <w:rPr>
          <w:lang w:eastAsia="ja-JP"/>
        </w:rPr>
        <w:t xml:space="preserve">- </w:t>
      </w:r>
      <w:r w:rsidRPr="00113189">
        <w:rPr>
          <w:lang w:eastAsia="ja-JP"/>
        </w:rPr>
        <w:t>primet menjëherë të arkëtueshme,duke përfshirë primet anuiti;</w:t>
      </w:r>
    </w:p>
    <w:p w:rsidR="00FE1E11" w:rsidRPr="00113189" w:rsidRDefault="00FE1E11" w:rsidP="00FE1E11">
      <w:pPr>
        <w:pStyle w:val="Paragrafi"/>
        <w:rPr>
          <w:lang w:eastAsia="ja-JP"/>
        </w:rPr>
      </w:pPr>
      <w:r>
        <w:rPr>
          <w:lang w:eastAsia="ja-JP"/>
        </w:rPr>
        <w:t xml:space="preserve">- </w:t>
      </w:r>
      <w:r w:rsidRPr="00113189">
        <w:rPr>
          <w:lang w:eastAsia="ja-JP"/>
        </w:rPr>
        <w:t>primet shtesë, në rastet e arkëtimeve me këste mujore, tremujore, gjashtëmujore dhe primet shtesë nga policmbajtësit për shpenzimet e lindura nga veprimtaria siguruese.</w:t>
      </w:r>
    </w:p>
    <w:p w:rsidR="00FE1E11" w:rsidRPr="00113189" w:rsidRDefault="00FE1E11" w:rsidP="00FE1E11">
      <w:pPr>
        <w:pStyle w:val="Paragrafi"/>
        <w:rPr>
          <w:lang w:eastAsia="ja-JP"/>
        </w:rPr>
      </w:pPr>
      <w:r w:rsidRPr="00113189">
        <w:rPr>
          <w:lang w:eastAsia="ja-JP"/>
        </w:rPr>
        <w:t>Në rastet e bashkësigurimit, pjesa që i takon secilit bashkësigurues në totalin e pr</w:t>
      </w:r>
      <w:r>
        <w:rPr>
          <w:lang w:eastAsia="ja-JP"/>
        </w:rPr>
        <w:t>imeve;</w:t>
      </w:r>
    </w:p>
    <w:p w:rsidR="00FE1E11" w:rsidRPr="00113189" w:rsidRDefault="00FE1E11" w:rsidP="00FE1E11">
      <w:pPr>
        <w:pStyle w:val="Paragrafi"/>
        <w:rPr>
          <w:lang w:eastAsia="ja-JP"/>
        </w:rPr>
      </w:pPr>
      <w:r>
        <w:rPr>
          <w:lang w:eastAsia="ja-JP"/>
        </w:rPr>
        <w:t>- p</w:t>
      </w:r>
      <w:r w:rsidRPr="00113189">
        <w:rPr>
          <w:lang w:eastAsia="ja-JP"/>
        </w:rPr>
        <w:t>rimet e risigurimit nga</w:t>
      </w:r>
      <w:r>
        <w:rPr>
          <w:lang w:eastAsia="ja-JP"/>
        </w:rPr>
        <w:t xml:space="preserve"> cedimi dhe ritrocedimi</w:t>
      </w:r>
      <w:r w:rsidRPr="00113189">
        <w:rPr>
          <w:lang w:eastAsia="ja-JP"/>
        </w:rPr>
        <w:t xml:space="preserve"> i shoqërive të sigurimit</w:t>
      </w:r>
      <w:r>
        <w:rPr>
          <w:lang w:eastAsia="ja-JP"/>
        </w:rPr>
        <w:t xml:space="preserve">, duke përfshirë portofolin e </w:t>
      </w:r>
      <w:r w:rsidRPr="00113189">
        <w:rPr>
          <w:lang w:eastAsia="ja-JP"/>
        </w:rPr>
        <w:t>risqeve të pask</w:t>
      </w:r>
      <w:r>
        <w:rPr>
          <w:lang w:eastAsia="ja-JP"/>
        </w:rPr>
        <w:t>aduara dhe primeve të pafituara;</w:t>
      </w:r>
    </w:p>
    <w:p w:rsidR="00FE1E11" w:rsidRPr="00CC38E0" w:rsidRDefault="00FE1E11" w:rsidP="00FE1E11">
      <w:pPr>
        <w:pStyle w:val="Paragrafi"/>
        <w:rPr>
          <w:lang w:eastAsia="ja-JP"/>
        </w:rPr>
      </w:pPr>
      <w:r>
        <w:rPr>
          <w:lang w:eastAsia="ja-JP"/>
        </w:rPr>
        <w:t>p</w:t>
      </w:r>
      <w:r w:rsidRPr="00CC38E0">
        <w:rPr>
          <w:lang w:eastAsia="ja-JP"/>
        </w:rPr>
        <w:t>asi janë zbritur :</w:t>
      </w:r>
    </w:p>
    <w:p w:rsidR="00FE1E11" w:rsidRPr="00113189" w:rsidRDefault="00FE1E11" w:rsidP="00FE1E11">
      <w:pPr>
        <w:pStyle w:val="Paragrafi"/>
        <w:rPr>
          <w:lang w:eastAsia="ja-JP"/>
        </w:rPr>
      </w:pPr>
      <w:r w:rsidRPr="00CC38E0">
        <w:rPr>
          <w:lang w:eastAsia="ja-JP"/>
        </w:rPr>
        <w:t xml:space="preserve">- </w:t>
      </w:r>
      <w:r w:rsidRPr="00113189">
        <w:rPr>
          <w:lang w:eastAsia="ja-JP"/>
        </w:rPr>
        <w:t>tërheqjet në lid</w:t>
      </w:r>
      <w:r>
        <w:rPr>
          <w:lang w:eastAsia="ja-JP"/>
        </w:rPr>
        <w:t>hje me primet e pafituara dhe r</w:t>
      </w:r>
      <w:r w:rsidRPr="00113189">
        <w:rPr>
          <w:lang w:eastAsia="ja-JP"/>
        </w:rPr>
        <w:t>isqet e paskaduara të kthyera nga cedimi dhe ritrocedi</w:t>
      </w:r>
      <w:r>
        <w:rPr>
          <w:lang w:eastAsia="ja-JP"/>
        </w:rPr>
        <w:t>mi i shoqërive të sigurimit dhe/ose risigurimit;</w:t>
      </w:r>
    </w:p>
    <w:p w:rsidR="00FE1E11" w:rsidRPr="00C53CB7" w:rsidRDefault="00FE1E11" w:rsidP="00FE1E11">
      <w:pPr>
        <w:pStyle w:val="Paragrafi"/>
        <w:rPr>
          <w:lang w:eastAsia="ja-JP"/>
        </w:rPr>
      </w:pPr>
      <w:r w:rsidRPr="00C53CB7">
        <w:rPr>
          <w:lang w:eastAsia="ja-JP"/>
        </w:rPr>
        <w:t>- anulimet.</w:t>
      </w:r>
    </w:p>
    <w:p w:rsidR="00FE1E11" w:rsidRPr="00C53CB7" w:rsidRDefault="00FE1E11" w:rsidP="00FE1E11">
      <w:pPr>
        <w:pStyle w:val="Paragrafi"/>
        <w:rPr>
          <w:lang w:eastAsia="ja-JP"/>
        </w:rPr>
      </w:pPr>
      <w:r w:rsidRPr="00C53CB7">
        <w:rPr>
          <w:lang w:eastAsia="ja-JP"/>
        </w:rPr>
        <w:t xml:space="preserve">Shumat e mësipërme nuk do të përfshijnë taksat </w:t>
      </w:r>
      <w:r>
        <w:rPr>
          <w:lang w:eastAsia="ja-JP"/>
        </w:rPr>
        <w:t>ose</w:t>
      </w:r>
      <w:r w:rsidRPr="00C53CB7">
        <w:rPr>
          <w:lang w:eastAsia="ja-JP"/>
        </w:rPr>
        <w:t xml:space="preserve"> shpenzimet të arkëtuara së bashku me primet për llogari të të tretëve.</w:t>
      </w:r>
    </w:p>
    <w:p w:rsidR="00FE1E11" w:rsidRPr="00D22CB1" w:rsidRDefault="00FE1E11" w:rsidP="00FE1E11">
      <w:pPr>
        <w:pStyle w:val="Paragrafi"/>
        <w:rPr>
          <w:lang w:eastAsia="ja-JP"/>
        </w:rPr>
      </w:pPr>
      <w:r w:rsidRPr="00C53CB7">
        <w:rPr>
          <w:lang w:eastAsia="ja-JP"/>
        </w:rPr>
        <w:t xml:space="preserve">Kolona </w:t>
      </w:r>
      <w:r>
        <w:rPr>
          <w:lang w:eastAsia="ja-JP"/>
        </w:rPr>
        <w:t>“</w:t>
      </w:r>
      <w:r>
        <w:rPr>
          <w:i/>
          <w:lang w:eastAsia="ja-JP"/>
        </w:rPr>
        <w:t>Të</w:t>
      </w:r>
      <w:r w:rsidRPr="00C53CB7">
        <w:rPr>
          <w:i/>
          <w:lang w:eastAsia="ja-JP"/>
        </w:rPr>
        <w:t xml:space="preserve"> ardhura neto nga investimet”</w:t>
      </w:r>
      <w:r w:rsidRPr="00C53CB7">
        <w:rPr>
          <w:lang w:eastAsia="ja-JP"/>
        </w:rPr>
        <w:t xml:space="preserve"> këtu regjistrohen të ardhurat financiare të siguruara nga shoqëritë e sigurimeve për të gjitha aktivet, neto nga shpenzimet, por për bruto duke përfshirë risigurimet. </w:t>
      </w:r>
      <w:r w:rsidRPr="00D22CB1">
        <w:rPr>
          <w:lang w:eastAsia="ja-JP"/>
        </w:rPr>
        <w:t>Kjo shumë i korrespondon totalit të shumave:</w:t>
      </w:r>
    </w:p>
    <w:p w:rsidR="00FE1E11" w:rsidRPr="00D22CB1" w:rsidRDefault="00FE1E11" w:rsidP="00FE1E11">
      <w:pPr>
        <w:pStyle w:val="Paragrafi"/>
        <w:rPr>
          <w:lang w:eastAsia="ja-JP"/>
        </w:rPr>
      </w:pPr>
      <w:r w:rsidRPr="00D22CB1">
        <w:rPr>
          <w:i/>
          <w:lang w:eastAsia="ja-JP"/>
        </w:rPr>
        <w:t xml:space="preserve">Të ardhurat nga investimet përfshijnë </w:t>
      </w:r>
      <w:r w:rsidRPr="00D22CB1">
        <w:rPr>
          <w:lang w:eastAsia="ja-JP"/>
        </w:rPr>
        <w:t>:</w:t>
      </w:r>
    </w:p>
    <w:p w:rsidR="00FE1E11" w:rsidRPr="00CC38E0" w:rsidRDefault="00FE1E11" w:rsidP="00FE1E11">
      <w:pPr>
        <w:pStyle w:val="Paragrafi"/>
        <w:rPr>
          <w:lang w:eastAsia="ja-JP"/>
        </w:rPr>
      </w:pPr>
      <w:r w:rsidRPr="00CC38E0">
        <w:rPr>
          <w:lang w:eastAsia="ja-JP"/>
        </w:rPr>
        <w:t>- të ardhurat nga interesa pjesëmarrëse;</w:t>
      </w:r>
    </w:p>
    <w:p w:rsidR="00FE1E11" w:rsidRPr="00CC38E0" w:rsidRDefault="00FE1E11" w:rsidP="00FE1E11">
      <w:pPr>
        <w:pStyle w:val="Paragrafi"/>
        <w:rPr>
          <w:lang w:eastAsia="ja-JP"/>
        </w:rPr>
      </w:pPr>
      <w:r w:rsidRPr="00CC38E0">
        <w:rPr>
          <w:lang w:eastAsia="ja-JP"/>
        </w:rPr>
        <w:t>- të ar</w:t>
      </w:r>
      <w:r>
        <w:rPr>
          <w:lang w:eastAsia="ja-JP"/>
        </w:rPr>
        <w:t>dhura nga investimet e tjera (</w:t>
      </w:r>
      <w:r w:rsidRPr="00CC38E0">
        <w:rPr>
          <w:lang w:eastAsia="ja-JP"/>
        </w:rPr>
        <w:t>të ardhura nga toka ndërtesa, të ardhura të tjera nga investimet; vlera të përfituara nga rivler</w:t>
      </w:r>
      <w:r>
        <w:rPr>
          <w:lang w:eastAsia="ja-JP"/>
        </w:rPr>
        <w:t>ë</w:t>
      </w:r>
      <w:r w:rsidRPr="00CC38E0">
        <w:rPr>
          <w:lang w:eastAsia="ja-JP"/>
        </w:rPr>
        <w:t>simi në investime ; fitime të realizuara nga investimet)</w:t>
      </w:r>
      <w:r>
        <w:rPr>
          <w:lang w:eastAsia="ja-JP"/>
        </w:rPr>
        <w:t>.</w:t>
      </w:r>
    </w:p>
    <w:p w:rsidR="00FE1E11" w:rsidRPr="00CC38E0" w:rsidRDefault="00FE1E11" w:rsidP="00FE1E11">
      <w:pPr>
        <w:pStyle w:val="Paragrafi"/>
        <w:rPr>
          <w:lang w:eastAsia="ja-JP"/>
        </w:rPr>
      </w:pPr>
      <w:r w:rsidRPr="00CC38E0">
        <w:rPr>
          <w:i/>
          <w:lang w:eastAsia="ja-JP"/>
        </w:rPr>
        <w:t xml:space="preserve">Shpenzimet për investimit përfshijnë </w:t>
      </w:r>
      <w:r w:rsidRPr="00CC38E0">
        <w:rPr>
          <w:lang w:eastAsia="ja-JP"/>
        </w:rPr>
        <w:t>:</w:t>
      </w:r>
    </w:p>
    <w:p w:rsidR="00FE1E11" w:rsidRPr="00113189" w:rsidRDefault="00FE1E11" w:rsidP="00FE1E11">
      <w:pPr>
        <w:pStyle w:val="Paragrafi"/>
        <w:rPr>
          <w:lang w:eastAsia="ja-JP"/>
        </w:rPr>
      </w:pPr>
      <w:r>
        <w:rPr>
          <w:lang w:eastAsia="ja-JP"/>
        </w:rPr>
        <w:t>- shpenzime për menaxhimin e investimeve;</w:t>
      </w:r>
    </w:p>
    <w:p w:rsidR="00FE1E11" w:rsidRPr="00113189" w:rsidRDefault="00FE1E11" w:rsidP="00FE1E11">
      <w:pPr>
        <w:pStyle w:val="Paragrafi"/>
        <w:rPr>
          <w:lang w:eastAsia="ja-JP"/>
        </w:rPr>
      </w:pPr>
      <w:r>
        <w:rPr>
          <w:lang w:eastAsia="ja-JP"/>
        </w:rPr>
        <w:t xml:space="preserve">- </w:t>
      </w:r>
      <w:r w:rsidRPr="00113189">
        <w:rPr>
          <w:lang w:eastAsia="ja-JP"/>
        </w:rPr>
        <w:t>shpenzime për përs</w:t>
      </w:r>
      <w:r>
        <w:rPr>
          <w:lang w:eastAsia="ja-JP"/>
        </w:rPr>
        <w:t>htatjen e vlerës së investimeve.</w:t>
      </w:r>
    </w:p>
    <w:p w:rsidR="00FE1E11" w:rsidRPr="00113189" w:rsidRDefault="00FE1E11" w:rsidP="00FE1E11">
      <w:pPr>
        <w:pStyle w:val="Paragrafi"/>
        <w:rPr>
          <w:lang w:eastAsia="ja-JP"/>
        </w:rPr>
      </w:pPr>
      <w:r>
        <w:rPr>
          <w:lang w:eastAsia="ja-JP"/>
        </w:rPr>
        <w:t xml:space="preserve">- </w:t>
      </w:r>
      <w:r w:rsidRPr="00113189">
        <w:rPr>
          <w:lang w:eastAsia="ja-JP"/>
        </w:rPr>
        <w:t>si dhe humbjet nga realizimi i investimeve,</w:t>
      </w:r>
    </w:p>
    <w:p w:rsidR="00FE1E11" w:rsidRPr="00113189" w:rsidRDefault="00FE1E11" w:rsidP="00FE1E11">
      <w:pPr>
        <w:pStyle w:val="Paragrafi"/>
        <w:rPr>
          <w:i/>
          <w:lang w:eastAsia="ja-JP"/>
        </w:rPr>
      </w:pPr>
      <w:r w:rsidRPr="00113189">
        <w:rPr>
          <w:lang w:eastAsia="ja-JP"/>
        </w:rPr>
        <w:t xml:space="preserve"> Këto shuma janë të barabarta me ato të përfshira në llogarinë </w:t>
      </w:r>
      <w:r w:rsidRPr="00113189">
        <w:rPr>
          <w:i/>
          <w:lang w:eastAsia="ja-JP"/>
        </w:rPr>
        <w:t>“Fitime dhe humbje” .</w:t>
      </w:r>
    </w:p>
    <w:p w:rsidR="00FE1E11" w:rsidRPr="00BF174A" w:rsidRDefault="00FE1E11" w:rsidP="00FE1E11">
      <w:pPr>
        <w:pStyle w:val="Paragrafi"/>
        <w:rPr>
          <w:lang w:val="sv-SE" w:eastAsia="ja-JP"/>
        </w:rPr>
      </w:pPr>
      <w:r w:rsidRPr="00113189">
        <w:rPr>
          <w:lang w:val="sv-SE" w:eastAsia="ja-JP"/>
        </w:rPr>
        <w:t xml:space="preserve">Të ardhurat nga investimet i referohen totalit të aktiveve në grupin C </w:t>
      </w:r>
      <w:r w:rsidRPr="00113189">
        <w:rPr>
          <w:i/>
          <w:lang w:val="sv-SE" w:eastAsia="ja-JP"/>
        </w:rPr>
        <w:t xml:space="preserve">“Investime” </w:t>
      </w:r>
      <w:r w:rsidRPr="00113189">
        <w:rPr>
          <w:lang w:val="sv-SE" w:eastAsia="ja-JP"/>
        </w:rPr>
        <w:t xml:space="preserve">. </w:t>
      </w:r>
      <w:r w:rsidRPr="00BF174A">
        <w:rPr>
          <w:lang w:val="sv-SE" w:eastAsia="ja-JP"/>
        </w:rPr>
        <w:t>Kjo nënkupton që vlerat e treguara në këtë kolonë përfshijnë:</w:t>
      </w:r>
    </w:p>
    <w:p w:rsidR="00FE1E11" w:rsidRPr="00113189" w:rsidRDefault="00FE1E11" w:rsidP="00FE1E11">
      <w:pPr>
        <w:pStyle w:val="Paragrafi"/>
        <w:rPr>
          <w:lang w:eastAsia="ja-JP"/>
        </w:rPr>
      </w:pPr>
      <w:r w:rsidRPr="00113189">
        <w:rPr>
          <w:lang w:eastAsia="ja-JP"/>
        </w:rPr>
        <w:t>Të ardhurat e siguruara nga investimi i provigjoneve teknike, ashtu edhe nga investimi i fondeve të shoqërisë.</w:t>
      </w:r>
    </w:p>
    <w:p w:rsidR="00FE1E11" w:rsidRPr="00113189" w:rsidRDefault="00FE1E11" w:rsidP="00FE1E11">
      <w:pPr>
        <w:pStyle w:val="Paragrafi"/>
        <w:rPr>
          <w:lang w:eastAsia="ja-JP"/>
        </w:rPr>
      </w:pPr>
      <w:r w:rsidRPr="00113189">
        <w:rPr>
          <w:lang w:eastAsia="ja-JP"/>
        </w:rPr>
        <w:t>Fitimet e parealizuara dhe humbjet mund të përfshihen si përjashtim, nëse ato janë llogaritur në pasqyrën “Fitime dhe humbje” të aktivitetit të shoqërisë së sigurimit.</w:t>
      </w:r>
    </w:p>
    <w:p w:rsidR="00FE1E11" w:rsidRPr="00113189" w:rsidRDefault="00FE1E11" w:rsidP="00FE1E11">
      <w:pPr>
        <w:pStyle w:val="Paragrafi"/>
        <w:rPr>
          <w:lang w:eastAsia="ja-JP"/>
        </w:rPr>
      </w:pPr>
      <w:r>
        <w:rPr>
          <w:lang w:eastAsia="ja-JP"/>
        </w:rPr>
        <w:t>Pa</w:t>
      </w:r>
      <w:r w:rsidRPr="00113189">
        <w:rPr>
          <w:lang w:eastAsia="ja-JP"/>
        </w:rPr>
        <w:t>var</w:t>
      </w:r>
      <w:r>
        <w:rPr>
          <w:lang w:eastAsia="ja-JP"/>
        </w:rPr>
        <w:t>ë</w:t>
      </w:r>
      <w:r w:rsidRPr="00113189">
        <w:rPr>
          <w:lang w:eastAsia="ja-JP"/>
        </w:rPr>
        <w:t>sisht nga ndarja sipas klasave të sigurimit dhe vendit në të cilin ndodhet rreziku të ardhurat nga investimet neto ndahen në dy mënyra :</w:t>
      </w:r>
    </w:p>
    <w:p w:rsidR="00FE1E11" w:rsidRPr="00113189" w:rsidRDefault="00FE1E11" w:rsidP="00FE1E11">
      <w:pPr>
        <w:pStyle w:val="Paragrafi"/>
        <w:rPr>
          <w:lang w:eastAsia="ja-JP"/>
        </w:rPr>
      </w:pPr>
      <w:r>
        <w:rPr>
          <w:i/>
          <w:lang w:eastAsia="ja-JP"/>
        </w:rPr>
        <w:t>a) S</w:t>
      </w:r>
      <w:r w:rsidRPr="00113189">
        <w:rPr>
          <w:i/>
          <w:lang w:eastAsia="ja-JP"/>
        </w:rPr>
        <w:t>ipas kategorisë</w:t>
      </w:r>
      <w:r>
        <w:rPr>
          <w:lang w:eastAsia="ja-JP"/>
        </w:rPr>
        <w:t xml:space="preserve"> në pë</w:t>
      </w:r>
      <w:r w:rsidRPr="00113189">
        <w:rPr>
          <w:lang w:eastAsia="ja-JP"/>
        </w:rPr>
        <w:t>rputhje me territorin ku gjendet rreziku (edh</w:t>
      </w:r>
      <w:r>
        <w:rPr>
          <w:lang w:eastAsia="ja-JP"/>
        </w:rPr>
        <w:t>e jashtë territorit të Republikës së Shqipërisë</w:t>
      </w:r>
      <w:r w:rsidRPr="00113189">
        <w:rPr>
          <w:lang w:eastAsia="ja-JP"/>
        </w:rPr>
        <w:t>)</w:t>
      </w:r>
      <w:r>
        <w:rPr>
          <w:lang w:eastAsia="ja-JP"/>
        </w:rPr>
        <w:t>.</w:t>
      </w:r>
    </w:p>
    <w:p w:rsidR="00FE1E11" w:rsidRPr="00113189" w:rsidRDefault="00FE1E11" w:rsidP="00FE1E11">
      <w:pPr>
        <w:pStyle w:val="Paragrafi"/>
        <w:rPr>
          <w:lang w:eastAsia="ja-JP"/>
        </w:rPr>
      </w:pPr>
      <w:r w:rsidRPr="00113189">
        <w:rPr>
          <w:lang w:eastAsia="ja-JP"/>
        </w:rPr>
        <w:t>Të ardhurat nga investimet në këtë</w:t>
      </w:r>
      <w:r>
        <w:rPr>
          <w:lang w:eastAsia="ja-JP"/>
        </w:rPr>
        <w:t xml:space="preserve"> pasqyrë i korrespondojnë të një</w:t>
      </w:r>
      <w:r w:rsidRPr="00113189">
        <w:rPr>
          <w:lang w:eastAsia="ja-JP"/>
        </w:rPr>
        <w:t>jtit zë në pasqyrën e “Fitimeve dhe humbjeve”</w:t>
      </w:r>
      <w:r>
        <w:rPr>
          <w:lang w:eastAsia="ja-JP"/>
        </w:rPr>
        <w:t>,</w:t>
      </w:r>
      <w:r w:rsidRPr="00113189">
        <w:rPr>
          <w:lang w:eastAsia="ja-JP"/>
        </w:rPr>
        <w:t xml:space="preserve"> sikurse edhe shpenzimet për investime i korrespondojnë pikës të </w:t>
      </w:r>
      <w:r>
        <w:rPr>
          <w:lang w:eastAsia="ja-JP"/>
        </w:rPr>
        <w:t xml:space="preserve">të </w:t>
      </w:r>
      <w:r w:rsidRPr="00113189">
        <w:rPr>
          <w:lang w:eastAsia="ja-JP"/>
        </w:rPr>
        <w:t>njëjtit zë po në këtë pasqyrë.</w:t>
      </w:r>
    </w:p>
    <w:p w:rsidR="00FE1E11" w:rsidRPr="00113189" w:rsidRDefault="00FE1E11" w:rsidP="00FE1E11">
      <w:pPr>
        <w:pStyle w:val="Paragrafi"/>
        <w:rPr>
          <w:lang w:eastAsia="ja-JP"/>
        </w:rPr>
      </w:pPr>
      <w:r w:rsidRPr="00113189">
        <w:rPr>
          <w:lang w:eastAsia="ja-JP"/>
        </w:rPr>
        <w:t xml:space="preserve">Në përputhje me parimet e regjistrimit të shpenzimeve sipas qëllimit në shpenzimet për investime do të </w:t>
      </w:r>
      <w:r>
        <w:rPr>
          <w:lang w:eastAsia="ja-JP"/>
        </w:rPr>
        <w:t>përfshihen edhe shpenzimet e bre</w:t>
      </w:r>
      <w:r w:rsidRPr="00113189">
        <w:rPr>
          <w:lang w:eastAsia="ja-JP"/>
        </w:rPr>
        <w:t>n</w:t>
      </w:r>
      <w:r>
        <w:rPr>
          <w:lang w:eastAsia="ja-JP"/>
        </w:rPr>
        <w:t>d</w:t>
      </w:r>
      <w:r w:rsidRPr="00113189">
        <w:rPr>
          <w:lang w:eastAsia="ja-JP"/>
        </w:rPr>
        <w:t>shme adminis</w:t>
      </w:r>
      <w:r>
        <w:rPr>
          <w:lang w:eastAsia="ja-JP"/>
        </w:rPr>
        <w:t>trative që kryhen për me</w:t>
      </w:r>
      <w:r w:rsidRPr="00113189">
        <w:rPr>
          <w:lang w:eastAsia="ja-JP"/>
        </w:rPr>
        <w:t>naxhimin e investimeve.</w:t>
      </w:r>
    </w:p>
    <w:p w:rsidR="00FE1E11" w:rsidRPr="00113189" w:rsidRDefault="00FE1E11" w:rsidP="00FE1E11">
      <w:pPr>
        <w:pStyle w:val="Paragrafi"/>
        <w:rPr>
          <w:lang w:eastAsia="ja-JP"/>
        </w:rPr>
      </w:pPr>
      <w:r>
        <w:rPr>
          <w:i/>
          <w:lang w:eastAsia="ja-JP"/>
        </w:rPr>
        <w:t>b) S</w:t>
      </w:r>
      <w:r w:rsidRPr="00113189">
        <w:rPr>
          <w:i/>
          <w:lang w:eastAsia="ja-JP"/>
        </w:rPr>
        <w:t>ipas burimit</w:t>
      </w:r>
      <w:r w:rsidRPr="00113189">
        <w:rPr>
          <w:lang w:eastAsia="ja-JP"/>
        </w:rPr>
        <w:t xml:space="preserve">  në përputhje me pasqyrën e”Lloga</w:t>
      </w:r>
      <w:r>
        <w:rPr>
          <w:lang w:eastAsia="ja-JP"/>
        </w:rPr>
        <w:t xml:space="preserve">risë së  kalimeve në risigurim”, </w:t>
      </w:r>
      <w:r w:rsidRPr="00113189">
        <w:rPr>
          <w:lang w:eastAsia="ja-JP"/>
        </w:rPr>
        <w:t>kjo ndarje përfshin shumat që lidhen me aktivet që sigurojnë të ardhura financiare. Shoqëria evidenton veç të ardhurat financiare të siguruara nga investimi i aktiveve në mbulim të</w:t>
      </w:r>
      <w:r>
        <w:rPr>
          <w:lang w:eastAsia="ja-JP"/>
        </w:rPr>
        <w:t xml:space="preserve"> provigjoneve teknike dhe veç</w:t>
      </w:r>
      <w:r w:rsidRPr="00113189">
        <w:rPr>
          <w:lang w:eastAsia="ja-JP"/>
        </w:rPr>
        <w:t xml:space="preserve"> të ardhurave të siguruara nga investimi i aktiveve të tjera të shoqërisë.</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“Provigj</w:t>
      </w:r>
      <w:r>
        <w:rPr>
          <w:i/>
          <w:lang w:eastAsia="ja-JP"/>
        </w:rPr>
        <w:t>one për primin e pafituar më 1 j</w:t>
      </w:r>
      <w:r w:rsidRPr="00113189">
        <w:rPr>
          <w:i/>
          <w:lang w:eastAsia="ja-JP"/>
        </w:rPr>
        <w:t>anar të vitit financiar”</w:t>
      </w:r>
      <w:r w:rsidRPr="00113189">
        <w:rPr>
          <w:lang w:eastAsia="ja-JP"/>
        </w:rPr>
        <w:t xml:space="preserve"> këtu regjistrohen provigjonet për </w:t>
      </w:r>
      <w:r>
        <w:rPr>
          <w:lang w:eastAsia="ja-JP"/>
        </w:rPr>
        <w:t>këtë prim sipas bilancit të 31 d</w:t>
      </w:r>
      <w:r w:rsidRPr="00113189">
        <w:rPr>
          <w:lang w:eastAsia="ja-JP"/>
        </w:rPr>
        <w:t>hjetorit të vitit paraardhës. Diferenca midis kësaj kolone dhe kolonës “Provigjone</w:t>
      </w:r>
      <w:r>
        <w:rPr>
          <w:lang w:eastAsia="ja-JP"/>
        </w:rPr>
        <w:t>.</w:t>
      </w:r>
      <w:r w:rsidRPr="00113189">
        <w:rPr>
          <w:lang w:eastAsia="ja-JP"/>
        </w:rPr>
        <w:t xml:space="preserve"> </w:t>
      </w:r>
    </w:p>
    <w:p w:rsidR="00FE1E11" w:rsidRPr="00113189" w:rsidRDefault="00FE1E11" w:rsidP="00FE1E11">
      <w:pPr>
        <w:pStyle w:val="Paragrafi"/>
        <w:rPr>
          <w:lang w:eastAsia="ja-JP"/>
        </w:rPr>
      </w:pPr>
      <w:r>
        <w:rPr>
          <w:lang w:eastAsia="ja-JP"/>
        </w:rPr>
        <w:t>Për primin e pafituar më 31 dhjetor të vitit financiar</w:t>
      </w:r>
      <w:r w:rsidRPr="00113189">
        <w:rPr>
          <w:lang w:eastAsia="ja-JP"/>
        </w:rPr>
        <w:t xml:space="preserve"> është e barabartë me ndryshimet e provigjonit për primin e pafituar në llogarinë “Fitime dhe humbje” të aktivitetit .</w:t>
      </w:r>
    </w:p>
    <w:p w:rsidR="00FE1E11" w:rsidRPr="00113189" w:rsidRDefault="00FE1E11" w:rsidP="00FE1E11">
      <w:pPr>
        <w:pStyle w:val="Paragrafi"/>
        <w:rPr>
          <w:lang w:eastAsia="ja-JP"/>
        </w:rPr>
      </w:pPr>
      <w:r w:rsidRPr="00113189">
        <w:rPr>
          <w:lang w:eastAsia="ja-JP"/>
        </w:rPr>
        <w:t xml:space="preserve">Kolona </w:t>
      </w:r>
      <w:r>
        <w:rPr>
          <w:i/>
          <w:lang w:eastAsia="ja-JP"/>
        </w:rPr>
        <w:t>“Provigjone për dëme më 1 j</w:t>
      </w:r>
      <w:r w:rsidRPr="00113189">
        <w:rPr>
          <w:i/>
          <w:lang w:eastAsia="ja-JP"/>
        </w:rPr>
        <w:t>anar të vitit financiar”</w:t>
      </w:r>
      <w:r w:rsidRPr="00113189">
        <w:rPr>
          <w:lang w:eastAsia="ja-JP"/>
        </w:rPr>
        <w:t xml:space="preserve"> këtu regjistrohen provigjonet (rezervat) për dëm</w:t>
      </w:r>
      <w:r>
        <w:rPr>
          <w:lang w:eastAsia="ja-JP"/>
        </w:rPr>
        <w:t>et pezull sipas bilancit të 31 d</w:t>
      </w:r>
      <w:r w:rsidRPr="00113189">
        <w:rPr>
          <w:lang w:eastAsia="ja-JP"/>
        </w:rPr>
        <w:t>hjetorit të vitit paraardhës. Diferenca midis kësaj kolone dhe kolonë</w:t>
      </w:r>
      <w:r>
        <w:rPr>
          <w:lang w:eastAsia="ja-JP"/>
        </w:rPr>
        <w:t>s “Provigjone  për dëme më 31 d</w:t>
      </w:r>
      <w:r w:rsidRPr="00113189">
        <w:rPr>
          <w:lang w:eastAsia="ja-JP"/>
        </w:rPr>
        <w:t>hjetor të vitit</w:t>
      </w:r>
      <w:r>
        <w:rPr>
          <w:lang w:eastAsia="ja-JP"/>
        </w:rPr>
        <w:t xml:space="preserve"> financiar” është e barabartë me</w:t>
      </w:r>
      <w:r w:rsidRPr="00113189">
        <w:rPr>
          <w:lang w:eastAsia="ja-JP"/>
        </w:rPr>
        <w:t xml:space="preserve"> ndryshimet e këtij provig</w:t>
      </w:r>
      <w:r>
        <w:rPr>
          <w:lang w:eastAsia="ja-JP"/>
        </w:rPr>
        <w:t>joni  në llogarinë “Fitime dhe h</w:t>
      </w:r>
      <w:r w:rsidRPr="00113189">
        <w:rPr>
          <w:lang w:eastAsia="ja-JP"/>
        </w:rPr>
        <w:t>umbje” të aktivitetit.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“Pro</w:t>
      </w:r>
      <w:r>
        <w:rPr>
          <w:i/>
          <w:lang w:eastAsia="ja-JP"/>
        </w:rPr>
        <w:t>vigjone të tjera teknike  më 1 j</w:t>
      </w:r>
      <w:r w:rsidRPr="00113189">
        <w:rPr>
          <w:i/>
          <w:lang w:eastAsia="ja-JP"/>
        </w:rPr>
        <w:t>anar të vitit financiar”</w:t>
      </w:r>
      <w:r w:rsidRPr="00113189">
        <w:rPr>
          <w:lang w:eastAsia="ja-JP"/>
        </w:rPr>
        <w:t xml:space="preserve"> këtu regjistrohen të gjitha  provigjonet e tjera me përjashtim të provigjoneve (rezervave) të m</w:t>
      </w:r>
      <w:r>
        <w:rPr>
          <w:lang w:eastAsia="ja-JP"/>
        </w:rPr>
        <w:t>ësipërme, sipas bilancit të 31 d</w:t>
      </w:r>
      <w:r w:rsidRPr="00113189">
        <w:rPr>
          <w:lang w:eastAsia="ja-JP"/>
        </w:rPr>
        <w:t>hjetorit të vitit paraardhës. Difer</w:t>
      </w:r>
      <w:r>
        <w:rPr>
          <w:lang w:eastAsia="ja-JP"/>
        </w:rPr>
        <w:t xml:space="preserve">enca midis kësaj </w:t>
      </w:r>
      <w:r w:rsidRPr="00113189">
        <w:rPr>
          <w:lang w:eastAsia="ja-JP"/>
        </w:rPr>
        <w:t>kolone dhe kolonës “Pro</w:t>
      </w:r>
      <w:r>
        <w:rPr>
          <w:lang w:eastAsia="ja-JP"/>
        </w:rPr>
        <w:t>vigjone të tjera teknike më 31 d</w:t>
      </w:r>
      <w:r w:rsidRPr="00113189">
        <w:rPr>
          <w:lang w:eastAsia="ja-JP"/>
        </w:rPr>
        <w:t>hjetor të vitit financiar” është e barabartë më ndryshimet e këtyre provigjo</w:t>
      </w:r>
      <w:r>
        <w:rPr>
          <w:lang w:eastAsia="ja-JP"/>
        </w:rPr>
        <w:t>neve  në llogarinë “Fitime dhe h</w:t>
      </w:r>
      <w:r w:rsidRPr="00113189">
        <w:rPr>
          <w:lang w:eastAsia="ja-JP"/>
        </w:rPr>
        <w:t>umbje” të aktivitetit.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“Të ardhura  të tjera teknike”</w:t>
      </w:r>
      <w:r w:rsidRPr="00113189">
        <w:rPr>
          <w:lang w:eastAsia="ja-JP"/>
        </w:rPr>
        <w:t xml:space="preserve">  këtu regjistrohen të gjitha të ardhurat  e tjera teknike me përjashtim të atyre të specifikuara në këtë pasqyrë.</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“Kosto e marrjes në sigurim”</w:t>
      </w:r>
      <w:r w:rsidRPr="00113189">
        <w:rPr>
          <w:lang w:eastAsia="ja-JP"/>
        </w:rPr>
        <w:t xml:space="preserve">  këtu regjistrohen shumat që kanë dalë nga pasqyra e “Shpenzimet e marrjes në sigurim” sipas portofolit përkatës. </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“Shpenzime administrative“</w:t>
      </w:r>
      <w:r w:rsidRPr="00113189">
        <w:rPr>
          <w:lang w:eastAsia="ja-JP"/>
        </w:rPr>
        <w:t xml:space="preserve">  këtu regjistrohen vetëm shpenzimet administrative sipas pasqyrës analitike të këtyre shpenzim</w:t>
      </w:r>
      <w:r>
        <w:rPr>
          <w:lang w:eastAsia="ja-JP"/>
        </w:rPr>
        <w:t xml:space="preserve">eve, pjesë e këtij raportimi </w:t>
      </w:r>
      <w:r w:rsidRPr="00113189">
        <w:rPr>
          <w:lang w:eastAsia="ja-JP"/>
        </w:rPr>
        <w:t>të shpërndara sipas portofoleve. Kjo kolonë është e barabartë me totalin e shpenzimeve administrative.</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“Dëme të paguara“</w:t>
      </w:r>
      <w:r w:rsidRPr="00113189">
        <w:rPr>
          <w:lang w:eastAsia="ja-JP"/>
        </w:rPr>
        <w:t xml:space="preserve">  këtu regjistrohen </w:t>
      </w:r>
      <w:r>
        <w:rPr>
          <w:lang w:eastAsia="ja-JP"/>
        </w:rPr>
        <w:t>dëmet e paguara nga shoqëria brenda datës 31 d</w:t>
      </w:r>
      <w:r w:rsidRPr="00113189">
        <w:rPr>
          <w:lang w:eastAsia="ja-JP"/>
        </w:rPr>
        <w:t>hjetor të vitit financiar.</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“Shpenzime të tjera teknike“</w:t>
      </w:r>
      <w:r w:rsidRPr="00113189">
        <w:rPr>
          <w:lang w:eastAsia="ja-JP"/>
        </w:rPr>
        <w:t xml:space="preserve">  këtu regjistrohen të gjitha shpenzimet e tjera me përjashtim të atyre të specifikuara në këtë pasqyrë.</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 xml:space="preserve">“Bilanci teknik“ </w:t>
      </w:r>
      <w:smartTag w:uri="urn:schemas-microsoft-com:office:smarttags" w:element="State">
        <w:smartTag w:uri="urn:schemas-microsoft-com:office:smarttags" w:element="place">
          <w:r w:rsidRPr="00113189">
            <w:rPr>
              <w:lang w:eastAsia="ja-JP"/>
            </w:rPr>
            <w:t>del</w:t>
          </w:r>
        </w:smartTag>
      </w:smartTag>
      <w:r w:rsidRPr="00113189">
        <w:rPr>
          <w:lang w:eastAsia="ja-JP"/>
        </w:rPr>
        <w:t xml:space="preserve"> si rezultat i diferencës midis dy pasqyrave. Bilanci jep rezultatin për secilin portofol gjatë vitit financiar.</w:t>
      </w:r>
    </w:p>
    <w:p w:rsidR="00FE1E11" w:rsidRDefault="00FE1E11" w:rsidP="00FE1E11">
      <w:pPr>
        <w:pStyle w:val="Paragrafi"/>
        <w:rPr>
          <w:lang w:eastAsia="ja-JP"/>
        </w:rPr>
      </w:pPr>
      <w:r w:rsidRPr="00113189">
        <w:rPr>
          <w:lang w:eastAsia="ja-JP"/>
        </w:rPr>
        <w:t>Bilanci teknik = (1+2+3+4+5+6+7) – ( 8+9+10+11+12+13)</w:t>
      </w:r>
    </w:p>
    <w:p w:rsidR="00FE1E11" w:rsidRDefault="00FE1E11" w:rsidP="00FE1E11">
      <w:pPr>
        <w:pStyle w:val="Paragrafi"/>
        <w:rPr>
          <w:lang w:eastAsia="ja-JP"/>
        </w:rPr>
      </w:pPr>
    </w:p>
    <w:p w:rsidR="00FE1E11" w:rsidRDefault="00FE1E11" w:rsidP="00FE1E11">
      <w:pPr>
        <w:pStyle w:val="Paragrafi"/>
        <w:rPr>
          <w:lang w:eastAsia="ja-JP"/>
        </w:rPr>
      </w:pPr>
    </w:p>
    <w:p w:rsidR="00FE1E11" w:rsidRPr="00113189" w:rsidRDefault="00FE1E11" w:rsidP="00FE1E11">
      <w:pPr>
        <w:pStyle w:val="Paragrafi"/>
        <w:rPr>
          <w:lang w:eastAsia="ja-JP"/>
        </w:rPr>
      </w:pPr>
    </w:p>
    <w:p w:rsidR="00FE1E11" w:rsidRPr="00113189" w:rsidRDefault="00FE1E11" w:rsidP="00FE1E11">
      <w:pPr>
        <w:pStyle w:val="Paragrafi"/>
        <w:rPr>
          <w:lang w:eastAsia="ja-JP"/>
        </w:rPr>
      </w:pPr>
      <w:r w:rsidRPr="00113189">
        <w:rPr>
          <w:lang w:eastAsia="ja-JP"/>
        </w:rPr>
        <w:t>LLOGARIA E KALIMEVE NË RISIGURIM</w:t>
      </w:r>
    </w:p>
    <w:p w:rsidR="00FE1E11" w:rsidRDefault="00FE1E11" w:rsidP="00FE1E11">
      <w:pPr>
        <w:pStyle w:val="Paragrafi"/>
        <w:rPr>
          <w:i/>
          <w:lang w:eastAsia="ja-JP"/>
        </w:rPr>
      </w:pPr>
      <w:r w:rsidRPr="00113189">
        <w:rPr>
          <w:i/>
          <w:lang w:eastAsia="ja-JP"/>
        </w:rPr>
        <w:t>Kjo pasqyrë është e veçantë për sigurimin e jetës dhe sigurimin e dëmeve.</w:t>
      </w:r>
    </w:p>
    <w:p w:rsidR="00FE1E11" w:rsidRPr="00113189" w:rsidRDefault="00FE1E11" w:rsidP="00FE1E11">
      <w:pPr>
        <w:pStyle w:val="Paragrafi"/>
        <w:rPr>
          <w:lang w:eastAsia="ja-JP"/>
        </w:rPr>
      </w:pPr>
      <w:r w:rsidRPr="00113189">
        <w:rPr>
          <w:lang w:eastAsia="ja-JP"/>
        </w:rPr>
        <w:t>Kolona “Prime të kaluara në risigurim” këtu regjistrohen të gjitha primet e paguara ose të pagueshme që i takojnë kontratave të risigurimit. Këtu do të përfshihen edhe primet e pafituara dhe risqet e paskaduara të pagueshme me mbylljen e kontratës së sigurimit ose me ndryshimet që mund t’i bëhen kontratës së risigurimit. Nga këto duhet të zbriten tërheqjet që kanë të bëjnë me primet e pafituara dhe rrisqet e paskaduara të marra nga shoqëria e sigurimit.</w:t>
      </w:r>
    </w:p>
    <w:p w:rsidR="00FE1E11" w:rsidRPr="00113189" w:rsidRDefault="00FE1E11" w:rsidP="00FE1E11">
      <w:pPr>
        <w:pStyle w:val="Paragrafi"/>
        <w:rPr>
          <w:lang w:eastAsia="ja-JP"/>
        </w:rPr>
      </w:pPr>
      <w:r w:rsidRPr="00113189">
        <w:rPr>
          <w:lang w:eastAsia="ja-JP"/>
        </w:rPr>
        <w:t>Shuma i kor</w:t>
      </w:r>
      <w:r>
        <w:rPr>
          <w:lang w:eastAsia="ja-JP"/>
        </w:rPr>
        <w:t>r</w:t>
      </w:r>
      <w:r w:rsidRPr="00113189">
        <w:rPr>
          <w:lang w:eastAsia="ja-JP"/>
        </w:rPr>
        <w:t xml:space="preserve">espondon zërit </w:t>
      </w:r>
      <w:r w:rsidRPr="00113189">
        <w:rPr>
          <w:i/>
          <w:lang w:eastAsia="ja-JP"/>
        </w:rPr>
        <w:t>“Prime të kaluara në risigurim”</w:t>
      </w:r>
      <w:r w:rsidRPr="00113189">
        <w:rPr>
          <w:lang w:eastAsia="ja-JP"/>
        </w:rPr>
        <w:t xml:space="preserve">  në pasqyrën “Fitime dhe humbje” </w:t>
      </w:r>
    </w:p>
    <w:p w:rsidR="00FE1E11" w:rsidRPr="00113189" w:rsidRDefault="00FE1E11" w:rsidP="00FE1E11">
      <w:pPr>
        <w:pStyle w:val="Paragrafi"/>
        <w:rPr>
          <w:lang w:eastAsia="ja-JP"/>
        </w:rPr>
      </w:pPr>
      <w:r>
        <w:rPr>
          <w:lang w:eastAsia="ja-JP"/>
        </w:rPr>
        <w:t>Kolona “</w:t>
      </w:r>
      <w:r w:rsidRPr="00113189">
        <w:rPr>
          <w:lang w:eastAsia="ja-JP"/>
        </w:rPr>
        <w:t>Të ardhura neto nga investimet” (pjesa e risiguruesit) këtu regjistrohen shumat e paguara risiguruesit si rezultat i aktiveve të vendosura në dispozicion të/ose të depozituara nga risiguruesi me shoqëritë ceduese të sigurimit. Këto shuma tregojnë që ato janë në llogaritë e vet shoqërisë ceduese të sigurimit.</w:t>
      </w:r>
    </w:p>
    <w:p w:rsidR="00FE1E11" w:rsidRPr="00113189" w:rsidRDefault="00FE1E11" w:rsidP="00FE1E11">
      <w:pPr>
        <w:pStyle w:val="Paragrafi"/>
        <w:rPr>
          <w:lang w:eastAsia="ja-JP"/>
        </w:rPr>
      </w:pPr>
      <w:r w:rsidRPr="00113189">
        <w:rPr>
          <w:lang w:eastAsia="ja-JP"/>
        </w:rPr>
        <w:t>Në rast se llogaritë e shoqërisë së sigurimit për shpenzimet e investimeve dhe të ardhurat n</w:t>
      </w:r>
      <w:r>
        <w:rPr>
          <w:lang w:eastAsia="ja-JP"/>
        </w:rPr>
        <w:t>e</w:t>
      </w:r>
      <w:r w:rsidRPr="00113189">
        <w:rPr>
          <w:lang w:eastAsia="ja-JP"/>
        </w:rPr>
        <w:t>to të risigurimeve janë pasqyruar në llogarinë “Fitime dhe humbje” ndarja midis shumës bruto dhe atyre neto, që lidhen me kalimet në risigurime pasqyrohen në kthimin e të ardhurave. Nga ana tjeter të gjitha shpenzimet për risigurimet që i takojnë vitit financiar</w:t>
      </w:r>
      <w:r>
        <w:rPr>
          <w:lang w:eastAsia="ja-JP"/>
        </w:rPr>
        <w:t>,</w:t>
      </w:r>
      <w:r w:rsidRPr="00113189">
        <w:rPr>
          <w:lang w:eastAsia="ja-JP"/>
        </w:rPr>
        <w:t xml:space="preserve"> por që ende nuk janë kryer të përfshihen në këtë kolonë në bazë të parimit të të drejtave të konstatuara.</w:t>
      </w:r>
    </w:p>
    <w:p w:rsidR="00FE1E11" w:rsidRPr="00113189" w:rsidRDefault="00FE1E11" w:rsidP="00FE1E11">
      <w:pPr>
        <w:pStyle w:val="Paragrafi"/>
        <w:rPr>
          <w:lang w:eastAsia="ja-JP"/>
        </w:rPr>
      </w:pPr>
      <w:r w:rsidRPr="00113189">
        <w:rPr>
          <w:lang w:eastAsia="ja-JP"/>
        </w:rPr>
        <w:t>Kjo kolonë siguron informacionin për primet e pafituara (pjesa e siguruesit) në fillim të vitit financiar.</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“Provigjone për primin e pafitu</w:t>
      </w:r>
      <w:r>
        <w:rPr>
          <w:i/>
          <w:lang w:eastAsia="ja-JP"/>
        </w:rPr>
        <w:t>ar (pjesa e risiguruesit) më 1 j</w:t>
      </w:r>
      <w:r w:rsidRPr="00113189">
        <w:rPr>
          <w:i/>
          <w:lang w:eastAsia="ja-JP"/>
        </w:rPr>
        <w:t>anar të vitit financiar”</w:t>
      </w:r>
      <w:r w:rsidRPr="00113189">
        <w:rPr>
          <w:lang w:eastAsia="ja-JP"/>
        </w:rPr>
        <w:t xml:space="preserve"> këtu regjistrohen shumat e përgjegjësive që i takojnë risiguruesit, të llogaritura dhe t</w:t>
      </w:r>
      <w:r>
        <w:rPr>
          <w:lang w:eastAsia="ja-JP"/>
        </w:rPr>
        <w:t>ë regjistruara në bilanc më 31 dhjetori</w:t>
      </w:r>
      <w:r w:rsidRPr="00113189">
        <w:rPr>
          <w:lang w:eastAsia="ja-JP"/>
        </w:rPr>
        <w:t xml:space="preserve"> të vitit paraardhës. Diferenca midis kësaj kolone dhe kolonës “Provigjone (rezerv</w:t>
      </w:r>
      <w:r>
        <w:rPr>
          <w:lang w:eastAsia="ja-JP"/>
        </w:rPr>
        <w:t>a) për primin e pafituar më 31 d</w:t>
      </w:r>
      <w:r w:rsidRPr="00113189">
        <w:rPr>
          <w:lang w:eastAsia="ja-JP"/>
        </w:rPr>
        <w:t>hjetor të vitit financiar”</w:t>
      </w:r>
      <w:r>
        <w:rPr>
          <w:lang w:eastAsia="ja-JP"/>
        </w:rPr>
        <w:t>,</w:t>
      </w:r>
      <w:r w:rsidRPr="00113189">
        <w:rPr>
          <w:lang w:eastAsia="ja-JP"/>
        </w:rPr>
        <w:t xml:space="preserve"> (pjesa e risiguruesit) është e barabartë me ndryshimet e provigjonit (rezervës) për primet e risigurimit në llogarinë “Fitime dhe humbje” të aktivitetit .</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“Provigjone(rezerva) për dë</w:t>
      </w:r>
      <w:r>
        <w:rPr>
          <w:i/>
          <w:lang w:eastAsia="ja-JP"/>
        </w:rPr>
        <w:t>me (pjesa e risiguruesit) më 1 j</w:t>
      </w:r>
      <w:r w:rsidRPr="00113189">
        <w:rPr>
          <w:i/>
          <w:lang w:eastAsia="ja-JP"/>
        </w:rPr>
        <w:t>anar të vitit financiar”</w:t>
      </w:r>
      <w:r w:rsidRPr="00113189">
        <w:rPr>
          <w:lang w:eastAsia="ja-JP"/>
        </w:rPr>
        <w:t xml:space="preserve"> këtu regjistrohen shumat e përgjegjësive që i takojnë risiguruesit,të llogarit</w:t>
      </w:r>
      <w:r>
        <w:rPr>
          <w:lang w:eastAsia="ja-JP"/>
        </w:rPr>
        <w:t>ura në bilanc më 31 d</w:t>
      </w:r>
      <w:r w:rsidRPr="00113189">
        <w:rPr>
          <w:lang w:eastAsia="ja-JP"/>
        </w:rPr>
        <w:t>hjetorit të vitit paraardhës. Diferenca midis kësaj kolone dhe kolonës “Provig</w:t>
      </w:r>
      <w:r>
        <w:rPr>
          <w:lang w:eastAsia="ja-JP"/>
        </w:rPr>
        <w:t>jone  (rezerva) për dëme më 31 d</w:t>
      </w:r>
      <w:r w:rsidRPr="00113189">
        <w:rPr>
          <w:lang w:eastAsia="ja-JP"/>
        </w:rPr>
        <w:t>hjetor të vitit financiar” (pjesa e risiguruesit) është e barabartë më ndryshimet e këtij provigjonit (rezerves) për dëmet e risigu</w:t>
      </w:r>
      <w:r>
        <w:rPr>
          <w:lang w:eastAsia="ja-JP"/>
        </w:rPr>
        <w:t>rimit në llogarinë “Fitime dhe h</w:t>
      </w:r>
      <w:r w:rsidRPr="00113189">
        <w:rPr>
          <w:lang w:eastAsia="ja-JP"/>
        </w:rPr>
        <w:t>umbje” të aktivitetit.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“Provigjone të tjera tekni</w:t>
      </w:r>
      <w:r>
        <w:rPr>
          <w:i/>
          <w:lang w:eastAsia="ja-JP"/>
        </w:rPr>
        <w:t>ke (pjesa e risiguruesit) më 1 j</w:t>
      </w:r>
      <w:r w:rsidRPr="00113189">
        <w:rPr>
          <w:i/>
          <w:lang w:eastAsia="ja-JP"/>
        </w:rPr>
        <w:t>anar të vitit financiar”</w:t>
      </w:r>
      <w:r w:rsidRPr="00113189">
        <w:rPr>
          <w:lang w:eastAsia="ja-JP"/>
        </w:rPr>
        <w:t xml:space="preserve"> këtu regjistroh</w:t>
      </w:r>
      <w:r>
        <w:rPr>
          <w:lang w:eastAsia="ja-JP"/>
        </w:rPr>
        <w:t>en shuma e përgjegjësisë që i t</w:t>
      </w:r>
      <w:r w:rsidRPr="00113189">
        <w:rPr>
          <w:lang w:eastAsia="ja-JP"/>
        </w:rPr>
        <w:t xml:space="preserve">akon risiguruesit të llogaritura dhe </w:t>
      </w:r>
      <w:r>
        <w:rPr>
          <w:lang w:eastAsia="ja-JP"/>
        </w:rPr>
        <w:t xml:space="preserve">të </w:t>
      </w:r>
      <w:r w:rsidRPr="00113189">
        <w:rPr>
          <w:lang w:eastAsia="ja-JP"/>
        </w:rPr>
        <w:t>regjistruara në bilan</w:t>
      </w:r>
      <w:r>
        <w:rPr>
          <w:lang w:eastAsia="ja-JP"/>
        </w:rPr>
        <w:t>c më 31 d</w:t>
      </w:r>
      <w:r w:rsidRPr="00113189">
        <w:rPr>
          <w:lang w:eastAsia="ja-JP"/>
        </w:rPr>
        <w:t>hjetor të vitit paraardhës. Difer</w:t>
      </w:r>
      <w:r>
        <w:rPr>
          <w:lang w:eastAsia="ja-JP"/>
        </w:rPr>
        <w:t>e</w:t>
      </w:r>
      <w:r w:rsidRPr="00113189">
        <w:rPr>
          <w:lang w:eastAsia="ja-JP"/>
        </w:rPr>
        <w:t>nca midis kësaj  kolone dhe kolonës “Pro</w:t>
      </w:r>
      <w:r>
        <w:rPr>
          <w:lang w:eastAsia="ja-JP"/>
        </w:rPr>
        <w:t>vigjone të tjera teknike më 31 d</w:t>
      </w:r>
      <w:r w:rsidRPr="00113189">
        <w:rPr>
          <w:lang w:eastAsia="ja-JP"/>
        </w:rPr>
        <w:t>hjetor të vitit financiar” (pjesa e risiguruesit) duhet të jetë e barabartë me ndryshimet e këtyre provigjoneve të tjera teknike të risigurimi</w:t>
      </w:r>
      <w:r>
        <w:rPr>
          <w:lang w:eastAsia="ja-JP"/>
        </w:rPr>
        <w:t>t në  llogarinë “Fitime dhe h</w:t>
      </w:r>
      <w:r w:rsidRPr="00113189">
        <w:rPr>
          <w:lang w:eastAsia="ja-JP"/>
        </w:rPr>
        <w:t>umbje” të aktivitetit.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“Komisione risigurimi dhe fitime nga pjes</w:t>
      </w:r>
      <w:r>
        <w:rPr>
          <w:i/>
          <w:lang w:eastAsia="ja-JP"/>
        </w:rPr>
        <w:t>ë</w:t>
      </w:r>
      <w:r w:rsidRPr="00113189">
        <w:rPr>
          <w:i/>
          <w:lang w:eastAsia="ja-JP"/>
        </w:rPr>
        <w:t>marrja“</w:t>
      </w:r>
      <w:r>
        <w:rPr>
          <w:lang w:eastAsia="ja-JP"/>
        </w:rPr>
        <w:t xml:space="preserve"> </w:t>
      </w:r>
      <w:r w:rsidRPr="00113189">
        <w:rPr>
          <w:lang w:eastAsia="ja-JP"/>
        </w:rPr>
        <w:t>këtu regjistrohen të gjitha komisionet e përfituara nga risiguruesi</w:t>
      </w:r>
      <w:r>
        <w:rPr>
          <w:lang w:eastAsia="ja-JP"/>
        </w:rPr>
        <w:t>,</w:t>
      </w:r>
      <w:r w:rsidRPr="00113189">
        <w:rPr>
          <w:lang w:eastAsia="ja-JP"/>
        </w:rPr>
        <w:t xml:space="preserve"> si dhe fitimi nga pjes</w:t>
      </w:r>
      <w:r>
        <w:rPr>
          <w:lang w:eastAsia="ja-JP"/>
        </w:rPr>
        <w:t>ë</w:t>
      </w:r>
      <w:r w:rsidRPr="00113189">
        <w:rPr>
          <w:lang w:eastAsia="ja-JP"/>
        </w:rPr>
        <w:t>marrja e përfituar sipas kontratës së risigurimit.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“Dëme të paguara“</w:t>
      </w:r>
      <w:r w:rsidRPr="00113189">
        <w:rPr>
          <w:lang w:eastAsia="ja-JP"/>
        </w:rPr>
        <w:t xml:space="preserve">  (pjesa e risiguruesit ) këtu regjistrohen dëmet e paguara nga risiguruesi dhe që i kor</w:t>
      </w:r>
      <w:r>
        <w:rPr>
          <w:lang w:eastAsia="ja-JP"/>
        </w:rPr>
        <w:t>r</w:t>
      </w:r>
      <w:r w:rsidRPr="00113189">
        <w:rPr>
          <w:lang w:eastAsia="ja-JP"/>
        </w:rPr>
        <w:t xml:space="preserve">espondojnë të njëjtit zë në llogarinë “Fitime dhe humbje” të aktivitetit. </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“Shpenzime të tjera risigurimi“</w:t>
      </w:r>
      <w:r>
        <w:rPr>
          <w:lang w:eastAsia="ja-JP"/>
        </w:rPr>
        <w:t xml:space="preserve"> </w:t>
      </w:r>
      <w:r w:rsidRPr="00113189">
        <w:rPr>
          <w:lang w:eastAsia="ja-JP"/>
        </w:rPr>
        <w:t>këtu regjistrohen shpenzimet e kryera të cilat i takojnë shoqërisë së sigurimit si rezultat i kontratës së nënshkruar prej tyre.</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“Të ardhura të tjera nga risigurimet“</w:t>
      </w:r>
      <w:r w:rsidRPr="00113189">
        <w:rPr>
          <w:lang w:eastAsia="ja-JP"/>
        </w:rPr>
        <w:t xml:space="preserve">  këtu regjistrohen të tjera të ardhura nga risigurimet të cilat nuk janë përfshirë në kolona të tjera të kësaj pasqyre.</w:t>
      </w:r>
    </w:p>
    <w:p w:rsidR="00FE1E11" w:rsidRPr="00113189" w:rsidRDefault="00FE1E11" w:rsidP="00FE1E11">
      <w:pPr>
        <w:pStyle w:val="Paragrafi"/>
        <w:rPr>
          <w:lang w:eastAsia="ja-JP"/>
        </w:rPr>
      </w:pPr>
      <w:r w:rsidRPr="00113189">
        <w:rPr>
          <w:lang w:eastAsia="ja-JP"/>
        </w:rPr>
        <w:t>Bilanci i risigurimit = (1+2+3+4+5+6) – (7+8+9+10+11+12)</w:t>
      </w:r>
    </w:p>
    <w:p w:rsidR="00FE1E11" w:rsidRPr="00113189" w:rsidRDefault="00FE1E11" w:rsidP="00FE1E11">
      <w:pPr>
        <w:pStyle w:val="Paragrafi"/>
        <w:rPr>
          <w:lang w:eastAsia="ja-JP"/>
        </w:rPr>
      </w:pPr>
      <w:r w:rsidRPr="00113189">
        <w:rPr>
          <w:lang w:eastAsia="ja-JP"/>
        </w:rPr>
        <w:t>PASQYRA “PRIME DHE DËME”</w:t>
      </w:r>
    </w:p>
    <w:p w:rsidR="00FE1E11" w:rsidRPr="00113189" w:rsidRDefault="00FE1E11" w:rsidP="00FE1E11">
      <w:pPr>
        <w:pStyle w:val="Paragrafi"/>
        <w:rPr>
          <w:lang w:eastAsia="ja-JP"/>
        </w:rPr>
      </w:pPr>
      <w:r w:rsidRPr="00113189">
        <w:rPr>
          <w:lang w:eastAsia="ja-JP"/>
        </w:rPr>
        <w:t>(Mujore dhe progresive në lekë dhe valutë)</w:t>
      </w:r>
    </w:p>
    <w:p w:rsidR="00FE1E11" w:rsidRPr="00113189" w:rsidRDefault="00FE1E11" w:rsidP="00FE1E11">
      <w:pPr>
        <w:pStyle w:val="Paragrafi"/>
        <w:rPr>
          <w:lang w:eastAsia="ja-JP"/>
        </w:rPr>
      </w:pPr>
      <w:r>
        <w:rPr>
          <w:lang w:eastAsia="ja-JP"/>
        </w:rPr>
        <w:t>Këto pasqyra janë një dokument që i shërben a</w:t>
      </w:r>
      <w:r w:rsidRPr="00113189">
        <w:rPr>
          <w:lang w:eastAsia="ja-JP"/>
        </w:rPr>
        <w:t>utoritetit për të nxjerrë konkluzione mbi ecurinë e shoqërisë së sigurimit.</w:t>
      </w:r>
    </w:p>
    <w:p w:rsidR="00FE1E11" w:rsidRPr="00113189" w:rsidRDefault="00FE1E11" w:rsidP="00FE1E11">
      <w:pPr>
        <w:pStyle w:val="Paragrafi"/>
        <w:rPr>
          <w:lang w:eastAsia="ja-JP"/>
        </w:rPr>
      </w:pPr>
      <w:r w:rsidRPr="00113189">
        <w:rPr>
          <w:lang w:eastAsia="ja-JP"/>
        </w:rPr>
        <w:t>Në kolonën “Primi i shkruar” regjistrohen të gjitha shumat e primeve të kontratave të sigurimit të shkruara gjatë vitit financiar, pavarësisht nga fakti, që ky prim i përket tërësisht apo pjesërisht vitit financiar apo viteve të mëvonshëm.</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“Dëme të raportuara“</w:t>
      </w:r>
      <w:r w:rsidRPr="00113189">
        <w:rPr>
          <w:lang w:eastAsia="ja-JP"/>
        </w:rPr>
        <w:t xml:space="preserve">  këtu regjistroh</w:t>
      </w:r>
      <w:r>
        <w:rPr>
          <w:lang w:eastAsia="ja-JP"/>
        </w:rPr>
        <w:t>en dëmet që janë raportuar pranë</w:t>
      </w:r>
      <w:r w:rsidRPr="00113189">
        <w:rPr>
          <w:lang w:eastAsia="ja-JP"/>
        </w:rPr>
        <w:t xml:space="preserve"> shoqërisë për të cilat është bërë pagesa ose një vlerësim paraprak, i përafërt nga</w:t>
      </w:r>
      <w:r>
        <w:rPr>
          <w:lang w:eastAsia="ja-JP"/>
        </w:rPr>
        <w:t xml:space="preserve"> vetë shoqëria mbi masën e mund</w:t>
      </w:r>
      <w:r w:rsidRPr="00113189">
        <w:rPr>
          <w:lang w:eastAsia="ja-JP"/>
        </w:rPr>
        <w:t>shme të pagesës së</w:t>
      </w:r>
      <w:r>
        <w:rPr>
          <w:lang w:eastAsia="ja-JP"/>
        </w:rPr>
        <w:t xml:space="preserve"> këtij dëmi pavarësisht nëse një</w:t>
      </w:r>
      <w:r w:rsidRPr="00113189">
        <w:rPr>
          <w:lang w:eastAsia="ja-JP"/>
        </w:rPr>
        <w:t xml:space="preserve"> pjesë e tyre i takon të përballohet nga risiguruesi.</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“Dëme të paguara“</w:t>
      </w:r>
      <w:r w:rsidRPr="00113189">
        <w:rPr>
          <w:lang w:eastAsia="ja-JP"/>
        </w:rPr>
        <w:t xml:space="preserve">  këtu regjistrohen të gjtha pagesat e bëra nga shoqëria në lidhje me dëmshpërblimet, pavarësisht se një pjesë e tyre janë përballuar nga risiguruesi. Në këte shumë dëmet pasqyrohen neto d.m.th. nuk përfshihen shpenzime të tjera që lidhen me dëmet</w:t>
      </w:r>
      <w:r>
        <w:rPr>
          <w:lang w:eastAsia="ja-JP"/>
        </w:rPr>
        <w:t>,</w:t>
      </w:r>
      <w:r w:rsidRPr="00113189">
        <w:rPr>
          <w:lang w:eastAsia="ja-JP"/>
        </w:rPr>
        <w:t xml:space="preserve"> si p.sh. trajtim dëmi, ekspertizë etj.</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“Deme pezull”</w:t>
      </w:r>
      <w:r w:rsidRPr="00113189">
        <w:rPr>
          <w:lang w:eastAsia="ja-JP"/>
        </w:rPr>
        <w:t xml:space="preserve">  këtu regjistroh</w:t>
      </w:r>
      <w:r>
        <w:rPr>
          <w:lang w:eastAsia="ja-JP"/>
        </w:rPr>
        <w:t>en dëmet që janë raportuar pranë</w:t>
      </w:r>
      <w:r w:rsidRPr="00113189">
        <w:rPr>
          <w:lang w:eastAsia="ja-JP"/>
        </w:rPr>
        <w:t xml:space="preserve"> shoqërisë për të cilat është bërë një vlerësim paraprak, i përafërt nga</w:t>
      </w:r>
      <w:r>
        <w:rPr>
          <w:lang w:eastAsia="ja-JP"/>
        </w:rPr>
        <w:t xml:space="preserve"> vetë shoqëria mbi masën e mund</w:t>
      </w:r>
      <w:r w:rsidRPr="00113189">
        <w:rPr>
          <w:lang w:eastAsia="ja-JP"/>
        </w:rPr>
        <w:t>shme të pagesës së</w:t>
      </w:r>
      <w:r>
        <w:rPr>
          <w:lang w:eastAsia="ja-JP"/>
        </w:rPr>
        <w:t xml:space="preserve"> këtij dëmi pavarësisht nëse një</w:t>
      </w:r>
      <w:r w:rsidRPr="00113189">
        <w:rPr>
          <w:lang w:eastAsia="ja-JP"/>
        </w:rPr>
        <w:t xml:space="preserve"> pjesë e tyre i takon të përballohet nga risiguruesi.</w:t>
      </w:r>
    </w:p>
    <w:p w:rsidR="00FE1E11" w:rsidRPr="00113189" w:rsidRDefault="00FE1E11" w:rsidP="00FE1E11">
      <w:pPr>
        <w:pStyle w:val="Paragrafi"/>
        <w:rPr>
          <w:lang w:eastAsia="ja-JP"/>
        </w:rPr>
      </w:pPr>
      <w:r w:rsidRPr="00113189">
        <w:rPr>
          <w:lang w:eastAsia="ja-JP"/>
        </w:rPr>
        <w:t xml:space="preserve">Kolona </w:t>
      </w:r>
      <w:r>
        <w:rPr>
          <w:i/>
          <w:lang w:eastAsia="ja-JP"/>
        </w:rPr>
        <w:t>“Pjesa e risiguruesit në d</w:t>
      </w:r>
      <w:r w:rsidRPr="003928F2">
        <w:t>ë</w:t>
      </w:r>
      <w:r w:rsidRPr="00113189">
        <w:rPr>
          <w:i/>
          <w:lang w:eastAsia="ja-JP"/>
        </w:rPr>
        <w:t>me”.</w:t>
      </w:r>
      <w:r>
        <w:rPr>
          <w:lang w:eastAsia="ja-JP"/>
        </w:rPr>
        <w:t xml:space="preserve"> Këtu shënohet pjesa që i perket risiguruesit në dë</w:t>
      </w:r>
      <w:r w:rsidRPr="00113189">
        <w:rPr>
          <w:lang w:eastAsia="ja-JP"/>
        </w:rPr>
        <w:t>met e raportuara.</w:t>
      </w:r>
    </w:p>
    <w:p w:rsidR="00FE1E11" w:rsidRPr="00113189" w:rsidRDefault="00FE1E11" w:rsidP="00FE1E11">
      <w:pPr>
        <w:pStyle w:val="Paragrafi"/>
        <w:rPr>
          <w:lang w:eastAsia="ja-JP"/>
        </w:rPr>
      </w:pPr>
      <w:r w:rsidRPr="00113189">
        <w:rPr>
          <w:lang w:eastAsia="ja-JP"/>
        </w:rPr>
        <w:t xml:space="preserve">Shoqëria për efekt të një raportimi sa më të </w:t>
      </w:r>
      <w:r>
        <w:rPr>
          <w:lang w:eastAsia="ja-JP"/>
        </w:rPr>
        <w:t>saktë e të detajuar duhet që bre</w:t>
      </w:r>
      <w:r w:rsidRPr="00113189">
        <w:rPr>
          <w:lang w:eastAsia="ja-JP"/>
        </w:rPr>
        <w:t>nda grupeve të sigurimit të përfshij</w:t>
      </w:r>
      <w:r>
        <w:rPr>
          <w:lang w:eastAsia="ja-JP"/>
        </w:rPr>
        <w:t>ë rreshta të tjera n.q.s. policat që</w:t>
      </w:r>
      <w:r w:rsidRPr="00113189">
        <w:rPr>
          <w:lang w:eastAsia="ja-JP"/>
        </w:rPr>
        <w:t xml:space="preserve"> ajo ka lëshuar nuk janë përcaktuar saktësisht në nëndarjet e llojeve të sigurimit të kësaj pasqyre. Në këtë rast kjo do të shoqërohet me sqarimet përkatëse.</w:t>
      </w:r>
    </w:p>
    <w:p w:rsidR="00FE1E11" w:rsidRPr="00845061" w:rsidRDefault="00FE1E11" w:rsidP="00FE1E11">
      <w:pPr>
        <w:pStyle w:val="Paragrafi"/>
        <w:rPr>
          <w:lang w:eastAsia="ja-JP"/>
        </w:rPr>
      </w:pPr>
      <w:r w:rsidRPr="00845061">
        <w:rPr>
          <w:lang w:eastAsia="ja-JP"/>
        </w:rPr>
        <w:t>Këto pasqyra raportohen pranë autoritetit çdo muaj dhe do të paraqiten mujore dhe progresive.</w:t>
      </w:r>
    </w:p>
    <w:p w:rsidR="00FE1E11" w:rsidRPr="00845061" w:rsidRDefault="00FE1E11" w:rsidP="00FE1E11">
      <w:pPr>
        <w:pStyle w:val="Paragrafi"/>
        <w:rPr>
          <w:lang w:eastAsia="ja-JP"/>
        </w:rPr>
      </w:pPr>
      <w:r w:rsidRPr="00845061">
        <w:rPr>
          <w:lang w:eastAsia="ja-JP"/>
        </w:rPr>
        <w:t>P</w:t>
      </w:r>
      <w:r>
        <w:rPr>
          <w:lang w:eastAsia="ja-JP"/>
        </w:rPr>
        <w:t>ër kë</w:t>
      </w:r>
      <w:r w:rsidRPr="00845061">
        <w:rPr>
          <w:lang w:eastAsia="ja-JP"/>
        </w:rPr>
        <w:t>to p</w:t>
      </w:r>
      <w:r>
        <w:rPr>
          <w:lang w:eastAsia="ja-JP"/>
        </w:rPr>
        <w:t>asqyra shoqë</w:t>
      </w:r>
      <w:r w:rsidRPr="00845061">
        <w:rPr>
          <w:lang w:eastAsia="ja-JP"/>
        </w:rPr>
        <w:t>ria d</w:t>
      </w:r>
      <w:r>
        <w:rPr>
          <w:lang w:eastAsia="ja-JP"/>
        </w:rPr>
        <w:t>uhet të paraqesë dhe kursin e kë</w:t>
      </w:r>
      <w:r w:rsidRPr="00845061">
        <w:rPr>
          <w:lang w:eastAsia="ja-JP"/>
        </w:rPr>
        <w:t>mbimit të valutave.</w:t>
      </w:r>
    </w:p>
    <w:p w:rsidR="00FE1E11" w:rsidRPr="00113189" w:rsidRDefault="00FE1E11" w:rsidP="00FE1E11">
      <w:pPr>
        <w:pStyle w:val="Paragrafi"/>
        <w:rPr>
          <w:lang w:eastAsia="ja-JP"/>
        </w:rPr>
      </w:pPr>
      <w:r w:rsidRPr="00113189">
        <w:rPr>
          <w:lang w:eastAsia="ja-JP"/>
        </w:rPr>
        <w:t xml:space="preserve">Gjithashtu shoqëritë për grupin 10 </w:t>
      </w:r>
      <w:r w:rsidRPr="00113189">
        <w:rPr>
          <w:i/>
          <w:lang w:eastAsia="ja-JP"/>
        </w:rPr>
        <w:t xml:space="preserve">“Përgjegjësi civile ndaj palëve të treta” </w:t>
      </w:r>
      <w:r>
        <w:rPr>
          <w:lang w:eastAsia="ja-JP"/>
        </w:rPr>
        <w:t>do të</w:t>
      </w:r>
      <w:r w:rsidRPr="00113189">
        <w:rPr>
          <w:lang w:eastAsia="ja-JP"/>
        </w:rPr>
        <w:t xml:space="preserve"> plotësojnë tabelat M-2, M-3, dhe M-4.</w:t>
      </w:r>
    </w:p>
    <w:p w:rsidR="00FE1E11" w:rsidRPr="00113189" w:rsidRDefault="00FE1E11" w:rsidP="00FE1E11">
      <w:pPr>
        <w:pStyle w:val="Paragrafi"/>
      </w:pPr>
      <w:r w:rsidRPr="00113189">
        <w:rPr>
          <w:lang w:eastAsia="ja-JP"/>
        </w:rPr>
        <w:t>PASQYRA E SHPENZIMEVE TË MARRJES NË SIGURIM</w:t>
      </w:r>
    </w:p>
    <w:p w:rsidR="00FE1E11" w:rsidRPr="00113189" w:rsidRDefault="00FE1E11" w:rsidP="00FE1E11">
      <w:pPr>
        <w:pStyle w:val="Paragrafi"/>
        <w:rPr>
          <w:lang w:eastAsia="ja-JP"/>
        </w:rPr>
      </w:pPr>
      <w:r w:rsidRPr="00113189">
        <w:rPr>
          <w:lang w:eastAsia="ja-JP"/>
        </w:rPr>
        <w:t>Në kolonën “Komisione të paguara” regjistrohen vetëm komisionet e paguara agjentëve për lëshimin e kontratave të sigurimit.</w:t>
      </w:r>
    </w:p>
    <w:p w:rsidR="00FE1E11" w:rsidRPr="00113189" w:rsidRDefault="00FE1E11" w:rsidP="00FE1E11">
      <w:pPr>
        <w:pStyle w:val="Paragrafi"/>
        <w:rPr>
          <w:lang w:eastAsia="ja-JP"/>
        </w:rPr>
      </w:pPr>
      <w:r w:rsidRPr="00113189">
        <w:rPr>
          <w:lang w:eastAsia="ja-JP"/>
        </w:rPr>
        <w:t xml:space="preserve">Kolona </w:t>
      </w:r>
      <w:r w:rsidRPr="00113189">
        <w:rPr>
          <w:i/>
          <w:lang w:eastAsia="ja-JP"/>
        </w:rPr>
        <w:t>“Shpenzime të tjera të paguara“</w:t>
      </w:r>
      <w:r w:rsidRPr="00113189">
        <w:rPr>
          <w:lang w:eastAsia="ja-JP"/>
        </w:rPr>
        <w:t xml:space="preserve"> këtu regjistrohen të tjera shpenzime të kryera, përveç atyre të agjentëve, të paguar nga shoqëria  për marrjen në sigurim, siç janë shpenzimet direkte</w:t>
      </w:r>
      <w:r>
        <w:rPr>
          <w:lang w:eastAsia="ja-JP"/>
        </w:rPr>
        <w:t>,</w:t>
      </w:r>
      <w:r w:rsidRPr="00113189">
        <w:rPr>
          <w:lang w:eastAsia="ja-JP"/>
        </w:rPr>
        <w:t xml:space="preserve"> si p</w:t>
      </w:r>
      <w:r>
        <w:rPr>
          <w:lang w:eastAsia="ja-JP"/>
        </w:rPr>
        <w:t>.sh. s</w:t>
      </w:r>
      <w:r w:rsidRPr="00113189">
        <w:rPr>
          <w:lang w:eastAsia="ja-JP"/>
        </w:rPr>
        <w:t>hpenzime të emet</w:t>
      </w:r>
      <w:r>
        <w:rPr>
          <w:lang w:eastAsia="ja-JP"/>
        </w:rPr>
        <w:t>imit dhe përpilimit të dokumente</w:t>
      </w:r>
      <w:r w:rsidRPr="00113189">
        <w:rPr>
          <w:lang w:eastAsia="ja-JP"/>
        </w:rPr>
        <w:t>ve të sigurimit , shpenzime për trajnimin e agjentëve</w:t>
      </w:r>
      <w:r>
        <w:rPr>
          <w:lang w:eastAsia="ja-JP"/>
        </w:rPr>
        <w:t xml:space="preserve"> etj. </w:t>
      </w:r>
      <w:r w:rsidRPr="00113189">
        <w:rPr>
          <w:lang w:eastAsia="ja-JP"/>
        </w:rPr>
        <w:t>dhe të tjera shpenzime indirekte siç janë shpenzimet për botimet e njoftimeve etj.</w:t>
      </w:r>
    </w:p>
    <w:p w:rsidR="00FE1E11" w:rsidRPr="00113189" w:rsidRDefault="00FE1E11" w:rsidP="00FE1E11">
      <w:pPr>
        <w:pStyle w:val="Paragrafi"/>
        <w:rPr>
          <w:lang w:eastAsia="ja-JP"/>
        </w:rPr>
      </w:pPr>
      <w:r w:rsidRPr="00113189">
        <w:rPr>
          <w:lang w:eastAsia="ja-JP"/>
        </w:rPr>
        <w:t xml:space="preserve">Në kolonën </w:t>
      </w:r>
      <w:r w:rsidRPr="00113189">
        <w:rPr>
          <w:i/>
          <w:lang w:eastAsia="ja-JP"/>
        </w:rPr>
        <w:t>“Ndryshimet në kostot e shtyra të marrjes në sigurim”</w:t>
      </w:r>
      <w:r w:rsidRPr="00113189">
        <w:rPr>
          <w:lang w:eastAsia="ja-JP"/>
        </w:rPr>
        <w:t xml:space="preserve"> këtu regjistrohet çdo ndryshim i kostove eventuale të mëparshm</w:t>
      </w:r>
      <w:r>
        <w:rPr>
          <w:lang w:eastAsia="ja-JP"/>
        </w:rPr>
        <w:t>e të marrjes në sigurim. Këtu përfshihen edhe komisionet e anuluara të agjentëve ed</w:t>
      </w:r>
      <w:r w:rsidRPr="00113189">
        <w:rPr>
          <w:lang w:eastAsia="ja-JP"/>
        </w:rPr>
        <w:t xml:space="preserve">he për ato të cilat shoqëria detyrohet të paguajë; pavarësisht se në momentin e hartimit të kësaj pasqyre nuk e ka kryer ende këtë pagesë. </w:t>
      </w:r>
    </w:p>
    <w:p w:rsidR="00FE1E11" w:rsidRPr="00113189" w:rsidRDefault="00FE1E11" w:rsidP="00FE1E11">
      <w:pPr>
        <w:pStyle w:val="Paragrafi"/>
        <w:rPr>
          <w:lang w:eastAsia="ja-JP"/>
        </w:rPr>
      </w:pPr>
      <w:r w:rsidRPr="00113189">
        <w:rPr>
          <w:lang w:eastAsia="ja-JP"/>
        </w:rPr>
        <w:t xml:space="preserve">Në kolonën </w:t>
      </w:r>
      <w:r w:rsidRPr="00113189">
        <w:rPr>
          <w:i/>
          <w:lang w:eastAsia="ja-JP"/>
        </w:rPr>
        <w:t>“Shpenzime që i përkasin vitit financiar”</w:t>
      </w:r>
      <w:r w:rsidRPr="00113189">
        <w:rPr>
          <w:lang w:eastAsia="ja-JP"/>
        </w:rPr>
        <w:t xml:space="preserve">  regjistrohen shpenzimet e tjera të marrjes në sigurim pavarësisht nëse janë kryer (paguar) apo jo gjatë vitit financiar, por që i takojnë dhe janë në ngarkim të këtij viti. Këtu regjistrohen edhe shpenzime të kryera (paguara) një vit më parë, të cilat janë përfshirë në rub</w:t>
      </w:r>
      <w:r>
        <w:rPr>
          <w:lang w:eastAsia="ja-JP"/>
        </w:rPr>
        <w:t>rikën “Parapagime të tjera” të aktivit të b</w:t>
      </w:r>
      <w:r w:rsidRPr="00113189">
        <w:rPr>
          <w:lang w:eastAsia="ja-JP"/>
        </w:rPr>
        <w:t>ilancit dhe që i takojnë këtij viti financiar.</w:t>
      </w:r>
    </w:p>
    <w:p w:rsidR="00FE1E11" w:rsidRPr="00113189" w:rsidRDefault="00FE1E11" w:rsidP="00FE1E11">
      <w:pPr>
        <w:pStyle w:val="Paragrafi"/>
      </w:pPr>
      <w:r w:rsidRPr="00113189">
        <w:t>Ndarja e kostove sipas llojit të sigurimit të bëhet</w:t>
      </w:r>
      <w:r>
        <w:t xml:space="preserve"> kontratë për kontratë. Megjith</w:t>
      </w:r>
      <w:r w:rsidRPr="00113189">
        <w:t>atë pë</w:t>
      </w:r>
      <w:r>
        <w:t>r kostot e marrjes në sigurim për të cilat nuk mund të bëhet një</w:t>
      </w:r>
      <w:r w:rsidRPr="00113189">
        <w:t xml:space="preserve"> ndarje direkte vetë shoqëria e sigurimit përcakton një mënyrë të ndarjes së </w:t>
      </w:r>
      <w:r>
        <w:t>tyre. Kjo pasqyrë depozitohet në AMS b</w:t>
      </w:r>
      <w:r w:rsidRPr="00113189">
        <w:t>ashkëngjitur bilancit vjetor të shoqërisë.</w:t>
      </w:r>
    </w:p>
    <w:p w:rsidR="00FE1E11" w:rsidRPr="00113189" w:rsidRDefault="00FE1E11" w:rsidP="00FE1E11">
      <w:pPr>
        <w:pStyle w:val="Paragrafi"/>
      </w:pPr>
      <w:r w:rsidRPr="00113189">
        <w:t>PASQYRA E PROVIGJONEVE  SIPAS LLOJIT</w:t>
      </w:r>
    </w:p>
    <w:p w:rsidR="00FE1E11" w:rsidRPr="00113189" w:rsidRDefault="00FE1E11" w:rsidP="00FE1E11">
      <w:pPr>
        <w:pStyle w:val="Paragrafi"/>
      </w:pPr>
      <w:r w:rsidRPr="00113189">
        <w:t>DHE GRUPEVE TË  AKTIVITETIT, SI DHE DREJTIMET E TYRE</w:t>
      </w:r>
    </w:p>
    <w:p w:rsidR="00FE1E11" w:rsidRDefault="00FE1E11" w:rsidP="00FE1E11">
      <w:pPr>
        <w:pStyle w:val="Paragrafi"/>
      </w:pPr>
      <w:r w:rsidRPr="00113189">
        <w:t>Kjo pasqyrë shërben për të nxjerrë konkluzionet mbi drejtim</w:t>
      </w:r>
      <w:r>
        <w:t>et e investimit të provigjoneve</w:t>
      </w:r>
      <w:r w:rsidRPr="00113189">
        <w:t>, sipas grupeve dhe llojeve</w:t>
      </w:r>
      <w:r>
        <w:t xml:space="preserve"> të polica</w:t>
      </w:r>
      <w:r w:rsidRPr="00113189">
        <w:t>ve të sigurimit. Në kolonat bosh midis grupeve ve</w:t>
      </w:r>
      <w:r>
        <w:t>ndosen llojet konkrete të policeve të sigurimit të</w:t>
      </w:r>
      <w:r w:rsidRPr="00113189">
        <w:t xml:space="preserve"> atij grupi, që trajtohen nga </w:t>
      </w:r>
      <w:r>
        <w:t>ana e shoqërisë së sigurimit ndë</w:t>
      </w:r>
      <w:r w:rsidRPr="00113189">
        <w:t>rsa horizontalisht shënohen drejtimet i investimit të provigjoneve  që i përkasin secilit grup dhe secilës police sigurimi.</w:t>
      </w:r>
    </w:p>
    <w:p w:rsidR="00FE1E11" w:rsidRDefault="00FE1E11" w:rsidP="00FE1E11">
      <w:pPr>
        <w:pStyle w:val="Paragrafi"/>
      </w:pPr>
    </w:p>
    <w:p w:rsidR="00FE1E11" w:rsidRPr="00113189" w:rsidRDefault="00FE1E11" w:rsidP="00FE1E11">
      <w:pPr>
        <w:pStyle w:val="Paragrafi"/>
      </w:pPr>
    </w:p>
    <w:p w:rsidR="00FE1E11" w:rsidRPr="00113189" w:rsidRDefault="00FE1E11" w:rsidP="00FE1E11">
      <w:pPr>
        <w:pStyle w:val="Paragrafi"/>
      </w:pPr>
      <w:r w:rsidRPr="00113189">
        <w:t>Kjo pasqyrë është pjesë e raportimit tremujor dhe vjetor të shoqërisë së sigurimit.</w:t>
      </w:r>
    </w:p>
    <w:p w:rsidR="00FE1E11" w:rsidRPr="009A59A9" w:rsidRDefault="00FE1E11" w:rsidP="00FE1E11">
      <w:pPr>
        <w:pStyle w:val="Paragrafi"/>
      </w:pPr>
      <w:r w:rsidRPr="00113189">
        <w:t>PASQYRA E INVESTIMEVE</w:t>
      </w:r>
      <w:r>
        <w:t xml:space="preserve"> </w:t>
      </w:r>
      <w:r w:rsidRPr="00113189">
        <w:rPr>
          <w:lang w:val="sv-SE"/>
        </w:rPr>
        <w:t xml:space="preserve">NË MBULIM TË PROVIGJONEVE TEKNIKE </w:t>
      </w:r>
    </w:p>
    <w:p w:rsidR="00FE1E11" w:rsidRPr="00113189" w:rsidRDefault="00FE1E11" w:rsidP="00FE1E11">
      <w:pPr>
        <w:pStyle w:val="Paragrafi"/>
        <w:rPr>
          <w:lang w:val="sv-SE"/>
        </w:rPr>
      </w:pPr>
      <w:r w:rsidRPr="00113189">
        <w:rPr>
          <w:lang w:val="sv-SE"/>
        </w:rPr>
        <w:t>Kjo pasqyrë plotësohet duke marrë në konsideratë provigjonet sipas llojit dhe drejtimet e investimeve,</w:t>
      </w:r>
      <w:r>
        <w:rPr>
          <w:lang w:val="sv-SE"/>
        </w:rPr>
        <w:t xml:space="preserve"> </w:t>
      </w:r>
      <w:r w:rsidRPr="00113189">
        <w:rPr>
          <w:lang w:val="sv-SE"/>
        </w:rPr>
        <w:t>të cilat detyrimisht</w:t>
      </w:r>
      <w:r>
        <w:rPr>
          <w:lang w:val="sv-SE"/>
        </w:rPr>
        <w:t xml:space="preserve"> duhet të jenë në përputhje me </w:t>
      </w:r>
      <w:r w:rsidRPr="00113189">
        <w:rPr>
          <w:lang w:val="sv-SE"/>
        </w:rPr>
        <w:t>ak</w:t>
      </w:r>
      <w:r>
        <w:rPr>
          <w:lang w:val="sv-SE"/>
        </w:rPr>
        <w:t>tet ligjore dhe nënligjore që përcaktojnë kufijtë maksimalë të investimeve të pasurive në</w:t>
      </w:r>
      <w:r w:rsidRPr="00113189">
        <w:rPr>
          <w:lang w:val="sv-SE"/>
        </w:rPr>
        <w:t xml:space="preserve"> m</w:t>
      </w:r>
      <w:r>
        <w:rPr>
          <w:lang w:val="sv-SE"/>
        </w:rPr>
        <w:t>bulim të provigjoneve teknike të</w:t>
      </w:r>
      <w:r w:rsidRPr="00113189">
        <w:rPr>
          <w:lang w:val="sv-SE"/>
        </w:rPr>
        <w:t xml:space="preserve"> sigurimit. </w:t>
      </w:r>
    </w:p>
    <w:p w:rsidR="00FE1E11" w:rsidRPr="00113189" w:rsidRDefault="00FE1E11" w:rsidP="00FE1E11">
      <w:pPr>
        <w:pStyle w:val="Paragrafi"/>
        <w:rPr>
          <w:lang w:val="sv-SE"/>
        </w:rPr>
      </w:pPr>
      <w:r w:rsidRPr="00113189">
        <w:rPr>
          <w:lang w:val="sv-SE"/>
        </w:rPr>
        <w:t>Kjo pasqyrë është pjesë e raportimit tremujor e vjetor të shoqërisë së sigurimit.</w:t>
      </w:r>
    </w:p>
    <w:p w:rsidR="00FE1E11" w:rsidRPr="00B2124A" w:rsidRDefault="00FE1E11" w:rsidP="00FE1E11">
      <w:pPr>
        <w:pStyle w:val="Paragrafi"/>
        <w:rPr>
          <w:lang w:val="sv-SE"/>
        </w:rPr>
      </w:pPr>
      <w:r w:rsidRPr="00B2124A">
        <w:rPr>
          <w:lang w:val="sv-SE"/>
        </w:rPr>
        <w:t>PASQYRA “LISTA E AKTIVEVE NË MBULIM TË PROVIGJONEVE  TEKNIKE DHE MATEMATIKE</w:t>
      </w:r>
    </w:p>
    <w:p w:rsidR="00FE1E11" w:rsidRPr="009A59A9" w:rsidRDefault="00FE1E11" w:rsidP="00FE1E11">
      <w:pPr>
        <w:pStyle w:val="Paragrafi"/>
        <w:rPr>
          <w:lang w:val="sv-SE"/>
        </w:rPr>
      </w:pPr>
      <w:r w:rsidRPr="009A59A9">
        <w:rPr>
          <w:lang w:val="sv-SE"/>
        </w:rPr>
        <w:t xml:space="preserve">Në këtë pasqyrë shënohen të gjitha aktivet </w:t>
      </w:r>
      <w:r>
        <w:rPr>
          <w:lang w:val="sv-SE"/>
        </w:rPr>
        <w:t>(investimet dhe aktivet e tjera</w:t>
      </w:r>
      <w:r w:rsidRPr="009A59A9">
        <w:rPr>
          <w:lang w:val="sv-SE"/>
        </w:rPr>
        <w:t xml:space="preserve">) të vlefshme për mbulimin e provigjoneve të përcaktuara në nenin 105 të ligjit </w:t>
      </w:r>
      <w:r>
        <w:rPr>
          <w:lang w:val="sv-SE"/>
        </w:rPr>
        <w:t>nr.</w:t>
      </w:r>
      <w:r w:rsidRPr="009A59A9">
        <w:rPr>
          <w:lang w:val="sv-SE"/>
        </w:rPr>
        <w:t>9267</w:t>
      </w:r>
      <w:r>
        <w:rPr>
          <w:lang w:val="sv-SE"/>
        </w:rPr>
        <w:t>, datë 29.</w:t>
      </w:r>
      <w:r w:rsidRPr="009A59A9">
        <w:rPr>
          <w:lang w:val="sv-SE"/>
        </w:rPr>
        <w:t xml:space="preserve">7.2004. </w:t>
      </w:r>
      <w:r>
        <w:rPr>
          <w:lang w:val="sv-SE"/>
        </w:rPr>
        <w:t>Në këtë pasqyrë shënohen në</w:t>
      </w:r>
      <w:r w:rsidRPr="009A59A9">
        <w:rPr>
          <w:lang w:val="sv-SE"/>
        </w:rPr>
        <w:t xml:space="preserve"> total</w:t>
      </w:r>
      <w:r>
        <w:rPr>
          <w:lang w:val="sv-SE"/>
        </w:rPr>
        <w:t xml:space="preserve"> </w:t>
      </w:r>
      <w:r w:rsidRPr="009A59A9">
        <w:rPr>
          <w:lang w:val="sv-SE"/>
        </w:rPr>
        <w:t>investimet sipas formularit “</w:t>
      </w:r>
      <w:r>
        <w:rPr>
          <w:lang w:val="sv-SE"/>
        </w:rPr>
        <w:t>Lista e investimeve në</w:t>
      </w:r>
      <w:r w:rsidRPr="009A59A9">
        <w:rPr>
          <w:lang w:val="sv-SE"/>
        </w:rPr>
        <w:t xml:space="preserve"> mbulim të provigjoneve  teknike” ndërsa aktivet e tjera shënohen një për një me emërtimet perkatëse të tyre.</w:t>
      </w:r>
    </w:p>
    <w:p w:rsidR="00FE1E11" w:rsidRPr="00113189" w:rsidRDefault="00FE1E11" w:rsidP="00FE1E11">
      <w:pPr>
        <w:pStyle w:val="Paragrafi"/>
      </w:pPr>
      <w:r w:rsidRPr="00113189">
        <w:t>Kjo pasqyrë është pjesë e raportimit tremujor e vjetor të shoqërisë së sigurimit.</w:t>
      </w:r>
    </w:p>
    <w:p w:rsidR="00FE1E11" w:rsidRPr="00113189" w:rsidRDefault="00FE1E11" w:rsidP="00FE1E11">
      <w:pPr>
        <w:pStyle w:val="Paragrafi"/>
      </w:pPr>
      <w:r w:rsidRPr="00113189">
        <w:t>PASQYRA E QARKULLIMIT TË MJETEVE MONETARE</w:t>
      </w:r>
    </w:p>
    <w:p w:rsidR="00FE1E11" w:rsidRPr="00113189" w:rsidRDefault="00FE1E11" w:rsidP="00FE1E11">
      <w:pPr>
        <w:pStyle w:val="Paragrafi"/>
      </w:pPr>
      <w:r w:rsidRPr="00113189">
        <w:t>Me anën e kësaj pasqyre kontrollohet</w:t>
      </w:r>
      <w:r>
        <w:t xml:space="preserve"> rrjedhja e parave (CASH), të hy</w:t>
      </w:r>
      <w:r w:rsidRPr="00113189">
        <w:t>rat e të dalat e mjeteve monetare</w:t>
      </w:r>
      <w:r>
        <w:t xml:space="preserve"> </w:t>
      </w:r>
      <w:r w:rsidRPr="00113189">
        <w:t>në shoqërinë e sigurimit dhe arkëtime nga investimet</w:t>
      </w:r>
      <w:r>
        <w:t>.</w:t>
      </w:r>
    </w:p>
    <w:p w:rsidR="00FE1E11" w:rsidRPr="00113189" w:rsidRDefault="00FE1E11" w:rsidP="00FE1E11">
      <w:pPr>
        <w:pStyle w:val="Paragrafi"/>
      </w:pPr>
      <w:r>
        <w:t>Në të hyrat pë</w:t>
      </w:r>
      <w:r w:rsidRPr="00113189">
        <w:t>rfshihen arkëtimet nga primet e sigurimit neto (prime</w:t>
      </w:r>
      <w:r>
        <w:t>t bruto minus pjesën e kaluar me</w:t>
      </w:r>
      <w:r w:rsidRPr="00113189">
        <w:t xml:space="preserve"> risigurim), arkëtimet nga burime të tjera të veprimtarisë së sigurimit dhe arkëtime nga investimet.</w:t>
      </w:r>
    </w:p>
    <w:p w:rsidR="00FE1E11" w:rsidRPr="00113189" w:rsidRDefault="00FE1E11" w:rsidP="00FE1E11">
      <w:pPr>
        <w:pStyle w:val="Paragrafi"/>
      </w:pPr>
      <w:r w:rsidRPr="00113189">
        <w:t>Në të dalat perfshihen pagesat për dëmet (pa pjesën e përballuar nga risiguruesi, e</w:t>
      </w:r>
      <w:r>
        <w:t xml:space="preserve"> </w:t>
      </w:r>
      <w:r w:rsidRPr="00113189">
        <w:t>cila shënohet në kolonë të veçantë) pagesat për komisione, pagesat për shpenzime administra</w:t>
      </w:r>
      <w:r>
        <w:t>tive, pagesa për dividentë, page</w:t>
      </w:r>
      <w:r w:rsidRPr="00113189">
        <w:t>sat për kalimin në investime etj.</w:t>
      </w:r>
    </w:p>
    <w:p w:rsidR="00FE1E11" w:rsidRPr="00113189" w:rsidRDefault="00FE1E11" w:rsidP="00FE1E11">
      <w:pPr>
        <w:pStyle w:val="Paragrafi"/>
      </w:pPr>
      <w:r w:rsidRPr="00113189">
        <w:t>Kjo pasqyrë është pjesë e raportimit tremujor e vjetor të shoqërisë së sigurimit.</w:t>
      </w:r>
    </w:p>
    <w:p w:rsidR="00FE1E11" w:rsidRPr="00113189" w:rsidRDefault="00FE1E11" w:rsidP="00FE1E11">
      <w:pPr>
        <w:pStyle w:val="Paragrafi"/>
      </w:pPr>
      <w:r>
        <w:t xml:space="preserve">PASQYRA “INFORMACION PËR </w:t>
      </w:r>
      <w:r w:rsidRPr="00113189">
        <w:t>RISQET E SIGURIMIT</w:t>
      </w:r>
      <w:r>
        <w:t xml:space="preserve"> </w:t>
      </w:r>
      <w:r w:rsidRPr="00113189">
        <w:t xml:space="preserve">QË U PËRKASIN SENDEVE E PERSONAVE </w:t>
      </w:r>
      <w:smartTag w:uri="urn:schemas-microsoft-com:office:smarttags" w:element="place">
        <w:r w:rsidRPr="00113189">
          <w:t>APO</w:t>
        </w:r>
      </w:smartTag>
      <w:r w:rsidRPr="00113189">
        <w:t xml:space="preserve"> PËRGJEGJËSIVE</w:t>
      </w:r>
      <w:r>
        <w:t xml:space="preserve"> </w:t>
      </w:r>
      <w:r w:rsidRPr="00113189">
        <w:t>E VLERË TË MADHE DHE TË MARRA PËRSIPËR</w:t>
      </w:r>
    </w:p>
    <w:p w:rsidR="00FE1E11" w:rsidRPr="00113189" w:rsidRDefault="00FE1E11" w:rsidP="00FE1E11">
      <w:pPr>
        <w:pStyle w:val="Paragrafi"/>
      </w:pPr>
      <w:r w:rsidRPr="00113189">
        <w:t>NGA SHOQËRIA E SIGURIMIT”</w:t>
      </w:r>
    </w:p>
    <w:p w:rsidR="00FE1E11" w:rsidRPr="00113189" w:rsidRDefault="00FE1E11" w:rsidP="00FE1E11">
      <w:pPr>
        <w:pStyle w:val="Paragrafi"/>
      </w:pPr>
      <w:r>
        <w:t>Në r</w:t>
      </w:r>
      <w:r w:rsidRPr="00113189">
        <w:t>isqe me vlerë të ma</w:t>
      </w:r>
      <w:r>
        <w:t xml:space="preserve">dhe konsiderohen të gjitha ato </w:t>
      </w:r>
      <w:r w:rsidRPr="00113189">
        <w:t>r</w:t>
      </w:r>
      <w:r w:rsidRPr="00C87A2F">
        <w:t>r</w:t>
      </w:r>
      <w:r w:rsidRPr="00113189">
        <w:t>eziqe, vlera e të cilave ë</w:t>
      </w:r>
      <w:r>
        <w:t>shtë jo m</w:t>
      </w:r>
      <w:r w:rsidRPr="007A5FA7">
        <w:t>ë</w:t>
      </w:r>
      <w:r>
        <w:t xml:space="preserve"> e ul</w:t>
      </w:r>
      <w:r w:rsidRPr="007A5FA7">
        <w:t>ë</w:t>
      </w:r>
      <w:r w:rsidRPr="00113189">
        <w:t>t se 30 milionë lekë. Këtu përjashtohet sigurimi i detyrues</w:t>
      </w:r>
      <w:r>
        <w:t>hëm i mbajtësve të mjeteve moto</w:t>
      </w:r>
      <w:r w:rsidRPr="00113189">
        <w:t>rike, për të cilat është përcaktuar vlera maksimale e përgjegjësisë. Shoqë</w:t>
      </w:r>
      <w:r>
        <w:t>ritë e sigurimeve paraqesin në a</w:t>
      </w:r>
      <w:r w:rsidRPr="00113189">
        <w:t>utor</w:t>
      </w:r>
      <w:r>
        <w:t>itetin mbik</w:t>
      </w:r>
      <w:r w:rsidRPr="007A5FA7">
        <w:t>ë</w:t>
      </w:r>
      <w:r>
        <w:t>qyr</w:t>
      </w:r>
      <w:r w:rsidRPr="007A5FA7">
        <w:t>ë</w:t>
      </w:r>
      <w:r>
        <w:t>s t</w:t>
      </w:r>
      <w:r w:rsidRPr="007A5FA7">
        <w:t>ë</w:t>
      </w:r>
      <w:r>
        <w:t xml:space="preserve"> sigurimeve</w:t>
      </w:r>
      <w:r w:rsidRPr="00113189">
        <w:t>: emrin</w:t>
      </w:r>
      <w:r>
        <w:t xml:space="preserve"> e sendit, personit apo p</w:t>
      </w:r>
      <w:r w:rsidRPr="007A5FA7">
        <w:t>ë</w:t>
      </w:r>
      <w:r w:rsidRPr="00113189">
        <w:t>rgjegjësisë, vendndodhjen, shumën e sigurimit</w:t>
      </w:r>
      <w:r w:rsidRPr="007A5FA7">
        <w:t xml:space="preserve"> </w:t>
      </w:r>
      <w:r w:rsidRPr="00113189">
        <w:t>dhe të gjith</w:t>
      </w:r>
      <w:r>
        <w:t>a të dhënat e kontratës apo poli</w:t>
      </w:r>
      <w:r w:rsidRPr="00113189">
        <w:t>cës së sigurimit, mënyrën e shpërndarjes së rrezikut dhe një kopje të kontratës së sigurimit.</w:t>
      </w:r>
    </w:p>
    <w:p w:rsidR="00FE1E11" w:rsidRPr="00DE0288" w:rsidRDefault="00FE1E11" w:rsidP="00FE1E11">
      <w:pPr>
        <w:pStyle w:val="Paragrafi"/>
      </w:pPr>
      <w:r>
        <w:t>Ky informacion paraqitet në autoritetin mbik</w:t>
      </w:r>
      <w:r w:rsidRPr="007A5FA7">
        <w:t>ë</w:t>
      </w:r>
      <w:r w:rsidRPr="00113189">
        <w:t>qy</w:t>
      </w:r>
      <w:r>
        <w:t>r</w:t>
      </w:r>
      <w:r w:rsidRPr="007A5FA7">
        <w:t>ë</w:t>
      </w:r>
      <w:r>
        <w:t>s t</w:t>
      </w:r>
      <w:r w:rsidRPr="007A5FA7">
        <w:t>ë</w:t>
      </w:r>
      <w:r>
        <w:t xml:space="preserve"> s</w:t>
      </w:r>
      <w:r w:rsidRPr="00113189">
        <w:t>igurimeve rast pas rasti, brenda 5 ditëve nga marrja e përgjegjësisë.</w:t>
      </w:r>
    </w:p>
    <w:p w:rsidR="00FE1E11" w:rsidRPr="00113189" w:rsidRDefault="00FE1E11" w:rsidP="00FE1E11">
      <w:pPr>
        <w:pStyle w:val="Paragrafi"/>
      </w:pPr>
      <w:r w:rsidRPr="00113189">
        <w:t>PASQYRA “ INFORMACION PËR DËMET ME VLERA TË MËDHA ”</w:t>
      </w:r>
    </w:p>
    <w:p w:rsidR="00FE1E11" w:rsidRPr="00113189" w:rsidRDefault="00FE1E11" w:rsidP="00FE1E11">
      <w:pPr>
        <w:pStyle w:val="Paragrafi"/>
      </w:pPr>
      <w:r w:rsidRPr="00113189">
        <w:t>Konsiderohen dëme të mëdha ato që për një rast sigurimi kanë vlerën 10 milionë lekë. Shoqëria  e sigurimit raporton në AMS të dhënat që kanë të bëjnë me objektin apo personin e dëmtuar, vendndodhjen, të dhëna për policën e sigurimit vlerën e dëmit pj</w:t>
      </w:r>
      <w:r>
        <w:t>esën që ka përballuar shoqë</w:t>
      </w:r>
      <w:r w:rsidRPr="00113189">
        <w:t>ria dhe pjesën që i takon risiguruesit</w:t>
      </w:r>
      <w:r>
        <w:t>, si dhe dokumente të tjera që i gjykon të arsyeshme ky k</w:t>
      </w:r>
      <w:r w:rsidRPr="00113189">
        <w:t>omision.</w:t>
      </w:r>
    </w:p>
    <w:p w:rsidR="00FE1E11" w:rsidRPr="00DE0288" w:rsidRDefault="00FE1E11" w:rsidP="00FE1E11">
      <w:pPr>
        <w:pStyle w:val="Paragrafi"/>
      </w:pPr>
      <w:r>
        <w:t xml:space="preserve">Ky informacion paraqitet në </w:t>
      </w:r>
      <w:r w:rsidRPr="004B493F">
        <w:t>a</w:t>
      </w:r>
      <w:r>
        <w:t xml:space="preserve">utoritetin </w:t>
      </w:r>
      <w:r w:rsidRPr="004B493F">
        <w:t>m</w:t>
      </w:r>
      <w:r>
        <w:t>bik</w:t>
      </w:r>
      <w:r w:rsidRPr="004B493F">
        <w:t>ë</w:t>
      </w:r>
      <w:r>
        <w:t>qyr</w:t>
      </w:r>
      <w:r w:rsidRPr="004B493F">
        <w:t>ë</w:t>
      </w:r>
      <w:r>
        <w:t>s t</w:t>
      </w:r>
      <w:r w:rsidRPr="004B493F">
        <w:t>ë</w:t>
      </w:r>
      <w:r>
        <w:t xml:space="preserve"> </w:t>
      </w:r>
      <w:r w:rsidRPr="004B493F">
        <w:t>s</w:t>
      </w:r>
      <w:r w:rsidRPr="00DE0288">
        <w:t>igurimeve rast pas rasti, brenda 5 ditëve nga ndodhja e ngjarjes.</w:t>
      </w:r>
    </w:p>
    <w:p w:rsidR="00FE1E11" w:rsidRPr="00113189" w:rsidRDefault="00FE1E11" w:rsidP="00FE1E11">
      <w:pPr>
        <w:pStyle w:val="Paragrafi"/>
      </w:pPr>
      <w:r>
        <w:t>Të gjitha dokumente</w:t>
      </w:r>
      <w:r w:rsidRPr="00113189">
        <w:t>t që përbëjnë llogaridhënien vjetore paraqiten të pë</w:t>
      </w:r>
      <w:r>
        <w:t>rshkruara më lart paraqiten në autoritetin mbikeqyres të s</w:t>
      </w:r>
      <w:r w:rsidRPr="00113189">
        <w:t>igurimeve</w:t>
      </w:r>
      <w:r>
        <w:t xml:space="preserve"> brenda datës 31 m</w:t>
      </w:r>
      <w:r w:rsidRPr="00113189">
        <w:t>ars të vitit pasardhës.</w:t>
      </w:r>
    </w:p>
    <w:p w:rsidR="00FE1E11" w:rsidRPr="00113189" w:rsidRDefault="00FE1E11" w:rsidP="00FE1E11">
      <w:pPr>
        <w:pStyle w:val="Paragrafi"/>
      </w:pPr>
      <w:r>
        <w:t>Dokumente</w:t>
      </w:r>
      <w:r w:rsidRPr="00113189">
        <w:t>t që përbëjnë llogaridhënien periodike janë :</w:t>
      </w:r>
    </w:p>
    <w:p w:rsidR="00FE1E11" w:rsidRPr="00113189" w:rsidRDefault="00FE1E11" w:rsidP="00FE1E11">
      <w:pPr>
        <w:pStyle w:val="Paragrafi"/>
        <w:rPr>
          <w:lang w:val="es-ES_tradnl"/>
        </w:rPr>
      </w:pPr>
      <w:r>
        <w:rPr>
          <w:lang w:val="es-ES_tradnl"/>
        </w:rPr>
        <w:t>- Bilanci financiar 3-mujor; 6-</w:t>
      </w:r>
      <w:r w:rsidRPr="00113189">
        <w:rPr>
          <w:lang w:val="es-ES_tradnl"/>
        </w:rPr>
        <w:t>mujor; 9-mujor;</w:t>
      </w:r>
    </w:p>
    <w:p w:rsidR="00FE1E11" w:rsidRPr="00113189" w:rsidRDefault="00FE1E11" w:rsidP="00FE1E11">
      <w:pPr>
        <w:pStyle w:val="Paragrafi"/>
        <w:rPr>
          <w:lang w:val="es-ES_tradnl"/>
        </w:rPr>
      </w:pPr>
      <w:r>
        <w:rPr>
          <w:lang w:val="es-ES_tradnl"/>
        </w:rPr>
        <w:t xml:space="preserve">- </w:t>
      </w:r>
      <w:r w:rsidRPr="00113189">
        <w:rPr>
          <w:lang w:val="es-ES_tradnl"/>
        </w:rPr>
        <w:t>Pasqyra e fitimeve dhe humbjeve 3-mujor; 6- mujor; 9-mujor;</w:t>
      </w:r>
    </w:p>
    <w:p w:rsidR="00FE1E11" w:rsidRPr="00113189" w:rsidRDefault="00FE1E11" w:rsidP="00FE1E11">
      <w:pPr>
        <w:pStyle w:val="Paragrafi"/>
        <w:rPr>
          <w:lang w:val="es-ES_tradnl"/>
        </w:rPr>
      </w:pPr>
      <w:r>
        <w:rPr>
          <w:lang w:val="es-ES_tradnl"/>
        </w:rPr>
        <w:t xml:space="preserve">- </w:t>
      </w:r>
      <w:r w:rsidRPr="00113189">
        <w:rPr>
          <w:lang w:val="es-ES_tradnl"/>
        </w:rPr>
        <w:t>Pasqyra e qarkullimit të mjeteve monetare 3-mujor; 6- mujor; 9-mujor</w:t>
      </w:r>
    </w:p>
    <w:p w:rsidR="00FE1E11" w:rsidRDefault="00FE1E11" w:rsidP="00FE1E11">
      <w:pPr>
        <w:pStyle w:val="Paragrafi"/>
        <w:rPr>
          <w:lang w:val="es-ES_tradnl"/>
        </w:rPr>
      </w:pPr>
      <w:r>
        <w:rPr>
          <w:lang w:val="es-ES_tradnl"/>
        </w:rPr>
        <w:t xml:space="preserve">- </w:t>
      </w:r>
      <w:r w:rsidRPr="00113189">
        <w:rPr>
          <w:lang w:val="es-ES_tradnl"/>
        </w:rPr>
        <w:t>Pasqyra e llogaritjes së marzhit të aftësisë paguese dhe elementët që e përbëjnë atë.</w:t>
      </w:r>
    </w:p>
    <w:p w:rsidR="00FE1E11" w:rsidRPr="00B2124A" w:rsidRDefault="00FE1E11" w:rsidP="00FE1E11">
      <w:pPr>
        <w:pStyle w:val="Paragrafi"/>
        <w:rPr>
          <w:lang w:val="es-ES_tradnl"/>
        </w:rPr>
      </w:pPr>
      <w:r>
        <w:rPr>
          <w:lang w:val="es-ES_tradnl"/>
        </w:rPr>
        <w:t xml:space="preserve">- </w:t>
      </w:r>
      <w:r w:rsidRPr="00113189">
        <w:t>Pasqyra analitike e shpenzimeve administrative 3-mujor; 6- mujor; 9-mujor;</w:t>
      </w:r>
    </w:p>
    <w:p w:rsidR="00FE1E11" w:rsidRPr="00113189" w:rsidRDefault="00FE1E11" w:rsidP="00FE1E11">
      <w:pPr>
        <w:pStyle w:val="Paragrafi"/>
        <w:rPr>
          <w:lang w:val="es-ES_tradnl"/>
        </w:rPr>
      </w:pPr>
      <w:r>
        <w:rPr>
          <w:lang w:val="es-ES_tradnl"/>
        </w:rPr>
        <w:t xml:space="preserve">- </w:t>
      </w:r>
      <w:r w:rsidRPr="00113189">
        <w:rPr>
          <w:lang w:val="es-ES_tradnl"/>
        </w:rPr>
        <w:t>Pasqyra e investimeve te provigjoneve teknike  3-mujor; 6- mujor; 9-mujor;</w:t>
      </w:r>
    </w:p>
    <w:p w:rsidR="00FE1E11" w:rsidRPr="00113189" w:rsidRDefault="00FE1E11" w:rsidP="00FE1E11">
      <w:pPr>
        <w:pStyle w:val="Paragrafi"/>
        <w:rPr>
          <w:lang w:val="es-ES_tradnl"/>
        </w:rPr>
      </w:pPr>
      <w:r>
        <w:rPr>
          <w:lang w:val="es-ES_tradnl"/>
        </w:rPr>
        <w:t xml:space="preserve">- </w:t>
      </w:r>
      <w:r w:rsidRPr="00113189">
        <w:rPr>
          <w:lang w:val="es-ES_tradnl"/>
        </w:rPr>
        <w:t>Lista e aktiveve në mbulim të rezervave teknike 3-mujor; 6- mujor;</w:t>
      </w:r>
      <w:r>
        <w:rPr>
          <w:lang w:val="es-ES_tradnl"/>
        </w:rPr>
        <w:t xml:space="preserve"> </w:t>
      </w:r>
      <w:r w:rsidRPr="00113189">
        <w:rPr>
          <w:lang w:val="es-ES_tradnl"/>
        </w:rPr>
        <w:t>9-mujor;</w:t>
      </w:r>
    </w:p>
    <w:p w:rsidR="00FE1E11" w:rsidRPr="00113189" w:rsidRDefault="00FE1E11" w:rsidP="00FE1E11">
      <w:pPr>
        <w:pStyle w:val="Paragrafi"/>
        <w:rPr>
          <w:lang w:val="es-ES_tradnl"/>
        </w:rPr>
      </w:pPr>
      <w:r>
        <w:rPr>
          <w:lang w:val="es-ES_tradnl"/>
        </w:rPr>
        <w:t xml:space="preserve">- </w:t>
      </w:r>
      <w:r w:rsidRPr="00113189">
        <w:rPr>
          <w:lang w:val="es-ES_tradnl"/>
        </w:rPr>
        <w:t>L</w:t>
      </w:r>
      <w:r>
        <w:rPr>
          <w:lang w:val="es-ES_tradnl"/>
        </w:rPr>
        <w:t>l</w:t>
      </w:r>
      <w:r w:rsidRPr="00113189">
        <w:rPr>
          <w:lang w:val="es-ES_tradnl"/>
        </w:rPr>
        <w:t xml:space="preserve">ogaritja e marzhit të aftësisë paguese </w:t>
      </w:r>
      <w:r>
        <w:rPr>
          <w:lang w:val="es-ES_tradnl"/>
        </w:rPr>
        <w:t>dhe elementët që e përbëjnë atë</w:t>
      </w:r>
      <w:r w:rsidRPr="00113189">
        <w:rPr>
          <w:lang w:val="es-ES_tradnl"/>
        </w:rPr>
        <w:t>-</w:t>
      </w:r>
      <w:r>
        <w:rPr>
          <w:lang w:val="es-ES_tradnl"/>
        </w:rPr>
        <w:t>mujor; 6-</w:t>
      </w:r>
      <w:r w:rsidRPr="00113189">
        <w:rPr>
          <w:lang w:val="es-ES_tradnl"/>
        </w:rPr>
        <w:t>mujor; 9-mujor;</w:t>
      </w:r>
    </w:p>
    <w:p w:rsidR="00FE1E11" w:rsidRPr="00113189" w:rsidRDefault="00FE1E11" w:rsidP="00FE1E11">
      <w:pPr>
        <w:pStyle w:val="Paragrafi"/>
        <w:rPr>
          <w:lang w:val="sv-SE"/>
        </w:rPr>
      </w:pPr>
      <w:r>
        <w:rPr>
          <w:lang w:val="es-ES_tradnl"/>
        </w:rPr>
        <w:t>Këto dokumente paraqiten në autoritetin mbikëqyrës të s</w:t>
      </w:r>
      <w:r w:rsidRPr="00113189">
        <w:rPr>
          <w:lang w:val="es-ES_tradnl"/>
        </w:rPr>
        <w:t>igurimeve br</w:t>
      </w:r>
      <w:r>
        <w:rPr>
          <w:lang w:val="es-ES_tradnl"/>
        </w:rPr>
        <w:t>e</w:t>
      </w:r>
      <w:r w:rsidRPr="00113189">
        <w:rPr>
          <w:lang w:val="es-ES_tradnl"/>
        </w:rPr>
        <w:t xml:space="preserve">nda datës 30 të muajit pasardhës. </w:t>
      </w:r>
      <w:r>
        <w:rPr>
          <w:lang w:val="sv-SE"/>
        </w:rPr>
        <w:t>Përjashtimisht tremujori i katë</w:t>
      </w:r>
      <w:r w:rsidRPr="00113189">
        <w:rPr>
          <w:lang w:val="sv-SE"/>
        </w:rPr>
        <w:t>rt i vitit paraqitet me bilancin vjetor.</w:t>
      </w:r>
    </w:p>
    <w:p w:rsidR="00FE1E11" w:rsidRPr="00113189" w:rsidRDefault="00FE1E11" w:rsidP="00FE1E11">
      <w:pPr>
        <w:pStyle w:val="Paragrafi"/>
        <w:rPr>
          <w:lang w:val="sv-SE"/>
        </w:rPr>
      </w:pPr>
      <w:r>
        <w:rPr>
          <w:lang w:val="sv-SE"/>
        </w:rPr>
        <w:t>Dokumentet që</w:t>
      </w:r>
      <w:r w:rsidRPr="00113189">
        <w:rPr>
          <w:lang w:val="sv-SE"/>
        </w:rPr>
        <w:t xml:space="preserve"> përbëj</w:t>
      </w:r>
      <w:r>
        <w:rPr>
          <w:lang w:val="sv-SE"/>
        </w:rPr>
        <w:t>në llogaridhënien paraqiten në autoritetin mbikëqyrës të sigurimeve bre</w:t>
      </w:r>
      <w:r w:rsidRPr="00113189">
        <w:rPr>
          <w:lang w:val="sv-SE"/>
        </w:rPr>
        <w:t>nda datës 10 të muajit pasardhës.</w:t>
      </w:r>
    </w:p>
    <w:p w:rsidR="00FE1E11" w:rsidRPr="00113189" w:rsidRDefault="00FE1E11" w:rsidP="00FE1E11">
      <w:pPr>
        <w:pStyle w:val="Paragrafi"/>
        <w:rPr>
          <w:lang w:val="sv-SE"/>
        </w:rPr>
      </w:pPr>
      <w:r w:rsidRPr="00113189">
        <w:rPr>
          <w:lang w:val="sv-SE"/>
        </w:rPr>
        <w:t>Autoriteti</w:t>
      </w:r>
      <w:r>
        <w:rPr>
          <w:lang w:val="sv-SE"/>
        </w:rPr>
        <w:t xml:space="preserve"> mbikëqyrës i s</w:t>
      </w:r>
      <w:r w:rsidRPr="00113189">
        <w:rPr>
          <w:lang w:val="sv-SE"/>
        </w:rPr>
        <w:t xml:space="preserve">igurimeve në zbatim të </w:t>
      </w:r>
      <w:r>
        <w:rPr>
          <w:lang w:val="sv-SE"/>
        </w:rPr>
        <w:t>nenit 121 të ligjit nr.9267, datë 29.7.2004 “Për veprimtarinë</w:t>
      </w:r>
      <w:r w:rsidRPr="00113189">
        <w:rPr>
          <w:lang w:val="sv-SE"/>
        </w:rPr>
        <w:t xml:space="preserve"> e sigurimit,</w:t>
      </w:r>
      <w:r>
        <w:rPr>
          <w:lang w:val="sv-SE"/>
        </w:rPr>
        <w:t xml:space="preserve"> të risigurimit dhe ndërmjetësimit në</w:t>
      </w:r>
      <w:r w:rsidRPr="00113189">
        <w:rPr>
          <w:lang w:val="sv-SE"/>
        </w:rPr>
        <w:t xml:space="preserve"> sigurime dhe risigurime” ka të drejtë t’u</w:t>
      </w:r>
      <w:r>
        <w:rPr>
          <w:lang w:val="sv-SE"/>
        </w:rPr>
        <w:t xml:space="preserve"> kërkojë shoqërive të sigurimit</w:t>
      </w:r>
      <w:r w:rsidRPr="00113189">
        <w:rPr>
          <w:lang w:val="sv-SE"/>
        </w:rPr>
        <w:t>, informacione periodike, të njëjta me ato vjetore ose më të analizuara ashtu siç e çmon të nevojshëm ai për ushtrimin e mbikëqyrjes së këtyre shoqërive.</w:t>
      </w:r>
    </w:p>
    <w:p w:rsidR="00FE1E11" w:rsidRPr="00113189" w:rsidRDefault="00FE1E11" w:rsidP="00FE1E11">
      <w:pPr>
        <w:pStyle w:val="Paragrafi"/>
        <w:rPr>
          <w:lang w:val="sv-SE"/>
        </w:rPr>
      </w:pPr>
      <w:r>
        <w:rPr>
          <w:lang w:val="sv-SE"/>
        </w:rPr>
        <w:t>Moszbatimi i këtij udhëzimi i bën shoqëritë</w:t>
      </w:r>
      <w:r w:rsidRPr="00113189">
        <w:rPr>
          <w:lang w:val="sv-SE"/>
        </w:rPr>
        <w:t xml:space="preserve"> e sigurimit subjekt i sanksioneve të parashikuara në</w:t>
      </w:r>
      <w:r>
        <w:rPr>
          <w:lang w:val="sv-SE"/>
        </w:rPr>
        <w:t xml:space="preserve"> nenin 165 të ligjit nr.9267, datë 29.7.2004 “Pë</w:t>
      </w:r>
      <w:r w:rsidRPr="00113189">
        <w:rPr>
          <w:lang w:val="sv-SE"/>
        </w:rPr>
        <w:t>r veprimtarin</w:t>
      </w:r>
      <w:r>
        <w:rPr>
          <w:lang w:val="sv-SE"/>
        </w:rPr>
        <w:t>ë</w:t>
      </w:r>
      <w:r w:rsidRPr="00113189">
        <w:rPr>
          <w:lang w:val="sv-SE"/>
        </w:rPr>
        <w:t xml:space="preserve"> e sigurimit,</w:t>
      </w:r>
      <w:r>
        <w:rPr>
          <w:lang w:val="sv-SE"/>
        </w:rPr>
        <w:t xml:space="preserve"> të risigurimit dhe ndërmjetësimit në</w:t>
      </w:r>
      <w:r w:rsidRPr="00113189">
        <w:rPr>
          <w:lang w:val="sv-SE"/>
        </w:rPr>
        <w:t xml:space="preserve"> sigurime dhe risigurime”.</w:t>
      </w:r>
    </w:p>
    <w:p w:rsidR="00FE1E11" w:rsidRPr="00113189" w:rsidRDefault="00FE1E11" w:rsidP="00FE1E11">
      <w:pPr>
        <w:pStyle w:val="Paragrafi"/>
        <w:rPr>
          <w:lang w:val="sv-SE"/>
        </w:rPr>
      </w:pPr>
      <w:r>
        <w:rPr>
          <w:lang w:val="sv-SE"/>
        </w:rPr>
        <w:t>Udhëzuesi dhe formularët bashkëlidhur e këtij udhëzimi, jane pjesë përbërë</w:t>
      </w:r>
      <w:r w:rsidRPr="00113189">
        <w:rPr>
          <w:lang w:val="sv-SE"/>
        </w:rPr>
        <w:t>se e tij.</w:t>
      </w:r>
    </w:p>
    <w:p w:rsidR="00FE1E11" w:rsidRPr="00DE0288" w:rsidRDefault="00FE1E11" w:rsidP="00FE1E11">
      <w:pPr>
        <w:pStyle w:val="Paragrafi"/>
        <w:rPr>
          <w:lang w:val="sv-SE"/>
        </w:rPr>
      </w:pPr>
      <w:r w:rsidRPr="00113189">
        <w:rPr>
          <w:lang w:val="sv-SE"/>
        </w:rPr>
        <w:t>Ky udhëzim hyn në fuqi më  ___.___.2004</w:t>
      </w:r>
    </w:p>
    <w:p w:rsidR="00FE1E11" w:rsidRDefault="00FE1E11" w:rsidP="00FE1E11">
      <w:pPr>
        <w:pStyle w:val="Paragrafi"/>
        <w:rPr>
          <w:lang w:val="sv-SE"/>
        </w:rPr>
      </w:pPr>
    </w:p>
    <w:p w:rsidR="00FE1E11" w:rsidRPr="00113189" w:rsidRDefault="00FE1E11" w:rsidP="00FE1E11">
      <w:pPr>
        <w:pStyle w:val="Autoriteti"/>
        <w:rPr>
          <w:lang w:val="sv-SE"/>
        </w:rPr>
      </w:pPr>
      <w:r>
        <w:rPr>
          <w:lang w:val="sv-SE"/>
        </w:rPr>
        <w:t>KRYETARI I KË</w:t>
      </w:r>
      <w:r w:rsidRPr="00113189">
        <w:rPr>
          <w:lang w:val="sv-SE"/>
        </w:rPr>
        <w:t>SHILLIT</w:t>
      </w:r>
    </w:p>
    <w:p w:rsidR="00FE1E11" w:rsidRPr="00113189" w:rsidRDefault="00FE1E11" w:rsidP="00FE1E11">
      <w:pPr>
        <w:pStyle w:val="Autoriteti"/>
        <w:rPr>
          <w:lang w:val="sv-SE"/>
        </w:rPr>
      </w:pPr>
      <w:r>
        <w:rPr>
          <w:lang w:val="sv-SE"/>
        </w:rPr>
        <w:t>TE AUTORITETIT MBIKËQYRËS TË</w:t>
      </w:r>
      <w:r w:rsidRPr="00113189">
        <w:rPr>
          <w:lang w:val="sv-SE"/>
        </w:rPr>
        <w:t xml:space="preserve"> SIGURIMEVE</w:t>
      </w:r>
    </w:p>
    <w:p w:rsidR="00FE1E11" w:rsidRDefault="00FE1E11" w:rsidP="00FE1E11">
      <w:pPr>
        <w:pStyle w:val="AutoritetiEmer"/>
        <w:rPr>
          <w:lang w:val="sv-SE"/>
        </w:rPr>
      </w:pPr>
      <w:r w:rsidRPr="00113189">
        <w:rPr>
          <w:lang w:val="sv-SE"/>
        </w:rPr>
        <w:t>Burbuqe Riba</w:t>
      </w:r>
    </w:p>
    <w:p w:rsidR="00FE1E11" w:rsidRDefault="00FE1E11" w:rsidP="00FE1E11">
      <w:pPr>
        <w:pStyle w:val="Paragrafi"/>
        <w:rPr>
          <w:lang w:val="sv-SE"/>
        </w:rPr>
      </w:pPr>
    </w:p>
    <w:p w:rsidR="00FE1E11" w:rsidRDefault="00FE1E11" w:rsidP="00FE1E11">
      <w:pPr>
        <w:pStyle w:val="Akti"/>
      </w:pPr>
    </w:p>
    <w:p w:rsidR="002F5490" w:rsidRDefault="002F5490" w:rsidP="002F5490">
      <w:pPr>
        <w:pStyle w:val="Akti"/>
      </w:pPr>
    </w:p>
    <w:p w:rsidR="002F5490" w:rsidRDefault="002F5490" w:rsidP="002F5490">
      <w:pPr>
        <w:pStyle w:val="Akti"/>
      </w:pPr>
    </w:p>
    <w:p w:rsidR="002F5490" w:rsidRPr="004F2D28" w:rsidRDefault="002F5490" w:rsidP="002F5490">
      <w:pPr>
        <w:pStyle w:val="TitulliTitull"/>
        <w:rPr>
          <w:b/>
        </w:rPr>
      </w:pPr>
      <w:r w:rsidRPr="004F2D28">
        <w:rPr>
          <w:b/>
        </w:rPr>
        <w:t xml:space="preserve">UDHËZUES </w:t>
      </w:r>
    </w:p>
    <w:p w:rsidR="002F5490" w:rsidRPr="00113189" w:rsidRDefault="002F5490" w:rsidP="002F5490">
      <w:pPr>
        <w:pStyle w:val="NeniTitull"/>
        <w:rPr>
          <w:lang w:val="sv-SE"/>
        </w:rPr>
      </w:pPr>
      <w:r>
        <w:rPr>
          <w:lang w:val="sv-SE"/>
        </w:rPr>
        <w:t>Mbi mënyrën e plotësimit të formularëve b</w:t>
      </w:r>
      <w:r w:rsidRPr="00113189">
        <w:rPr>
          <w:lang w:val="sv-SE"/>
        </w:rPr>
        <w:t>ashkelidhur</w:t>
      </w:r>
    </w:p>
    <w:p w:rsidR="002F5490" w:rsidRPr="00113189" w:rsidRDefault="002F5490" w:rsidP="002F5490">
      <w:pPr>
        <w:pStyle w:val="Paragrafi"/>
        <w:rPr>
          <w:szCs w:val="22"/>
          <w:lang w:val="sv-SE"/>
        </w:rPr>
      </w:pPr>
    </w:p>
    <w:p w:rsidR="002F5490" w:rsidRPr="00113189" w:rsidRDefault="002F5490" w:rsidP="002F5490">
      <w:pPr>
        <w:pStyle w:val="Paragrafi"/>
        <w:rPr>
          <w:szCs w:val="22"/>
          <w:lang w:val="it-IT"/>
        </w:rPr>
      </w:pPr>
      <w:r>
        <w:rPr>
          <w:szCs w:val="22"/>
          <w:lang w:val="it-IT"/>
        </w:rPr>
        <w:t xml:space="preserve">I. </w:t>
      </w:r>
      <w:r w:rsidRPr="00113189">
        <w:rPr>
          <w:szCs w:val="22"/>
          <w:lang w:val="it-IT"/>
        </w:rPr>
        <w:t>Pasqyrat e raportimit të primeve dhe dëmeve</w:t>
      </w:r>
    </w:p>
    <w:p w:rsidR="002F5490" w:rsidRPr="00113189" w:rsidRDefault="002F5490" w:rsidP="002F5490">
      <w:pPr>
        <w:pStyle w:val="Paragrafi"/>
        <w:rPr>
          <w:szCs w:val="22"/>
          <w:lang w:val="it-IT"/>
        </w:rPr>
      </w:pPr>
      <w:r>
        <w:rPr>
          <w:szCs w:val="22"/>
          <w:lang w:val="it-IT"/>
        </w:rPr>
        <w:t>Këta fomularë kanë</w:t>
      </w:r>
      <w:r w:rsidRPr="00113189">
        <w:rPr>
          <w:szCs w:val="22"/>
          <w:lang w:val="it-IT"/>
        </w:rPr>
        <w:t xml:space="preserve"> pësuar ndryshime në raport me atë të mëparshëm përsa i përket zgjerimit të gamës së llojeve të sigurimit, gjithashtu dhe në raportmin e:</w:t>
      </w:r>
    </w:p>
    <w:p w:rsidR="002F5490" w:rsidRPr="00113189" w:rsidRDefault="002F5490" w:rsidP="002F5490">
      <w:pPr>
        <w:pStyle w:val="Paragrafi"/>
        <w:rPr>
          <w:szCs w:val="22"/>
          <w:lang w:val="it-IT"/>
        </w:rPr>
      </w:pPr>
      <w:r>
        <w:rPr>
          <w:szCs w:val="22"/>
          <w:lang w:val="it-IT"/>
        </w:rPr>
        <w:t xml:space="preserve">1. </w:t>
      </w:r>
      <w:r w:rsidRPr="00113189">
        <w:rPr>
          <w:szCs w:val="22"/>
          <w:lang w:val="it-IT"/>
        </w:rPr>
        <w:t>Primit të sh</w:t>
      </w:r>
      <w:r>
        <w:rPr>
          <w:szCs w:val="22"/>
          <w:lang w:val="it-IT"/>
        </w:rPr>
        <w:t>kruar me të cilin do të kuptojmë</w:t>
      </w:r>
      <w:r w:rsidRPr="00113189">
        <w:rPr>
          <w:szCs w:val="22"/>
          <w:lang w:val="it-IT"/>
        </w:rPr>
        <w:t xml:space="preserve"> </w:t>
      </w:r>
      <w:r>
        <w:rPr>
          <w:szCs w:val="22"/>
          <w:lang w:val="it-IT"/>
        </w:rPr>
        <w:t xml:space="preserve">të </w:t>
      </w:r>
      <w:r w:rsidRPr="00113189">
        <w:rPr>
          <w:szCs w:val="22"/>
          <w:lang w:val="it-IT"/>
        </w:rPr>
        <w:t>gjithë shumat e primeve të kontratave të sigurimit të shkruara gjatë vitit financiar, pavarësisht faktit që ky prim i përket apo pjesërisht vitit financiar apo</w:t>
      </w:r>
      <w:r>
        <w:rPr>
          <w:szCs w:val="22"/>
          <w:lang w:val="it-IT"/>
        </w:rPr>
        <w:t xml:space="preserve"> </w:t>
      </w:r>
      <w:r w:rsidRPr="00113189">
        <w:rPr>
          <w:szCs w:val="22"/>
          <w:lang w:val="it-IT"/>
        </w:rPr>
        <w:t>një</w:t>
      </w:r>
      <w:r>
        <w:rPr>
          <w:szCs w:val="22"/>
          <w:lang w:val="it-IT"/>
        </w:rPr>
        <w:t xml:space="preserve"> </w:t>
      </w:r>
      <w:r w:rsidRPr="00113189">
        <w:rPr>
          <w:szCs w:val="22"/>
          <w:lang w:val="it-IT"/>
        </w:rPr>
        <w:t>të mëvonshmi.</w:t>
      </w:r>
    </w:p>
    <w:p w:rsidR="002F5490" w:rsidRPr="00113189" w:rsidRDefault="002F5490" w:rsidP="002F5490">
      <w:pPr>
        <w:pStyle w:val="Paragrafi"/>
        <w:rPr>
          <w:szCs w:val="22"/>
          <w:lang w:val="it-IT"/>
        </w:rPr>
      </w:pPr>
      <w:r>
        <w:rPr>
          <w:szCs w:val="22"/>
          <w:lang w:val="it-IT"/>
        </w:rPr>
        <w:t xml:space="preserve">2. </w:t>
      </w:r>
      <w:r w:rsidRPr="00113189">
        <w:rPr>
          <w:szCs w:val="22"/>
          <w:lang w:val="it-IT"/>
        </w:rPr>
        <w:t xml:space="preserve">Dëmet e raportuara me të cilën do të kuptojmë dëmet që janë raportuar prane shoqërisë, për të cilat është bërë pagesa dhe një vlerësim paraprak, i përafërt nga </w:t>
      </w:r>
      <w:r>
        <w:rPr>
          <w:szCs w:val="22"/>
          <w:lang w:val="it-IT"/>
        </w:rPr>
        <w:t>vetë shoqëria, mbi masën e mund</w:t>
      </w:r>
      <w:r w:rsidRPr="00113189">
        <w:rPr>
          <w:szCs w:val="22"/>
          <w:lang w:val="it-IT"/>
        </w:rPr>
        <w:t>shme të pagesës së këtij dëmi.</w:t>
      </w:r>
    </w:p>
    <w:p w:rsidR="002F5490" w:rsidRDefault="002F5490" w:rsidP="002F5490">
      <w:pPr>
        <w:pStyle w:val="Paragrafi"/>
        <w:rPr>
          <w:szCs w:val="22"/>
          <w:lang w:val="it-IT"/>
        </w:rPr>
      </w:pPr>
      <w:r>
        <w:rPr>
          <w:szCs w:val="22"/>
          <w:lang w:val="it-IT"/>
        </w:rPr>
        <w:t xml:space="preserve">3. </w:t>
      </w:r>
      <w:r w:rsidRPr="00113189">
        <w:rPr>
          <w:szCs w:val="22"/>
          <w:lang w:val="it-IT"/>
        </w:rPr>
        <w:t>Dëme të paguara</w:t>
      </w:r>
      <w:r>
        <w:rPr>
          <w:szCs w:val="22"/>
          <w:lang w:val="it-IT"/>
        </w:rPr>
        <w:t>,</w:t>
      </w:r>
      <w:r w:rsidRPr="00113189">
        <w:rPr>
          <w:szCs w:val="22"/>
          <w:lang w:val="it-IT"/>
        </w:rPr>
        <w:t xml:space="preserve"> me të cilën  do të k</w:t>
      </w:r>
      <w:r>
        <w:rPr>
          <w:szCs w:val="22"/>
          <w:lang w:val="it-IT"/>
        </w:rPr>
        <w:t>uptojmë pagesat e bëra nga shoqë</w:t>
      </w:r>
      <w:r w:rsidRPr="00113189">
        <w:rPr>
          <w:szCs w:val="22"/>
          <w:lang w:val="it-IT"/>
        </w:rPr>
        <w:t>ria në lidhje me dëmshpërblimet</w:t>
      </w:r>
      <w:r>
        <w:rPr>
          <w:szCs w:val="22"/>
          <w:lang w:val="it-IT"/>
        </w:rPr>
        <w:t>.</w:t>
      </w:r>
      <w:r w:rsidRPr="00113189">
        <w:rPr>
          <w:szCs w:val="22"/>
          <w:lang w:val="it-IT"/>
        </w:rPr>
        <w:t xml:space="preserve"> Në këtë shumë do të pasqyrohen</w:t>
      </w:r>
      <w:r>
        <w:rPr>
          <w:szCs w:val="22"/>
          <w:lang w:val="it-IT"/>
        </w:rPr>
        <w:t>,</w:t>
      </w:r>
      <w:r w:rsidRPr="00113189">
        <w:rPr>
          <w:szCs w:val="22"/>
          <w:lang w:val="it-IT"/>
        </w:rPr>
        <w:t xml:space="preserve"> neto d.m.th. nuk do të përfshihen shpenzime të tjera që lidhen me dëmet</w:t>
      </w:r>
      <w:r>
        <w:rPr>
          <w:szCs w:val="22"/>
          <w:lang w:val="it-IT"/>
        </w:rPr>
        <w:t>,</w:t>
      </w:r>
      <w:r w:rsidRPr="00113189">
        <w:rPr>
          <w:szCs w:val="22"/>
          <w:lang w:val="it-IT"/>
        </w:rPr>
        <w:t xml:space="preserve"> si psh. trajtim dëmi, ekspertizë etj.</w:t>
      </w:r>
    </w:p>
    <w:p w:rsidR="002F5490" w:rsidRDefault="002F5490" w:rsidP="002F5490">
      <w:pPr>
        <w:pStyle w:val="Paragrafi"/>
        <w:rPr>
          <w:szCs w:val="22"/>
          <w:lang w:val="it-IT"/>
        </w:rPr>
      </w:pPr>
      <w:r>
        <w:rPr>
          <w:szCs w:val="22"/>
          <w:lang w:val="it-IT" w:eastAsia="ja-JP"/>
        </w:rPr>
        <w:t xml:space="preserve">4. </w:t>
      </w:r>
      <w:r w:rsidRPr="00113189">
        <w:rPr>
          <w:szCs w:val="22"/>
          <w:lang w:val="it-IT" w:eastAsia="ja-JP"/>
        </w:rPr>
        <w:t xml:space="preserve">Kolona </w:t>
      </w:r>
      <w:r>
        <w:rPr>
          <w:i/>
          <w:szCs w:val="22"/>
          <w:lang w:val="it-IT" w:eastAsia="ja-JP"/>
        </w:rPr>
        <w:t>“Dë</w:t>
      </w:r>
      <w:r w:rsidRPr="00113189">
        <w:rPr>
          <w:i/>
          <w:szCs w:val="22"/>
          <w:lang w:val="it-IT" w:eastAsia="ja-JP"/>
        </w:rPr>
        <w:t>me pezull”</w:t>
      </w:r>
      <w:r>
        <w:rPr>
          <w:i/>
          <w:szCs w:val="22"/>
          <w:lang w:val="it-IT" w:eastAsia="ja-JP"/>
        </w:rPr>
        <w:t>.</w:t>
      </w:r>
      <w:r>
        <w:rPr>
          <w:szCs w:val="22"/>
          <w:lang w:val="it-IT" w:eastAsia="ja-JP"/>
        </w:rPr>
        <w:t xml:space="preserve"> K</w:t>
      </w:r>
      <w:r w:rsidRPr="00113189">
        <w:rPr>
          <w:szCs w:val="22"/>
          <w:lang w:val="it-IT" w:eastAsia="ja-JP"/>
        </w:rPr>
        <w:t>ëtu regjistroh</w:t>
      </w:r>
      <w:r>
        <w:rPr>
          <w:szCs w:val="22"/>
          <w:lang w:val="it-IT" w:eastAsia="ja-JP"/>
        </w:rPr>
        <w:t>en dëmet që janë raportuar pranë</w:t>
      </w:r>
      <w:r w:rsidRPr="00113189">
        <w:rPr>
          <w:szCs w:val="22"/>
          <w:lang w:val="it-IT" w:eastAsia="ja-JP"/>
        </w:rPr>
        <w:t xml:space="preserve"> shoqërisë për të cilat është bërë një vlerësim</w:t>
      </w:r>
      <w:r>
        <w:rPr>
          <w:szCs w:val="22"/>
          <w:lang w:val="it-IT" w:eastAsia="ja-JP"/>
        </w:rPr>
        <w:t xml:space="preserve"> paraprak, i përafërt nga vetë shoqëria mbi masën e mund</w:t>
      </w:r>
      <w:r w:rsidRPr="00113189">
        <w:rPr>
          <w:szCs w:val="22"/>
          <w:lang w:val="it-IT" w:eastAsia="ja-JP"/>
        </w:rPr>
        <w:t>shme të pagesës së këtij dëmi</w:t>
      </w:r>
      <w:r>
        <w:rPr>
          <w:szCs w:val="22"/>
          <w:lang w:val="it-IT" w:eastAsia="ja-JP"/>
        </w:rPr>
        <w:t xml:space="preserve">, pavarësisht nëse </w:t>
      </w:r>
      <w:r>
        <w:rPr>
          <w:szCs w:val="22"/>
          <w:lang w:val="it-IT" w:eastAsia="ja-JP"/>
        </w:rPr>
        <w:tab/>
        <w:t>një</w:t>
      </w:r>
      <w:r w:rsidRPr="00113189">
        <w:rPr>
          <w:szCs w:val="22"/>
          <w:lang w:val="it-IT" w:eastAsia="ja-JP"/>
        </w:rPr>
        <w:t xml:space="preserve"> pjesë e tyre i takon të përballohet nga risiguruesi.</w:t>
      </w:r>
    </w:p>
    <w:p w:rsidR="002F5490" w:rsidRPr="00113189" w:rsidRDefault="002F5490" w:rsidP="002F5490">
      <w:pPr>
        <w:pStyle w:val="Paragrafi"/>
        <w:rPr>
          <w:szCs w:val="22"/>
          <w:lang w:val="it-IT"/>
        </w:rPr>
      </w:pPr>
      <w:r>
        <w:rPr>
          <w:szCs w:val="22"/>
          <w:lang w:val="it-IT" w:eastAsia="ja-JP"/>
        </w:rPr>
        <w:t xml:space="preserve">5. </w:t>
      </w:r>
      <w:r w:rsidRPr="00113189">
        <w:rPr>
          <w:szCs w:val="22"/>
          <w:lang w:val="it-IT" w:eastAsia="ja-JP"/>
        </w:rPr>
        <w:t xml:space="preserve">Kolona </w:t>
      </w:r>
      <w:r>
        <w:rPr>
          <w:i/>
          <w:szCs w:val="22"/>
          <w:lang w:val="it-IT" w:eastAsia="ja-JP"/>
        </w:rPr>
        <w:t>“Pjesa e risiguruesit në dë</w:t>
      </w:r>
      <w:r w:rsidRPr="00113189">
        <w:rPr>
          <w:i/>
          <w:szCs w:val="22"/>
          <w:lang w:val="it-IT" w:eastAsia="ja-JP"/>
        </w:rPr>
        <w:t>me”.</w:t>
      </w:r>
      <w:r>
        <w:rPr>
          <w:szCs w:val="22"/>
          <w:lang w:val="it-IT" w:eastAsia="ja-JP"/>
        </w:rPr>
        <w:t xml:space="preserve"> Këtu shënohet pjesa që i pë</w:t>
      </w:r>
      <w:r w:rsidRPr="00113189">
        <w:rPr>
          <w:szCs w:val="22"/>
          <w:lang w:val="it-IT" w:eastAsia="ja-JP"/>
        </w:rPr>
        <w:t>rket risiguruesi</w:t>
      </w:r>
      <w:r>
        <w:rPr>
          <w:szCs w:val="22"/>
          <w:lang w:val="it-IT" w:eastAsia="ja-JP"/>
        </w:rPr>
        <w:t>t në dëmet e raportuara.</w:t>
      </w:r>
    </w:p>
    <w:p w:rsidR="002F5490" w:rsidRPr="00113189" w:rsidRDefault="002F5490" w:rsidP="002F5490">
      <w:pPr>
        <w:pStyle w:val="Paragrafi"/>
        <w:rPr>
          <w:szCs w:val="22"/>
        </w:rPr>
      </w:pPr>
      <w:r w:rsidRPr="00113189">
        <w:rPr>
          <w:szCs w:val="22"/>
          <w:lang w:val="it-IT"/>
        </w:rPr>
        <w:t>Shoqëria për efekt të një raportimi sa më të saktë është e le</w:t>
      </w:r>
      <w:r>
        <w:rPr>
          <w:szCs w:val="22"/>
          <w:lang w:val="it-IT"/>
        </w:rPr>
        <w:t>juar që b</w:t>
      </w:r>
      <w:r w:rsidRPr="00113189">
        <w:rPr>
          <w:szCs w:val="22"/>
          <w:lang w:val="it-IT"/>
        </w:rPr>
        <w:t>renda grupeve të s</w:t>
      </w:r>
      <w:r>
        <w:rPr>
          <w:szCs w:val="22"/>
          <w:lang w:val="it-IT"/>
        </w:rPr>
        <w:t>igurimit të përfshijë rreshta të</w:t>
      </w:r>
      <w:r w:rsidRPr="00113189">
        <w:rPr>
          <w:szCs w:val="22"/>
          <w:lang w:val="it-IT"/>
        </w:rPr>
        <w:t xml:space="preserve"> tjerë n.q.s. polica</w:t>
      </w:r>
      <w:r>
        <w:rPr>
          <w:szCs w:val="22"/>
          <w:lang w:val="it-IT"/>
        </w:rPr>
        <w:t>t që ajo ka lëshuar nuk e gjejnë  veten saktësisht në në</w:t>
      </w:r>
      <w:r w:rsidRPr="00113189">
        <w:rPr>
          <w:szCs w:val="22"/>
          <w:lang w:val="it-IT"/>
        </w:rPr>
        <w:t xml:space="preserve">ndarjet e llojeve të sigurimit të kësaj pasqyre. </w:t>
      </w:r>
      <w:r w:rsidRPr="00113189">
        <w:rPr>
          <w:szCs w:val="22"/>
        </w:rPr>
        <w:t xml:space="preserve">Në këtë rast kjo do </w:t>
      </w:r>
      <w:r>
        <w:rPr>
          <w:szCs w:val="22"/>
        </w:rPr>
        <w:t>të shoqërohet me sqarimet përkat</w:t>
      </w:r>
      <w:r w:rsidRPr="00113189">
        <w:rPr>
          <w:szCs w:val="22"/>
        </w:rPr>
        <w:t>ëse.</w:t>
      </w:r>
    </w:p>
    <w:p w:rsidR="002F5490" w:rsidRPr="00113189" w:rsidRDefault="002F5490" w:rsidP="002F5490">
      <w:pPr>
        <w:pStyle w:val="Paragrafi"/>
        <w:rPr>
          <w:szCs w:val="22"/>
          <w:lang w:eastAsia="ja-JP"/>
        </w:rPr>
      </w:pPr>
      <w:r w:rsidRPr="00113189">
        <w:rPr>
          <w:szCs w:val="22"/>
        </w:rPr>
        <w:t>Pasqyrat M-1P, M-1D, M-5</w:t>
      </w:r>
      <w:r>
        <w:rPr>
          <w:szCs w:val="22"/>
        </w:rPr>
        <w:t>P dhe M-5D do të raportohet në autoritetin mbikëqyrës të s</w:t>
      </w:r>
      <w:r w:rsidRPr="00113189">
        <w:rPr>
          <w:szCs w:val="22"/>
        </w:rPr>
        <w:t>igurimeve çdo muaj dhe do të paraqiten jo vetëm</w:t>
      </w:r>
      <w:r w:rsidRPr="00113189">
        <w:rPr>
          <w:szCs w:val="22"/>
          <w:lang w:eastAsia="ja-JP"/>
        </w:rPr>
        <w:t xml:space="preserve">  mujore por dhe progresive.</w:t>
      </w:r>
    </w:p>
    <w:p w:rsidR="002F5490" w:rsidRDefault="002F5490" w:rsidP="002F5490">
      <w:pPr>
        <w:pStyle w:val="Paragrafi"/>
        <w:rPr>
          <w:szCs w:val="22"/>
          <w:lang w:eastAsia="ja-JP"/>
        </w:rPr>
      </w:pPr>
      <w:r w:rsidRPr="00113189">
        <w:rPr>
          <w:szCs w:val="22"/>
          <w:lang w:eastAsia="ja-JP"/>
        </w:rPr>
        <w:t xml:space="preserve">Gjithashtu shoqëritë për grupin 10 </w:t>
      </w:r>
      <w:r w:rsidRPr="00113189">
        <w:rPr>
          <w:i/>
          <w:szCs w:val="22"/>
          <w:lang w:eastAsia="ja-JP"/>
        </w:rPr>
        <w:t xml:space="preserve">“Përgjegjësi civile ndaj palëve të treta” </w:t>
      </w:r>
      <w:r>
        <w:rPr>
          <w:szCs w:val="22"/>
          <w:lang w:eastAsia="ja-JP"/>
        </w:rPr>
        <w:t>do të</w:t>
      </w:r>
      <w:r w:rsidRPr="00113189">
        <w:rPr>
          <w:szCs w:val="22"/>
          <w:lang w:eastAsia="ja-JP"/>
        </w:rPr>
        <w:t xml:space="preserve"> plotësojnë tabelat M-2, M-3, dhe M-4.</w:t>
      </w:r>
    </w:p>
    <w:p w:rsidR="002F5490" w:rsidRPr="002F2B4E" w:rsidRDefault="002F5490" w:rsidP="002F5490">
      <w:pPr>
        <w:pStyle w:val="Paragrafi"/>
        <w:rPr>
          <w:szCs w:val="22"/>
        </w:rPr>
      </w:pPr>
      <w:r w:rsidRPr="002F2B4E">
        <w:rPr>
          <w:szCs w:val="22"/>
        </w:rPr>
        <w:t>II. Pasqyra e shpenzimeve të marrjes në sigurim</w:t>
      </w:r>
    </w:p>
    <w:p w:rsidR="002F5490" w:rsidRPr="0098241E" w:rsidRDefault="002F5490" w:rsidP="002F5490">
      <w:pPr>
        <w:pStyle w:val="Paragrafi"/>
        <w:rPr>
          <w:szCs w:val="22"/>
        </w:rPr>
      </w:pPr>
      <w:r w:rsidRPr="002F2B4E">
        <w:rPr>
          <w:szCs w:val="22"/>
        </w:rPr>
        <w:t xml:space="preserve">Shpenzimet e marrjes në sigurim kanë të bëjnë me shpenzimet që vijnë si rezultat i lidhjeve të kontratave të sigurimit. </w:t>
      </w:r>
      <w:r w:rsidRPr="0098241E">
        <w:rPr>
          <w:szCs w:val="22"/>
        </w:rPr>
        <w:t>Ato do të p</w:t>
      </w:r>
      <w:r>
        <w:rPr>
          <w:szCs w:val="22"/>
        </w:rPr>
        <w:t>ë</w:t>
      </w:r>
      <w:r w:rsidRPr="0098241E">
        <w:rPr>
          <w:szCs w:val="22"/>
        </w:rPr>
        <w:t>rfshijnë njëkohësisht si kostot direkte</w:t>
      </w:r>
      <w:r>
        <w:rPr>
          <w:szCs w:val="22"/>
        </w:rPr>
        <w:t>,</w:t>
      </w:r>
      <w:r w:rsidRPr="0098241E">
        <w:rPr>
          <w:szCs w:val="22"/>
        </w:rPr>
        <w:t xml:space="preserve"> të tilla si komisionet e marrjes në sigurim të përfituara nga ndërmjetësit (kolona e parë e formularit ), apo kosto të tilla që kanë të bëjnë me reklamat dhe fushatat publicitare</w:t>
      </w:r>
      <w:r>
        <w:rPr>
          <w:szCs w:val="22"/>
        </w:rPr>
        <w:t>,</w:t>
      </w:r>
      <w:r w:rsidRPr="0098241E">
        <w:rPr>
          <w:szCs w:val="22"/>
        </w:rPr>
        <w:t xml:space="preserve"> apo dhe shpenzimet administrative të lidhura me procesin e lëshimit të policave.</w:t>
      </w:r>
    </w:p>
    <w:p w:rsidR="002F5490" w:rsidRPr="0098241E" w:rsidRDefault="002F5490" w:rsidP="002F5490">
      <w:pPr>
        <w:pStyle w:val="Paragrafi"/>
        <w:rPr>
          <w:szCs w:val="22"/>
        </w:rPr>
      </w:pPr>
      <w:r w:rsidRPr="0098241E">
        <w:rPr>
          <w:szCs w:val="22"/>
        </w:rPr>
        <w:t>Shpenzim</w:t>
      </w:r>
      <w:r>
        <w:rPr>
          <w:szCs w:val="22"/>
        </w:rPr>
        <w:t>et e marrjes në sigurim do të pë</w:t>
      </w:r>
      <w:r w:rsidRPr="0098241E">
        <w:rPr>
          <w:szCs w:val="22"/>
        </w:rPr>
        <w:t>rfshijnë komisionet e ripërtëritjes së kontratave të sigurimit.</w:t>
      </w:r>
    </w:p>
    <w:p w:rsidR="002F5490" w:rsidRPr="00113189" w:rsidRDefault="002F5490" w:rsidP="002F5490">
      <w:pPr>
        <w:pStyle w:val="Paragrafi"/>
        <w:rPr>
          <w:szCs w:val="22"/>
          <w:lang w:val="it-IT"/>
        </w:rPr>
      </w:pPr>
      <w:r w:rsidRPr="0098241E">
        <w:rPr>
          <w:szCs w:val="22"/>
        </w:rPr>
        <w:t xml:space="preserve">Është e rëndësishme të kuptohet që në kostot e marrjes në sigurim janë jo ato që janë paguar aktualisht gjatë vitit financiar, por ato që i takojnë (që janë në ngarkim të )këtij viti financiar (kolona e katërt e formularit). </w:t>
      </w:r>
      <w:r w:rsidRPr="00113189">
        <w:rPr>
          <w:szCs w:val="22"/>
          <w:lang w:val="it-IT"/>
        </w:rPr>
        <w:t>Është  gjithashtu e rëndësishme të merret në konsideratë dhe çdo ndryshim i kostove eventuale të  marrjes në sigurim të mëpardhëm (kolona e tretë e formularit).</w:t>
      </w:r>
    </w:p>
    <w:p w:rsidR="002F5490" w:rsidRPr="00113189" w:rsidRDefault="002F5490" w:rsidP="002F5490">
      <w:pPr>
        <w:pStyle w:val="Paragrafi"/>
        <w:rPr>
          <w:szCs w:val="22"/>
          <w:lang w:val="it-IT"/>
        </w:rPr>
      </w:pPr>
      <w:r w:rsidRPr="00113189">
        <w:rPr>
          <w:szCs w:val="22"/>
          <w:lang w:val="it-IT"/>
        </w:rPr>
        <w:t>Ndarja e këtyre kostove sipas llojit të sigurimit duhet te bëhet kontratë më kontratë. Megjthatë për kostot e marrjes në sigurim për të cilat nuk mund të bëhet një ndarje direkte</w:t>
      </w:r>
      <w:r>
        <w:rPr>
          <w:szCs w:val="22"/>
          <w:lang w:val="it-IT"/>
        </w:rPr>
        <w:t>,</w:t>
      </w:r>
      <w:r w:rsidRPr="00113189">
        <w:rPr>
          <w:szCs w:val="22"/>
          <w:lang w:val="it-IT"/>
        </w:rPr>
        <w:t xml:space="preserve"> vetë shoqëria e sigurimit mund të përcaktojë një mënyrë të ndarjes së tyre.</w:t>
      </w:r>
    </w:p>
    <w:p w:rsidR="002F5490" w:rsidRPr="00113189" w:rsidRDefault="002F5490" w:rsidP="002F5490">
      <w:pPr>
        <w:pStyle w:val="Paragrafi"/>
        <w:rPr>
          <w:szCs w:val="22"/>
          <w:lang w:val="it-IT"/>
        </w:rPr>
      </w:pPr>
      <w:r w:rsidRPr="00113189">
        <w:rPr>
          <w:szCs w:val="22"/>
          <w:lang w:val="it-IT"/>
        </w:rPr>
        <w:t xml:space="preserve">Kjo pasqyrë depozitohet në KMS bashkëlidhur bilancit vjetor të shoqërisë. </w:t>
      </w:r>
    </w:p>
    <w:p w:rsidR="002F5490" w:rsidRPr="00113189" w:rsidRDefault="002F5490" w:rsidP="002F5490">
      <w:pPr>
        <w:pStyle w:val="Paragrafi"/>
        <w:rPr>
          <w:szCs w:val="22"/>
          <w:lang w:val="it-IT"/>
        </w:rPr>
      </w:pPr>
      <w:r>
        <w:rPr>
          <w:szCs w:val="22"/>
          <w:lang w:val="it-IT"/>
        </w:rPr>
        <w:t xml:space="preserve">III. </w:t>
      </w:r>
      <w:r w:rsidRPr="00113189">
        <w:rPr>
          <w:szCs w:val="22"/>
          <w:lang w:val="it-IT"/>
        </w:rPr>
        <w:t xml:space="preserve">Llogaritja e nivelit të kërkuar </w:t>
      </w:r>
      <w:r>
        <w:rPr>
          <w:szCs w:val="22"/>
          <w:lang w:val="it-IT"/>
        </w:rPr>
        <w:t>të aftësisë paguese dhe elemente</w:t>
      </w:r>
      <w:r w:rsidRPr="00113189">
        <w:rPr>
          <w:szCs w:val="22"/>
          <w:lang w:val="it-IT"/>
        </w:rPr>
        <w:t>t që përfshihen në të.</w:t>
      </w:r>
    </w:p>
    <w:p w:rsidR="002F5490" w:rsidRPr="00113189" w:rsidRDefault="002F5490" w:rsidP="002F5490">
      <w:pPr>
        <w:pStyle w:val="Paragrafi"/>
        <w:rPr>
          <w:szCs w:val="22"/>
          <w:lang w:val="it-IT"/>
        </w:rPr>
      </w:pPr>
      <w:r w:rsidRPr="00113189">
        <w:rPr>
          <w:szCs w:val="22"/>
          <w:lang w:val="it-IT"/>
        </w:rPr>
        <w:t>Kjo llogaritet konform vendimi</w:t>
      </w:r>
      <w:r>
        <w:rPr>
          <w:szCs w:val="22"/>
          <w:lang w:val="it-IT"/>
        </w:rPr>
        <w:t>t të Këshillit të Ministrave “Për l</w:t>
      </w:r>
      <w:r w:rsidRPr="00113189">
        <w:rPr>
          <w:szCs w:val="22"/>
          <w:lang w:val="it-IT"/>
        </w:rPr>
        <w:t>logaritjen e nivelit t</w:t>
      </w:r>
      <w:r>
        <w:rPr>
          <w:szCs w:val="22"/>
          <w:lang w:val="it-IT"/>
        </w:rPr>
        <w:t>ë kërkuar të aftësisë paguese për shoq</w:t>
      </w:r>
      <w:r w:rsidRPr="003928F2">
        <w:t>ë</w:t>
      </w:r>
      <w:r>
        <w:rPr>
          <w:szCs w:val="22"/>
          <w:lang w:val="it-IT"/>
        </w:rPr>
        <w:t>ritë</w:t>
      </w:r>
      <w:r w:rsidRPr="00113189">
        <w:rPr>
          <w:szCs w:val="22"/>
          <w:lang w:val="it-IT"/>
        </w:rPr>
        <w:t xml:space="preserve"> e sigu</w:t>
      </w:r>
      <w:r>
        <w:rPr>
          <w:szCs w:val="22"/>
          <w:lang w:val="it-IT"/>
        </w:rPr>
        <w:t>rimit të jetës dhe jojetë</w:t>
      </w:r>
      <w:r w:rsidRPr="00113189">
        <w:rPr>
          <w:szCs w:val="22"/>
          <w:lang w:val="it-IT"/>
        </w:rPr>
        <w:t>s”.</w:t>
      </w:r>
    </w:p>
    <w:p w:rsidR="002F5490" w:rsidRPr="00113189" w:rsidRDefault="002F5490" w:rsidP="002F5490">
      <w:pPr>
        <w:pStyle w:val="Paragrafi"/>
        <w:rPr>
          <w:szCs w:val="22"/>
          <w:lang w:val="it-IT"/>
        </w:rPr>
      </w:pPr>
      <w:r w:rsidRPr="00113189">
        <w:rPr>
          <w:szCs w:val="22"/>
          <w:lang w:val="it-IT"/>
        </w:rPr>
        <w:t>Ajo ll</w:t>
      </w:r>
      <w:r>
        <w:rPr>
          <w:szCs w:val="22"/>
          <w:lang w:val="it-IT"/>
        </w:rPr>
        <w:t>ogaritet veç për aktivitetin e jojetës dhe vepër atë të j</w:t>
      </w:r>
      <w:r w:rsidRPr="00113189">
        <w:rPr>
          <w:szCs w:val="22"/>
          <w:lang w:val="it-IT"/>
        </w:rPr>
        <w:t>etës.</w:t>
      </w:r>
    </w:p>
    <w:p w:rsidR="002F5490" w:rsidRPr="00113189" w:rsidRDefault="002F5490" w:rsidP="002F5490">
      <w:pPr>
        <w:pStyle w:val="Paragrafi"/>
        <w:rPr>
          <w:szCs w:val="22"/>
          <w:lang w:val="it-IT"/>
        </w:rPr>
      </w:pPr>
      <w:r w:rsidRPr="00113189">
        <w:rPr>
          <w:szCs w:val="22"/>
          <w:lang w:val="it-IT"/>
        </w:rPr>
        <w:t>Megjthatë rreziqet aksesore të aktivitetit të jetës si rreziqet e dëmtimeve trupore që</w:t>
      </w:r>
      <w:r>
        <w:rPr>
          <w:szCs w:val="22"/>
          <w:lang w:val="it-IT"/>
        </w:rPr>
        <w:t xml:space="preserve"> përfshijnë paaftësinë për punë</w:t>
      </w:r>
      <w:r w:rsidRPr="00113189">
        <w:rPr>
          <w:szCs w:val="22"/>
          <w:lang w:val="it-IT"/>
        </w:rPr>
        <w:t>, vdekjen aksidentale apo</w:t>
      </w:r>
      <w:r>
        <w:rPr>
          <w:szCs w:val="22"/>
          <w:lang w:val="it-IT"/>
        </w:rPr>
        <w:t xml:space="preserve"> </w:t>
      </w:r>
      <w:r w:rsidRPr="00113189">
        <w:rPr>
          <w:szCs w:val="22"/>
          <w:lang w:val="it-IT"/>
        </w:rPr>
        <w:t>invaliditetin</w:t>
      </w:r>
      <w:r>
        <w:rPr>
          <w:szCs w:val="22"/>
          <w:lang w:val="it-IT"/>
        </w:rPr>
        <w:t xml:space="preserve"> </w:t>
      </w:r>
      <w:r w:rsidRPr="00113189">
        <w:rPr>
          <w:szCs w:val="22"/>
          <w:lang w:val="it-IT"/>
        </w:rPr>
        <w:t>e rrjedhur nga aksidenti apo sëmundja mund të përfshihen në llogaritjen e nivelit të kërkuar të aftësisë paguesetë aktivitetit të dëmeve.</w:t>
      </w:r>
    </w:p>
    <w:p w:rsidR="002F5490" w:rsidRPr="00113189" w:rsidRDefault="002F5490" w:rsidP="002F5490">
      <w:pPr>
        <w:pStyle w:val="Paragrafi"/>
        <w:rPr>
          <w:szCs w:val="22"/>
          <w:lang w:val="it-IT"/>
        </w:rPr>
      </w:pPr>
      <w:r w:rsidRPr="00113189">
        <w:rPr>
          <w:szCs w:val="22"/>
          <w:lang w:val="it-IT"/>
        </w:rPr>
        <w:t>Kjo pasqyrë depozitohet në KMS</w:t>
      </w:r>
      <w:r>
        <w:rPr>
          <w:szCs w:val="22"/>
          <w:lang w:val="it-IT"/>
        </w:rPr>
        <w:t>,</w:t>
      </w:r>
      <w:r w:rsidRPr="00113189">
        <w:rPr>
          <w:szCs w:val="22"/>
          <w:lang w:val="it-IT"/>
        </w:rPr>
        <w:t xml:space="preserve"> bashkëlidhur bilancit vjetor të shoqërisë. </w:t>
      </w:r>
    </w:p>
    <w:p w:rsidR="002F5490" w:rsidRPr="00113189" w:rsidRDefault="002F5490" w:rsidP="002F5490">
      <w:pPr>
        <w:pStyle w:val="Paragrafi"/>
        <w:rPr>
          <w:szCs w:val="22"/>
          <w:lang w:val="it-IT"/>
        </w:rPr>
      </w:pPr>
      <w:r>
        <w:rPr>
          <w:szCs w:val="22"/>
          <w:lang w:val="it-IT"/>
        </w:rPr>
        <w:t xml:space="preserve">IV. </w:t>
      </w:r>
      <w:r w:rsidRPr="00113189">
        <w:rPr>
          <w:szCs w:val="22"/>
          <w:lang w:val="it-IT"/>
        </w:rPr>
        <w:t>Pasqyra e shpenzimeve të përgjithshme administrative.</w:t>
      </w:r>
    </w:p>
    <w:p w:rsidR="002F5490" w:rsidRPr="00113189" w:rsidRDefault="002F5490" w:rsidP="002F5490">
      <w:pPr>
        <w:pStyle w:val="Paragrafi"/>
        <w:rPr>
          <w:szCs w:val="22"/>
          <w:lang w:val="it-IT"/>
        </w:rPr>
      </w:pPr>
      <w:r w:rsidRPr="00113189">
        <w:rPr>
          <w:szCs w:val="22"/>
          <w:lang w:val="it-IT"/>
        </w:rPr>
        <w:t>Kjo pasqyrë plotësohet sipas zërave të përcaktuar në këtë pasqyrë. Megjithatë shoqëritë për shpenzime të tjera të përgjithshme të papërmendura në këtë pasqyrë mund të shtojnë zëra të tjerë duke ruajtur klasifikimin ne grupe. Në raste të tilla shoqëria e sigurimit duhet të bëjë dhe shpjegimet përkatëse.</w:t>
      </w:r>
    </w:p>
    <w:p w:rsidR="002F5490" w:rsidRPr="00113189" w:rsidRDefault="002F5490" w:rsidP="002F5490">
      <w:pPr>
        <w:pStyle w:val="Paragrafi"/>
      </w:pPr>
      <w:r w:rsidRPr="00113189">
        <w:t xml:space="preserve">Kjo pasqyrë depozitohet në KMS bashkëlidhur bilancit vjetor të shoqërisë. </w:t>
      </w:r>
    </w:p>
    <w:p w:rsidR="002F5490" w:rsidRPr="00AF5DE2" w:rsidRDefault="002F5490" w:rsidP="002F5490">
      <w:pPr>
        <w:pStyle w:val="Paragrafi"/>
      </w:pPr>
      <w:r w:rsidRPr="00113189">
        <w:t xml:space="preserve"> </w:t>
      </w:r>
      <w:r>
        <w:rPr>
          <w:b/>
        </w:rPr>
        <w:t>Elenente</w:t>
      </w:r>
      <w:r w:rsidRPr="00113189">
        <w:rPr>
          <w:b/>
        </w:rPr>
        <w:t>t që përfshihen në nivelin e kërkuar të aftësisë paguese</w:t>
      </w:r>
    </w:p>
    <w:p w:rsidR="002F5490" w:rsidRPr="000114D8" w:rsidRDefault="002F5490" w:rsidP="002F5490">
      <w:pPr>
        <w:pStyle w:val="Paragrafi"/>
        <w:rPr>
          <w:b/>
        </w:rPr>
      </w:pPr>
      <w:r>
        <w:rPr>
          <w:b/>
        </w:rPr>
        <w:t>I. Niveli i kërkuar i aftësisë paguese pë</w:t>
      </w:r>
      <w:r w:rsidRPr="000114D8">
        <w:rPr>
          <w:b/>
        </w:rPr>
        <w:t>r shoq</w:t>
      </w:r>
      <w:r>
        <w:rPr>
          <w:b/>
        </w:rPr>
        <w:t>ërinë e sigurimit që ushtron veprimtari sigurimi në klasat e jojetë</w:t>
      </w:r>
      <w:r w:rsidRPr="000114D8">
        <w:rPr>
          <w:b/>
        </w:rPr>
        <w:t>s</w:t>
      </w:r>
      <w:r>
        <w:rPr>
          <w:b/>
        </w:rPr>
        <w:t>.</w:t>
      </w:r>
    </w:p>
    <w:p w:rsidR="002F5490" w:rsidRDefault="002F5490" w:rsidP="002F5490">
      <w:pPr>
        <w:pStyle w:val="Paragrafi"/>
      </w:pPr>
      <w:r>
        <w:t>Niveli i kërkuar i aftësisë paguese është vlera më e madhe e përftuar nga llogaritjet me metodën me bazë primet dhe metodën me bazë dëmet si më poshtë</w:t>
      </w:r>
      <w:r w:rsidRPr="00113189">
        <w:t>:</w:t>
      </w:r>
    </w:p>
    <w:p w:rsidR="002F5490" w:rsidRPr="00113189" w:rsidRDefault="002F5490" w:rsidP="002F5490">
      <w:pPr>
        <w:pStyle w:val="Paragrafi"/>
      </w:pPr>
    </w:p>
    <w:p w:rsidR="002F5490" w:rsidRDefault="002F5490" w:rsidP="002F5490">
      <w:pPr>
        <w:pStyle w:val="Paragrafi"/>
        <w:rPr>
          <w:b/>
        </w:rPr>
      </w:pPr>
      <w:r w:rsidRPr="00113189">
        <w:rPr>
          <w:b/>
        </w:rPr>
        <w:t>Llogaritja me baze  primet</w:t>
      </w:r>
    </w:p>
    <w:p w:rsidR="002F5490" w:rsidRPr="000811EA" w:rsidRDefault="002F5490" w:rsidP="002F5490">
      <w:pPr>
        <w:pStyle w:val="Paragrafi"/>
        <w:rPr>
          <w:b/>
          <w:i/>
        </w:rPr>
      </w:pPr>
    </w:p>
    <w:tbl>
      <w:tblPr>
        <w:tblW w:w="8928" w:type="dxa"/>
        <w:tblLook w:val="00BF" w:firstRow="1" w:lastRow="0" w:firstColumn="1" w:lastColumn="0" w:noHBand="0" w:noVBand="0"/>
      </w:tblPr>
      <w:tblGrid>
        <w:gridCol w:w="481"/>
        <w:gridCol w:w="1067"/>
        <w:gridCol w:w="7380"/>
      </w:tblGrid>
      <w:tr w:rsidR="002F5490" w:rsidRPr="00114E9B">
        <w:tc>
          <w:tcPr>
            <w:tcW w:w="481" w:type="dxa"/>
            <w:vAlign w:val="center"/>
          </w:tcPr>
          <w:p w:rsidR="002F5490" w:rsidRPr="00114E9B" w:rsidRDefault="002F5490" w:rsidP="002F5490">
            <w:pPr>
              <w:pStyle w:val="Tabele"/>
            </w:pPr>
          </w:p>
        </w:tc>
        <w:tc>
          <w:tcPr>
            <w:tcW w:w="1067" w:type="dxa"/>
            <w:vAlign w:val="center"/>
          </w:tcPr>
          <w:p w:rsidR="002F5490" w:rsidRPr="00114E9B" w:rsidRDefault="002F5490" w:rsidP="002F5490">
            <w:pPr>
              <w:pStyle w:val="Tabele"/>
            </w:pPr>
            <w:r w:rsidRPr="00114E9B">
              <w:t>a= (+)</w:t>
            </w:r>
          </w:p>
        </w:tc>
        <w:tc>
          <w:tcPr>
            <w:tcW w:w="7380" w:type="dxa"/>
          </w:tcPr>
          <w:p w:rsidR="002F5490" w:rsidRPr="00114E9B" w:rsidRDefault="002F5490" w:rsidP="002F5490">
            <w:pPr>
              <w:pStyle w:val="Tabele"/>
            </w:pPr>
            <w:r w:rsidRPr="00114E9B">
              <w:t>Të ardhurat nga primet e sigurimit te realizuara nga veprimtarite e drejteperdrejta te sigurimit ne vitin e fundit ushtrimor.</w:t>
            </w:r>
          </w:p>
        </w:tc>
      </w:tr>
      <w:tr w:rsidR="002F5490" w:rsidRPr="00114E9B">
        <w:tc>
          <w:tcPr>
            <w:tcW w:w="481" w:type="dxa"/>
            <w:vAlign w:val="center"/>
          </w:tcPr>
          <w:p w:rsidR="002F5490" w:rsidRPr="00114E9B" w:rsidRDefault="002F5490" w:rsidP="002F5490">
            <w:pPr>
              <w:pStyle w:val="Tabele"/>
            </w:pPr>
          </w:p>
        </w:tc>
        <w:tc>
          <w:tcPr>
            <w:tcW w:w="1067" w:type="dxa"/>
            <w:vAlign w:val="center"/>
          </w:tcPr>
          <w:p w:rsidR="002F5490" w:rsidRPr="00114E9B" w:rsidRDefault="002F5490" w:rsidP="002F5490">
            <w:pPr>
              <w:pStyle w:val="Tabele"/>
            </w:pPr>
            <w:r w:rsidRPr="00114E9B">
              <w:t>(+)</w:t>
            </w:r>
          </w:p>
        </w:tc>
        <w:tc>
          <w:tcPr>
            <w:tcW w:w="7380" w:type="dxa"/>
          </w:tcPr>
          <w:p w:rsidR="002F5490" w:rsidRPr="00114E9B" w:rsidRDefault="002F5490" w:rsidP="002F5490">
            <w:pPr>
              <w:pStyle w:val="Tabele"/>
            </w:pPr>
            <w:r w:rsidRPr="00114E9B">
              <w:t>Te ardhuart nga primet e sigurimit te realizuara nga veprimtarite e marrjes ne risigurim ne vitin e fundit ushtrimor.</w:t>
            </w:r>
          </w:p>
        </w:tc>
      </w:tr>
      <w:tr w:rsidR="002F5490" w:rsidRPr="00114E9B">
        <w:tc>
          <w:tcPr>
            <w:tcW w:w="481" w:type="dxa"/>
            <w:vAlign w:val="center"/>
          </w:tcPr>
          <w:p w:rsidR="002F5490" w:rsidRPr="00114E9B" w:rsidRDefault="002F5490" w:rsidP="002F5490">
            <w:pPr>
              <w:pStyle w:val="Tabele"/>
            </w:pPr>
          </w:p>
        </w:tc>
        <w:tc>
          <w:tcPr>
            <w:tcW w:w="1067" w:type="dxa"/>
            <w:vAlign w:val="center"/>
          </w:tcPr>
          <w:p w:rsidR="002F5490" w:rsidRPr="00114E9B" w:rsidRDefault="002F5490" w:rsidP="002F5490">
            <w:pPr>
              <w:pStyle w:val="Tabele"/>
            </w:pPr>
            <w:r w:rsidRPr="00114E9B">
              <w:t>(-)</w:t>
            </w:r>
          </w:p>
        </w:tc>
        <w:tc>
          <w:tcPr>
            <w:tcW w:w="7380" w:type="dxa"/>
          </w:tcPr>
          <w:p w:rsidR="002F5490" w:rsidRPr="00114E9B" w:rsidRDefault="002F5490" w:rsidP="002F5490">
            <w:pPr>
              <w:pStyle w:val="Tabele"/>
            </w:pPr>
            <w:r w:rsidRPr="00114E9B">
              <w:t>Taksat dhe tatimet qe i zbriten (debitojne) te ardhurat nga primet e sigurimit te demeve (jojetës).</w:t>
            </w:r>
          </w:p>
        </w:tc>
      </w:tr>
    </w:tbl>
    <w:p w:rsidR="002F5490" w:rsidRPr="00113189" w:rsidRDefault="002F5490" w:rsidP="002F5490">
      <w:pPr>
        <w:pStyle w:val="Paragrafi"/>
      </w:pPr>
      <w:r w:rsidRPr="00113189">
        <w:t>Pjesa e shumes “a” qe nuk e t</w:t>
      </w:r>
      <w:r>
        <w:t>ejkalon vleften e 1 miliard lekë</w:t>
      </w:r>
      <w:r w:rsidRPr="00113189">
        <w:t>.</w:t>
      </w:r>
    </w:p>
    <w:p w:rsidR="002F5490" w:rsidRPr="00113189" w:rsidRDefault="002F5490" w:rsidP="002F5490">
      <w:pPr>
        <w:pStyle w:val="Paragrafi"/>
      </w:pPr>
      <w:r w:rsidRPr="00113189">
        <w:t>Pjesa e shumes “a”mbi 1 miliard  Leke ( a &gt; 1 miliard )</w:t>
      </w:r>
    </w:p>
    <w:p w:rsidR="002F5490" w:rsidRPr="00113189" w:rsidRDefault="002F5490" w:rsidP="002F5490">
      <w:pPr>
        <w:pStyle w:val="Paragrafi"/>
      </w:pPr>
      <w:r w:rsidRPr="00113189">
        <w:rPr>
          <w:b/>
        </w:rPr>
        <w:t xml:space="preserve">b = </w:t>
      </w:r>
      <w:r w:rsidRPr="00113189">
        <w:rPr>
          <w:b/>
          <w:i/>
        </w:rPr>
        <w:t>Koefiçienti i pasigurise per llogaritjen e te ardhuarave</w:t>
      </w:r>
      <w:r w:rsidRPr="00113189">
        <w:rPr>
          <w:b/>
        </w:rPr>
        <w:t>,</w:t>
      </w:r>
      <w:r>
        <w:t xml:space="preserve"> i cili është</w:t>
      </w:r>
      <w:r w:rsidRPr="00113189">
        <w:t xml:space="preserve"> vlera </w:t>
      </w:r>
      <w:r>
        <w:t>maksimale e pritshme e diferencës në mes të</w:t>
      </w:r>
      <w:r w:rsidRPr="00113189">
        <w:t xml:space="preserve"> r</w:t>
      </w:r>
      <w:r>
        <w:t>reziqeve aktuale dhe rrezikut të marrë në konsideratë në</w:t>
      </w:r>
      <w:r w:rsidRPr="00113189">
        <w:t xml:space="preserve"> llogaritje.</w:t>
      </w:r>
    </w:p>
    <w:p w:rsidR="002F5490" w:rsidRPr="00113189" w:rsidRDefault="002F5490" w:rsidP="002F5490">
      <w:pPr>
        <w:pStyle w:val="Paragrafi"/>
      </w:pPr>
      <w:r>
        <w:t>Koeficienti i pasigurisë, duke marrë për bazë shumën “a1” ka vlerë</w:t>
      </w:r>
      <w:r w:rsidRPr="00113189">
        <w:t>n 0.18</w:t>
      </w:r>
    </w:p>
    <w:p w:rsidR="002F5490" w:rsidRDefault="002F5490" w:rsidP="002F5490">
      <w:pPr>
        <w:pStyle w:val="Paragrafi"/>
      </w:pPr>
      <w:r>
        <w:t>Koefic</w:t>
      </w:r>
      <w:r w:rsidRPr="00113189">
        <w:t>ienti i pasigurise i llogaritur</w:t>
      </w:r>
      <w:r>
        <w:t>,</w:t>
      </w:r>
      <w:r w:rsidRPr="00113189">
        <w:t xml:space="preserve"> duke marre per baze </w:t>
      </w:r>
      <w:smartTag w:uri="urn:schemas-microsoft-com:office:smarttags" w:element="City">
        <w:smartTag w:uri="urn:schemas-microsoft-com:office:smarttags" w:element="place">
          <w:r w:rsidRPr="00113189">
            <w:t>shumen</w:t>
          </w:r>
        </w:smartTag>
      </w:smartTag>
      <w:r w:rsidRPr="00113189">
        <w:t xml:space="preserve"> “a2” ka vleren 0.16</w:t>
      </w:r>
    </w:p>
    <w:p w:rsidR="002F5490" w:rsidRDefault="002F5490" w:rsidP="002F5490">
      <w:pPr>
        <w:pStyle w:val="Paragrafi"/>
      </w:pPr>
    </w:p>
    <w:p w:rsidR="002F5490" w:rsidRPr="00113189" w:rsidRDefault="002F5490" w:rsidP="002F5490">
      <w:pPr>
        <w:pStyle w:val="Paragrafi"/>
        <w:rPr>
          <w:szCs w:val="22"/>
          <w:lang w:val="it-IT"/>
        </w:rPr>
      </w:pPr>
    </w:p>
    <w:p w:rsidR="00573F9E" w:rsidRDefault="002F5490" w:rsidP="00573F9E">
      <w:pPr>
        <w:pStyle w:val="Paragrafi"/>
        <w:jc w:val="left"/>
        <w:rPr>
          <w:b/>
          <w:i/>
          <w:szCs w:val="22"/>
          <w:lang w:val="it-IT"/>
        </w:rPr>
      </w:pPr>
      <w:r w:rsidRPr="00113189">
        <w:rPr>
          <w:b/>
          <w:i/>
          <w:szCs w:val="22"/>
          <w:lang w:val="it-IT"/>
        </w:rPr>
        <w:t>Raporti i risigurimit:</w:t>
      </w:r>
      <w:r w:rsidR="00573F9E">
        <w:rPr>
          <w:b/>
          <w:i/>
          <w:szCs w:val="22"/>
          <w:lang w:val="it-IT"/>
        </w:rPr>
        <w:t xml:space="preserve"> </w:t>
      </w:r>
    </w:p>
    <w:p w:rsidR="002F5490" w:rsidRPr="00113189" w:rsidRDefault="002F5490" w:rsidP="00573F9E">
      <w:pPr>
        <w:pStyle w:val="Figure"/>
        <w:ind w:firstLine="720"/>
      </w:pPr>
      <w:r w:rsidRPr="00113189">
        <w:rPr>
          <w:szCs w:val="22"/>
        </w:rPr>
        <w:object w:dxaOrig="65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35pt;height:32.75pt" o:ole="">
            <v:imagedata r:id="rId5" o:title=""/>
          </v:shape>
          <o:OLEObject Type="Embed" ProgID="Equation.3" ShapeID="_x0000_i1025" DrawAspect="Content" ObjectID="_1614094505" r:id="rId6"/>
        </w:object>
      </w:r>
    </w:p>
    <w:p w:rsidR="002F5490" w:rsidRPr="00113189" w:rsidRDefault="002F5490" w:rsidP="002F5490">
      <w:pPr>
        <w:pStyle w:val="Paragrafi"/>
        <w:rPr>
          <w:szCs w:val="22"/>
          <w:lang w:val="it-IT"/>
        </w:rPr>
      </w:pPr>
      <w:r>
        <w:rPr>
          <w:b/>
          <w:i/>
          <w:szCs w:val="22"/>
          <w:lang w:val="it-IT"/>
        </w:rPr>
        <w:t>Dë</w:t>
      </w:r>
      <w:r w:rsidRPr="00113189">
        <w:rPr>
          <w:b/>
          <w:i/>
          <w:szCs w:val="22"/>
          <w:lang w:val="it-IT"/>
        </w:rPr>
        <w:t>met (pergjegjesite) te mbajtura dhe te kaluara ne risigurim:</w:t>
      </w:r>
      <w:r w:rsidRPr="00113189">
        <w:rPr>
          <w:szCs w:val="22"/>
          <w:lang w:val="it-IT"/>
        </w:rPr>
        <w:t xml:space="preserve"> Shuma e pagesave te demeve qe rrjedhin nga veprimtarite e drejtperdrejta te sigurimeve dhe nga veprimtarite e marrjes ne risigurim, po ashtu dhe shuma e shtesave ne provigjonet teknike te demeve, pa zbritur shumat e demeve dhe shtesave te provigjoneve teknike qe i takojne pjeses se risiguruesit.</w:t>
      </w:r>
    </w:p>
    <w:p w:rsidR="002F5490" w:rsidRPr="00113189" w:rsidRDefault="002F5490" w:rsidP="002F5490">
      <w:pPr>
        <w:pStyle w:val="Paragrafi"/>
        <w:rPr>
          <w:szCs w:val="22"/>
          <w:lang w:val="it-IT"/>
        </w:rPr>
      </w:pPr>
      <w:r>
        <w:rPr>
          <w:b/>
          <w:i/>
          <w:szCs w:val="22"/>
          <w:lang w:val="it-IT"/>
        </w:rPr>
        <w:t>Dëmet (përgjegjësitë</w:t>
      </w:r>
      <w:r w:rsidRPr="00113189">
        <w:rPr>
          <w:b/>
          <w:i/>
          <w:szCs w:val="22"/>
          <w:lang w:val="it-IT"/>
        </w:rPr>
        <w:t xml:space="preserve">) te mbajtura </w:t>
      </w:r>
      <w:r w:rsidRPr="00113189">
        <w:rPr>
          <w:rFonts w:cs="Tahoma"/>
          <w:b/>
          <w:i/>
          <w:szCs w:val="22"/>
          <w:lang w:val="it-IT"/>
        </w:rPr>
        <w:t>{pa pjesen e risigurimeve}</w:t>
      </w:r>
      <w:r w:rsidRPr="00113189">
        <w:rPr>
          <w:b/>
          <w:i/>
          <w:szCs w:val="22"/>
          <w:lang w:val="it-IT"/>
        </w:rPr>
        <w:t>:</w:t>
      </w:r>
      <w:r>
        <w:rPr>
          <w:szCs w:val="22"/>
          <w:lang w:val="it-IT"/>
        </w:rPr>
        <w:t xml:space="preserve"> Shuma e pagesave te demeve që</w:t>
      </w:r>
      <w:r w:rsidRPr="00113189">
        <w:rPr>
          <w:szCs w:val="22"/>
          <w:lang w:val="it-IT"/>
        </w:rPr>
        <w:t xml:space="preserve"> rrj</w:t>
      </w:r>
      <w:r>
        <w:rPr>
          <w:szCs w:val="22"/>
          <w:lang w:val="it-IT"/>
        </w:rPr>
        <w:t>edhin nga veprimtarite e drejtpërdrejta të sigurimeve dhe nga veprimtaritë e marrjes në</w:t>
      </w:r>
      <w:r w:rsidRPr="00113189">
        <w:rPr>
          <w:szCs w:val="22"/>
          <w:lang w:val="it-IT"/>
        </w:rPr>
        <w:t xml:space="preserve"> risigurim, </w:t>
      </w:r>
      <w:r>
        <w:rPr>
          <w:szCs w:val="22"/>
          <w:lang w:val="it-IT"/>
        </w:rPr>
        <w:t>po ashtu dhe shuma e shtesave në provigjonet teknike të dë</w:t>
      </w:r>
      <w:r w:rsidRPr="00113189">
        <w:rPr>
          <w:szCs w:val="22"/>
          <w:lang w:val="it-IT"/>
        </w:rPr>
        <w:t>meve, duke zbritur shumat e demeve dhe shtesave n</w:t>
      </w:r>
      <w:r>
        <w:rPr>
          <w:szCs w:val="22"/>
          <w:lang w:val="it-IT"/>
        </w:rPr>
        <w:t>e rezerva teknike qe i takojnë pjesës së</w:t>
      </w:r>
      <w:r w:rsidRPr="00113189">
        <w:rPr>
          <w:szCs w:val="22"/>
          <w:lang w:val="it-IT"/>
        </w:rPr>
        <w:t xml:space="preserve"> risiguruesit.</w:t>
      </w:r>
    </w:p>
    <w:p w:rsidR="002F5490" w:rsidRPr="00113189" w:rsidRDefault="002F5490" w:rsidP="002F5490">
      <w:pPr>
        <w:pStyle w:val="Paragrafi"/>
        <w:rPr>
          <w:szCs w:val="22"/>
          <w:lang w:val="it-IT"/>
        </w:rPr>
      </w:pPr>
      <w:r>
        <w:rPr>
          <w:szCs w:val="22"/>
          <w:lang w:val="it-IT"/>
        </w:rPr>
        <w:t>Nëse c&lt;0.50, për efekt llogaritjeje do të</w:t>
      </w:r>
      <w:r w:rsidRPr="00113189">
        <w:rPr>
          <w:szCs w:val="22"/>
          <w:lang w:val="it-IT"/>
        </w:rPr>
        <w:t xml:space="preserve"> merret vlera prej 0.50.</w:t>
      </w:r>
    </w:p>
    <w:p w:rsidR="002F5490" w:rsidRPr="00113189" w:rsidRDefault="002F5490" w:rsidP="0088502E">
      <w:pPr>
        <w:pStyle w:val="Figure"/>
        <w:ind w:firstLine="720"/>
        <w:rPr>
          <w:b/>
          <w:szCs w:val="22"/>
          <w:lang w:val="es-ES_tradnl"/>
        </w:rPr>
      </w:pPr>
      <w:r w:rsidRPr="0088502E">
        <w:rPr>
          <w:rStyle w:val="ParagrafiChar"/>
          <w:b/>
          <w:bCs/>
          <w:i/>
          <w:iCs/>
        </w:rPr>
        <w:t>Vlera sipas llogaritjes se pare:</w:t>
      </w:r>
      <w:r w:rsidRPr="0088502E">
        <w:rPr>
          <w:rStyle w:val="ParagrafiChar"/>
          <w:b/>
          <w:bCs/>
          <w:i/>
          <w:iCs/>
        </w:rPr>
        <w:tab/>
      </w:r>
      <w:r w:rsidR="0088502E">
        <w:rPr>
          <w:b/>
          <w:szCs w:val="22"/>
          <w:lang w:val="es-ES_tradnl"/>
        </w:rPr>
        <w:t xml:space="preserve"> </w:t>
      </w:r>
      <w:r w:rsidRPr="00113189">
        <w:rPr>
          <w:b/>
          <w:position w:val="-10"/>
          <w:szCs w:val="22"/>
          <w:lang w:val="it-IT"/>
        </w:rPr>
        <w:object w:dxaOrig="1740" w:dyaOrig="340">
          <v:shape id="_x0000_i1026" type="#_x0000_t75" style="width:86.95pt;height:16.85pt" o:ole="">
            <v:imagedata r:id="rId7" o:title=""/>
          </v:shape>
          <o:OLEObject Type="Embed" ProgID="Equation.3" ShapeID="_x0000_i1026" DrawAspect="Content" ObjectID="_1614094506" r:id="rId8"/>
        </w:object>
      </w:r>
      <w:r w:rsidRPr="00113189">
        <w:rPr>
          <w:b/>
          <w:szCs w:val="22"/>
          <w:lang w:val="es-ES_tradnl"/>
        </w:rPr>
        <w:t xml:space="preserve"> </w:t>
      </w:r>
    </w:p>
    <w:p w:rsidR="002F5490" w:rsidRDefault="002F5490" w:rsidP="002F5490">
      <w:pPr>
        <w:pStyle w:val="Paragrafi"/>
        <w:rPr>
          <w:b/>
          <w:szCs w:val="22"/>
          <w:lang w:val="it-IT"/>
        </w:rPr>
      </w:pPr>
    </w:p>
    <w:p w:rsidR="002F5490" w:rsidRPr="00113189" w:rsidRDefault="002F5490" w:rsidP="002F5490">
      <w:pPr>
        <w:pStyle w:val="Paragrafi"/>
        <w:rPr>
          <w:b/>
          <w:i/>
          <w:szCs w:val="22"/>
          <w:lang w:val="it-IT"/>
        </w:rPr>
      </w:pPr>
      <w:r w:rsidRPr="00113189">
        <w:rPr>
          <w:b/>
          <w:szCs w:val="22"/>
          <w:lang w:val="it-IT"/>
        </w:rPr>
        <w:t>Llogaritja me baze demet</w:t>
      </w:r>
      <w:r w:rsidRPr="00113189">
        <w:rPr>
          <w:b/>
          <w:i/>
          <w:szCs w:val="22"/>
          <w:lang w:val="it-IT"/>
        </w:rPr>
        <w:t>:</w:t>
      </w:r>
    </w:p>
    <w:tbl>
      <w:tblPr>
        <w:tblW w:w="8928" w:type="dxa"/>
        <w:tblLook w:val="00BF" w:firstRow="1" w:lastRow="0" w:firstColumn="1" w:lastColumn="0" w:noHBand="0" w:noVBand="0"/>
      </w:tblPr>
      <w:tblGrid>
        <w:gridCol w:w="470"/>
        <w:gridCol w:w="849"/>
        <w:gridCol w:w="7609"/>
      </w:tblGrid>
      <w:tr w:rsidR="002F5490" w:rsidRPr="00113189">
        <w:tc>
          <w:tcPr>
            <w:tcW w:w="482" w:type="dxa"/>
            <w:vAlign w:val="center"/>
          </w:tcPr>
          <w:p w:rsidR="002F5490" w:rsidRPr="00113189" w:rsidRDefault="002F5490" w:rsidP="002F5490">
            <w:pPr>
              <w:pStyle w:val="Tabele"/>
            </w:pPr>
          </w:p>
        </w:tc>
        <w:tc>
          <w:tcPr>
            <w:tcW w:w="522" w:type="dxa"/>
            <w:vAlign w:val="center"/>
          </w:tcPr>
          <w:p w:rsidR="002F5490" w:rsidRPr="00113189" w:rsidRDefault="002F5490" w:rsidP="002F5490">
            <w:pPr>
              <w:pStyle w:val="Tabele"/>
            </w:pPr>
            <w:r>
              <w:t>a=</w:t>
            </w:r>
            <w:r w:rsidRPr="00113189">
              <w:t>(+)</w:t>
            </w:r>
          </w:p>
        </w:tc>
        <w:tc>
          <w:tcPr>
            <w:tcW w:w="7924" w:type="dxa"/>
          </w:tcPr>
          <w:p w:rsidR="002F5490" w:rsidRPr="00113189" w:rsidRDefault="002F5490" w:rsidP="002F5490">
            <w:pPr>
              <w:pStyle w:val="Tabele"/>
            </w:pPr>
            <w:r>
              <w:t>Shuma e pagesës se demeve që</w:t>
            </w:r>
            <w:r w:rsidRPr="00113189">
              <w:t xml:space="preserve"> l</w:t>
            </w:r>
            <w:r>
              <w:t>idhen me veprimet e drejtpërdrejta të sigurimeve dhe të atyre që</w:t>
            </w:r>
            <w:r w:rsidRPr="00113189">
              <w:t xml:space="preserve"> l</w:t>
            </w:r>
            <w:r>
              <w:t>idhen me marrjen në risigurim të tre apo shtatë</w:t>
            </w:r>
            <w:r w:rsidRPr="00113189">
              <w:t xml:space="preserve"> vitet e fundit, duke zbritur pj</w:t>
            </w:r>
            <w:r>
              <w:t>esën e dëmeve (pergjegjesive) të kaluara në</w:t>
            </w:r>
            <w:r w:rsidRPr="00113189">
              <w:t xml:space="preserve"> risigurim.</w:t>
            </w:r>
          </w:p>
        </w:tc>
      </w:tr>
      <w:tr w:rsidR="002F5490" w:rsidRPr="00341BD4">
        <w:tc>
          <w:tcPr>
            <w:tcW w:w="482" w:type="dxa"/>
            <w:vAlign w:val="center"/>
          </w:tcPr>
          <w:p w:rsidR="002F5490" w:rsidRPr="00113189" w:rsidRDefault="002F5490" w:rsidP="002F5490">
            <w:pPr>
              <w:pStyle w:val="Tabele"/>
            </w:pPr>
          </w:p>
        </w:tc>
        <w:tc>
          <w:tcPr>
            <w:tcW w:w="522" w:type="dxa"/>
            <w:vAlign w:val="center"/>
          </w:tcPr>
          <w:p w:rsidR="002F5490" w:rsidRPr="00113189" w:rsidRDefault="002F5490" w:rsidP="002F5490">
            <w:pPr>
              <w:pStyle w:val="Tabele"/>
            </w:pPr>
            <w:r w:rsidRPr="00113189">
              <w:t>(+)</w:t>
            </w:r>
          </w:p>
        </w:tc>
        <w:tc>
          <w:tcPr>
            <w:tcW w:w="7924" w:type="dxa"/>
          </w:tcPr>
          <w:p w:rsidR="002F5490" w:rsidRPr="00341BD4" w:rsidRDefault="002F5490" w:rsidP="002F5490">
            <w:pPr>
              <w:pStyle w:val="Tabele"/>
            </w:pPr>
            <w:r w:rsidRPr="00341BD4">
              <w:t>Rezervat për demet në fuqi (t</w:t>
            </w:r>
            <w:r>
              <w:t>ë</w:t>
            </w:r>
            <w:r w:rsidRPr="00341BD4">
              <w:t xml:space="preserve"> pazgjidhura) deri </w:t>
            </w:r>
            <w:r>
              <w:t>në fund të periudhë</w:t>
            </w:r>
            <w:r w:rsidRPr="00341BD4">
              <w:t>s mesatare.</w:t>
            </w:r>
          </w:p>
        </w:tc>
      </w:tr>
      <w:tr w:rsidR="002F5490" w:rsidRPr="00341BD4">
        <w:tc>
          <w:tcPr>
            <w:tcW w:w="482" w:type="dxa"/>
            <w:vAlign w:val="center"/>
          </w:tcPr>
          <w:p w:rsidR="002F5490" w:rsidRPr="00341BD4" w:rsidRDefault="002F5490" w:rsidP="002F5490">
            <w:pPr>
              <w:pStyle w:val="Tabele"/>
            </w:pPr>
          </w:p>
        </w:tc>
        <w:tc>
          <w:tcPr>
            <w:tcW w:w="522" w:type="dxa"/>
            <w:vAlign w:val="center"/>
          </w:tcPr>
          <w:p w:rsidR="002F5490" w:rsidRPr="00113189" w:rsidRDefault="002F5490" w:rsidP="002F5490">
            <w:pPr>
              <w:pStyle w:val="Tabele"/>
            </w:pPr>
            <w:r w:rsidRPr="00113189">
              <w:t>(-)</w:t>
            </w:r>
          </w:p>
        </w:tc>
        <w:tc>
          <w:tcPr>
            <w:tcW w:w="7924" w:type="dxa"/>
          </w:tcPr>
          <w:p w:rsidR="002F5490" w:rsidRPr="00341BD4" w:rsidRDefault="002F5490" w:rsidP="002F5490">
            <w:pPr>
              <w:pStyle w:val="Tabele"/>
            </w:pPr>
            <w:r w:rsidRPr="00341BD4">
              <w:t>Rezervat p</w:t>
            </w:r>
            <w:r>
              <w:t>ër demet në fuqi (të</w:t>
            </w:r>
            <w:r w:rsidRPr="00341BD4">
              <w:t xml:space="preserve"> pazgjidhura) në fillim të periudhës mesatare.</w:t>
            </w:r>
          </w:p>
        </w:tc>
      </w:tr>
    </w:tbl>
    <w:p w:rsidR="002F5490" w:rsidRPr="0088502E" w:rsidRDefault="002F5490" w:rsidP="0088502E">
      <w:pPr>
        <w:pStyle w:val="Figure"/>
        <w:ind w:firstLine="720"/>
        <w:rPr>
          <w:rStyle w:val="ParagrafiChar"/>
        </w:rPr>
      </w:pPr>
      <w:r w:rsidRPr="00113189">
        <w:rPr>
          <w:position w:val="-10"/>
        </w:rPr>
        <w:object w:dxaOrig="2020" w:dyaOrig="320">
          <v:shape id="_x0000_i1027" type="#_x0000_t75" style="width:101pt;height:15.9pt" o:ole="">
            <v:imagedata r:id="rId9" o:title=""/>
          </v:shape>
          <o:OLEObject Type="Embed" ProgID="Equation.3" ShapeID="_x0000_i1027" DrawAspect="Content" ObjectID="_1614094507" r:id="rId10"/>
        </w:object>
      </w:r>
      <w:r w:rsidRPr="00113189">
        <w:t xml:space="preserve"> </w:t>
      </w:r>
      <w:r w:rsidR="0088502E">
        <w:t xml:space="preserve"> </w:t>
      </w:r>
      <w:r w:rsidRPr="0088502E">
        <w:rPr>
          <w:rStyle w:val="ParagrafiChar"/>
        </w:rPr>
        <w:t>ne varesi te periudhes mesatare perkatesisht tre dhe shtate vite.</w:t>
      </w:r>
    </w:p>
    <w:p w:rsidR="002F5490" w:rsidRPr="00113189" w:rsidRDefault="002F5490" w:rsidP="002F5490">
      <w:pPr>
        <w:pStyle w:val="Paragrafi"/>
      </w:pPr>
      <w:r w:rsidRPr="00113189">
        <w:rPr>
          <w:b/>
          <w:i/>
        </w:rPr>
        <w:t>Periudha mesatare</w:t>
      </w:r>
      <w:r>
        <w:t xml:space="preserve"> është</w:t>
      </w:r>
      <w:r w:rsidRPr="00113189">
        <w:t xml:space="preserve"> zakonisht </w:t>
      </w:r>
      <w:r w:rsidRPr="00113189">
        <w:rPr>
          <w:b/>
        </w:rPr>
        <w:t xml:space="preserve">tre vjet, </w:t>
      </w:r>
      <w:r w:rsidRPr="00113189">
        <w:t>por nese me shume se 60% e te ardhurave nga primet e nje aktiviteti sigurimesh bashkerisht ose te ndara rezultojne nga kontrata sigurimi q</w:t>
      </w:r>
      <w:r>
        <w:t>e lidhen me rrezikun e dëmeve të</w:t>
      </w:r>
      <w:r w:rsidRPr="00113189">
        <w:t xml:space="preserve"> kreditit</w:t>
      </w:r>
      <w:r>
        <w:t>, ngricave, akullit, stuhive, tërmetit, periudha mesatare do të jetë</w:t>
      </w:r>
      <w:r w:rsidRPr="00113189">
        <w:t xml:space="preserve"> </w:t>
      </w:r>
      <w:r w:rsidRPr="00113189">
        <w:rPr>
          <w:b/>
        </w:rPr>
        <w:t>shtat</w:t>
      </w:r>
      <w:r>
        <w:rPr>
          <w:b/>
        </w:rPr>
        <w:t>ë</w:t>
      </w:r>
      <w:r w:rsidRPr="00113189">
        <w:t xml:space="preserve"> vjet.</w:t>
      </w:r>
    </w:p>
    <w:p w:rsidR="002F5490" w:rsidRPr="00113189" w:rsidRDefault="002F5490" w:rsidP="002F5490">
      <w:pPr>
        <w:pStyle w:val="Paragrafi"/>
      </w:pPr>
      <w:r w:rsidRPr="00113189">
        <w:t>Pjesa e</w:t>
      </w:r>
      <w:r>
        <w:t xml:space="preserve"> shumës “b” që nuk i kalon 750 milion lekë</w:t>
      </w:r>
      <w:r w:rsidRPr="00113189">
        <w:t>.</w:t>
      </w:r>
    </w:p>
    <w:p w:rsidR="002F5490" w:rsidRPr="00113189" w:rsidRDefault="002F5490" w:rsidP="002F5490">
      <w:pPr>
        <w:pStyle w:val="Paragrafi"/>
        <w:rPr>
          <w:lang w:val="it-IT"/>
        </w:rPr>
      </w:pPr>
      <w:r>
        <w:rPr>
          <w:lang w:val="it-IT"/>
        </w:rPr>
        <w:t>Pjesa e shumës “b” që e kalon shumën e 750 milion lekë</w:t>
      </w:r>
      <w:r w:rsidRPr="00113189">
        <w:rPr>
          <w:lang w:val="it-IT"/>
        </w:rPr>
        <w:t>.</w:t>
      </w:r>
    </w:p>
    <w:p w:rsidR="002F5490" w:rsidRPr="00113189" w:rsidRDefault="002F5490" w:rsidP="002F5490">
      <w:pPr>
        <w:pStyle w:val="Paragrafi"/>
      </w:pPr>
      <w:r w:rsidRPr="00113189">
        <w:rPr>
          <w:b/>
          <w:i/>
        </w:rPr>
        <w:t>c = Koeficienti i pasigurise per lligaritjen e demeve</w:t>
      </w:r>
      <w:r w:rsidRPr="00113189">
        <w:t>, i cili eshte vlera maksimale e pritshme e diferen</w:t>
      </w:r>
      <w:r>
        <w:t>ces midis rrezikut aktual dhe të</w:t>
      </w:r>
      <w:r w:rsidRPr="00113189">
        <w:t xml:space="preserve"> rrezikut te marre ne konsiderate per llogaritjet.</w:t>
      </w:r>
    </w:p>
    <w:p w:rsidR="002F5490" w:rsidRPr="00113189" w:rsidRDefault="002F5490" w:rsidP="002F5490">
      <w:pPr>
        <w:pStyle w:val="Paragrafi"/>
      </w:pPr>
      <w:r>
        <w:t>Koeficienti i pasigurisë i llogaritur duke marrë per bazë shumën “b1” ka vlerë</w:t>
      </w:r>
      <w:r w:rsidRPr="00113189">
        <w:t>n 0.26.</w:t>
      </w:r>
    </w:p>
    <w:p w:rsidR="002F5490" w:rsidRPr="00113189" w:rsidRDefault="002F5490" w:rsidP="002F5490">
      <w:pPr>
        <w:pStyle w:val="Paragrafi"/>
      </w:pPr>
      <w:r>
        <w:t>Koeficienti i pasigurisë i llogaritur duke marrë per bazë shumën “b2” ka vlerë</w:t>
      </w:r>
      <w:r w:rsidRPr="00113189">
        <w:t>n 0.23.</w:t>
      </w:r>
    </w:p>
    <w:p w:rsidR="0088502E" w:rsidRDefault="002F5490" w:rsidP="0088502E">
      <w:pPr>
        <w:pStyle w:val="Paragrafi"/>
      </w:pPr>
      <w:r w:rsidRPr="00113189">
        <w:t>Raporti i risigurimit</w:t>
      </w:r>
    </w:p>
    <w:p w:rsidR="002F5490" w:rsidRPr="00113189" w:rsidRDefault="0088502E" w:rsidP="004D650E">
      <w:pPr>
        <w:pStyle w:val="Figure"/>
        <w:ind w:firstLine="720"/>
        <w:rPr>
          <w:szCs w:val="22"/>
        </w:rPr>
      </w:pPr>
      <w:r>
        <w:rPr>
          <w:b/>
          <w:i/>
          <w:szCs w:val="22"/>
        </w:rPr>
        <w:t xml:space="preserve"> </w:t>
      </w:r>
      <w:r w:rsidR="002F5490" w:rsidRPr="00113189">
        <w:rPr>
          <w:position w:val="-28"/>
          <w:szCs w:val="22"/>
        </w:rPr>
        <w:object w:dxaOrig="6560" w:dyaOrig="660">
          <v:shape id="_x0000_i1028" type="#_x0000_t75" style="width:328.2pt;height:32.75pt" o:ole="">
            <v:imagedata r:id="rId11" o:title=""/>
          </v:shape>
          <o:OLEObject Type="Embed" ProgID="Equation.3" ShapeID="_x0000_i1028" DrawAspect="Content" ObjectID="_1614094508" r:id="rId12"/>
        </w:object>
      </w:r>
    </w:p>
    <w:p w:rsidR="002F5490" w:rsidRPr="00113189" w:rsidRDefault="002F5490" w:rsidP="002F5490">
      <w:pPr>
        <w:pStyle w:val="Paragrafi"/>
        <w:rPr>
          <w:i/>
          <w:szCs w:val="22"/>
        </w:rPr>
      </w:pPr>
      <w:r w:rsidRPr="00113189">
        <w:rPr>
          <w:i/>
          <w:szCs w:val="22"/>
        </w:rPr>
        <w:t>Nese d &lt; 0.50, vlera qe do te merret ne konsiderate per efekt llogaritjeje eshte 0.50</w:t>
      </w:r>
    </w:p>
    <w:p w:rsidR="002F5490" w:rsidRPr="00113189" w:rsidRDefault="002F5490" w:rsidP="004D650E">
      <w:pPr>
        <w:pStyle w:val="Figure"/>
        <w:ind w:firstLine="720"/>
      </w:pPr>
      <w:r w:rsidRPr="004D650E">
        <w:rPr>
          <w:rStyle w:val="ParagrafiChar"/>
          <w:i/>
          <w:iCs/>
        </w:rPr>
        <w:t>Vlera sipas llogaritjes se dyte :</w:t>
      </w:r>
      <w:r w:rsidRPr="004D650E">
        <w:rPr>
          <w:rStyle w:val="ParagrafiChar"/>
          <w:i/>
          <w:iCs/>
        </w:rPr>
        <w:tab/>
      </w:r>
      <w:r w:rsidR="004D650E">
        <w:t xml:space="preserve"> </w:t>
      </w:r>
      <w:r w:rsidRPr="00113189">
        <w:rPr>
          <w:position w:val="-10"/>
        </w:rPr>
        <w:object w:dxaOrig="1740" w:dyaOrig="340">
          <v:shape id="_x0000_i1029" type="#_x0000_t75" style="width:86.95pt;height:16.85pt" o:ole="">
            <v:imagedata r:id="rId13" o:title=""/>
          </v:shape>
          <o:OLEObject Type="Embed" ProgID="Equation.3" ShapeID="_x0000_i1029" DrawAspect="Content" ObjectID="_1614094509" r:id="rId14"/>
        </w:object>
      </w:r>
    </w:p>
    <w:p w:rsidR="002F5490" w:rsidRPr="00113189" w:rsidRDefault="002F5490" w:rsidP="002F5490">
      <w:pPr>
        <w:pStyle w:val="Paragrafi"/>
        <w:rPr>
          <w:b/>
          <w:szCs w:val="22"/>
        </w:rPr>
      </w:pPr>
      <w:r>
        <w:rPr>
          <w:b/>
          <w:szCs w:val="22"/>
        </w:rPr>
        <w:t xml:space="preserve">II. </w:t>
      </w:r>
      <w:r w:rsidRPr="00113189">
        <w:rPr>
          <w:b/>
          <w:szCs w:val="22"/>
        </w:rPr>
        <w:t>Niveli i kerkuar i aftesise paguese per shoqerine e sigurimit qe ushtron veprimtari sigurimi ne klasat e jetes</w:t>
      </w:r>
    </w:p>
    <w:p w:rsidR="002F5490" w:rsidRPr="00113189" w:rsidRDefault="002F5490" w:rsidP="002F5490">
      <w:pPr>
        <w:pStyle w:val="Paragrafi"/>
        <w:rPr>
          <w:b/>
          <w:szCs w:val="22"/>
        </w:rPr>
      </w:pPr>
      <w:r>
        <w:rPr>
          <w:b/>
          <w:szCs w:val="22"/>
        </w:rPr>
        <w:t xml:space="preserve">1. </w:t>
      </w:r>
      <w:r w:rsidRPr="00113189">
        <w:rPr>
          <w:b/>
          <w:szCs w:val="22"/>
        </w:rPr>
        <w:t>Percaktimi i nivelit te kerkuar te aftesise paguese per rreziqet e sigurimit te jetes qe nuk l</w:t>
      </w:r>
      <w:r>
        <w:rPr>
          <w:b/>
          <w:szCs w:val="22"/>
        </w:rPr>
        <w:t>idhen me fondet e investimeve</w:t>
      </w:r>
    </w:p>
    <w:p w:rsidR="002F5490" w:rsidRPr="00113189" w:rsidRDefault="002F5490" w:rsidP="002F5490">
      <w:pPr>
        <w:pStyle w:val="Paragrafi"/>
        <w:rPr>
          <w:szCs w:val="22"/>
        </w:rPr>
      </w:pPr>
      <w:r>
        <w:rPr>
          <w:szCs w:val="22"/>
        </w:rPr>
        <w:t>Niveli i kë</w:t>
      </w:r>
      <w:r w:rsidRPr="00113189">
        <w:rPr>
          <w:szCs w:val="22"/>
        </w:rPr>
        <w:t xml:space="preserve">rkuar i aftesise paguese per rreziqet te cilat i </w:t>
      </w:r>
      <w:r>
        <w:rPr>
          <w:szCs w:val="22"/>
        </w:rPr>
        <w:t>perkasin klasave te sigurimit të jetës, te ndryshme nga k</w:t>
      </w:r>
      <w:r w:rsidRPr="00113189">
        <w:rPr>
          <w:szCs w:val="22"/>
        </w:rPr>
        <w:t>lasa 21 e n</w:t>
      </w:r>
      <w:r>
        <w:rPr>
          <w:szCs w:val="22"/>
        </w:rPr>
        <w:t>enit 7 të l</w:t>
      </w:r>
      <w:r w:rsidRPr="00113189">
        <w:rPr>
          <w:szCs w:val="22"/>
        </w:rPr>
        <w:t xml:space="preserve">igjit </w:t>
      </w:r>
      <w:r>
        <w:rPr>
          <w:szCs w:val="22"/>
        </w:rPr>
        <w:t>nr.9267 “ Për veprimtarinë</w:t>
      </w:r>
      <w:r w:rsidRPr="00113189">
        <w:rPr>
          <w:szCs w:val="22"/>
        </w:rPr>
        <w:t xml:space="preserve"> e sigurim</w:t>
      </w:r>
      <w:r>
        <w:rPr>
          <w:szCs w:val="22"/>
        </w:rPr>
        <w:t>it, të risigurimit dhe ndermjetë</w:t>
      </w:r>
      <w:r w:rsidRPr="00113189">
        <w:rPr>
          <w:szCs w:val="22"/>
        </w:rPr>
        <w:t>si</w:t>
      </w:r>
      <w:r>
        <w:rPr>
          <w:szCs w:val="22"/>
        </w:rPr>
        <w:t>mit ne sigurime dhe risigurime” datë 29.</w:t>
      </w:r>
      <w:r w:rsidRPr="00113189">
        <w:rPr>
          <w:szCs w:val="22"/>
        </w:rPr>
        <w:t>7.2004 “S</w:t>
      </w:r>
      <w:r>
        <w:rPr>
          <w:szCs w:val="22"/>
        </w:rPr>
        <w:t>igurim jete i lidhur me fonde të</w:t>
      </w:r>
      <w:r w:rsidRPr="00113189">
        <w:rPr>
          <w:szCs w:val="22"/>
        </w:rPr>
        <w:t xml:space="preserve"> investimeve”, eshte shuma e dy rezultateve qe perftohen  nga llogaritjet me metoden me baze primet dhe metoden me baze demet si me poshte:</w:t>
      </w:r>
    </w:p>
    <w:p w:rsidR="002F5490" w:rsidRPr="00113189" w:rsidRDefault="002F5490" w:rsidP="002F5490">
      <w:pPr>
        <w:pStyle w:val="Paragrafi"/>
        <w:rPr>
          <w:b/>
          <w:szCs w:val="22"/>
        </w:rPr>
      </w:pPr>
      <w:r>
        <w:rPr>
          <w:b/>
          <w:szCs w:val="22"/>
        </w:rPr>
        <w:t>Llogaritja I</w:t>
      </w:r>
    </w:p>
    <w:p w:rsidR="002F5490" w:rsidRPr="00113189" w:rsidRDefault="002F5490" w:rsidP="002F5490">
      <w:pPr>
        <w:pStyle w:val="Paragrafi"/>
        <w:rPr>
          <w:szCs w:val="22"/>
        </w:rPr>
      </w:pPr>
      <w:r w:rsidRPr="00113189">
        <w:rPr>
          <w:szCs w:val="22"/>
        </w:rPr>
        <w:t>(Per kontratat e sigurimit te jetes te ndryshme nga ato qe kane te bejne me fondet e investimit)</w:t>
      </w:r>
    </w:p>
    <w:p w:rsidR="002F5490" w:rsidRPr="00113189" w:rsidRDefault="002F5490" w:rsidP="002F5490">
      <w:pPr>
        <w:pStyle w:val="Paragrafi"/>
        <w:rPr>
          <w:szCs w:val="22"/>
        </w:rPr>
      </w:pPr>
      <w:r w:rsidRPr="00113189">
        <w:rPr>
          <w:szCs w:val="22"/>
        </w:rPr>
        <w:t>Shuma e provigjoneve matematike per veprimtarite e veta dhe ato te marra ne risigurim, pa zbritur provigjonet matematike qe i perkasin pjeses se ceduar ne risigurim.</w:t>
      </w:r>
    </w:p>
    <w:p w:rsidR="002F5490" w:rsidRPr="00113189" w:rsidRDefault="002F5490" w:rsidP="002F5490">
      <w:pPr>
        <w:pStyle w:val="Paragrafi"/>
        <w:rPr>
          <w:szCs w:val="22"/>
        </w:rPr>
      </w:pPr>
      <w:r w:rsidRPr="00113189">
        <w:rPr>
          <w:szCs w:val="22"/>
        </w:rPr>
        <w:t>Shuma e provigjoneve matematike per veprimtarite e veta dhe ato te marra ne risigurim, pasi zbriten provigjonet matematike qe i perkasin pjeses se ceduar ne risigurim.</w:t>
      </w:r>
    </w:p>
    <w:p w:rsidR="002F5490" w:rsidRDefault="002F5490" w:rsidP="002F5490">
      <w:pPr>
        <w:pStyle w:val="Paragrafi"/>
        <w:rPr>
          <w:b/>
          <w:i/>
          <w:szCs w:val="22"/>
        </w:rPr>
      </w:pPr>
    </w:p>
    <w:p w:rsidR="002F5490" w:rsidRPr="00113189" w:rsidRDefault="002F5490" w:rsidP="004D650E">
      <w:pPr>
        <w:pStyle w:val="Figure"/>
        <w:ind w:firstLine="720"/>
        <w:rPr>
          <w:b/>
          <w:i/>
          <w:szCs w:val="22"/>
        </w:rPr>
      </w:pPr>
      <w:r w:rsidRPr="004D650E">
        <w:rPr>
          <w:rStyle w:val="ParagrafiChar"/>
          <w:b/>
          <w:bCs/>
          <w:i/>
          <w:iCs/>
        </w:rPr>
        <w:t xml:space="preserve">Raporti i risigurimit: </w:t>
      </w:r>
      <w:r w:rsidRPr="00113189">
        <w:rPr>
          <w:b/>
          <w:i/>
          <w:position w:val="-6"/>
          <w:szCs w:val="22"/>
        </w:rPr>
        <w:object w:dxaOrig="840" w:dyaOrig="279">
          <v:shape id="_x0000_i1030" type="#_x0000_t75" style="width:42.1pt;height:14.05pt" o:ole="">
            <v:imagedata r:id="rId15" o:title=""/>
          </v:shape>
          <o:OLEObject Type="Embed" ProgID="Equation.3" ShapeID="_x0000_i1030" DrawAspect="Content" ObjectID="_1614094510" r:id="rId16"/>
        </w:object>
      </w:r>
    </w:p>
    <w:p w:rsidR="002F5490" w:rsidRPr="00113189" w:rsidRDefault="002F5490" w:rsidP="002F5490">
      <w:pPr>
        <w:pStyle w:val="Paragrafi"/>
        <w:rPr>
          <w:szCs w:val="22"/>
        </w:rPr>
      </w:pPr>
      <w:r w:rsidRPr="00113189">
        <w:rPr>
          <w:szCs w:val="22"/>
        </w:rPr>
        <w:t>Ne rast se ky raport eshte me i vogel se 0.85, per efekt llogaritjesh do te merret ne konsiderate raporti (c = 0.85)</w:t>
      </w:r>
    </w:p>
    <w:p w:rsidR="002F5490" w:rsidRPr="00113189" w:rsidRDefault="002F5490" w:rsidP="002F5490">
      <w:pPr>
        <w:pStyle w:val="Paragrafi"/>
        <w:rPr>
          <w:szCs w:val="22"/>
        </w:rPr>
      </w:pPr>
      <w:r w:rsidRPr="00113189">
        <w:rPr>
          <w:b/>
          <w:i/>
          <w:szCs w:val="22"/>
        </w:rPr>
        <w:t>d = Koeficienti i pasigurise per llogaritjen e perfitimit nga investimet,</w:t>
      </w:r>
      <w:r w:rsidRPr="00113189">
        <w:rPr>
          <w:szCs w:val="22"/>
        </w:rPr>
        <w:t xml:space="preserve"> i cili eshte vlera maksimale e diferences midis llogaritjeve dhe perfitimit aktual ne investime, kjo vlere eshte e barabarte me 0.04.</w:t>
      </w:r>
    </w:p>
    <w:p w:rsidR="002F5490" w:rsidRPr="00113189" w:rsidRDefault="002F5490" w:rsidP="004D650E">
      <w:pPr>
        <w:pStyle w:val="Figure"/>
        <w:ind w:firstLine="720"/>
        <w:rPr>
          <w:szCs w:val="22"/>
          <w:lang w:val="es-ES_tradnl"/>
        </w:rPr>
      </w:pPr>
      <w:r w:rsidRPr="004D650E">
        <w:rPr>
          <w:rStyle w:val="ParagrafiChar"/>
          <w:b/>
          <w:bCs/>
          <w:i/>
          <w:iCs/>
        </w:rPr>
        <w:t>Vlera sipas llogaritjes se pare:</w:t>
      </w:r>
      <w:r w:rsidR="004D650E">
        <w:rPr>
          <w:b/>
          <w:i/>
          <w:szCs w:val="22"/>
          <w:lang w:val="es-ES_tradnl"/>
        </w:rPr>
        <w:t xml:space="preserve"> </w:t>
      </w:r>
      <w:r w:rsidRPr="00113189">
        <w:rPr>
          <w:b/>
          <w:szCs w:val="22"/>
          <w:lang w:val="es-ES_tradnl"/>
        </w:rPr>
        <w:tab/>
      </w:r>
      <w:r w:rsidRPr="00113189">
        <w:rPr>
          <w:b/>
          <w:position w:val="-6"/>
          <w:szCs w:val="22"/>
        </w:rPr>
        <w:object w:dxaOrig="660" w:dyaOrig="279">
          <v:shape id="_x0000_i1031" type="#_x0000_t75" style="width:32.75pt;height:14.05pt" o:ole="">
            <v:imagedata r:id="rId17" o:title=""/>
          </v:shape>
          <o:OLEObject Type="Embed" ProgID="Equation.3" ShapeID="_x0000_i1031" DrawAspect="Content" ObjectID="_1614094511" r:id="rId18"/>
        </w:object>
      </w:r>
    </w:p>
    <w:p w:rsidR="002F5490" w:rsidRPr="00131DA2" w:rsidRDefault="002F5490" w:rsidP="002F5490">
      <w:pPr>
        <w:pStyle w:val="Paragrafi"/>
        <w:rPr>
          <w:b/>
          <w:i/>
          <w:szCs w:val="22"/>
        </w:rPr>
      </w:pPr>
      <w:r>
        <w:rPr>
          <w:b/>
          <w:szCs w:val="22"/>
        </w:rPr>
        <w:t xml:space="preserve">  </w:t>
      </w:r>
      <w:r w:rsidRPr="00113189">
        <w:rPr>
          <w:b/>
          <w:szCs w:val="22"/>
        </w:rPr>
        <w:t xml:space="preserve">Llogaritja </w:t>
      </w:r>
      <w:r>
        <w:rPr>
          <w:b/>
          <w:szCs w:val="22"/>
        </w:rPr>
        <w:t>II</w:t>
      </w:r>
    </w:p>
    <w:p w:rsidR="002F5490" w:rsidRPr="00113189" w:rsidRDefault="002F5490" w:rsidP="002F5490">
      <w:pPr>
        <w:pStyle w:val="Paragrafi"/>
        <w:rPr>
          <w:szCs w:val="22"/>
        </w:rPr>
      </w:pPr>
      <w:r w:rsidRPr="00113189">
        <w:rPr>
          <w:szCs w:val="22"/>
        </w:rPr>
        <w:t>Totali jo negativ, vlera totale e kapitalit te rrezikuar per kontratat individuale te sigurimit te jetes (duke mos zbritur vleren e kapitalit te rrezikuar qe i perket pjeses se dhene ne risigurim), te cilit i zbritet totali i vleres se kapitalit te rrezikuar qe lidhet me kontratat e sigurimit te jetes me afat te shkurter (maksimumi 5 vjet).</w:t>
      </w:r>
    </w:p>
    <w:p w:rsidR="002F5490" w:rsidRPr="00113189" w:rsidRDefault="002F5490" w:rsidP="002F5490">
      <w:pPr>
        <w:pStyle w:val="Paragrafi"/>
        <w:rPr>
          <w:szCs w:val="22"/>
        </w:rPr>
      </w:pPr>
      <w:r w:rsidRPr="00113189">
        <w:rPr>
          <w:szCs w:val="22"/>
        </w:rPr>
        <w:t>Totali jo negativ, i vleres se kapitalit te rrezikuar qe lidhet me kontratat e sigurimit te jetes me afat te shkurter, per nje periudhe mbi tre vjet, por jo me shume se pese vjet (qe nuk i eshte zbritur pjesa e vleres se kapitalit te rrezikuar qe i takon pjeses ne risigurim)</w:t>
      </w:r>
      <w:r>
        <w:rPr>
          <w:szCs w:val="22"/>
        </w:rPr>
        <w:t>.</w:t>
      </w:r>
    </w:p>
    <w:p w:rsidR="002F5490" w:rsidRPr="00113189" w:rsidRDefault="002F5490" w:rsidP="002F5490">
      <w:pPr>
        <w:pStyle w:val="Paragrafi"/>
        <w:rPr>
          <w:szCs w:val="22"/>
        </w:rPr>
      </w:pPr>
      <w:r w:rsidRPr="00113189">
        <w:rPr>
          <w:szCs w:val="22"/>
        </w:rPr>
        <w:t>Totali jo negativ, total i shumave te kapitaleve te rrezikuara per kontratat e sigurimit te jetes me afat te shkurter qe nuk e kalojne periudhen prej tre vjetesh, (duke mos zbritur vleren e kapitalit te rrezikuar qe i perket pjeses se kaluar ne risigurim)</w:t>
      </w:r>
      <w:r>
        <w:rPr>
          <w:szCs w:val="22"/>
        </w:rPr>
        <w:t>.</w:t>
      </w:r>
    </w:p>
    <w:p w:rsidR="002F5490" w:rsidRPr="00113189" w:rsidRDefault="002F5490" w:rsidP="002F5490">
      <w:pPr>
        <w:pStyle w:val="Paragrafi"/>
        <w:rPr>
          <w:szCs w:val="22"/>
        </w:rPr>
      </w:pPr>
      <w:r w:rsidRPr="00113189">
        <w:rPr>
          <w:szCs w:val="22"/>
        </w:rPr>
        <w:t>Totali jo negativ, vlera neto e kapitalit te rrezikuar per kontratat individuale te sigurimit te jetes( duke zbritur pjesen e vleres se kapitalit te rrezikuar qe i takon pjeses se dhene ne risigurim), te cilit i zbritet totali i vleres neto te kapitalit te rrezikuar per kontratat e sigurimit te jetes me afat te shkurter (maksimumi 5 vjet).</w:t>
      </w:r>
    </w:p>
    <w:p w:rsidR="002F5490" w:rsidRPr="00113189" w:rsidRDefault="002F5490" w:rsidP="002F5490">
      <w:pPr>
        <w:pStyle w:val="Paragrafi"/>
        <w:rPr>
          <w:szCs w:val="22"/>
        </w:rPr>
      </w:pPr>
      <w:r w:rsidRPr="00113189">
        <w:rPr>
          <w:szCs w:val="22"/>
        </w:rPr>
        <w:t>Totali jo negativ, vlera neto e kapitalit te rrezikuar per kontratat e sigurimit te jetes me afat te shkurter dhe kontrata e sigurimit te jetes, me nje periudhe mbi tre vjet, por jo me shume se 5 vjet ( duke zbritur pjesen e vleres se kapitalit te rrezikuar qe i perket pjeses se dhene ne risigurim).</w:t>
      </w:r>
    </w:p>
    <w:p w:rsidR="002F5490" w:rsidRPr="00113189" w:rsidRDefault="002F5490" w:rsidP="002F5490">
      <w:pPr>
        <w:pStyle w:val="Paragrafi"/>
        <w:rPr>
          <w:szCs w:val="22"/>
        </w:rPr>
      </w:pPr>
      <w:r w:rsidRPr="00113189">
        <w:rPr>
          <w:szCs w:val="22"/>
        </w:rPr>
        <w:t>Totali jo negativ, vlera neto e kapitalit te rrezikuar qe lidhet me kontratat e sigurimit te jetes me afat te shkurter, per nje periudhe qe nuk i kalon tre vjet ( duke zbritur vleren e kapitalit te rrezikuar qe i perket pjeses se kaluar ne risigurim).</w:t>
      </w:r>
    </w:p>
    <w:p w:rsidR="002F5490" w:rsidRPr="00113189" w:rsidRDefault="002F5490" w:rsidP="002F5490">
      <w:pPr>
        <w:pStyle w:val="Paragrafi"/>
        <w:rPr>
          <w:szCs w:val="22"/>
        </w:rPr>
      </w:pPr>
      <w:r w:rsidRPr="00113189">
        <w:rPr>
          <w:b/>
          <w:i/>
          <w:szCs w:val="22"/>
        </w:rPr>
        <w:t>Vlera e kapitalit te rrezikuar:</w:t>
      </w:r>
      <w:r w:rsidRPr="00113189">
        <w:rPr>
          <w:b/>
          <w:szCs w:val="22"/>
        </w:rPr>
        <w:t xml:space="preserve"> </w:t>
      </w:r>
      <w:r w:rsidRPr="00113189">
        <w:rPr>
          <w:szCs w:val="22"/>
        </w:rPr>
        <w:t>Shuma e sigurimit qe duhet te paguaje shoqeria e sigurimit, ne rast vdekje te ndodhur ne kohen e percaktimit te kerkesave per nivelin e kerkuar te marzhit te aftesise paguese, e reduktuar nga shuma e provigjoneve matematike te krijuara deri ne ate date ne lidhje me sigurimin e dhene.</w:t>
      </w:r>
      <w:r w:rsidRPr="00113189">
        <w:rPr>
          <w:b/>
          <w:szCs w:val="22"/>
        </w:rPr>
        <w:t xml:space="preserve"> </w:t>
      </w:r>
      <w:r w:rsidRPr="00113189">
        <w:rPr>
          <w:szCs w:val="22"/>
        </w:rPr>
        <w:t>(Kur llogaritet niveli i kerkuar i aftesise paguese, nuk mund te merret ne konsiderate vlera negative e kapitalit te rrezikuar).</w:t>
      </w:r>
    </w:p>
    <w:p w:rsidR="002F5490" w:rsidRPr="00113189" w:rsidRDefault="002F5490" w:rsidP="004D650E">
      <w:pPr>
        <w:pStyle w:val="Figure"/>
        <w:ind w:firstLine="720"/>
        <w:rPr>
          <w:b/>
          <w:i/>
          <w:szCs w:val="22"/>
        </w:rPr>
      </w:pPr>
      <w:r w:rsidRPr="004D650E">
        <w:rPr>
          <w:rStyle w:val="ParagrafiChar"/>
          <w:b/>
          <w:bCs/>
          <w:i/>
          <w:iCs/>
        </w:rPr>
        <w:t>Raporti i risigurimit:</w:t>
      </w:r>
      <w:r w:rsidRPr="00113189">
        <w:rPr>
          <w:b/>
          <w:i/>
          <w:szCs w:val="22"/>
        </w:rPr>
        <w:tab/>
      </w:r>
      <w:r w:rsidRPr="00113189">
        <w:rPr>
          <w:b/>
          <w:i/>
          <w:position w:val="-30"/>
          <w:szCs w:val="22"/>
        </w:rPr>
        <w:object w:dxaOrig="1740" w:dyaOrig="700">
          <v:shape id="_x0000_i1032" type="#_x0000_t75" style="width:86.95pt;height:34.6pt" o:ole="">
            <v:imagedata r:id="rId19" o:title=""/>
          </v:shape>
          <o:OLEObject Type="Embed" ProgID="Equation.3" ShapeID="_x0000_i1032" DrawAspect="Content" ObjectID="_1614094512" r:id="rId20"/>
        </w:object>
      </w:r>
    </w:p>
    <w:p w:rsidR="002F5490" w:rsidRPr="00113189" w:rsidRDefault="002F5490" w:rsidP="002F5490">
      <w:pPr>
        <w:pStyle w:val="Paragrafi"/>
        <w:rPr>
          <w:szCs w:val="22"/>
        </w:rPr>
      </w:pPr>
      <w:r w:rsidRPr="00113189">
        <w:rPr>
          <w:szCs w:val="22"/>
        </w:rPr>
        <w:t>Nese nje raport i tille eshte me i vogel se 0.50, vlera qe do te merret ne konsiderate per efekt llogaritjeje do te jete 0.50.</w:t>
      </w:r>
    </w:p>
    <w:p w:rsidR="002F5490" w:rsidRPr="00113189" w:rsidRDefault="002F5490" w:rsidP="002F5490">
      <w:pPr>
        <w:pStyle w:val="Paragrafi"/>
        <w:rPr>
          <w:szCs w:val="22"/>
        </w:rPr>
      </w:pPr>
      <w:r w:rsidRPr="00113189">
        <w:rPr>
          <w:szCs w:val="22"/>
        </w:rPr>
        <w:t>Koeficienti i pasigurise se rrezikut te vdekjes per kontratat e sigurimit te jetes, me perjashtim te kontratave te sigurimit te jetes me afat te shkurter (maksimumi 5 vjet). Vlera e tij eshte 0.003.</w:t>
      </w:r>
    </w:p>
    <w:p w:rsidR="002F5490" w:rsidRPr="00113189" w:rsidRDefault="002F5490" w:rsidP="002F5490">
      <w:pPr>
        <w:pStyle w:val="Paragrafi"/>
        <w:rPr>
          <w:szCs w:val="22"/>
        </w:rPr>
      </w:pPr>
      <w:r w:rsidRPr="00113189">
        <w:rPr>
          <w:szCs w:val="22"/>
        </w:rPr>
        <w:t>Koeficienti i pasigurise per rastet e vdekjes ne lidhje me kontratat e sigurimit te jetes me afat me te gjate se tre vjet, por jo me te gjate se pese vjet. Vlera e tij eshte 0.0015.</w:t>
      </w:r>
    </w:p>
    <w:p w:rsidR="002F5490" w:rsidRPr="00113189" w:rsidRDefault="002F5490" w:rsidP="002F5490">
      <w:pPr>
        <w:pStyle w:val="Paragrafi"/>
        <w:rPr>
          <w:szCs w:val="22"/>
          <w:lang w:val="es-ES_tradnl"/>
        </w:rPr>
      </w:pPr>
      <w:r w:rsidRPr="00113189">
        <w:rPr>
          <w:szCs w:val="22"/>
        </w:rPr>
        <w:t xml:space="preserve">Koeficienti i pasigurise per rrezikun e vdekjes per kontratat e sigurimit te jetes me afat te shkurter, afati i te cilave nuk i kalon tre vjet. </w:t>
      </w:r>
      <w:r w:rsidRPr="00113189">
        <w:rPr>
          <w:szCs w:val="22"/>
          <w:lang w:val="es-ES_tradnl"/>
        </w:rPr>
        <w:t>Vlera e tij eshte 0.001.</w:t>
      </w:r>
    </w:p>
    <w:p w:rsidR="002F5490" w:rsidRPr="00113189" w:rsidRDefault="002F5490" w:rsidP="004D650E">
      <w:pPr>
        <w:pStyle w:val="Figure"/>
        <w:ind w:firstLine="720"/>
        <w:rPr>
          <w:szCs w:val="22"/>
          <w:lang w:val="es-ES_tradnl"/>
        </w:rPr>
      </w:pPr>
      <w:r w:rsidRPr="00113189">
        <w:rPr>
          <w:position w:val="-10"/>
          <w:szCs w:val="22"/>
          <w:lang w:val="es-ES_tradnl"/>
        </w:rPr>
        <w:object w:dxaOrig="1400" w:dyaOrig="340">
          <v:shape id="_x0000_i1033" type="#_x0000_t75" style="width:70.15pt;height:16.85pt" o:ole="">
            <v:imagedata r:id="rId21" o:title=""/>
          </v:shape>
          <o:OLEObject Type="Embed" ProgID="Equation.3" ShapeID="_x0000_i1033" DrawAspect="Content" ObjectID="_1614094513" r:id="rId22"/>
        </w:object>
      </w:r>
    </w:p>
    <w:p w:rsidR="002F5490" w:rsidRPr="00113189" w:rsidRDefault="002F5490" w:rsidP="004D650E">
      <w:pPr>
        <w:pStyle w:val="Figure"/>
        <w:ind w:firstLine="720"/>
        <w:rPr>
          <w:szCs w:val="22"/>
          <w:lang w:val="es-ES_tradnl"/>
        </w:rPr>
      </w:pPr>
      <w:r w:rsidRPr="00113189">
        <w:rPr>
          <w:position w:val="-10"/>
          <w:szCs w:val="22"/>
          <w:lang w:val="es-ES_tradnl"/>
        </w:rPr>
        <w:object w:dxaOrig="1460" w:dyaOrig="340">
          <v:shape id="_x0000_i1034" type="#_x0000_t75" style="width:72.95pt;height:16.85pt" o:ole="">
            <v:imagedata r:id="rId23" o:title=""/>
          </v:shape>
          <o:OLEObject Type="Embed" ProgID="Equation.3" ShapeID="_x0000_i1034" DrawAspect="Content" ObjectID="_1614094514" r:id="rId24"/>
        </w:object>
      </w:r>
    </w:p>
    <w:p w:rsidR="002F5490" w:rsidRPr="00113189" w:rsidRDefault="002F5490" w:rsidP="004D650E">
      <w:pPr>
        <w:pStyle w:val="Figure"/>
        <w:ind w:firstLine="720"/>
        <w:rPr>
          <w:szCs w:val="22"/>
          <w:lang w:val="es-ES_tradnl"/>
        </w:rPr>
      </w:pPr>
      <w:r w:rsidRPr="00113189">
        <w:rPr>
          <w:position w:val="-10"/>
          <w:szCs w:val="22"/>
          <w:lang w:val="es-ES_tradnl"/>
        </w:rPr>
        <w:object w:dxaOrig="1460" w:dyaOrig="340">
          <v:shape id="_x0000_i1035" type="#_x0000_t75" style="width:72.95pt;height:16.85pt" o:ole="">
            <v:imagedata r:id="rId25" o:title=""/>
          </v:shape>
          <o:OLEObject Type="Embed" ProgID="Equation.3" ShapeID="_x0000_i1035" DrawAspect="Content" ObjectID="_1614094515" r:id="rId26"/>
        </w:object>
      </w:r>
    </w:p>
    <w:p w:rsidR="002F5490" w:rsidRPr="00131DA2" w:rsidRDefault="002F5490" w:rsidP="004D650E">
      <w:pPr>
        <w:pStyle w:val="Figure"/>
        <w:ind w:firstLine="720"/>
        <w:rPr>
          <w:b/>
          <w:i/>
          <w:szCs w:val="22"/>
          <w:lang w:val="es-ES_tradnl"/>
        </w:rPr>
      </w:pPr>
      <w:r w:rsidRPr="004D650E">
        <w:rPr>
          <w:rStyle w:val="ParagrafiChar"/>
          <w:b/>
          <w:bCs/>
          <w:i/>
          <w:iCs/>
        </w:rPr>
        <w:t>Vlera sipas llogaritjes se dyte</w:t>
      </w:r>
      <w:r w:rsidR="004D650E" w:rsidRPr="004D650E">
        <w:rPr>
          <w:rStyle w:val="ParagrafiChar"/>
          <w:b/>
          <w:bCs/>
          <w:i/>
          <w:iCs/>
        </w:rPr>
        <w:t xml:space="preserve"> </w:t>
      </w:r>
      <w:r w:rsidRPr="00113189">
        <w:rPr>
          <w:b/>
          <w:i/>
          <w:szCs w:val="22"/>
        </w:rPr>
        <w:t xml:space="preserve"> </w:t>
      </w:r>
      <w:r w:rsidRPr="00113189">
        <w:rPr>
          <w:b/>
          <w:i/>
          <w:position w:val="-12"/>
          <w:szCs w:val="22"/>
          <w:lang w:val="es-ES_tradnl"/>
        </w:rPr>
        <w:object w:dxaOrig="1300" w:dyaOrig="360">
          <v:shape id="_x0000_i1036" type="#_x0000_t75" style="width:65.45pt;height:17.75pt" o:ole="">
            <v:imagedata r:id="rId27" o:title=""/>
          </v:shape>
          <o:OLEObject Type="Embed" ProgID="Equation.3" ShapeID="_x0000_i1036" DrawAspect="Content" ObjectID="_1614094516" r:id="rId28"/>
        </w:object>
      </w:r>
    </w:p>
    <w:p w:rsidR="002F5490" w:rsidRDefault="002F5490" w:rsidP="002F5490">
      <w:pPr>
        <w:pStyle w:val="Paragrafi"/>
        <w:rPr>
          <w:b/>
          <w:szCs w:val="22"/>
          <w:lang w:val="es-ES_tradnl"/>
        </w:rPr>
      </w:pPr>
      <w:r>
        <w:rPr>
          <w:b/>
          <w:szCs w:val="22"/>
          <w:lang w:val="es-ES_tradnl"/>
        </w:rPr>
        <w:t xml:space="preserve">2. </w:t>
      </w:r>
      <w:r w:rsidRPr="00113189">
        <w:rPr>
          <w:b/>
          <w:szCs w:val="22"/>
          <w:lang w:val="es-ES_tradnl"/>
        </w:rPr>
        <w:t>Niveli i kerkuar i aftesise paguese</w:t>
      </w:r>
      <w:r>
        <w:rPr>
          <w:b/>
          <w:szCs w:val="22"/>
          <w:lang w:val="es-ES_tradnl"/>
        </w:rPr>
        <w:t xml:space="preserve"> per rreziqet e sigurimit te jojetë</w:t>
      </w:r>
      <w:r w:rsidRPr="00113189">
        <w:rPr>
          <w:b/>
          <w:szCs w:val="22"/>
          <w:lang w:val="es-ES_tradnl"/>
        </w:rPr>
        <w:t>s qe lidhen me kontratat e sigurimit te jetes</w:t>
      </w:r>
    </w:p>
    <w:p w:rsidR="002F5490" w:rsidRPr="00113189" w:rsidRDefault="002F5490" w:rsidP="002F5490">
      <w:pPr>
        <w:pStyle w:val="Paragrafi"/>
      </w:pPr>
    </w:p>
    <w:tbl>
      <w:tblPr>
        <w:tblW w:w="8928" w:type="dxa"/>
        <w:tblLook w:val="00BF" w:firstRow="1" w:lastRow="0" w:firstColumn="1" w:lastColumn="0" w:noHBand="0" w:noVBand="0"/>
      </w:tblPr>
      <w:tblGrid>
        <w:gridCol w:w="549"/>
        <w:gridCol w:w="557"/>
        <w:gridCol w:w="7822"/>
      </w:tblGrid>
      <w:tr w:rsidR="002F5490" w:rsidRPr="00C54A36">
        <w:tc>
          <w:tcPr>
            <w:tcW w:w="549" w:type="dxa"/>
            <w:vAlign w:val="center"/>
          </w:tcPr>
          <w:p w:rsidR="002F5490" w:rsidRPr="00113189" w:rsidRDefault="002F5490" w:rsidP="002F5490">
            <w:pPr>
              <w:pStyle w:val="Tabele"/>
            </w:pPr>
            <w:r w:rsidRPr="00113189">
              <w:t>a=</w:t>
            </w:r>
          </w:p>
        </w:tc>
        <w:tc>
          <w:tcPr>
            <w:tcW w:w="522" w:type="dxa"/>
            <w:vAlign w:val="center"/>
          </w:tcPr>
          <w:p w:rsidR="002F5490" w:rsidRPr="00113189" w:rsidRDefault="002F5490" w:rsidP="002F5490">
            <w:pPr>
              <w:pStyle w:val="Tabele"/>
            </w:pPr>
            <w:r w:rsidRPr="00113189">
              <w:t>(+)</w:t>
            </w:r>
          </w:p>
        </w:tc>
        <w:tc>
          <w:tcPr>
            <w:tcW w:w="7857" w:type="dxa"/>
          </w:tcPr>
          <w:p w:rsidR="002F5490" w:rsidRPr="00C54A36" w:rsidRDefault="002F5490" w:rsidP="002F5490">
            <w:pPr>
              <w:pStyle w:val="Tabele"/>
              <w:rPr>
                <w:lang w:val="it-IT"/>
              </w:rPr>
            </w:pPr>
            <w:r w:rsidRPr="00C54A36">
              <w:rPr>
                <w:lang w:val="it-IT"/>
              </w:rPr>
              <w:t>Te ardhurat nga primet e sigurimit te realizuara ne veprimtarite e drejteperdrejta te sigurimit te demeve (joj</w:t>
            </w:r>
            <w:r>
              <w:rPr>
                <w:lang w:val="it-IT"/>
              </w:rPr>
              <w:t>etë</w:t>
            </w:r>
            <w:r w:rsidRPr="00C54A36">
              <w:rPr>
                <w:lang w:val="it-IT"/>
              </w:rPr>
              <w:t>s) te lidhura me kontratat e sigurimit te jetes ne vitin e fundit ushtrimor.</w:t>
            </w:r>
          </w:p>
        </w:tc>
      </w:tr>
      <w:tr w:rsidR="002F5490" w:rsidRPr="00113189">
        <w:tc>
          <w:tcPr>
            <w:tcW w:w="549" w:type="dxa"/>
            <w:vAlign w:val="center"/>
          </w:tcPr>
          <w:p w:rsidR="002F5490" w:rsidRPr="00C54A36" w:rsidRDefault="002F5490" w:rsidP="002F5490">
            <w:pPr>
              <w:pStyle w:val="Tabele"/>
              <w:rPr>
                <w:lang w:val="it-IT"/>
              </w:rPr>
            </w:pPr>
          </w:p>
        </w:tc>
        <w:tc>
          <w:tcPr>
            <w:tcW w:w="522" w:type="dxa"/>
            <w:vAlign w:val="center"/>
          </w:tcPr>
          <w:p w:rsidR="002F5490" w:rsidRPr="00113189" w:rsidRDefault="002F5490" w:rsidP="002F5490">
            <w:pPr>
              <w:pStyle w:val="Tabele"/>
            </w:pPr>
            <w:r w:rsidRPr="00113189">
              <w:t>(+)</w:t>
            </w:r>
          </w:p>
        </w:tc>
        <w:tc>
          <w:tcPr>
            <w:tcW w:w="7857" w:type="dxa"/>
          </w:tcPr>
          <w:p w:rsidR="002F5490" w:rsidRPr="00113189" w:rsidRDefault="002F5490" w:rsidP="002F5490">
            <w:pPr>
              <w:pStyle w:val="Tabele"/>
              <w:rPr>
                <w:lang w:val="it-IT"/>
              </w:rPr>
            </w:pPr>
            <w:r w:rsidRPr="00113189">
              <w:rPr>
                <w:lang w:val="it-IT"/>
              </w:rPr>
              <w:t>Te ardhuart nga primet e sigurimit te realizuara ne veprimtarite e marjes ne risigurim per kontratat e sigurimit te demeve qe lidhen me kontratat e sigurimit te jetes</w:t>
            </w:r>
            <w:r>
              <w:rPr>
                <w:lang w:val="it-IT"/>
              </w:rPr>
              <w:t>.</w:t>
            </w:r>
          </w:p>
        </w:tc>
      </w:tr>
      <w:tr w:rsidR="002F5490" w:rsidRPr="00113189">
        <w:tc>
          <w:tcPr>
            <w:tcW w:w="549" w:type="dxa"/>
            <w:vAlign w:val="center"/>
          </w:tcPr>
          <w:p w:rsidR="002F5490" w:rsidRPr="00113189" w:rsidRDefault="002F5490" w:rsidP="002F5490">
            <w:pPr>
              <w:pStyle w:val="Tabele"/>
              <w:rPr>
                <w:lang w:val="it-IT"/>
              </w:rPr>
            </w:pPr>
          </w:p>
        </w:tc>
        <w:tc>
          <w:tcPr>
            <w:tcW w:w="522" w:type="dxa"/>
            <w:vAlign w:val="center"/>
          </w:tcPr>
          <w:p w:rsidR="002F5490" w:rsidRPr="00113189" w:rsidRDefault="002F5490" w:rsidP="002F5490">
            <w:pPr>
              <w:pStyle w:val="Tabele"/>
            </w:pPr>
            <w:r w:rsidRPr="00113189">
              <w:t>(-)</w:t>
            </w:r>
          </w:p>
        </w:tc>
        <w:tc>
          <w:tcPr>
            <w:tcW w:w="7857" w:type="dxa"/>
          </w:tcPr>
          <w:p w:rsidR="002F5490" w:rsidRPr="00113189" w:rsidRDefault="002F5490" w:rsidP="002F5490">
            <w:pPr>
              <w:pStyle w:val="Tabele"/>
            </w:pPr>
            <w:r w:rsidRPr="00113189">
              <w:t>Taksat dhe tatimet qe debitojne pjesen e primeve qe lidhet me rreziqet e sigurimit t</w:t>
            </w:r>
            <w:r>
              <w:t>e demeve (joj</w:t>
            </w:r>
            <w:r w:rsidRPr="00113189">
              <w:t>etes) te lidhura me kontratat e sigurimit te jetes.</w:t>
            </w:r>
          </w:p>
        </w:tc>
      </w:tr>
    </w:tbl>
    <w:p w:rsidR="002F5490" w:rsidRPr="00113189" w:rsidRDefault="002F5490" w:rsidP="002F5490">
      <w:pPr>
        <w:pStyle w:val="Paragrafi"/>
        <w:rPr>
          <w:lang w:val="it-IT"/>
        </w:rPr>
      </w:pPr>
      <w:r w:rsidRPr="00113189">
        <w:rPr>
          <w:lang w:val="it-IT"/>
        </w:rPr>
        <w:t>Pjesa e shumes “a” qe nuk e tejkalon vleften e 1 miliard</w:t>
      </w:r>
      <w:r>
        <w:rPr>
          <w:lang w:val="it-IT"/>
        </w:rPr>
        <w:t>ë lekë</w:t>
      </w:r>
      <w:r w:rsidRPr="00113189">
        <w:rPr>
          <w:lang w:val="it-IT"/>
        </w:rPr>
        <w:t>.</w:t>
      </w:r>
    </w:p>
    <w:p w:rsidR="002F5490" w:rsidRPr="00113189" w:rsidRDefault="002F5490" w:rsidP="002F5490">
      <w:pPr>
        <w:pStyle w:val="Paragrafi"/>
        <w:rPr>
          <w:lang w:val="it-IT"/>
        </w:rPr>
      </w:pPr>
      <w:r w:rsidRPr="00113189">
        <w:rPr>
          <w:lang w:val="it-IT"/>
        </w:rPr>
        <w:t>Pj</w:t>
      </w:r>
      <w:r>
        <w:rPr>
          <w:lang w:val="it-IT"/>
        </w:rPr>
        <w:t>esa e shumes “a”mbi 1 miliardë  l</w:t>
      </w:r>
      <w:r w:rsidRPr="00113189">
        <w:rPr>
          <w:lang w:val="it-IT"/>
        </w:rPr>
        <w:t>eke ( a &gt; 1 miliard )</w:t>
      </w:r>
    </w:p>
    <w:p w:rsidR="002F5490" w:rsidRPr="00113189" w:rsidRDefault="002F5490" w:rsidP="002F5490">
      <w:pPr>
        <w:pStyle w:val="Paragrafi"/>
        <w:rPr>
          <w:lang w:val="it-IT"/>
        </w:rPr>
      </w:pPr>
      <w:r w:rsidRPr="00113189">
        <w:rPr>
          <w:lang w:val="it-IT"/>
        </w:rPr>
        <w:t xml:space="preserve">b = </w:t>
      </w:r>
      <w:r>
        <w:rPr>
          <w:i/>
          <w:lang w:val="it-IT"/>
        </w:rPr>
        <w:t>Koeficienti i pasigurisë për llogaritjen e të</w:t>
      </w:r>
      <w:r w:rsidRPr="00113189">
        <w:rPr>
          <w:i/>
          <w:lang w:val="it-IT"/>
        </w:rPr>
        <w:t xml:space="preserve"> ardhuarave</w:t>
      </w:r>
      <w:r w:rsidRPr="00113189">
        <w:rPr>
          <w:lang w:val="it-IT"/>
        </w:rPr>
        <w:t>, i cili eshte vlera maksimale e pritshme e diferences ne mes te rreziqeve aktuale dhe rrezikut te marre ne konsiderate ne llogaritje.</w:t>
      </w:r>
    </w:p>
    <w:p w:rsidR="002F5490" w:rsidRPr="00113189" w:rsidRDefault="002F5490" w:rsidP="002F5490">
      <w:pPr>
        <w:pStyle w:val="Paragrafi"/>
        <w:rPr>
          <w:lang w:val="it-IT"/>
        </w:rPr>
      </w:pPr>
      <w:r w:rsidRPr="00113189">
        <w:rPr>
          <w:lang w:val="it-IT"/>
        </w:rPr>
        <w:t>Koeficienti i pasigurise duke marre per baze shumen “a1” ka vleren 0.18</w:t>
      </w:r>
    </w:p>
    <w:p w:rsidR="002F5490" w:rsidRPr="00113189" w:rsidRDefault="002F5490" w:rsidP="002F5490">
      <w:pPr>
        <w:pStyle w:val="Paragrafi"/>
        <w:rPr>
          <w:lang w:val="it-IT"/>
        </w:rPr>
      </w:pPr>
      <w:r>
        <w:rPr>
          <w:lang w:val="it-IT"/>
        </w:rPr>
        <w:t>Koefic</w:t>
      </w:r>
      <w:r w:rsidRPr="00113189">
        <w:rPr>
          <w:lang w:val="it-IT"/>
        </w:rPr>
        <w:t>ienti i pasigurise i llogaritur duke marre per baze shumen “a2” ka vleren 0.16</w:t>
      </w:r>
    </w:p>
    <w:p w:rsidR="004D650E" w:rsidRPr="004D650E" w:rsidRDefault="002F5490" w:rsidP="004D650E">
      <w:pPr>
        <w:pStyle w:val="Paragrafi"/>
        <w:rPr>
          <w:b/>
          <w:bCs/>
          <w:i/>
          <w:iCs/>
        </w:rPr>
      </w:pPr>
      <w:r w:rsidRPr="004D650E">
        <w:rPr>
          <w:b/>
          <w:bCs/>
          <w:i/>
          <w:iCs/>
        </w:rPr>
        <w:t>Raporti i risigurimit</w:t>
      </w:r>
    </w:p>
    <w:p w:rsidR="002F5490" w:rsidRPr="00113189" w:rsidRDefault="004D650E" w:rsidP="004D650E">
      <w:pPr>
        <w:pStyle w:val="Figure"/>
        <w:rPr>
          <w:lang w:val="it-IT"/>
        </w:rPr>
      </w:pPr>
      <w:r>
        <w:rPr>
          <w:i/>
          <w:lang w:val="it-IT"/>
        </w:rPr>
        <w:t xml:space="preserve"> </w:t>
      </w:r>
      <w:r w:rsidR="002F5490" w:rsidRPr="00113189">
        <w:rPr>
          <w:position w:val="-28"/>
          <w:lang w:val="it-IT"/>
        </w:rPr>
        <w:object w:dxaOrig="6520" w:dyaOrig="660">
          <v:shape id="_x0000_i1037" type="#_x0000_t75" style="width:326.35pt;height:32.75pt" o:ole="">
            <v:imagedata r:id="rId5" o:title=""/>
          </v:shape>
          <o:OLEObject Type="Embed" ProgID="Equation.3" ShapeID="_x0000_i1037" DrawAspect="Content" ObjectID="_1614094517" r:id="rId29"/>
        </w:object>
      </w:r>
    </w:p>
    <w:p w:rsidR="002F5490" w:rsidRPr="00113189" w:rsidRDefault="002F5490" w:rsidP="002F5490">
      <w:pPr>
        <w:pStyle w:val="Paragrafi"/>
        <w:rPr>
          <w:lang w:val="it-IT"/>
        </w:rPr>
      </w:pPr>
      <w:r w:rsidRPr="00113189">
        <w:rPr>
          <w:i/>
          <w:lang w:val="it-IT"/>
        </w:rPr>
        <w:t>Demet (pergjegjesite) te mbajtura dhe te kaluara ne risigurim:</w:t>
      </w:r>
      <w:r w:rsidRPr="00113189">
        <w:rPr>
          <w:lang w:val="it-IT"/>
        </w:rPr>
        <w:t xml:space="preserve"> Shuma e pagesave te dem</w:t>
      </w:r>
      <w:r>
        <w:rPr>
          <w:lang w:val="it-IT"/>
        </w:rPr>
        <w:t>eve qe rrjedhin nga veprimtaritë</w:t>
      </w:r>
      <w:r w:rsidRPr="00113189">
        <w:rPr>
          <w:lang w:val="it-IT"/>
        </w:rPr>
        <w:t xml:space="preserve"> e drejtperdrejta te sigurimeve dhe nga veprimtarite e marrjes ne risigurim, po ashtu dhe shuma e shtesave ne provigjonet teknike te demeve, pa zbritur shumat e demeve dhe shtesave te provigjoneve teknike qe i takojne pjeses se risiguruesit.</w:t>
      </w:r>
    </w:p>
    <w:p w:rsidR="002F5490" w:rsidRPr="00113189" w:rsidRDefault="002F5490" w:rsidP="002F5490">
      <w:pPr>
        <w:pStyle w:val="Paragrafi"/>
        <w:rPr>
          <w:lang w:val="it-IT"/>
        </w:rPr>
      </w:pPr>
      <w:r w:rsidRPr="00113189">
        <w:rPr>
          <w:i/>
          <w:lang w:val="it-IT"/>
        </w:rPr>
        <w:t xml:space="preserve">Demet (pergjegjesite) te mbajtura </w:t>
      </w:r>
      <w:r w:rsidRPr="00113189">
        <w:rPr>
          <w:rFonts w:cs="Tahoma"/>
          <w:i/>
          <w:lang w:val="it-IT"/>
        </w:rPr>
        <w:t>{pa pjesen e risigurimeve}</w:t>
      </w:r>
      <w:r w:rsidRPr="00113189">
        <w:rPr>
          <w:i/>
          <w:lang w:val="it-IT"/>
        </w:rPr>
        <w:t>:</w:t>
      </w:r>
      <w:r w:rsidRPr="00113189">
        <w:rPr>
          <w:lang w:val="it-IT"/>
        </w:rPr>
        <w:t xml:space="preserve"> Shuma e pagesave te demeve qe rrjedhin nga veprimtarite </w:t>
      </w:r>
      <w:r>
        <w:rPr>
          <w:lang w:val="it-IT"/>
        </w:rPr>
        <w:t xml:space="preserve">e </w:t>
      </w:r>
      <w:r w:rsidRPr="00113189">
        <w:rPr>
          <w:lang w:val="it-IT"/>
        </w:rPr>
        <w:t>drejtperdrejta te sigurimeve dhe nga veprimtarite e marrjes ne risigurim, po ashtu dhe shuma e shtesave ne provigjonet teknike te demeve, duke zbritur shumat e demeve dhe shtesave ne rezerva teknike qe i takojne pjeses se risiguruesit.</w:t>
      </w:r>
    </w:p>
    <w:p w:rsidR="002F5490" w:rsidRPr="00113189" w:rsidRDefault="002F5490" w:rsidP="002F5490">
      <w:pPr>
        <w:pStyle w:val="Paragrafi"/>
        <w:rPr>
          <w:lang w:val="it-IT"/>
        </w:rPr>
      </w:pPr>
      <w:r w:rsidRPr="00113189">
        <w:rPr>
          <w:lang w:val="it-IT"/>
        </w:rPr>
        <w:t>Nese c&lt;0.50, per efekt llogaritjeje do te merret vlera prej 0.50.</w:t>
      </w:r>
    </w:p>
    <w:p w:rsidR="002F5490" w:rsidRPr="00131DA2" w:rsidRDefault="002F5490" w:rsidP="004D650E">
      <w:pPr>
        <w:pStyle w:val="Figure"/>
        <w:ind w:firstLine="720"/>
        <w:rPr>
          <w:lang w:val="it-IT"/>
        </w:rPr>
      </w:pPr>
      <w:r w:rsidRPr="004D650E">
        <w:rPr>
          <w:rStyle w:val="ParagrafiChar"/>
          <w:i/>
          <w:iCs/>
        </w:rPr>
        <w:t>Niveli i kerkuar i aftesise paguese per kontratat e sigurimit te jojetes qe lidhen me kontratat e sigurimit te jetes:</w:t>
      </w:r>
      <w:r w:rsidRPr="004D650E">
        <w:rPr>
          <w:rStyle w:val="ParagrafiChar"/>
          <w:i/>
          <w:iCs/>
        </w:rPr>
        <w:tab/>
      </w:r>
      <w:r w:rsidRPr="00113189">
        <w:rPr>
          <w:position w:val="-10"/>
          <w:lang w:val="it-IT"/>
        </w:rPr>
        <w:object w:dxaOrig="1740" w:dyaOrig="340">
          <v:shape id="_x0000_i1038" type="#_x0000_t75" style="width:86.95pt;height:16.85pt" o:ole="">
            <v:imagedata r:id="rId7" o:title=""/>
          </v:shape>
          <o:OLEObject Type="Embed" ProgID="Equation.3" ShapeID="_x0000_i1038" DrawAspect="Content" ObjectID="_1614094518" r:id="rId30"/>
        </w:object>
      </w:r>
    </w:p>
    <w:p w:rsidR="002F5490" w:rsidRPr="00113189" w:rsidRDefault="002F5490" w:rsidP="002F5490">
      <w:pPr>
        <w:pStyle w:val="Paragrafi"/>
        <w:rPr>
          <w:i/>
          <w:lang w:val="it-IT"/>
        </w:rPr>
      </w:pPr>
      <w:r>
        <w:rPr>
          <w:i/>
          <w:lang w:val="it-IT"/>
        </w:rPr>
        <w:t xml:space="preserve">3. </w:t>
      </w:r>
      <w:r w:rsidRPr="00113189">
        <w:rPr>
          <w:i/>
          <w:lang w:val="it-IT"/>
        </w:rPr>
        <w:t>Niveli i kerkuar i aftesise paguese per kontratat e sigurimit te jetes te lidhura me fondet e investimeve</w:t>
      </w:r>
    </w:p>
    <w:p w:rsidR="002F5490" w:rsidRPr="00113189" w:rsidRDefault="002F5490" w:rsidP="002F5490">
      <w:pPr>
        <w:pStyle w:val="Paragrafi"/>
        <w:rPr>
          <w:lang w:val="it-IT"/>
        </w:rPr>
      </w:pPr>
      <w:r w:rsidRPr="00113189">
        <w:rPr>
          <w:lang w:val="it-IT"/>
        </w:rPr>
        <w:t>Niveli i kerkuar i aftesise paguese per rreziqet e sigurimit te jetes te lidhura me fonde te investimit, eshte shuma e dy rezultateve qe dalin nga llogaritja e pare dhe llogaritja e dyte si me poshte vijon:</w:t>
      </w:r>
    </w:p>
    <w:p w:rsidR="002F5490" w:rsidRPr="00113189" w:rsidRDefault="002F5490" w:rsidP="002F5490">
      <w:pPr>
        <w:pStyle w:val="Paragrafi"/>
      </w:pPr>
      <w:r w:rsidRPr="00113189">
        <w:t>Llogaritja I</w:t>
      </w:r>
    </w:p>
    <w:p w:rsidR="002F5490" w:rsidRPr="00113189" w:rsidRDefault="002F5490" w:rsidP="002F5490">
      <w:pPr>
        <w:pStyle w:val="Paragrafi"/>
        <w:rPr>
          <w:szCs w:val="22"/>
        </w:rPr>
      </w:pPr>
      <w:r w:rsidRPr="00113189">
        <w:rPr>
          <w:szCs w:val="22"/>
        </w:rPr>
        <w:t xml:space="preserve">Totali i </w:t>
      </w:r>
      <w:r>
        <w:rPr>
          <w:szCs w:val="22"/>
        </w:rPr>
        <w:t>rezervave</w:t>
      </w:r>
      <w:r w:rsidRPr="00113189">
        <w:rPr>
          <w:szCs w:val="22"/>
        </w:rPr>
        <w:t xml:space="preserve"> matematike per veprimtarite e veta dhe ato qe lidhen me marrjen ne risigurim, pa zbritur </w:t>
      </w:r>
      <w:r>
        <w:rPr>
          <w:szCs w:val="22"/>
        </w:rPr>
        <w:t>rezervat</w:t>
      </w:r>
      <w:r w:rsidRPr="00113189">
        <w:rPr>
          <w:szCs w:val="22"/>
        </w:rPr>
        <w:t xml:space="preserve"> qe i perkasin pjeses se dhene ne risigurim, ku rreziku i investimeve eshte marre persiper nga siguruesi.</w:t>
      </w:r>
    </w:p>
    <w:p w:rsidR="002F5490" w:rsidRDefault="002F5490" w:rsidP="002F5490">
      <w:pPr>
        <w:pStyle w:val="Paragrafi"/>
        <w:rPr>
          <w:szCs w:val="22"/>
        </w:rPr>
      </w:pPr>
      <w:r w:rsidRPr="00113189">
        <w:rPr>
          <w:szCs w:val="22"/>
        </w:rPr>
        <w:t xml:space="preserve">Totali i </w:t>
      </w:r>
      <w:r>
        <w:rPr>
          <w:szCs w:val="22"/>
        </w:rPr>
        <w:t>rezervave</w:t>
      </w:r>
      <w:r w:rsidRPr="00113189">
        <w:rPr>
          <w:szCs w:val="22"/>
        </w:rPr>
        <w:t xml:space="preserve"> matematike per veprimtarite e veta dhe veprimtarite e marrjes ne risigurim, pa zbritur </w:t>
      </w:r>
      <w:r>
        <w:rPr>
          <w:szCs w:val="22"/>
        </w:rPr>
        <w:t>rezervat</w:t>
      </w:r>
      <w:r w:rsidRPr="00113189">
        <w:rPr>
          <w:szCs w:val="22"/>
        </w:rPr>
        <w:t xml:space="preserve"> qe i perkasin pjeses se dhene ne risigurim, ku rreziku i investimeve nuk eshte marre persiper nga siguruesi, kur periudha e transaksioneve i kalon pese vjet, dhe shuma e shpenzimeve administrative eshte fiksuar per me shume se pese vjet.</w:t>
      </w:r>
    </w:p>
    <w:p w:rsidR="002F5490" w:rsidRPr="00113189" w:rsidRDefault="002F5490" w:rsidP="002F5490">
      <w:pPr>
        <w:pStyle w:val="Paragrafi"/>
        <w:rPr>
          <w:szCs w:val="22"/>
        </w:rPr>
      </w:pPr>
      <w:r>
        <w:rPr>
          <w:szCs w:val="22"/>
        </w:rPr>
        <w:t>Nëse shoqëria e sigurimit mbulon rrezikun e vdekjes, totali i kapitalit të rrezikuar për kontrtat e sigurimit të jetës që mbulojnë rrezikun e vdekjes të lidhura me fondet e investimeve (duke zbritur vlerën e kapitalit të rrezikuar që i përket pjesës së kaluar në risigurim).</w:t>
      </w:r>
    </w:p>
    <w:p w:rsidR="002F5490" w:rsidRPr="00113189" w:rsidRDefault="002F5490" w:rsidP="002F5490">
      <w:pPr>
        <w:pStyle w:val="Paragrafi"/>
        <w:rPr>
          <w:szCs w:val="22"/>
        </w:rPr>
      </w:pPr>
      <w:r w:rsidRPr="00113189">
        <w:rPr>
          <w:szCs w:val="22"/>
        </w:rPr>
        <w:t xml:space="preserve">Totali i </w:t>
      </w:r>
      <w:r>
        <w:rPr>
          <w:szCs w:val="22"/>
        </w:rPr>
        <w:t xml:space="preserve">rezervave </w:t>
      </w:r>
      <w:r w:rsidRPr="00113189">
        <w:rPr>
          <w:szCs w:val="22"/>
        </w:rPr>
        <w:t xml:space="preserve">matematike per veprimtarite e veta veprimtarite e marrjes ne risigurim, pas zbritjes se </w:t>
      </w:r>
      <w:r>
        <w:rPr>
          <w:szCs w:val="22"/>
        </w:rPr>
        <w:t xml:space="preserve">rezervave </w:t>
      </w:r>
      <w:r w:rsidRPr="00113189">
        <w:rPr>
          <w:szCs w:val="22"/>
        </w:rPr>
        <w:t>qe i takojne pjeses se dhene ne risigurim, ku rreziku i investimeve eshte marre nga siguruesi.</w:t>
      </w:r>
    </w:p>
    <w:p w:rsidR="002F5490" w:rsidRDefault="002F5490" w:rsidP="002F5490">
      <w:pPr>
        <w:pStyle w:val="Paragrafi"/>
        <w:rPr>
          <w:szCs w:val="22"/>
        </w:rPr>
      </w:pPr>
      <w:r w:rsidRPr="00113189">
        <w:rPr>
          <w:szCs w:val="22"/>
        </w:rPr>
        <w:t xml:space="preserve">Totali i </w:t>
      </w:r>
      <w:r>
        <w:rPr>
          <w:szCs w:val="22"/>
        </w:rPr>
        <w:t>rezervave</w:t>
      </w:r>
      <w:r w:rsidRPr="00113189">
        <w:rPr>
          <w:szCs w:val="22"/>
        </w:rPr>
        <w:t xml:space="preserve"> matematike per veprimtarite e veta dhe  veprimtarite ne lidhje me risigurimet, pas  zbritjes se rezervave qe i takojne pjeses se dhene ne risigurim, ku rreziku nuk eshte marre nga siguruesi, dhe periudhe e transaksionit eshte me e gjate se pese vjet, dhe kur shuma e shpenzimeve administrative eshte percaktuar per me shume se pese vjet.</w:t>
      </w:r>
    </w:p>
    <w:p w:rsidR="002F5490" w:rsidRPr="00113189" w:rsidRDefault="002F5490" w:rsidP="002F5490">
      <w:pPr>
        <w:pStyle w:val="Paragrafi"/>
        <w:rPr>
          <w:szCs w:val="22"/>
        </w:rPr>
      </w:pPr>
      <w:r>
        <w:rPr>
          <w:szCs w:val="22"/>
        </w:rPr>
        <w:t>Nëse shoqëria e sigurimit mbulon rrezikun e vdekjes, totali i vdekjes, totali i kapitalit të rrezikuar për kontrtat e sigurimit të jetës që mbulojnë rrezikun e vdekjes të lidhura me fondet e investimeve (duke mos zbritur vlerën e kapitalit të rrezikuar që i përket pjesës së kaluar në risigurim).</w:t>
      </w:r>
    </w:p>
    <w:p w:rsidR="002F5490" w:rsidRPr="00113189" w:rsidRDefault="002F5490" w:rsidP="004D650E">
      <w:pPr>
        <w:pStyle w:val="Figure"/>
        <w:ind w:firstLine="720"/>
        <w:rPr>
          <w:szCs w:val="22"/>
        </w:rPr>
      </w:pPr>
      <w:r w:rsidRPr="004D650E">
        <w:rPr>
          <w:rStyle w:val="ParagrafiChar"/>
          <w:b/>
          <w:bCs/>
          <w:i/>
          <w:iCs/>
        </w:rPr>
        <w:t>Raporti i risigurimit:</w:t>
      </w:r>
      <w:r w:rsidRPr="00113189">
        <w:rPr>
          <w:b/>
          <w:szCs w:val="22"/>
        </w:rPr>
        <w:tab/>
      </w:r>
      <w:r w:rsidRPr="00C23FC1">
        <w:rPr>
          <w:b/>
          <w:position w:val="-12"/>
          <w:szCs w:val="22"/>
        </w:rPr>
        <w:object w:dxaOrig="3080" w:dyaOrig="360">
          <v:shape id="_x0000_i1039" type="#_x0000_t75" style="width:154.3pt;height:17.75pt" o:ole="">
            <v:imagedata r:id="rId31" o:title=""/>
          </v:shape>
          <o:OLEObject Type="Embed" ProgID="Equation.3" ShapeID="_x0000_i1039" DrawAspect="Content" ObjectID="_1614094519" r:id="rId32"/>
        </w:object>
      </w:r>
    </w:p>
    <w:p w:rsidR="002F5490" w:rsidRPr="00113189" w:rsidRDefault="002F5490" w:rsidP="002F5490">
      <w:pPr>
        <w:pStyle w:val="Paragrafi"/>
        <w:rPr>
          <w:szCs w:val="22"/>
        </w:rPr>
      </w:pPr>
      <w:r w:rsidRPr="00113189">
        <w:rPr>
          <w:szCs w:val="22"/>
        </w:rPr>
        <w:t>Nese ky raport eshte me i vogel  se 0.85, raporti i risigurimit qe do te merret ne konsiderate do te jete 0.85.</w:t>
      </w:r>
    </w:p>
    <w:p w:rsidR="002F5490" w:rsidRPr="00E44727" w:rsidRDefault="002F5490" w:rsidP="002F5490">
      <w:pPr>
        <w:pStyle w:val="Paragrafi"/>
        <w:rPr>
          <w:szCs w:val="22"/>
        </w:rPr>
      </w:pPr>
      <w:r w:rsidRPr="00113189">
        <w:rPr>
          <w:b/>
          <w:szCs w:val="22"/>
        </w:rPr>
        <w:t>d</w:t>
      </w:r>
      <w:r w:rsidRPr="00113189">
        <w:rPr>
          <w:b/>
          <w:szCs w:val="22"/>
          <w:vertAlign w:val="subscript"/>
        </w:rPr>
        <w:t>1</w:t>
      </w:r>
      <w:r w:rsidRPr="00113189">
        <w:rPr>
          <w:b/>
          <w:szCs w:val="22"/>
        </w:rPr>
        <w:t>, d</w:t>
      </w:r>
      <w:r w:rsidRPr="00113189">
        <w:rPr>
          <w:b/>
          <w:szCs w:val="22"/>
          <w:vertAlign w:val="subscript"/>
        </w:rPr>
        <w:t>2</w:t>
      </w:r>
      <w:r>
        <w:rPr>
          <w:b/>
          <w:szCs w:val="22"/>
          <w:vertAlign w:val="subscript"/>
        </w:rPr>
        <w:t>,</w:t>
      </w:r>
      <w:r w:rsidRPr="00113189">
        <w:rPr>
          <w:b/>
          <w:szCs w:val="22"/>
        </w:rPr>
        <w:t xml:space="preserve"> </w:t>
      </w:r>
      <w:r>
        <w:rPr>
          <w:b/>
          <w:szCs w:val="22"/>
        </w:rPr>
        <w:t>d</w:t>
      </w:r>
      <w:r w:rsidRPr="00766D8A">
        <w:rPr>
          <w:b/>
          <w:szCs w:val="22"/>
          <w:vertAlign w:val="subscript"/>
        </w:rPr>
        <w:t>3</w:t>
      </w:r>
      <w:r w:rsidRPr="00113189">
        <w:rPr>
          <w:b/>
          <w:szCs w:val="22"/>
        </w:rPr>
        <w:t>= Koeficienti i pasigurise per llogaritjen e perfitimit nga investimet</w:t>
      </w:r>
      <w:r w:rsidRPr="00113189">
        <w:rPr>
          <w:szCs w:val="22"/>
        </w:rPr>
        <w:t>, i cili eshte vlera maksimale e pritshme e diferences midis interesit te llogaritur dhe atij aktual te investimeve. Vlerat e tyre jane: d1 = 0.04; d2 = 0.01;</w:t>
      </w:r>
      <w:r>
        <w:rPr>
          <w:szCs w:val="22"/>
        </w:rPr>
        <w:t xml:space="preserve"> dhe d</w:t>
      </w:r>
      <w:r w:rsidRPr="00E44727">
        <w:rPr>
          <w:szCs w:val="22"/>
          <w:vertAlign w:val="subscript"/>
        </w:rPr>
        <w:t>3</w:t>
      </w:r>
      <w:r>
        <w:rPr>
          <w:szCs w:val="22"/>
          <w:vertAlign w:val="subscript"/>
        </w:rPr>
        <w:t xml:space="preserve"> </w:t>
      </w:r>
      <w:r>
        <w:rPr>
          <w:szCs w:val="22"/>
        </w:rPr>
        <w:t>=0,03</w:t>
      </w:r>
    </w:p>
    <w:p w:rsidR="002F5490" w:rsidRPr="00113189" w:rsidRDefault="004D650E" w:rsidP="004D650E">
      <w:pPr>
        <w:pStyle w:val="Figure"/>
        <w:ind w:firstLine="720"/>
        <w:rPr>
          <w:b/>
          <w:szCs w:val="22"/>
        </w:rPr>
      </w:pPr>
      <w:r w:rsidRPr="004D650E">
        <w:rPr>
          <w:rStyle w:val="ParagrafiChar"/>
          <w:b/>
          <w:bCs/>
          <w:i/>
          <w:iCs/>
        </w:rPr>
        <w:t>Vlera sipas llogaritjes se pare</w:t>
      </w:r>
      <w:r w:rsidR="002F5490" w:rsidRPr="004D650E">
        <w:rPr>
          <w:rStyle w:val="ParagrafiChar"/>
          <w:b/>
          <w:bCs/>
          <w:i/>
          <w:iCs/>
        </w:rPr>
        <w:t>:</w:t>
      </w:r>
      <w:r w:rsidR="002F5490" w:rsidRPr="004D650E">
        <w:rPr>
          <w:rStyle w:val="ParagrafiChar"/>
          <w:b/>
          <w:bCs/>
          <w:i/>
          <w:iCs/>
        </w:rPr>
        <w:tab/>
      </w:r>
      <w:r>
        <w:rPr>
          <w:b/>
          <w:szCs w:val="22"/>
        </w:rPr>
        <w:t xml:space="preserve"> </w:t>
      </w:r>
      <w:r w:rsidR="002F5490" w:rsidRPr="00FF375A">
        <w:rPr>
          <w:b/>
          <w:position w:val="-12"/>
          <w:szCs w:val="22"/>
          <w:lang w:val="es-ES_tradnl"/>
        </w:rPr>
        <w:object w:dxaOrig="3640" w:dyaOrig="380">
          <v:shape id="_x0000_i1040" type="#_x0000_t75" style="width:182.35pt;height:18.7pt" o:ole="">
            <v:imagedata r:id="rId33" o:title=""/>
          </v:shape>
          <o:OLEObject Type="Embed" ProgID="Equation.3" ShapeID="_x0000_i1040" DrawAspect="Content" ObjectID="_1614094520" r:id="rId34"/>
        </w:object>
      </w:r>
    </w:p>
    <w:p w:rsidR="002F5490" w:rsidRPr="00113189" w:rsidRDefault="002F5490" w:rsidP="002F5490">
      <w:pPr>
        <w:pStyle w:val="Paragrafi"/>
        <w:rPr>
          <w:b/>
          <w:szCs w:val="22"/>
        </w:rPr>
      </w:pPr>
      <w:r w:rsidRPr="00113189">
        <w:rPr>
          <w:b/>
          <w:szCs w:val="22"/>
        </w:rPr>
        <w:t>Llogaritja II</w:t>
      </w:r>
    </w:p>
    <w:p w:rsidR="002F5490" w:rsidRPr="00113189" w:rsidRDefault="002F5490" w:rsidP="002F5490">
      <w:pPr>
        <w:pStyle w:val="Paragrafi"/>
        <w:rPr>
          <w:szCs w:val="22"/>
        </w:rPr>
      </w:pPr>
      <w:r w:rsidRPr="00113189">
        <w:rPr>
          <w:szCs w:val="22"/>
        </w:rPr>
        <w:t>Kjo do te llogaritet vetem per ato kontrata sigurimi ku siguruesi merr persiper rrezikun e vdekjes.</w:t>
      </w:r>
    </w:p>
    <w:p w:rsidR="002F5490" w:rsidRDefault="002F5490" w:rsidP="002F5490">
      <w:pPr>
        <w:pStyle w:val="Paragrafi"/>
        <w:rPr>
          <w:szCs w:val="22"/>
        </w:rPr>
      </w:pPr>
      <w:r>
        <w:rPr>
          <w:szCs w:val="22"/>
        </w:rPr>
        <w:t xml:space="preserve">a. </w:t>
      </w:r>
      <w:r w:rsidRPr="00113189">
        <w:rPr>
          <w:szCs w:val="22"/>
        </w:rPr>
        <w:t>Totali jo negativ, totali i vleres se kapitalit te rrezikuar per kontratat e sigurimit te lidhura ( te ciles nuk i zbritet pjesa e kapitalit te rrezikuar qe i perket pjese se dhene ne risigurim)</w:t>
      </w:r>
    </w:p>
    <w:p w:rsidR="002F5490" w:rsidRPr="00113189" w:rsidRDefault="002F5490" w:rsidP="002F5490">
      <w:pPr>
        <w:pStyle w:val="Paragrafi"/>
        <w:rPr>
          <w:szCs w:val="22"/>
        </w:rPr>
      </w:pPr>
      <w:r>
        <w:rPr>
          <w:szCs w:val="22"/>
        </w:rPr>
        <w:t xml:space="preserve">b. </w:t>
      </w:r>
      <w:r w:rsidRPr="00113189">
        <w:rPr>
          <w:szCs w:val="22"/>
        </w:rPr>
        <w:t>Totali jo negativ, vlera neto e kapitalit te rrezikuar per kontratat e sigurimit te lidhura (te ciles i zbritet pjesa e kapitali</w:t>
      </w:r>
      <w:r>
        <w:rPr>
          <w:szCs w:val="22"/>
        </w:rPr>
        <w:t>t te rrezikuar qe i perket pjesës së dhënë në</w:t>
      </w:r>
      <w:r w:rsidRPr="00113189">
        <w:rPr>
          <w:szCs w:val="22"/>
        </w:rPr>
        <w:t xml:space="preserve"> risigurim).</w:t>
      </w:r>
    </w:p>
    <w:p w:rsidR="002F5490" w:rsidRPr="00113189" w:rsidRDefault="002F5490" w:rsidP="004D650E">
      <w:pPr>
        <w:pStyle w:val="Figure"/>
        <w:ind w:firstLine="720"/>
        <w:rPr>
          <w:i/>
          <w:szCs w:val="22"/>
        </w:rPr>
      </w:pPr>
      <w:r w:rsidRPr="004D650E">
        <w:rPr>
          <w:rStyle w:val="ParagrafiChar"/>
          <w:b/>
          <w:bCs/>
          <w:i/>
          <w:iCs/>
        </w:rPr>
        <w:t>Raporti i risigurimit:</w:t>
      </w:r>
      <w:r w:rsidRPr="00113189">
        <w:rPr>
          <w:b/>
          <w:i/>
          <w:szCs w:val="22"/>
        </w:rPr>
        <w:tab/>
      </w:r>
      <w:r w:rsidRPr="00113189">
        <w:rPr>
          <w:b/>
          <w:i/>
          <w:position w:val="-6"/>
          <w:szCs w:val="22"/>
        </w:rPr>
        <w:object w:dxaOrig="840" w:dyaOrig="279">
          <v:shape id="_x0000_i1041" type="#_x0000_t75" style="width:42.1pt;height:14.05pt" o:ole="">
            <v:imagedata r:id="rId35" o:title=""/>
          </v:shape>
          <o:OLEObject Type="Embed" ProgID="Equation.3" ShapeID="_x0000_i1041" DrawAspect="Content" ObjectID="_1614094521" r:id="rId36"/>
        </w:object>
      </w:r>
    </w:p>
    <w:p w:rsidR="002F5490" w:rsidRPr="00113189" w:rsidRDefault="002F5490" w:rsidP="002F5490">
      <w:pPr>
        <w:pStyle w:val="Paragrafi"/>
        <w:rPr>
          <w:szCs w:val="22"/>
        </w:rPr>
      </w:pPr>
      <w:r w:rsidRPr="00113189">
        <w:rPr>
          <w:szCs w:val="22"/>
        </w:rPr>
        <w:t>Nese raporti i risigurimit eshte me i vogel se 0.50, per efekt llogaritjeje do te merret per baze ne vleren 0.50.</w:t>
      </w:r>
    </w:p>
    <w:p w:rsidR="002F5490" w:rsidRPr="00113189" w:rsidRDefault="002F5490" w:rsidP="002F5490">
      <w:pPr>
        <w:pStyle w:val="Paragrafi"/>
        <w:rPr>
          <w:szCs w:val="22"/>
        </w:rPr>
      </w:pPr>
      <w:r w:rsidRPr="00113189">
        <w:rPr>
          <w:b/>
          <w:i/>
          <w:szCs w:val="22"/>
        </w:rPr>
        <w:t>d = Koeficienti i pasigurise ne rrezikun e vdekjes per kontratat e sigurimit te jetes,</w:t>
      </w:r>
      <w:r w:rsidRPr="00113189">
        <w:rPr>
          <w:szCs w:val="22"/>
        </w:rPr>
        <w:t xml:space="preserve"> me perjashtim te kontratave te sigurimit te jetes me afat te shkurter(maksimumi pese vjet). Ky koeficient ka vleren 0.003.</w:t>
      </w:r>
    </w:p>
    <w:p w:rsidR="002F5490" w:rsidRPr="00113189" w:rsidRDefault="002F5490" w:rsidP="004D650E">
      <w:pPr>
        <w:pStyle w:val="Figure"/>
        <w:ind w:firstLine="720"/>
        <w:rPr>
          <w:b/>
          <w:szCs w:val="22"/>
        </w:rPr>
      </w:pPr>
      <w:r w:rsidRPr="004D650E">
        <w:rPr>
          <w:rStyle w:val="ParagrafiChar"/>
          <w:b/>
          <w:bCs/>
          <w:i/>
          <w:iCs/>
        </w:rPr>
        <w:t>Vlera sipas llogaritjes se dyte :</w:t>
      </w:r>
      <w:r w:rsidRPr="00113189">
        <w:rPr>
          <w:b/>
          <w:szCs w:val="22"/>
        </w:rPr>
        <w:tab/>
      </w:r>
      <w:r w:rsidRPr="00113189">
        <w:rPr>
          <w:b/>
          <w:position w:val="-10"/>
          <w:szCs w:val="22"/>
          <w:lang w:val="es-ES_tradnl"/>
        </w:rPr>
        <w:object w:dxaOrig="820" w:dyaOrig="320">
          <v:shape id="_x0000_i1042" type="#_x0000_t75" style="width:41.15pt;height:15.9pt" o:ole="">
            <v:imagedata r:id="rId37" o:title=""/>
          </v:shape>
          <o:OLEObject Type="Embed" ProgID="Equation.3" ShapeID="_x0000_i1042" DrawAspect="Content" ObjectID="_1614094522" r:id="rId38"/>
        </w:object>
      </w:r>
    </w:p>
    <w:p w:rsidR="002F5490" w:rsidRPr="00113189" w:rsidRDefault="002F5490" w:rsidP="002F5490">
      <w:pPr>
        <w:pStyle w:val="Paragrafi"/>
        <w:rPr>
          <w:b/>
          <w:szCs w:val="22"/>
        </w:rPr>
      </w:pPr>
      <w:r w:rsidRPr="00113189">
        <w:rPr>
          <w:b/>
          <w:szCs w:val="22"/>
        </w:rPr>
        <w:t>Totali i nivelit te kerkuar te aftesise paguese per aktivitetin e sigurimit te jetes =</w:t>
      </w:r>
    </w:p>
    <w:p w:rsidR="002F5490" w:rsidRPr="00113189" w:rsidRDefault="002F5490" w:rsidP="002F5490">
      <w:pPr>
        <w:pStyle w:val="Paragrafi"/>
        <w:rPr>
          <w:b/>
          <w:i/>
          <w:szCs w:val="22"/>
        </w:rPr>
      </w:pPr>
      <w:r w:rsidRPr="00113189">
        <w:rPr>
          <w:b/>
          <w:i/>
          <w:szCs w:val="22"/>
        </w:rPr>
        <w:t xml:space="preserve">   Niveli i kerkuar i aftesise paguese per rreziqet e sigurimit te jetes (I) </w:t>
      </w:r>
    </w:p>
    <w:p w:rsidR="002F5490" w:rsidRPr="00113189" w:rsidRDefault="002F5490" w:rsidP="002F5490">
      <w:pPr>
        <w:pStyle w:val="Paragrafi"/>
        <w:rPr>
          <w:b/>
          <w:i/>
          <w:szCs w:val="22"/>
        </w:rPr>
      </w:pPr>
      <w:r w:rsidRPr="00113189">
        <w:rPr>
          <w:b/>
          <w:i/>
          <w:szCs w:val="22"/>
        </w:rPr>
        <w:t>+ Niveli i kerkuar i aftesise paguese per kontratat e sigurimit te jojetes qe lidhen me kontratat e sigurimit te jetes (II)</w:t>
      </w:r>
      <w:r>
        <w:rPr>
          <w:b/>
          <w:i/>
          <w:szCs w:val="22"/>
        </w:rPr>
        <w:t>.</w:t>
      </w:r>
      <w:r w:rsidRPr="00113189">
        <w:rPr>
          <w:b/>
          <w:i/>
          <w:szCs w:val="22"/>
        </w:rPr>
        <w:t xml:space="preserve"> </w:t>
      </w:r>
    </w:p>
    <w:p w:rsidR="002F5490" w:rsidRPr="00131DA2" w:rsidRDefault="002F5490" w:rsidP="002F5490">
      <w:pPr>
        <w:pStyle w:val="Paragrafi"/>
        <w:rPr>
          <w:b/>
          <w:i/>
          <w:szCs w:val="22"/>
        </w:rPr>
      </w:pPr>
      <w:r w:rsidRPr="00113189">
        <w:rPr>
          <w:b/>
          <w:i/>
          <w:szCs w:val="22"/>
        </w:rPr>
        <w:t>+ Niveli i kerkuar i aftesise paguese per kontratat e sigurimit te jetes qe lidhen me fondet e investimeve (III).</w:t>
      </w:r>
    </w:p>
    <w:p w:rsidR="002F5490" w:rsidRPr="00716167" w:rsidRDefault="002F5490" w:rsidP="002F5490">
      <w:pPr>
        <w:pStyle w:val="Paragrafi"/>
        <w:rPr>
          <w:color w:val="0000FF"/>
          <w:szCs w:val="22"/>
        </w:rPr>
      </w:pPr>
      <w:r>
        <w:rPr>
          <w:b/>
          <w:szCs w:val="22"/>
        </w:rPr>
        <w:t xml:space="preserve">2. </w:t>
      </w:r>
      <w:r w:rsidRPr="00113189">
        <w:rPr>
          <w:b/>
          <w:szCs w:val="22"/>
        </w:rPr>
        <w:t xml:space="preserve">Elementet qe </w:t>
      </w:r>
      <w:r>
        <w:rPr>
          <w:b/>
          <w:szCs w:val="22"/>
        </w:rPr>
        <w:t>përbëjnë</w:t>
      </w:r>
      <w:r w:rsidRPr="00113189">
        <w:rPr>
          <w:b/>
          <w:szCs w:val="22"/>
        </w:rPr>
        <w:t xml:space="preserve"> ne marzhin e aftesise paguese</w:t>
      </w:r>
    </w:p>
    <w:p w:rsidR="002F5490" w:rsidRDefault="002F5490" w:rsidP="002F5490">
      <w:pPr>
        <w:pStyle w:val="Paragrafi"/>
        <w:rPr>
          <w:szCs w:val="22"/>
          <w:lang w:val="sv-SE"/>
        </w:rPr>
      </w:pPr>
      <w:r>
        <w:rPr>
          <w:szCs w:val="22"/>
          <w:lang w:val="sv-SE"/>
        </w:rPr>
        <w:t xml:space="preserve">1. </w:t>
      </w:r>
      <w:r w:rsidRPr="00113189">
        <w:rPr>
          <w:szCs w:val="22"/>
          <w:lang w:val="sv-SE"/>
        </w:rPr>
        <w:t xml:space="preserve">Kapitali </w:t>
      </w:r>
    </w:p>
    <w:p w:rsidR="002F5490" w:rsidRPr="00113189" w:rsidRDefault="002F5490" w:rsidP="002F5490">
      <w:pPr>
        <w:pStyle w:val="Paragrafi"/>
        <w:rPr>
          <w:szCs w:val="22"/>
          <w:lang w:val="es-ES_tradnl"/>
        </w:rPr>
      </w:pPr>
      <w:r>
        <w:rPr>
          <w:szCs w:val="22"/>
          <w:lang w:val="sv-SE"/>
        </w:rPr>
        <w:t xml:space="preserve">2. </w:t>
      </w:r>
      <w:r>
        <w:rPr>
          <w:szCs w:val="22"/>
          <w:lang w:val="es-ES_tradnl"/>
        </w:rPr>
        <w:t>Gjysma e kapitalit të paderdhur</w:t>
      </w:r>
    </w:p>
    <w:p w:rsidR="002F5490" w:rsidRDefault="002F5490" w:rsidP="002F5490">
      <w:pPr>
        <w:pStyle w:val="Paragrafi"/>
        <w:rPr>
          <w:szCs w:val="22"/>
          <w:lang w:val="es-ES_tradnl"/>
        </w:rPr>
      </w:pPr>
      <w:r>
        <w:rPr>
          <w:szCs w:val="22"/>
          <w:lang w:val="es-ES_tradnl"/>
        </w:rPr>
        <w:t xml:space="preserve">3. Rezerva të detyrueshme dhe të lira që nuk i korrespondojnë </w:t>
      </w:r>
    </w:p>
    <w:p w:rsidR="002F5490" w:rsidRPr="003928F2" w:rsidRDefault="002F5490" w:rsidP="002F5490">
      <w:pPr>
        <w:pStyle w:val="Paragrafi"/>
      </w:pPr>
      <w:r>
        <w:rPr>
          <w:szCs w:val="22"/>
          <w:lang w:val="es-ES_tradnl"/>
        </w:rPr>
        <w:t>përgjegjësive të mbuluara</w:t>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t>_________lek</w:t>
      </w:r>
      <w:r w:rsidRPr="003928F2">
        <w:t>ë</w:t>
      </w:r>
    </w:p>
    <w:p w:rsidR="002F5490" w:rsidRPr="003928F2" w:rsidRDefault="002F5490" w:rsidP="002F5490">
      <w:pPr>
        <w:pStyle w:val="Paragrafi"/>
      </w:pPr>
      <w:r>
        <w:rPr>
          <w:szCs w:val="22"/>
          <w:lang w:val="es-ES_tradnl"/>
        </w:rPr>
        <w:t>- Rezerva statutore</w:t>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t>_________lek</w:t>
      </w:r>
      <w:r w:rsidRPr="003928F2">
        <w:t>ë</w:t>
      </w:r>
    </w:p>
    <w:p w:rsidR="002F5490" w:rsidRPr="003928F2" w:rsidRDefault="002F5490" w:rsidP="002F5490">
      <w:pPr>
        <w:pStyle w:val="Paragrafi"/>
      </w:pPr>
      <w:r w:rsidRPr="003D69CF">
        <w:rPr>
          <w:szCs w:val="22"/>
          <w:lang w:eastAsia="ja-JP"/>
        </w:rPr>
        <w:t xml:space="preserve">- </w:t>
      </w:r>
      <w:r>
        <w:rPr>
          <w:szCs w:val="22"/>
          <w:lang w:eastAsia="ja-JP"/>
        </w:rPr>
        <w:t>Reze</w:t>
      </w:r>
      <w:r w:rsidRPr="003D69CF">
        <w:rPr>
          <w:szCs w:val="22"/>
          <w:lang w:eastAsia="ja-JP"/>
        </w:rPr>
        <w:t>rva ligjore</w:t>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3928F2" w:rsidRDefault="002F5490" w:rsidP="002F5490">
      <w:pPr>
        <w:pStyle w:val="Paragrafi"/>
      </w:pPr>
      <w:r w:rsidRPr="002923DB">
        <w:rPr>
          <w:szCs w:val="22"/>
          <w:lang w:eastAsia="ja-JP"/>
        </w:rPr>
        <w:t>- Rezerva të lira</w:t>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3928F2" w:rsidRDefault="002F5490" w:rsidP="002F5490">
      <w:pPr>
        <w:pStyle w:val="Paragrafi"/>
      </w:pPr>
      <w:r w:rsidRPr="002923DB">
        <w:rPr>
          <w:szCs w:val="22"/>
          <w:lang w:eastAsia="ja-JP"/>
        </w:rPr>
        <w:t>4. Fitime të mbartura</w:t>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3928F2" w:rsidRDefault="002F5490" w:rsidP="002F5490">
      <w:pPr>
        <w:pStyle w:val="Paragrafi"/>
      </w:pPr>
      <w:r>
        <w:rPr>
          <w:szCs w:val="22"/>
          <w:lang w:val="es-ES_tradnl"/>
        </w:rPr>
        <w:t>- Të mbartura nga vitet e mëparshme</w:t>
      </w:r>
      <w:r>
        <w:rPr>
          <w:szCs w:val="22"/>
          <w:lang w:val="es-ES_tradnl"/>
        </w:rPr>
        <w:tab/>
      </w:r>
      <w:r>
        <w:rPr>
          <w:szCs w:val="22"/>
          <w:lang w:val="es-ES_tradnl"/>
        </w:rPr>
        <w:tab/>
      </w:r>
      <w:r>
        <w:rPr>
          <w:szCs w:val="22"/>
          <w:lang w:val="es-ES_tradnl"/>
        </w:rPr>
        <w:tab/>
      </w:r>
      <w:r>
        <w:rPr>
          <w:szCs w:val="22"/>
          <w:lang w:val="es-ES_tradnl"/>
        </w:rPr>
        <w:tab/>
      </w:r>
      <w:r>
        <w:rPr>
          <w:szCs w:val="22"/>
          <w:lang w:val="es-ES_tradnl"/>
        </w:rPr>
        <w:tab/>
        <w:t>_________lek</w:t>
      </w:r>
      <w:r w:rsidRPr="003928F2">
        <w:t>ë</w:t>
      </w:r>
    </w:p>
    <w:p w:rsidR="002F5490" w:rsidRPr="003928F2" w:rsidRDefault="002F5490" w:rsidP="002F5490">
      <w:pPr>
        <w:pStyle w:val="Paragrafi"/>
      </w:pPr>
      <w:r w:rsidRPr="002923DB">
        <w:rPr>
          <w:szCs w:val="22"/>
          <w:lang w:eastAsia="ja-JP"/>
        </w:rPr>
        <w:t>- Fitime të pashpërndara të vitit ushtrimor</w:t>
      </w:r>
      <w:r w:rsidRPr="003928F2">
        <w:tab/>
      </w:r>
      <w:r w:rsidRPr="003928F2">
        <w:tab/>
      </w:r>
      <w:r w:rsidRPr="003928F2">
        <w:tab/>
      </w:r>
      <w:r w:rsidRPr="003928F2">
        <w:tab/>
      </w:r>
      <w:r>
        <w:rPr>
          <w:szCs w:val="22"/>
          <w:lang w:val="es-ES_tradnl"/>
        </w:rPr>
        <w:t>_________lek</w:t>
      </w:r>
      <w:r w:rsidRPr="003928F2">
        <w:t>ë</w:t>
      </w:r>
    </w:p>
    <w:p w:rsidR="002F5490" w:rsidRDefault="002F5490" w:rsidP="002F5490">
      <w:pPr>
        <w:pStyle w:val="Paragrafi"/>
        <w:rPr>
          <w:szCs w:val="22"/>
          <w:lang w:eastAsia="ja-JP"/>
        </w:rPr>
      </w:pPr>
      <w:r w:rsidRPr="002923DB">
        <w:rPr>
          <w:szCs w:val="22"/>
          <w:lang w:eastAsia="ja-JP"/>
        </w:rPr>
        <w:t xml:space="preserve">5. Kërkesën dhe vërtetimin nga ana e shoqërisë për çdo plusvlerë të fshehur, </w:t>
      </w:r>
    </w:p>
    <w:p w:rsidR="002F5490" w:rsidRDefault="002F5490" w:rsidP="002F5490">
      <w:pPr>
        <w:pStyle w:val="Paragrafi"/>
        <w:rPr>
          <w:szCs w:val="22"/>
          <w:lang w:eastAsia="ja-JP"/>
        </w:rPr>
      </w:pPr>
      <w:r w:rsidRPr="002923DB">
        <w:rPr>
          <w:szCs w:val="22"/>
          <w:lang w:eastAsia="ja-JP"/>
        </w:rPr>
        <w:t xml:space="preserve">që ka ardhur nga nënvleftësimi i pasurive me qëllim që plusvlerat </w:t>
      </w:r>
    </w:p>
    <w:p w:rsidR="002F5490" w:rsidRPr="003928F2" w:rsidRDefault="002F5490" w:rsidP="002F5490">
      <w:pPr>
        <w:pStyle w:val="Paragrafi"/>
      </w:pPr>
      <w:r w:rsidRPr="002923DB">
        <w:rPr>
          <w:szCs w:val="22"/>
          <w:lang w:eastAsia="ja-JP"/>
        </w:rPr>
        <w:t>e fshehura të mos kenë karakter përjashtimor</w:t>
      </w:r>
      <w:r>
        <w:rPr>
          <w:szCs w:val="22"/>
          <w:lang w:eastAsia="ja-JP"/>
        </w:rPr>
        <w:tab/>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3928F2" w:rsidRDefault="002F5490" w:rsidP="002F5490">
      <w:pPr>
        <w:pStyle w:val="Paragrafi"/>
      </w:pPr>
      <w:r w:rsidRPr="002923DB">
        <w:rPr>
          <w:szCs w:val="22"/>
          <w:lang w:eastAsia="ja-JP"/>
        </w:rPr>
        <w:t>6. Aktive të qëndrueshme të patrupëzuara</w:t>
      </w:r>
      <w:r>
        <w:rPr>
          <w:szCs w:val="22"/>
          <w:lang w:eastAsia="ja-JP"/>
        </w:rPr>
        <w:tab/>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73213F" w:rsidRDefault="002F5490" w:rsidP="002F5490">
      <w:pPr>
        <w:pStyle w:val="Paragrafi"/>
        <w:rPr>
          <w:szCs w:val="22"/>
        </w:rPr>
      </w:pPr>
      <w:r w:rsidRPr="002923DB">
        <w:rPr>
          <w:szCs w:val="22"/>
          <w:lang w:eastAsia="ja-JP"/>
        </w:rPr>
        <w:t>7. Rezerva që rezultojnë nga rivlerësimi i aktiveve</w:t>
      </w:r>
      <w:r>
        <w:rPr>
          <w:szCs w:val="22"/>
          <w:lang w:eastAsia="ja-JP"/>
        </w:rPr>
        <w:tab/>
      </w:r>
      <w:r>
        <w:rPr>
          <w:szCs w:val="22"/>
          <w:lang w:eastAsia="ja-JP"/>
        </w:rPr>
        <w:tab/>
      </w:r>
      <w:r>
        <w:rPr>
          <w:szCs w:val="22"/>
          <w:lang w:eastAsia="ja-JP"/>
        </w:rPr>
        <w:tab/>
      </w:r>
      <w:r>
        <w:rPr>
          <w:szCs w:val="22"/>
          <w:lang w:val="es-ES_tradnl"/>
        </w:rPr>
        <w:t>_________lek</w:t>
      </w:r>
      <w:r w:rsidRPr="003928F2">
        <w:t>ë</w:t>
      </w:r>
    </w:p>
    <w:p w:rsidR="002F5490" w:rsidRPr="00113189" w:rsidRDefault="002F5490" w:rsidP="002F5490">
      <w:pPr>
        <w:pStyle w:val="Paragrafi"/>
        <w:rPr>
          <w:b/>
          <w:szCs w:val="22"/>
          <w:lang w:val="es-ES_tradnl"/>
        </w:rPr>
      </w:pPr>
      <w:r>
        <w:rPr>
          <w:b/>
          <w:szCs w:val="22"/>
          <w:lang w:val="es-ES_tradnl"/>
        </w:rPr>
        <w:t xml:space="preserve">Aftësia paguese aktuale është totali </w:t>
      </w:r>
      <w:r w:rsidRPr="00113189">
        <w:rPr>
          <w:b/>
          <w:szCs w:val="22"/>
          <w:lang w:val="es-ES_tradnl"/>
        </w:rPr>
        <w:t>= 1 + 2 + 3 + 4 + 5 – 6</w:t>
      </w:r>
      <w:r>
        <w:rPr>
          <w:b/>
          <w:szCs w:val="22"/>
          <w:lang w:val="es-ES_tradnl"/>
        </w:rPr>
        <w:t xml:space="preserve"> + 7</w:t>
      </w:r>
      <w:r>
        <w:rPr>
          <w:b/>
          <w:szCs w:val="22"/>
          <w:lang w:val="es-ES_tradnl"/>
        </w:rPr>
        <w:tab/>
      </w:r>
      <w:r>
        <w:rPr>
          <w:szCs w:val="22"/>
          <w:lang w:val="es-ES_tradnl"/>
        </w:rPr>
        <w:t>_________lek</w:t>
      </w:r>
      <w:r w:rsidRPr="003928F2">
        <w:t>ë</w:t>
      </w:r>
      <w:r>
        <w:rPr>
          <w:b/>
          <w:szCs w:val="22"/>
          <w:lang w:val="es-ES_tradnl"/>
        </w:rPr>
        <w:tab/>
      </w:r>
      <w:r>
        <w:rPr>
          <w:b/>
          <w:szCs w:val="22"/>
          <w:lang w:val="es-ES_tradnl"/>
        </w:rPr>
        <w:tab/>
      </w:r>
      <w:r>
        <w:rPr>
          <w:b/>
          <w:szCs w:val="22"/>
          <w:lang w:val="es-ES_tradnl"/>
        </w:rPr>
        <w:tab/>
      </w:r>
    </w:p>
    <w:p w:rsidR="002F5490" w:rsidRDefault="002F5490" w:rsidP="002F5490">
      <w:pPr>
        <w:pStyle w:val="Paragrafi"/>
        <w:rPr>
          <w:b/>
          <w:szCs w:val="22"/>
        </w:rPr>
      </w:pPr>
    </w:p>
    <w:p w:rsidR="002F5490" w:rsidRDefault="002F5490" w:rsidP="002F5490">
      <w:pPr>
        <w:pStyle w:val="Paragrafi"/>
        <w:rPr>
          <w:b/>
          <w:szCs w:val="22"/>
        </w:rPr>
      </w:pPr>
    </w:p>
    <w:p w:rsidR="002F5490" w:rsidRDefault="002F5490" w:rsidP="002F5490">
      <w:pPr>
        <w:pStyle w:val="Paragrafi"/>
      </w:pPr>
    </w:p>
    <w:p w:rsidR="002F5490" w:rsidRDefault="009F7639" w:rsidP="002F5490">
      <w:pPr>
        <w:pStyle w:val="Figure"/>
      </w:pPr>
      <w:r w:rsidRPr="00622F4D">
        <w:rPr>
          <w:noProof/>
          <w:lang w:val="en-GB" w:eastAsia="en-GB"/>
        </w:rPr>
        <w:drawing>
          <wp:inline distT="0" distB="0" distL="0" distR="0">
            <wp:extent cx="5913755" cy="74936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13755" cy="7493635"/>
                    </a:xfrm>
                    <a:prstGeom prst="rect">
                      <a:avLst/>
                    </a:prstGeom>
                    <a:noFill/>
                    <a:ln>
                      <a:noFill/>
                    </a:ln>
                  </pic:spPr>
                </pic:pic>
              </a:graphicData>
            </a:graphic>
          </wp:inline>
        </w:drawing>
      </w:r>
    </w:p>
    <w:p w:rsidR="002F5490" w:rsidRPr="00113189" w:rsidRDefault="002F5490" w:rsidP="002F5490">
      <w:pPr>
        <w:pStyle w:val="Paragrafi"/>
      </w:pPr>
    </w:p>
    <w:p w:rsidR="002F5490" w:rsidRPr="00113189"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9F7639" w:rsidP="002F5490">
      <w:pPr>
        <w:pStyle w:val="Figure"/>
      </w:pPr>
      <w:r w:rsidRPr="00622F4D">
        <w:rPr>
          <w:noProof/>
          <w:lang w:val="en-GB" w:eastAsia="en-GB"/>
        </w:rPr>
        <w:drawing>
          <wp:inline distT="0" distB="0" distL="0" distR="0">
            <wp:extent cx="6282055" cy="693547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82055" cy="6935470"/>
                    </a:xfrm>
                    <a:prstGeom prst="rect">
                      <a:avLst/>
                    </a:prstGeom>
                    <a:noFill/>
                    <a:ln>
                      <a:noFill/>
                    </a:ln>
                  </pic:spPr>
                </pic:pic>
              </a:graphicData>
            </a:graphic>
          </wp:inline>
        </w:drawing>
      </w: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2F5490" w:rsidP="002F5490">
      <w:pPr>
        <w:pStyle w:val="Paragrafi"/>
      </w:pPr>
    </w:p>
    <w:p w:rsidR="002F5490" w:rsidRDefault="009F7639" w:rsidP="002F5490">
      <w:pPr>
        <w:pStyle w:val="Figure"/>
      </w:pPr>
      <w:r w:rsidRPr="00622F4D">
        <w:rPr>
          <w:noProof/>
          <w:lang w:val="en-GB" w:eastAsia="en-GB"/>
        </w:rPr>
        <w:drawing>
          <wp:inline distT="0" distB="0" distL="0" distR="0">
            <wp:extent cx="5759450" cy="72796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7279640"/>
                    </a:xfrm>
                    <a:prstGeom prst="rect">
                      <a:avLst/>
                    </a:prstGeom>
                    <a:noFill/>
                    <a:ln>
                      <a:noFill/>
                    </a:ln>
                  </pic:spPr>
                </pic:pic>
              </a:graphicData>
            </a:graphic>
          </wp:inline>
        </w:drawing>
      </w:r>
    </w:p>
    <w:p w:rsidR="002F5490" w:rsidRDefault="002F5490" w:rsidP="002F5490">
      <w:pPr>
        <w:pStyle w:val="Paragrafi"/>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65906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65906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8613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9450" cy="786130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018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9450" cy="701802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805116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80511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603750" cy="5762625"/>
            <wp:effectExtent l="0" t="0" r="6350" b="9525"/>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03750"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81940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9450" cy="819404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65195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651954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4339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743394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04215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9450" cy="704215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6400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640080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0065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59450" cy="700659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196455"/>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59450" cy="719645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54062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9450" cy="7540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63531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3031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0" cy="730313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4936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9450" cy="749363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210685" cy="5762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10685"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412615" cy="5752465"/>
            <wp:effectExtent l="0" t="0" r="698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1261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625340" cy="5762625"/>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25340"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987165" cy="57524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98716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391025" cy="5762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391025"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5092700" cy="57524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92700"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529455" cy="5752465"/>
            <wp:effectExtent l="0" t="0" r="444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2945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700145" cy="57524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0014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806190" cy="5752465"/>
            <wp:effectExtent l="0" t="0" r="381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06190"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710940" cy="5752465"/>
            <wp:effectExtent l="0" t="0" r="381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710940"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646805" cy="57626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46805"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48450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9450" cy="484505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77546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59450" cy="775462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742690" cy="57524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742690"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1711960" cy="5762625"/>
            <wp:effectExtent l="0" t="0" r="254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11960"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476115" cy="5752465"/>
            <wp:effectExtent l="0" t="0" r="63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476115" cy="5752465"/>
                    </a:xfrm>
                    <a:prstGeom prst="rect">
                      <a:avLst/>
                    </a:prstGeom>
                    <a:noFill/>
                    <a:ln>
                      <a:noFill/>
                    </a:ln>
                  </pic:spPr>
                </pic:pic>
              </a:graphicData>
            </a:graphic>
          </wp:inline>
        </w:drawing>
      </w:r>
      <w:r w:rsidR="002F5490">
        <w:br/>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976370" cy="5752465"/>
            <wp:effectExtent l="0" t="0" r="508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976370"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4189095" cy="5752465"/>
            <wp:effectExtent l="0" t="0" r="1905" b="635"/>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18909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891280" cy="5762625"/>
            <wp:effectExtent l="0" t="0" r="0" b="9525"/>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891280" cy="576262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sidRPr="00622F4D">
        <w:rPr>
          <w:noProof/>
          <w:lang w:val="en-GB" w:eastAsia="en-GB"/>
        </w:rPr>
        <w:drawing>
          <wp:inline distT="0" distB="0" distL="0" distR="0">
            <wp:extent cx="5759450" cy="52489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59450" cy="5248910"/>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9F7639" w:rsidP="002F5490">
      <w:pPr>
        <w:pStyle w:val="Figure"/>
      </w:pPr>
      <w:r>
        <w:rPr>
          <w:noProof/>
          <w:lang w:val="en-GB" w:eastAsia="en-GB"/>
        </w:rPr>
        <w:drawing>
          <wp:inline distT="0" distB="0" distL="0" distR="0">
            <wp:extent cx="3094355" cy="5752465"/>
            <wp:effectExtent l="0" t="0" r="0" b="635"/>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094355" cy="5752465"/>
                    </a:xfrm>
                    <a:prstGeom prst="rect">
                      <a:avLst/>
                    </a:prstGeom>
                    <a:noFill/>
                    <a:ln>
                      <a:noFill/>
                    </a:ln>
                  </pic:spPr>
                </pic:pic>
              </a:graphicData>
            </a:graphic>
          </wp:inline>
        </w:drawing>
      </w: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Figure"/>
      </w:pPr>
    </w:p>
    <w:p w:rsidR="002F5490" w:rsidRDefault="002F5490" w:rsidP="002F5490">
      <w:pPr>
        <w:pStyle w:val="Paragrafi"/>
      </w:pPr>
    </w:p>
    <w:sectPr w:rsidR="002F549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733E9"/>
    <w:multiLevelType w:val="hybridMultilevel"/>
    <w:tmpl w:val="3F2C1066"/>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38165AF0"/>
    <w:multiLevelType w:val="hybridMultilevel"/>
    <w:tmpl w:val="CF8E1E7E"/>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1512"/>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F5490"/>
    <w:rsid w:val="00304413"/>
    <w:rsid w:val="00354A65"/>
    <w:rsid w:val="00383FD5"/>
    <w:rsid w:val="003928F2"/>
    <w:rsid w:val="003941D1"/>
    <w:rsid w:val="003E06F6"/>
    <w:rsid w:val="003F043A"/>
    <w:rsid w:val="004107B9"/>
    <w:rsid w:val="00411E6E"/>
    <w:rsid w:val="00460373"/>
    <w:rsid w:val="00470F9C"/>
    <w:rsid w:val="004D650E"/>
    <w:rsid w:val="0050367C"/>
    <w:rsid w:val="00504A56"/>
    <w:rsid w:val="00507AF2"/>
    <w:rsid w:val="00543147"/>
    <w:rsid w:val="00544065"/>
    <w:rsid w:val="00545117"/>
    <w:rsid w:val="00573F9E"/>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8502E"/>
    <w:rsid w:val="0099468E"/>
    <w:rsid w:val="009C29DF"/>
    <w:rsid w:val="009F72BC"/>
    <w:rsid w:val="009F7639"/>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 w:val="00FE1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B86166C-DB7B-48D2-8430-EE8E8E00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0"/>
    <w:rPr>
      <w:rFonts w:ascii="Arial" w:eastAsia="MS Mincho" w:hAnsi="Arial"/>
      <w:sz w:val="24"/>
      <w:lang w:eastAsia="en-US"/>
    </w:rPr>
  </w:style>
  <w:style w:type="paragraph" w:styleId="Heading1">
    <w:name w:val="heading 1"/>
    <w:basedOn w:val="Normal"/>
    <w:next w:val="Normal"/>
    <w:qFormat/>
    <w:rsid w:val="00074162"/>
    <w:pPr>
      <w:keepNext/>
      <w:spacing w:before="240" w:after="60"/>
      <w:outlineLvl w:val="0"/>
    </w:pPr>
    <w:rPr>
      <w:rFonts w:cs="Arial"/>
      <w:b/>
      <w:bCs/>
      <w:kern w:val="32"/>
      <w:sz w:val="32"/>
      <w:szCs w:val="32"/>
    </w:rPr>
  </w:style>
  <w:style w:type="paragraph" w:styleId="Heading2">
    <w:name w:val="heading 2"/>
    <w:basedOn w:val="Normal"/>
    <w:next w:val="Normal"/>
    <w:qFormat/>
    <w:rsid w:val="00074162"/>
    <w:pPr>
      <w:keepNext/>
      <w:spacing w:before="240" w:after="60"/>
      <w:outlineLvl w:val="1"/>
    </w:pPr>
    <w:rPr>
      <w:rFonts w:cs="Arial"/>
      <w:b/>
      <w:bCs/>
      <w:i/>
      <w:iCs/>
      <w:sz w:val="28"/>
      <w:szCs w:val="28"/>
    </w:rPr>
  </w:style>
  <w:style w:type="paragraph" w:styleId="Heading3">
    <w:name w:val="heading 3"/>
    <w:basedOn w:val="Normal"/>
    <w:next w:val="Normal"/>
    <w:qFormat/>
    <w:rsid w:val="00074162"/>
    <w:pPr>
      <w:keepNext/>
      <w:spacing w:before="240" w:after="60"/>
      <w:outlineLvl w:val="2"/>
    </w:pPr>
    <w:rPr>
      <w:rFonts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573F9E"/>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E1E11"/>
    <w:rPr>
      <w:rFonts w:ascii="CG Times" w:hAnsi="CG Times"/>
      <w:b/>
      <w:caps/>
      <w:sz w:val="22"/>
      <w:szCs w:val="22"/>
      <w:lang w:val="en-GB" w:eastAsia="en-US" w:bidi="ar-SA"/>
    </w:rPr>
  </w:style>
  <w:style w:type="character" w:customStyle="1" w:styleId="AktiChar">
    <w:name w:val="Akti Char"/>
    <w:basedOn w:val="DefaultParagraphFont"/>
    <w:link w:val="Akti"/>
    <w:rsid w:val="00FE1E11"/>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rsid w:val="0088502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9.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16" Type="http://schemas.openxmlformats.org/officeDocument/2006/relationships/oleObject" Target="embeddings/oleObject6.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5.bin"/><Relationship Id="rId37" Type="http://schemas.openxmlformats.org/officeDocument/2006/relationships/image" Target="media/image16.wmf"/><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44.png"/><Relationship Id="rId74" Type="http://schemas.openxmlformats.org/officeDocument/2006/relationships/image" Target="media/image52.png"/><Relationship Id="rId79" Type="http://schemas.openxmlformats.org/officeDocument/2006/relationships/fontTable" Target="fontTable.xml"/><Relationship Id="rId5" Type="http://schemas.openxmlformats.org/officeDocument/2006/relationships/image" Target="media/image1.wmf"/><Relationship Id="rId61" Type="http://schemas.openxmlformats.org/officeDocument/2006/relationships/image" Target="media/image39.png"/><Relationship Id="rId19" Type="http://schemas.openxmlformats.org/officeDocument/2006/relationships/image" Target="media/image8.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4.bin"/><Relationship Id="rId35" Type="http://schemas.openxmlformats.org/officeDocument/2006/relationships/image" Target="media/image15.wmf"/><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image" Target="media/image55.png"/><Relationship Id="rId8" Type="http://schemas.openxmlformats.org/officeDocument/2006/relationships/oleObject" Target="embeddings/oleObject2.bin"/><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4.wmf"/><Relationship Id="rId38" Type="http://schemas.openxmlformats.org/officeDocument/2006/relationships/oleObject" Target="embeddings/oleObject18.bin"/><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oleObject" Target="embeddings/oleObject8.bin"/><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7.bin"/><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oleObject" Target="embeddings/oleObject3.bin"/><Relationship Id="rId31" Type="http://schemas.openxmlformats.org/officeDocument/2006/relationships/image" Target="media/image13.wmf"/><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7.png"/><Relationship Id="rId34" Type="http://schemas.openxmlformats.org/officeDocument/2006/relationships/oleObject" Target="embeddings/oleObject16.bin"/><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image" Target="media/image2.wmf"/><Relationship Id="rId71" Type="http://schemas.openxmlformats.org/officeDocument/2006/relationships/image" Target="media/image49.png"/><Relationship Id="rId2" Type="http://schemas.openxmlformats.org/officeDocument/2006/relationships/styles" Target="styles.xml"/><Relationship Id="rId29"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9691</Words>
  <Characters>55241</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2019-03-14T17:49:00Z</dcterms:created>
  <dcterms:modified xsi:type="dcterms:W3CDTF">2019-03-14T17:49:00Z</dcterms:modified>
</cp:coreProperties>
</file>