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340" w:rsidRPr="00D922DC" w:rsidRDefault="00391340" w:rsidP="00502202">
      <w:pPr>
        <w:pStyle w:val="Paragrafi"/>
        <w:rPr>
          <w:spacing w:val="-4"/>
          <w:sz w:val="4"/>
          <w:lang w:val="sq-AL"/>
        </w:rPr>
      </w:pPr>
      <w:bookmarkStart w:id="0" w:name="_GoBack"/>
      <w:bookmarkEnd w:id="0"/>
    </w:p>
    <w:p w:rsidR="0078001C" w:rsidRPr="0078001C" w:rsidRDefault="0078001C" w:rsidP="0078001C">
      <w:pPr>
        <w:pStyle w:val="Paragrafi"/>
        <w:jc w:val="center"/>
        <w:rPr>
          <w:spacing w:val="-4"/>
          <w:sz w:val="10"/>
          <w:szCs w:val="24"/>
          <w:lang w:val="sq-AL"/>
        </w:rPr>
      </w:pPr>
    </w:p>
    <w:p w:rsidR="0078001C" w:rsidRDefault="00B355BD" w:rsidP="0078001C">
      <w:pPr>
        <w:pStyle w:val="Paragrafi"/>
        <w:ind w:firstLine="0"/>
        <w:jc w:val="center"/>
      </w:pPr>
      <w:r>
        <w:t>Anekset,</w:t>
      </w:r>
      <w:r w:rsidR="0078001C">
        <w:t xml:space="preserve"> pjesë e udhëzimit nr. 23, datë 9.12.2014 "Për mbledhjen e kontributeve të detyrueshme të sigurimeve shoqërore dhe shëndetësore</w:t>
      </w:r>
      <w:r w:rsidR="005D61EB">
        <w:t>"</w:t>
      </w:r>
      <w:r w:rsidR="0078001C">
        <w:t xml:space="preserve">, </w:t>
      </w:r>
    </w:p>
    <w:p w:rsidR="0078001C" w:rsidRDefault="0078001C" w:rsidP="0078001C">
      <w:pPr>
        <w:pStyle w:val="Paragrafi"/>
        <w:ind w:firstLine="0"/>
        <w:jc w:val="center"/>
      </w:pPr>
      <w:r>
        <w:t>botuar në Fletoren Zyrtare nr. 186, datë 10.12.2014</w:t>
      </w:r>
    </w:p>
    <w:p w:rsidR="0078001C" w:rsidRPr="0078001C" w:rsidRDefault="0078001C" w:rsidP="0078001C">
      <w:pPr>
        <w:pStyle w:val="Paragrafi"/>
        <w:ind w:firstLine="0"/>
        <w:jc w:val="center"/>
        <w:rPr>
          <w:sz w:val="12"/>
        </w:rPr>
      </w:pPr>
    </w:p>
    <w:p w:rsidR="0078001C" w:rsidRDefault="009630DD" w:rsidP="0078001C">
      <w:pPr>
        <w:pStyle w:val="Paragrafi"/>
        <w:ind w:firstLine="0"/>
        <w:jc w:val="center"/>
      </w:pPr>
      <w:r w:rsidRPr="001C193D">
        <w:rPr>
          <w:noProof/>
        </w:rPr>
        <w:drawing>
          <wp:inline distT="0" distB="0" distL="0" distR="0" wp14:anchorId="02428C32" wp14:editId="4E090EEA">
            <wp:extent cx="9494364" cy="4562475"/>
            <wp:effectExtent l="19050" t="0" r="0" b="0"/>
            <wp:docPr id="39" name="Picture 6" descr="3   Numri Punonjesve  24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Numri Punonjesve  24 11.jpg"/>
                    <pic:cNvPicPr/>
                  </pic:nvPicPr>
                  <pic:blipFill>
                    <a:blip r:embed="rId9" cstate="print"/>
                    <a:srcRect l="3975" t="12987" r="3859" b="22078"/>
                    <a:stretch>
                      <a:fillRect/>
                    </a:stretch>
                  </pic:blipFill>
                  <pic:spPr>
                    <a:xfrm>
                      <a:off x="0" y="0"/>
                      <a:ext cx="9500483" cy="4565415"/>
                    </a:xfrm>
                    <a:prstGeom prst="rect">
                      <a:avLst/>
                    </a:prstGeom>
                  </pic:spPr>
                </pic:pic>
              </a:graphicData>
            </a:graphic>
          </wp:inline>
        </w:drawing>
      </w:r>
    </w:p>
    <w:p w:rsidR="0078001C" w:rsidRDefault="0078001C" w:rsidP="0078001C">
      <w:pPr>
        <w:pStyle w:val="Paragrafi"/>
        <w:ind w:firstLine="0"/>
        <w:sectPr w:rsidR="0078001C" w:rsidSect="009630DD">
          <w:headerReference w:type="even" r:id="rId10"/>
          <w:headerReference w:type="default" r:id="rId11"/>
          <w:footerReference w:type="even" r:id="rId12"/>
          <w:footerReference w:type="default" r:id="rId13"/>
          <w:headerReference w:type="first" r:id="rId14"/>
          <w:footerReference w:type="first" r:id="rId15"/>
          <w:type w:val="continuous"/>
          <w:pgSz w:w="16840" w:h="11907" w:orient="landscape" w:code="9"/>
          <w:pgMar w:top="1134" w:right="720" w:bottom="1134" w:left="720" w:header="851" w:footer="851" w:gutter="0"/>
          <w:cols w:space="720"/>
          <w:docGrid w:linePitch="360"/>
        </w:sectPr>
      </w:pPr>
    </w:p>
    <w:p w:rsidR="0078001C" w:rsidRPr="00E242EF" w:rsidRDefault="0078001C" w:rsidP="0078001C">
      <w:pPr>
        <w:pStyle w:val="Paragrafi"/>
        <w:jc w:val="center"/>
        <w:rPr>
          <w:b/>
        </w:rPr>
      </w:pPr>
      <w:r w:rsidRPr="00E242EF">
        <w:rPr>
          <w:b/>
        </w:rPr>
        <w:lastRenderedPageBreak/>
        <w:t>SHËNIME</w:t>
      </w:r>
    </w:p>
    <w:p w:rsidR="0078001C" w:rsidRPr="00E242EF" w:rsidRDefault="0078001C" w:rsidP="0078001C">
      <w:pPr>
        <w:pStyle w:val="Paragrafi"/>
        <w:jc w:val="center"/>
        <w:rPr>
          <w:b/>
        </w:rPr>
      </w:pPr>
      <w:r w:rsidRPr="00E242EF">
        <w:rPr>
          <w:b/>
        </w:rPr>
        <w:t>PËR PLOTËSIMIN E RUBRIKAVE TË DEKLARATËS “DEKLARATA E TË PUNËSUARVE PËR HERË TË PARË, ATYRE RISHTAZI, SI DHE E TË LARGUARVE NGA PUNA”</w:t>
      </w:r>
    </w:p>
    <w:p w:rsidR="0078001C" w:rsidRPr="00E242EF" w:rsidRDefault="0078001C" w:rsidP="0078001C">
      <w:pPr>
        <w:pStyle w:val="Paragrafi"/>
        <w:rPr>
          <w:b/>
        </w:rPr>
      </w:pPr>
    </w:p>
    <w:p w:rsidR="0078001C" w:rsidRPr="00704B7E" w:rsidRDefault="0078001C" w:rsidP="0078001C">
      <w:pPr>
        <w:pStyle w:val="Paragrafi"/>
      </w:pPr>
      <w:r w:rsidRPr="00704B7E">
        <w:t xml:space="preserve">Të dhënat e kësaj deklarate, plotësohen nga të gjithë personat juridikë dhe fizikë, sa herë që rasti është i tillë, pra ka të punësuar që fillojnë punë për herë të parë, të punësuar rishtazi apo të larguar nga puna. Me këtë deklaratë, njëlloj deklarohen të gjitha kategoritë e punonjësve përfshirë edhe nxënësit dhe studentët për kohën e praktikës mësimore, të punësuarit në formim profesional në kuptimin e VKM. nr.1114, datë 30.07.2008, i ndryshuar, të punësuarit e përfshirë në programet e nxitjes së punësimit, personat  e përfshirë në programet e praktikave profesionale, etj.  </w:t>
      </w:r>
    </w:p>
    <w:p w:rsidR="0078001C" w:rsidRPr="00704B7E" w:rsidRDefault="0078001C" w:rsidP="0078001C">
      <w:pPr>
        <w:pStyle w:val="Paragrafi"/>
      </w:pPr>
      <w:r w:rsidRPr="00704B7E">
        <w:t xml:space="preserve">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78001C" w:rsidRPr="00704B7E" w:rsidRDefault="0078001C" w:rsidP="0078001C">
      <w:pPr>
        <w:pStyle w:val="Paragrafi"/>
      </w:pPr>
      <w:r w:rsidRPr="00704B7E">
        <w:t>Të dhënat e kësaj deklarate plotësohen nga tatimpaguesi qoftë dhe për një të punësuar rishtazi apo të larguar të vetëm pavarësisht nga numëri i ditëve kalendarike. Të dhënat deklarohen sa herë që te tatimpaguesi ndodhin ndryshime të numrit të punonjësve.</w:t>
      </w:r>
    </w:p>
    <w:p w:rsidR="0078001C" w:rsidRPr="00704B7E" w:rsidRDefault="0078001C" w:rsidP="0078001C">
      <w:pPr>
        <w:pStyle w:val="Paragrafi"/>
      </w:pPr>
      <w:r w:rsidRPr="00704B7E">
        <w:t xml:space="preserve"> Për punonjësit që fillojnë punë për herë të parë apo të punësuar rishtazi të dhënat e kësaj deklarate në formë elektronike deklarohen të paktën një ditë kalendarike përpara fillimit të punës nga ana e tyre.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rsidR="0078001C" w:rsidRPr="00704B7E" w:rsidRDefault="0078001C" w:rsidP="0078001C">
      <w:pPr>
        <w:pStyle w:val="Paragrafi"/>
      </w:pPr>
      <w:r w:rsidRPr="00704B7E">
        <w:t>Të larguarit nga puna, personi juridik dhe fizik duhet t’i deklarojnë në formë elektronike me të dhënat e kësaj deklarate brenda 10 ditëve kalendarike nga data e largimit.</w:t>
      </w:r>
    </w:p>
    <w:p w:rsidR="0078001C" w:rsidRPr="00704B7E" w:rsidRDefault="006979EF" w:rsidP="0078001C">
      <w:pPr>
        <w:pStyle w:val="Paragrafi"/>
      </w:pPr>
      <w:r>
        <w:rPr>
          <w:noProof/>
        </w:rPr>
        <mc:AlternateContent>
          <mc:Choice Requires="wps">
            <w:drawing>
              <wp:anchor distT="36576" distB="36576" distL="36576" distR="36576" simplePos="0" relativeHeight="251660288" behindDoc="0" locked="0" layoutInCell="1" allowOverlap="1">
                <wp:simplePos x="0" y="0"/>
                <wp:positionH relativeFrom="column">
                  <wp:posOffset>21647150</wp:posOffset>
                </wp:positionH>
                <wp:positionV relativeFrom="paragraph">
                  <wp:posOffset>24462105</wp:posOffset>
                </wp:positionV>
                <wp:extent cx="10187305" cy="7023100"/>
                <wp:effectExtent l="0" t="1905" r="0" b="4445"/>
                <wp:wrapNone/>
                <wp:docPr id="15"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Control 3" o:spid="_x0000_s1026" style="position:absolute;margin-left:1704.5pt;margin-top:1926.15pt;width:802.15pt;height:553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" filled="f" stroked="f" strokeweight="0" insetpen="t">
                <v:shadow color="#ccc"/>
                <o:lock v:ext="edit" shapetype="t"/>
                <v:textbox inset="0,0,0,0"/>
              </v:rect>
            </w:pict>
          </mc:Fallback>
        </mc:AlternateContent>
      </w:r>
      <w:r w:rsidR="0078001C" w:rsidRPr="00704B7E">
        <w:t>Për plotësimin e rubrikave të formularit  “deklarata e të punësuarve për herë të parë, atyre rishtazi, si dhe e të larguarve nga puna”, tatimpaguesit persona juridikë dhe fizikë mbajnë parasysh sa më poshtë:</w:t>
      </w:r>
    </w:p>
    <w:p w:rsidR="0078001C" w:rsidRPr="00704B7E" w:rsidRDefault="006979EF" w:rsidP="0078001C">
      <w:pPr>
        <w:pStyle w:val="Paragrafi"/>
      </w:pPr>
      <w:r>
        <w:rPr>
          <w:noProof/>
        </w:rPr>
        <mc:AlternateContent>
          <mc:Choice Requires="wps">
            <w:drawing>
              <wp:anchor distT="36576" distB="36576" distL="36576" distR="36576" simplePos="0" relativeHeight="251661312" behindDoc="0" locked="0" layoutInCell="1" allowOverlap="1">
                <wp:simplePos x="0" y="0"/>
                <wp:positionH relativeFrom="column">
                  <wp:posOffset>21647150</wp:posOffset>
                </wp:positionH>
                <wp:positionV relativeFrom="paragraph">
                  <wp:posOffset>24462105</wp:posOffset>
                </wp:positionV>
                <wp:extent cx="10187305" cy="7023100"/>
                <wp:effectExtent l="0" t="1905" r="0" b="4445"/>
                <wp:wrapNone/>
                <wp:docPr id="8"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Control 2" o:spid="_x0000_s1026" style="position:absolute;margin-left:1704.5pt;margin-top:1926.15pt;width:802.15pt;height:553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" filled="f" stroked="f" strokeweight="0" insetpen="t">
                <v:shadow color="#ccc"/>
                <o:lock v:ext="edit" shapetype="t"/>
                <v:textbox inset="0,0,0,0"/>
              </v:rect>
            </w:pict>
          </mc:Fallback>
        </mc:AlternateContent>
      </w:r>
      <w:r w:rsidR="0078001C" w:rsidRPr="00704B7E">
        <w:t>Për çdo deklaratë që tatimpaguesi dorëzon, në krye të saj, vendoset numri rendor i deklaratës në mënyrë automatike dhe data në të cilën kryhet deklarimi. Duhet të ruhet pa shkëputje numri rendor rritës nga deklarata paraardhëse në atë pasardhëse. Për efekte vlerësimi nga organet tatimore, datë e deklarimit nga subjekti e të dhënave të “Deklaratës së të punësuarve për herë të parë, atyre rishtazi, si dhe e të larguarve nga puna”, merret data e regjistruar në sistemin informatik të organit tatimor.</w:t>
      </w:r>
    </w:p>
    <w:p w:rsidR="0078001C" w:rsidRPr="00704B7E" w:rsidRDefault="0078001C" w:rsidP="0078001C">
      <w:pPr>
        <w:pStyle w:val="Paragrafi"/>
      </w:pPr>
      <w:r w:rsidRPr="00704B7E">
        <w:t xml:space="preserve">1.  Në rubrikën 1) </w:t>
      </w:r>
      <w:r w:rsidRPr="008D1721">
        <w:rPr>
          <w:i/>
        </w:rPr>
        <w:t>NIPT</w:t>
      </w:r>
      <w:r w:rsidRPr="00704B7E">
        <w:t>- Shënohet NIPT-i kryesor i Tatimpaguesit.</w:t>
      </w:r>
    </w:p>
    <w:p w:rsidR="0078001C" w:rsidRPr="00704B7E" w:rsidRDefault="0078001C" w:rsidP="0078001C">
      <w:pPr>
        <w:pStyle w:val="Paragrafi"/>
      </w:pPr>
      <w:r w:rsidRPr="00704B7E">
        <w:t xml:space="preserve"> 2.  Në rubrikën 2) </w:t>
      </w:r>
      <w:r w:rsidRPr="008D1721">
        <w:rPr>
          <w:i/>
        </w:rPr>
        <w:t>Emri i Tatimpaguesit</w:t>
      </w:r>
      <w:r w:rsidRPr="00704B7E">
        <w:t xml:space="preserve"> – Shënohet emri i tatimpaguesit sipas NIPT-it kryesor të tij.</w:t>
      </w:r>
    </w:p>
    <w:p w:rsidR="0078001C" w:rsidRPr="00704B7E" w:rsidRDefault="0078001C" w:rsidP="0078001C">
      <w:pPr>
        <w:pStyle w:val="Paragrafi"/>
      </w:pPr>
      <w:r w:rsidRPr="00704B7E">
        <w:t xml:space="preserve">3.  Në rubrikën 3) </w:t>
      </w:r>
      <w:r w:rsidRPr="008D1721">
        <w:rPr>
          <w:i/>
        </w:rPr>
        <w:t>Periudha tatimore</w:t>
      </w:r>
      <w:r w:rsidRPr="00704B7E">
        <w:t xml:space="preserve">  – Shënohet viti dhe muaji për të cilin bëhet ky deklarim.   </w:t>
      </w:r>
    </w:p>
    <w:p w:rsidR="0078001C" w:rsidRPr="00704B7E" w:rsidRDefault="0078001C" w:rsidP="0078001C">
      <w:pPr>
        <w:pStyle w:val="Paragrafi"/>
      </w:pPr>
      <w:r w:rsidRPr="00704B7E">
        <w:t xml:space="preserve">4. Në rubrikën 4) </w:t>
      </w:r>
      <w:r w:rsidRPr="008D1721">
        <w:rPr>
          <w:i/>
        </w:rPr>
        <w:t>Adresa Kryesore</w:t>
      </w:r>
      <w:r w:rsidRPr="00704B7E">
        <w:t xml:space="preserve"> – Shënohet adresa kryesore e tatimpaguesit </w:t>
      </w:r>
    </w:p>
    <w:p w:rsidR="0078001C" w:rsidRPr="00704B7E" w:rsidRDefault="0078001C" w:rsidP="0078001C">
      <w:pPr>
        <w:pStyle w:val="Paragrafi"/>
      </w:pPr>
      <w:r w:rsidRPr="00704B7E">
        <w:t xml:space="preserve">5. Në rubrikën 5) </w:t>
      </w:r>
      <w:r w:rsidRPr="008D1721">
        <w:rPr>
          <w:i/>
        </w:rPr>
        <w:t>Veprimtaria Kryesore</w:t>
      </w:r>
      <w:r w:rsidRPr="00704B7E">
        <w:t xml:space="preserve"> – Shënohet Veprimtaria kryesore e NIPT-it </w:t>
      </w:r>
    </w:p>
    <w:p w:rsidR="0078001C" w:rsidRPr="00704B7E" w:rsidRDefault="0078001C" w:rsidP="0078001C">
      <w:pPr>
        <w:pStyle w:val="Paragrafi"/>
      </w:pPr>
      <w:r w:rsidRPr="00704B7E">
        <w:t xml:space="preserve">6. Në rubrikën 6) </w:t>
      </w:r>
      <w:r w:rsidRPr="008D1721">
        <w:rPr>
          <w:i/>
        </w:rPr>
        <w:t>Veprimtaria e degës/njësisë</w:t>
      </w:r>
      <w:r w:rsidRPr="00704B7E">
        <w:t xml:space="preserve"> – Shënohet veprimtaria ekonomike e degës/njësisë së tatimpaguesit në rast se ka një degë, filial, apo njësi. </w:t>
      </w:r>
    </w:p>
    <w:p w:rsidR="0078001C" w:rsidRPr="00704B7E" w:rsidRDefault="0078001C" w:rsidP="0078001C">
      <w:pPr>
        <w:pStyle w:val="Paragrafi"/>
      </w:pPr>
      <w:r w:rsidRPr="00704B7E">
        <w:t xml:space="preserve">7. Në rubrikat 7 dhe/ose 14  </w:t>
      </w:r>
      <w:r w:rsidRPr="008D1721">
        <w:rPr>
          <w:i/>
        </w:rPr>
        <w:t>Numri Personal</w:t>
      </w:r>
      <w:r w:rsidRPr="00704B7E">
        <w:t xml:space="preserve"> – Për punonjësit shtetas shqiptarë shënohet Numri Personal i Identitetit sipas kuptimit të ligjit nr.8951, datë 10.10.2002 “Për numrin e identitetit të shtetasve”, të ndryshuar dhe Vendimit përkatës të Këshillit të Ministrave. Pёr të punёsuarit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rsidR="0078001C" w:rsidRPr="00704B7E" w:rsidRDefault="0078001C" w:rsidP="0078001C">
      <w:pPr>
        <w:pStyle w:val="Paragrafi"/>
      </w:pPr>
    </w:p>
    <w:p w:rsidR="0078001C" w:rsidRPr="00704B7E" w:rsidRDefault="0078001C" w:rsidP="0078001C">
      <w:pPr>
        <w:pStyle w:val="Paragrafi"/>
      </w:pPr>
      <w:r w:rsidRPr="00704B7E">
        <w:lastRenderedPageBreak/>
        <w:t xml:space="preserve">8. Në rubrikat  8 dhe/ose 15  </w:t>
      </w:r>
      <w:r w:rsidRPr="008D1721">
        <w:rPr>
          <w:i/>
        </w:rPr>
        <w:t>Emri e Mbiemri</w:t>
      </w:r>
      <w:r w:rsidRPr="00704B7E">
        <w:t xml:space="preserve"> – Shënohet emri e mbiemri i çdo punonjësi, që fillon punë për herë të parë te subjekti apo të punësuari rishtazi, si dhe e të larguarit nga puna, kundrejt Numrit Personal të Identitetit të tij sipas kuptimit të Vendimit përkatës të Këshillit të Ministrave apo numrit përkatës për shtetasit e huaj.  </w:t>
      </w:r>
    </w:p>
    <w:p w:rsidR="0078001C" w:rsidRPr="00704B7E" w:rsidRDefault="0078001C" w:rsidP="0078001C">
      <w:pPr>
        <w:pStyle w:val="Paragrafi"/>
      </w:pPr>
      <w:r w:rsidRPr="00704B7E">
        <w:t xml:space="preserve">9. Në rubrikën 9 dhe/ose 16 </w:t>
      </w:r>
      <w:r w:rsidRPr="008D1721">
        <w:rPr>
          <w:i/>
        </w:rPr>
        <w:t>“Shtetësia vetëm për shtetasit e huaj”</w:t>
      </w:r>
      <w:r w:rsidRPr="00704B7E">
        <w:t xml:space="preserve"> – Shënohet shtetësia e shtetasve të huaj mbi bazën e dokumentave zyrtare të paraqitura nga ana e tyre.</w:t>
      </w:r>
    </w:p>
    <w:p w:rsidR="0078001C" w:rsidRPr="00704B7E" w:rsidRDefault="0078001C" w:rsidP="0078001C">
      <w:pPr>
        <w:pStyle w:val="Paragrafi"/>
      </w:pPr>
      <w:r w:rsidRPr="00704B7E">
        <w:t xml:space="preserve">10. Në rubrikën 10 dhe/ose 17 </w:t>
      </w:r>
      <w:r w:rsidRPr="008D1721">
        <w:rPr>
          <w:i/>
        </w:rPr>
        <w:t>Detyra, Funksioni, Profesioni apo Puna që do të kryejë/ka kryer punonjësi</w:t>
      </w:r>
      <w:r w:rsidRPr="00704B7E">
        <w:t xml:space="preserve"> – Shënohet detyra apo profesioni që punonjësi do të kryejë/ka kryer në subjektin përkatës. Detyra apo profesioni zgjidhen nga lista kombëtare e profesioneve sipas Vendimit të Këshillit të Ministrave Nr.627, datë 11.6.2009 “Për miratimin e Listës Kombëtare të Profesioneve”, i ndryshuar.  </w:t>
      </w:r>
    </w:p>
    <w:p w:rsidR="0078001C" w:rsidRPr="00704B7E" w:rsidRDefault="0078001C" w:rsidP="0078001C">
      <w:pPr>
        <w:pStyle w:val="Paragrafi"/>
      </w:pPr>
      <w:r w:rsidRPr="00704B7E">
        <w:t xml:space="preserve">11. Në rubrikën 11 dhe/ose 18 </w:t>
      </w:r>
      <w:r w:rsidRPr="008D1721">
        <w:rPr>
          <w:i/>
        </w:rPr>
        <w:t>“Numri i Kategorisë të punonjësve për kontributet”</w:t>
      </w:r>
      <w:r w:rsidRPr="00704B7E">
        <w:t xml:space="preserve"> – Shënohet numri i kategorisë së punonjësit duke zgjedhur një nga kategoritë e punonjësve për efekt të deklarimit dhe llogaritjes së kontributeve të cilës i përket punonjësi përkatës, si vijon : </w:t>
      </w:r>
    </w:p>
    <w:p w:rsidR="0078001C" w:rsidRPr="00704B7E" w:rsidRDefault="0078001C" w:rsidP="0078001C">
      <w:pPr>
        <w:pStyle w:val="Paragrafi"/>
      </w:pPr>
      <w:r w:rsidRPr="00704B7E">
        <w:t>Kategoria 1.  I punësuar me kohë të plotë ose të pjesshme që ka punuar më shumë se 87 orë në muaj.</w:t>
      </w:r>
    </w:p>
    <w:p w:rsidR="0078001C" w:rsidRPr="00704B7E" w:rsidRDefault="0078001C" w:rsidP="0078001C">
      <w:pPr>
        <w:pStyle w:val="Paragrafi"/>
      </w:pPr>
      <w:r w:rsidRPr="00704B7E">
        <w:t xml:space="preserve">Kategoria 2.  I punësuar me kohë të plotë ose të pjesshme që ka punuar më pak se 87 orë në muaj. </w:t>
      </w:r>
    </w:p>
    <w:p w:rsidR="0078001C" w:rsidRPr="00704B7E" w:rsidRDefault="0078001C" w:rsidP="0078001C">
      <w:pPr>
        <w:pStyle w:val="Paragrafi"/>
      </w:pPr>
      <w:r w:rsidRPr="00704B7E">
        <w:t>Kategoria 3.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rsidR="0078001C" w:rsidRPr="00704B7E" w:rsidRDefault="0078001C" w:rsidP="0078001C">
      <w:pPr>
        <w:pStyle w:val="Paragrafi"/>
      </w:pPr>
      <w:r w:rsidRPr="00704B7E">
        <w:t>Kategoria 4.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rsidR="0078001C" w:rsidRPr="00704B7E" w:rsidRDefault="0078001C" w:rsidP="0078001C">
      <w:pPr>
        <w:pStyle w:val="Paragrafi"/>
      </w:pPr>
      <w:r w:rsidRPr="00704B7E">
        <w:t>Kategoria 5. I punësuar, i cili për një pjesë të muajit ka punuar, më pas ka qënë me raport paaftësie të përkohëshme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rsidR="0078001C" w:rsidRPr="00704B7E" w:rsidRDefault="0078001C" w:rsidP="0078001C">
      <w:pPr>
        <w:pStyle w:val="Paragrafi"/>
      </w:pPr>
      <w:r w:rsidRPr="00704B7E">
        <w:t>Kategoria 6.  I punësuar për herë të parë apo rishtazi te subjekti përkatës pavarësisht nga data e fillimit dhe orët e punuara gjatë muajit.</w:t>
      </w:r>
    </w:p>
    <w:p w:rsidR="0078001C" w:rsidRPr="00704B7E" w:rsidRDefault="0078001C" w:rsidP="0078001C">
      <w:pPr>
        <w:pStyle w:val="Paragrafi"/>
      </w:pPr>
      <w:r w:rsidRPr="00704B7E">
        <w:t>Kategoria 7. I punësuar i larguar nga puna (shkëputur përfundimisht marrëdhëniet e punës me subjektin përkatës) pavarësisht nga data e shkëputjes dhe orët e punuara gjatë muajit.</w:t>
      </w:r>
    </w:p>
    <w:p w:rsidR="0078001C" w:rsidRPr="00704B7E" w:rsidRDefault="0078001C" w:rsidP="0078001C">
      <w:pPr>
        <w:pStyle w:val="Paragrafi"/>
      </w:pPr>
      <w:r w:rsidRPr="00704B7E">
        <w:t xml:space="preserve">Kategoria 8. I punësuar në dy subjekte (i dypunësuar) kur shuma e pagave te të dy subjektet  është më e vogël, nga paga maksimale për efekt të llogaritjes së kontributeve shoqërore. </w:t>
      </w:r>
    </w:p>
    <w:p w:rsidR="0078001C" w:rsidRPr="00704B7E" w:rsidRDefault="0078001C" w:rsidP="0078001C">
      <w:pPr>
        <w:pStyle w:val="Paragrafi"/>
      </w:pPr>
      <w:r w:rsidRPr="00704B7E">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rsidR="0078001C" w:rsidRPr="00704B7E" w:rsidRDefault="0078001C" w:rsidP="0078001C">
      <w:pPr>
        <w:pStyle w:val="Paragrafi"/>
      </w:pPr>
      <w:r w:rsidRPr="00704B7E">
        <w:t xml:space="preserve">Kategoria 10. I punësuar në dy subjekte (i dypunësuar) kur paga vetëm te njëri subjekt është sa ose më e madhe nga paga maksimale për efekt të llogaritjes së kontributeve shoqërore. </w:t>
      </w:r>
    </w:p>
    <w:p w:rsidR="0078001C" w:rsidRPr="00704B7E" w:rsidRDefault="0078001C" w:rsidP="0078001C">
      <w:pPr>
        <w:pStyle w:val="Paragrafi"/>
      </w:pPr>
      <w:r w:rsidRPr="00704B7E">
        <w:t xml:space="preserve">Kategoria 11. I vetëpunësuar (person fizik, me ose pa punëmarrës), pavarësisht nga orët e punuara gjatë muajit. </w:t>
      </w:r>
    </w:p>
    <w:p w:rsidR="0078001C" w:rsidRPr="00704B7E" w:rsidRDefault="0078001C" w:rsidP="0078001C">
      <w:pPr>
        <w:pStyle w:val="Paragrafi"/>
      </w:pPr>
      <w:r w:rsidRPr="00704B7E">
        <w:t>Kategoria 12. Punonjës i papaguar i familjes të personit fizik me të cilin ai punon e bashkëjeton ligjërisht, pavarësisht nga orët e punuara gjatë muajit.</w:t>
      </w:r>
    </w:p>
    <w:p w:rsidR="0078001C" w:rsidRPr="00704B7E" w:rsidRDefault="0078001C" w:rsidP="0078001C">
      <w:pPr>
        <w:pStyle w:val="Paragrafi"/>
      </w:pPr>
      <w:r w:rsidRPr="00704B7E">
        <w:t>Kategoria 13. I vetëpunësuar (person fizik, me ose pa punëmarrës) i regjistruar për herë të parë apo pas ndërprerjes së veprimtarisë.</w:t>
      </w:r>
    </w:p>
    <w:p w:rsidR="0078001C" w:rsidRPr="00704B7E" w:rsidRDefault="0078001C" w:rsidP="0078001C">
      <w:pPr>
        <w:pStyle w:val="Paragrafi"/>
      </w:pPr>
      <w:r w:rsidRPr="00704B7E">
        <w:t>Kategoria 14. I vetëpunësuar (person fizik, me ose pa punëmarrës) i çregjistruar nga organet tatimore apo që ndërpret veprimtarinë gjatë muajit.</w:t>
      </w:r>
    </w:p>
    <w:p w:rsidR="0078001C" w:rsidRPr="00704B7E" w:rsidRDefault="0078001C" w:rsidP="0078001C">
      <w:pPr>
        <w:pStyle w:val="Paragrafi"/>
      </w:pPr>
      <w:r w:rsidRPr="00704B7E">
        <w:lastRenderedPageBreak/>
        <w:t>Kategoria 15. Punonjës i papaguar i familjes të personit fizik me të cilin ai punon e bashkëjeton ligjërisht, i regjistruar për herë të parë apo rishtazi te ky subjekt.</w:t>
      </w:r>
    </w:p>
    <w:p w:rsidR="0078001C" w:rsidRPr="00704B7E" w:rsidRDefault="0078001C" w:rsidP="0078001C">
      <w:pPr>
        <w:pStyle w:val="Paragrafi"/>
      </w:pPr>
      <w:r w:rsidRPr="00704B7E">
        <w:t>Kategoria 16. Punonjës i papaguar i familjes të personit fizik me të cilin ai punon e bashkëjeton ligjërisht, i larguar nga puna gjatë muajit.</w:t>
      </w:r>
    </w:p>
    <w:p w:rsidR="0078001C" w:rsidRPr="00704B7E" w:rsidRDefault="0078001C" w:rsidP="0078001C">
      <w:pPr>
        <w:pStyle w:val="Paragrafi"/>
      </w:pPr>
      <w:r w:rsidRPr="00704B7E">
        <w:t xml:space="preserve">Kategoria 17. I vetëpunësuar edhe i punësuar në subjekt tjetër (person juridik ose person fizik) te i cili paguan kontribute mbi pagë më të vogël se paga maksimale mbi të cilën llogariten kontributet shoqërore.  </w:t>
      </w:r>
    </w:p>
    <w:p w:rsidR="0078001C" w:rsidRPr="00704B7E" w:rsidRDefault="0078001C" w:rsidP="0078001C">
      <w:pPr>
        <w:pStyle w:val="Paragrafi"/>
      </w:pPr>
      <w:r w:rsidRPr="00704B7E">
        <w:t xml:space="preserve">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rsidR="0078001C" w:rsidRPr="00704B7E" w:rsidRDefault="0078001C" w:rsidP="0078001C">
      <w:pPr>
        <w:pStyle w:val="Paragrafi"/>
      </w:pPr>
      <w:r w:rsidRPr="00704B7E">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rsidR="0078001C" w:rsidRPr="00704B7E" w:rsidRDefault="0078001C" w:rsidP="0078001C">
      <w:pPr>
        <w:pStyle w:val="Paragrafi"/>
      </w:pPr>
      <w:r w:rsidRPr="00704B7E">
        <w:t xml:space="preserve">Kategoria 20. Ortak i vetëm i punësuar në personin juridik të regjistruar në emër të tij dhe gjithashtu i regjistruar edhe si person fizik (i vetëpunësuar).      </w:t>
      </w:r>
    </w:p>
    <w:p w:rsidR="0078001C" w:rsidRPr="00704B7E" w:rsidRDefault="0078001C" w:rsidP="0078001C">
      <w:pPr>
        <w:pStyle w:val="Paragrafi"/>
      </w:pPr>
      <w:r w:rsidRPr="00704B7E">
        <w:t>Kategoria 21.  I vetëpunësuar në dy subjekte persona fizikë të regjistruara në emër të tij.</w:t>
      </w:r>
    </w:p>
    <w:p w:rsidR="0078001C" w:rsidRPr="00704B7E" w:rsidRDefault="0078001C" w:rsidP="0078001C">
      <w:pPr>
        <w:pStyle w:val="Paragrafi"/>
      </w:pPr>
      <w:r w:rsidRPr="00704B7E">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rsidR="0078001C" w:rsidRPr="00704B7E" w:rsidRDefault="0078001C" w:rsidP="0078001C">
      <w:pPr>
        <w:pStyle w:val="Paragrafi"/>
      </w:pPr>
      <w:r w:rsidRPr="00704B7E">
        <w:t xml:space="preserve">Kategoria 23.  Punonjës i papaguar i familjes që punon në dy subjekte persona fizikë dhe të regjistruara në emër të familjarëve të tij me të cilët ai punon bashkëjeton ligjërisht, pavarësisht nga orët e punuara gjatë muajit.                                                 </w:t>
      </w:r>
    </w:p>
    <w:p w:rsidR="0078001C" w:rsidRPr="00704B7E" w:rsidRDefault="0078001C" w:rsidP="0078001C">
      <w:pPr>
        <w:pStyle w:val="Paragrafi"/>
      </w:pPr>
      <w:r w:rsidRPr="00704B7E">
        <w:t>Kategoria 24.  I punësuar me kontratë me afat më pak se një javë  gjatë vitit.</w:t>
      </w:r>
    </w:p>
    <w:p w:rsidR="0078001C" w:rsidRPr="00704B7E" w:rsidRDefault="0078001C" w:rsidP="0078001C">
      <w:pPr>
        <w:pStyle w:val="Paragrafi"/>
      </w:pPr>
      <w:r w:rsidRPr="00704B7E">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 përkatës.</w:t>
      </w:r>
    </w:p>
    <w:p w:rsidR="0078001C" w:rsidRPr="00704B7E" w:rsidRDefault="0078001C" w:rsidP="0078001C">
      <w:pPr>
        <w:pStyle w:val="Paragrafi"/>
      </w:pPr>
      <w:r w:rsidRPr="00704B7E">
        <w:t>Kategoria 26.  Person në periudhën e programit të nxitjes së punësimit të miratuar dhe me financim të pjesshëm nga zyra përkatëse e punësimit të totalit të detyrimit për kontributet.</w:t>
      </w:r>
    </w:p>
    <w:p w:rsidR="0078001C" w:rsidRPr="00704B7E" w:rsidRDefault="0078001C" w:rsidP="0078001C">
      <w:pPr>
        <w:pStyle w:val="Paragrafi"/>
      </w:pPr>
      <w:r w:rsidRPr="00704B7E">
        <w:t>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rsidR="0078001C" w:rsidRPr="00704B7E" w:rsidRDefault="0078001C" w:rsidP="0078001C">
      <w:pPr>
        <w:pStyle w:val="Paragrafi"/>
      </w:pPr>
      <w:r w:rsidRPr="00704B7E">
        <w:t>Kategoria 28.  Nxënës i shkollës së mesme apo profesionale, apo student, për kohën e praktikës mësimore të miratuar nga institucionet përkatëse shtetërore</w:t>
      </w:r>
    </w:p>
    <w:p w:rsidR="0078001C" w:rsidRPr="00704B7E" w:rsidRDefault="0078001C" w:rsidP="0078001C">
      <w:pPr>
        <w:pStyle w:val="Paragrafi"/>
      </w:pPr>
      <w:r w:rsidRPr="00704B7E">
        <w:t>Kategoria  29.  I vetëpunësuar në aktivitet tregtar apo shërbimi, ambulant</w:t>
      </w:r>
    </w:p>
    <w:p w:rsidR="0078001C" w:rsidRPr="00704B7E" w:rsidRDefault="0078001C" w:rsidP="0078001C">
      <w:pPr>
        <w:pStyle w:val="Paragrafi"/>
      </w:pPr>
      <w:r w:rsidRPr="00704B7E">
        <w:t>Kategoria 30. I punësuar si punëtor shtëpie nga kryefamiljari i regjistruar në organin tatimor.</w:t>
      </w:r>
    </w:p>
    <w:p w:rsidR="0078001C" w:rsidRPr="00704B7E" w:rsidRDefault="0078001C" w:rsidP="0078001C">
      <w:pPr>
        <w:pStyle w:val="Paragrafi"/>
      </w:pPr>
      <w:r w:rsidRPr="00704B7E">
        <w:t>Kategoria 31. I punësuar, i cili për gjithë muajin ka qënë me raport leje barrëlindje ose raport mjekësor pas ditës së 14 dhe mer përfitime nga skema e sigurimeve shoqërore, por nuk i ka shkëputur (zgjidhur) marrëdheniet e punës me subjektin përkatës.</w:t>
      </w:r>
    </w:p>
    <w:p w:rsidR="0078001C" w:rsidRPr="00704B7E" w:rsidRDefault="0078001C" w:rsidP="0078001C">
      <w:pPr>
        <w:pStyle w:val="Paragrafi"/>
      </w:pPr>
      <w:r w:rsidRPr="00704B7E">
        <w:t xml:space="preserve">12. Në rubrikën 12 dhe/ose 19 </w:t>
      </w:r>
      <w:r w:rsidRPr="008D1721">
        <w:rPr>
          <w:i/>
        </w:rPr>
        <w:t>“Data e fillimit/largimit nga puna”</w:t>
      </w:r>
      <w:r w:rsidRPr="00704B7E">
        <w:t xml:space="preserve"> – Shënohet data në të cilën do të fillojë punë/është larguar  punonjësi përkatës, pavarësisht nga data kur bëhet deklarimi. Nëse një person deklarohet se fillon punë për herë të parë apo rishtazi në datën e fundit të muajit ai duhet të jetë pjesë e listëpagesës së atij muaji. Nëse një person deklarohet si i larguar nga puna në datën një të muajit ai nuk duhet të jetë pjesë në listëpagesën e atij muaji.</w:t>
      </w:r>
    </w:p>
    <w:p w:rsidR="0078001C" w:rsidRPr="00704B7E" w:rsidRDefault="0078001C" w:rsidP="0078001C">
      <w:pPr>
        <w:pStyle w:val="Paragrafi"/>
      </w:pPr>
      <w:r w:rsidRPr="00704B7E">
        <w:t xml:space="preserve">13. Në rubrikën 13 dhe/ose 20 </w:t>
      </w:r>
      <w:r w:rsidRPr="008D1721">
        <w:rPr>
          <w:i/>
        </w:rPr>
        <w:t>“Shënime”</w:t>
      </w:r>
      <w:r w:rsidRPr="00704B7E">
        <w:t xml:space="preserve"> – Shënohen sqarime për punonjës të veçantë nëse është e nevojshme, në të kundërt lihet bosh. Disa nga shënimet sqaruese mund të bëhen p.sh. në këto raste: a) për punonjës të veçantë sipas kategorive të tyre, të shprehura me numrat përkatës të vendosura në rubrikën 12; b) për punonjës të punësuar edhe në subjekte të tjera duke shënuar emrin e tatimpaguesit, NIPT-in e tij dhe pagën mbi të cilën i janë llogaritur kontributet e sigurimeve shoqërore personit </w:t>
      </w:r>
      <w:r w:rsidRPr="00704B7E">
        <w:lastRenderedPageBreak/>
        <w:t xml:space="preserve">përkatës; c) sqarime për nivelin e pagës minimale për rastet e të punësuarve të rinj apo të larguar nga puna gjatë muajit; etj. etj.  </w:t>
      </w:r>
    </w:p>
    <w:p w:rsidR="0078001C" w:rsidRPr="00704B7E" w:rsidRDefault="0078001C" w:rsidP="0078001C">
      <w:pPr>
        <w:pStyle w:val="Paragrafi"/>
      </w:pPr>
      <w:r w:rsidRPr="00704B7E">
        <w:t xml:space="preserve">14. Në rubrikën 21) </w:t>
      </w:r>
      <w:r w:rsidRPr="008D1721">
        <w:rPr>
          <w:i/>
        </w:rPr>
        <w:t>“Duke filluar nga data</w:t>
      </w:r>
      <w:r w:rsidRPr="00704B7E">
        <w:t>: .......” – Shënohet data më e vonshme që përmban ky deklarim për punonjësin e punësuar për herë të parë apo të larguar nga puna, pavarësisht nga data kur kryhet deklarimi elektronik i të dhënave të pasqyrës e vendosur në krye të saj.</w:t>
      </w:r>
    </w:p>
    <w:p w:rsidR="0078001C" w:rsidRPr="00704B7E" w:rsidRDefault="0078001C" w:rsidP="0078001C">
      <w:pPr>
        <w:pStyle w:val="Paragrafi"/>
      </w:pPr>
      <w:r w:rsidRPr="00704B7E">
        <w:t xml:space="preserve">15. Në rubrikën 21.a) </w:t>
      </w:r>
      <w:r w:rsidRPr="008D1721">
        <w:rPr>
          <w:i/>
        </w:rPr>
        <w:t>“Numri total i punonjësve që punojnë dhe kanë punuar gjatë muajit në këtë subjekt përfshirë edhe të dhënat e këtij deklarimi”</w:t>
      </w:r>
      <w:r w:rsidRPr="00704B7E">
        <w:t xml:space="preserve"> është  – Shënohet numri i punonjësve që punojnë dhe që kanë punuar te tatimpaguesi gjatë periudhës tatimore përkatëse, përfshirë edhe të dhënat e këtij deklarimi, numër i cili do të pasqyrohet në të dhënat e listëpagesës për muajin përkatës duke marë në llogaritje gjithë deklarimet e bëra me këtë pasqyrë që i përkasin periudhës tatimore përkatëse. Për efekt të llogaritjes dhe deklarimit të numrit të punonjësve, të punësuar të rinj, apo të larguar nga puna, për rastet kur gjatë muajit i njëjti punonjës ka lëvizur brenda subjektit (NIPT-it) dhe ka punuar në dy rrethe ai për NIPT-in do të vlerësohet një punonjës. Të dhënat e kësaj rubrike duhet të rakordohen me të dhënat e rubrikave përkatëse të deklaratës “Listëpagesa e Kontributeve të Sigurimeve Shoqërore, Shëndetësore dhe Tatimit mbi të Ardhurat nga Punësimi” të muajit paraardhës.</w:t>
      </w:r>
    </w:p>
    <w:p w:rsidR="0078001C" w:rsidRPr="00704B7E" w:rsidRDefault="0078001C" w:rsidP="0078001C">
      <w:pPr>
        <w:pStyle w:val="Paragrafi"/>
      </w:pPr>
      <w:r w:rsidRPr="00704B7E">
        <w:t xml:space="preserve">16) Në rubrikën 21.b) </w:t>
      </w:r>
      <w:r w:rsidRPr="008D1721">
        <w:rPr>
          <w:i/>
        </w:rPr>
        <w:t>“Numri i punonjësve që mbeten të punojnë efektivisht në këtë subjekt përfshirë edhe të dhënat e këtij deklarimi”</w:t>
      </w:r>
      <w:r w:rsidRPr="00704B7E">
        <w:t xml:space="preserve"> është  – Shënohet numri fizik i punonjësve që nga kjo datë mbeten të punojnë efektivisht te tatimpaguesi për periudhën tatimore përkatëse, përfshirë edhe të dhënat e këtij deklarimi. Ky numër rakordohet me të dhënat e pasqyrës paraardhëse, pra me gjëndjen faktike (efektive) të punonjësve duke i shtuar asaj të punësuarit e rinj dhe duke i zbritur të larguarit nga puna sipas këtij deklarimi. Të dhënat e kësaj rubrike përdoren nga punonjësit e autorizuar të administratës tatimore si bazë për efekte verifikimi e kontrolli, te subjekti, në vendndodhjen e biznesit, lidhur me numrin faktik të punonjësve. </w:t>
      </w:r>
    </w:p>
    <w:p w:rsidR="0078001C" w:rsidRPr="00704B7E" w:rsidRDefault="0078001C" w:rsidP="0078001C">
      <w:pPr>
        <w:pStyle w:val="Paragrafi"/>
      </w:pPr>
      <w:r w:rsidRPr="00704B7E">
        <w:t xml:space="preserve"> 17. Në rubrikën 22) </w:t>
      </w:r>
      <w:r w:rsidRPr="008D1721">
        <w:rPr>
          <w:i/>
        </w:rPr>
        <w:t>“Deklaruesi (Administratori ose Personi i autorizuar për deklarimin) / Personi Fizik (I autorizuari)”</w:t>
      </w:r>
      <w:r w:rsidRPr="00704B7E">
        <w:t xml:space="preserve"> – Shënohet emri e mbiemri dhe nënshkrimi elektronik i personit që bën deklarimin në formë elektronike të të dhënave të pasqyrës. Për personat juridikë shënohet emri e mbiemri i administratorit, ose i personit të autorizuar zyrtarisht, që bën deklarimin në formë elektronike të dhënave të pasqyrës, si dhe vendoset nënshkrimi elektronik i personit. Për personat fizikë vendoset emri e mbiemri i personit fizik ose personit të autorizuar zyrtarisht prej tij, si dhe vendoset nënshkrimi elektronik i personit.</w:t>
      </w:r>
    </w:p>
    <w:p w:rsidR="0078001C" w:rsidRPr="00704B7E" w:rsidRDefault="0078001C" w:rsidP="0078001C">
      <w:pPr>
        <w:pStyle w:val="Paragrafi"/>
      </w:pPr>
      <w:r w:rsidRPr="00704B7E">
        <w:t>Shënim:</w:t>
      </w:r>
    </w:p>
    <w:p w:rsidR="0078001C" w:rsidRPr="00704B7E" w:rsidRDefault="0078001C" w:rsidP="0078001C">
      <w:pPr>
        <w:pStyle w:val="Paragrafi"/>
      </w:pPr>
      <w:r w:rsidRPr="00704B7E">
        <w:t xml:space="preserve">a. Shënimet si më sipër janë pjesë e pandarë e udhëzimit “Për mbledhjen e kontributeve të detyrueshme të sigurimeve shoqërore dhe shëndetësore” dhe janë të detyrueshme për t’u zbatuar. </w:t>
      </w:r>
    </w:p>
    <w:p w:rsidR="0078001C" w:rsidRPr="00704B7E" w:rsidRDefault="0078001C" w:rsidP="0078001C">
      <w:pPr>
        <w:pStyle w:val="Paragrafi"/>
      </w:pPr>
      <w:r w:rsidRPr="00704B7E">
        <w:t xml:space="preserve">b. Bashkëlidhur është formulari i “Deklaratës së të punësuarve për herë të parë, atyre rishtazi, si dhe e të larguarve nga puna” përshkruar si më sipër. </w:t>
      </w:r>
    </w:p>
    <w:p w:rsidR="0078001C" w:rsidRPr="00704B7E" w:rsidRDefault="0078001C" w:rsidP="0078001C">
      <w:pPr>
        <w:pStyle w:val="Paragrafi"/>
      </w:pPr>
      <w:r w:rsidRPr="00704B7E">
        <w:t xml:space="preserve">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78001C" w:rsidRPr="00704B7E" w:rsidRDefault="0078001C" w:rsidP="0078001C">
      <w:pPr>
        <w:pStyle w:val="Paragrafi"/>
      </w:pPr>
      <w:r w:rsidRPr="00704B7E">
        <w:t>ç.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rsidR="0078001C" w:rsidRPr="00704B7E" w:rsidRDefault="0078001C" w:rsidP="0078001C">
      <w:pPr>
        <w:pStyle w:val="Paragrafi"/>
      </w:pPr>
      <w:r w:rsidRPr="00704B7E">
        <w:t xml:space="preserve">d. Nëse për periudhën e deklarimit, mbështetur në aktet ligjore e nënligjore përkatëse, tatimpaguesi person juridik apo fizik, nuk ka kontribute për të paguar, ai ka detyrimin për të deklaruar, sipas procedurave te përcaktuara në pikën 65.1.2 të Udhëzimit nr.24, datë 02.09.2008 “Për Procedurat Tatimore në Republikën e Shqipërisë”, i ndryshuar. Në këto raste me të dhënat e deklaratës “Deklarata </w:t>
      </w:r>
      <w:r w:rsidRPr="00704B7E">
        <w:lastRenderedPageBreak/>
        <w:t xml:space="preserve">e të punësuarve për herë të parë, atyre rishtazi, si dhe e të larguarve nga puna” deklarohet largimi nga puna i të gjithë punonjësve, përjashtuar administratorin e personit juridik dhe të vetëpunësuarin. </w:t>
      </w:r>
    </w:p>
    <w:p w:rsidR="0078001C" w:rsidRPr="00704B7E" w:rsidRDefault="0078001C" w:rsidP="0078001C">
      <w:pPr>
        <w:pStyle w:val="Paragrafi"/>
      </w:pPr>
      <w:r w:rsidRPr="00704B7E">
        <w:t>f. Plotësimi i rubrikave përkatëse të deklaratës  “Deklarata e të punësuarve për herë të parë, atyre rishtazi, si dhe e të larguarve nga puna” bëhet bazuar mbi të dhënat e dokumentit “Rregullat e kontrollit të listëpagesës sipas kategorive të punonjësve”.</w:t>
      </w:r>
    </w:p>
    <w:p w:rsidR="0078001C" w:rsidRDefault="0078001C" w:rsidP="0078001C">
      <w:pPr>
        <w:pStyle w:val="Paragrafi"/>
        <w:ind w:firstLine="0"/>
      </w:pPr>
    </w:p>
    <w:p w:rsidR="0078001C" w:rsidRPr="00F1277E" w:rsidRDefault="0078001C" w:rsidP="0078001C">
      <w:pPr>
        <w:pStyle w:val="Paragrafi"/>
        <w:rPr>
          <w:b/>
          <w:szCs w:val="24"/>
        </w:rPr>
      </w:pPr>
      <w:r w:rsidRPr="00F1277E">
        <w:rPr>
          <w:b/>
          <w:szCs w:val="24"/>
        </w:rPr>
        <w:t>REPUBLIKA E SHQIPËRISË</w:t>
      </w:r>
      <w:r w:rsidRPr="00F1277E">
        <w:rPr>
          <w:b/>
          <w:szCs w:val="24"/>
        </w:rPr>
        <w:tab/>
      </w:r>
      <w:r w:rsidRPr="00F1277E">
        <w:rPr>
          <w:b/>
          <w:szCs w:val="24"/>
        </w:rPr>
        <w:tab/>
      </w:r>
      <w:r w:rsidRPr="00F1277E">
        <w:rPr>
          <w:b/>
          <w:szCs w:val="24"/>
        </w:rPr>
        <w:tab/>
      </w:r>
      <w:r w:rsidRPr="00F1277E">
        <w:rPr>
          <w:b/>
          <w:szCs w:val="24"/>
        </w:rPr>
        <w:tab/>
      </w:r>
      <w:r w:rsidRPr="00F1277E">
        <w:rPr>
          <w:b/>
          <w:szCs w:val="24"/>
        </w:rPr>
        <w:tab/>
      </w:r>
      <w:r w:rsidRPr="00F1277E">
        <w:rPr>
          <w:b/>
          <w:szCs w:val="24"/>
        </w:rPr>
        <w:tab/>
      </w:r>
      <w:r w:rsidRPr="00F1277E">
        <w:rPr>
          <w:b/>
          <w:szCs w:val="24"/>
        </w:rPr>
        <w:tab/>
      </w:r>
      <w:r w:rsidRPr="00F1277E">
        <w:rPr>
          <w:b/>
          <w:szCs w:val="24"/>
        </w:rPr>
        <w:tab/>
        <w:t xml:space="preserve">   </w:t>
      </w:r>
    </w:p>
    <w:p w:rsidR="0078001C" w:rsidRPr="00F1277E" w:rsidRDefault="0078001C" w:rsidP="0078001C">
      <w:pPr>
        <w:pStyle w:val="Paragrafi"/>
        <w:rPr>
          <w:szCs w:val="24"/>
          <w:lang w:val="it-IT"/>
        </w:rPr>
      </w:pPr>
      <w:r w:rsidRPr="00F1277E">
        <w:rPr>
          <w:b/>
          <w:szCs w:val="24"/>
          <w:lang w:val="it-IT"/>
        </w:rPr>
        <w:t>Drejtoria Rajonale Tatimore</w:t>
      </w:r>
      <w:r w:rsidRPr="00F1277E">
        <w:rPr>
          <w:szCs w:val="24"/>
          <w:lang w:val="it-IT"/>
        </w:rPr>
        <w:t>____________________</w:t>
      </w:r>
      <w:r w:rsidRPr="00F1277E">
        <w:rPr>
          <w:szCs w:val="24"/>
          <w:lang w:val="it-IT"/>
        </w:rPr>
        <w:tab/>
      </w:r>
      <w:r w:rsidRPr="00F1277E">
        <w:rPr>
          <w:szCs w:val="24"/>
          <w:lang w:val="it-IT"/>
        </w:rPr>
        <w:tab/>
      </w:r>
      <w:r w:rsidRPr="00F1277E">
        <w:rPr>
          <w:szCs w:val="24"/>
          <w:lang w:val="it-IT"/>
        </w:rPr>
        <w:tab/>
      </w:r>
      <w:r w:rsidRPr="00F1277E">
        <w:rPr>
          <w:szCs w:val="24"/>
          <w:lang w:val="it-IT"/>
        </w:rPr>
        <w:tab/>
      </w:r>
      <w:r w:rsidRPr="00F1277E">
        <w:rPr>
          <w:szCs w:val="24"/>
          <w:lang w:val="it-IT"/>
        </w:rPr>
        <w:tab/>
      </w:r>
    </w:p>
    <w:p w:rsidR="0078001C" w:rsidRPr="00F1277E" w:rsidRDefault="0078001C" w:rsidP="0078001C">
      <w:pPr>
        <w:pStyle w:val="Paragrafi"/>
        <w:rPr>
          <w:szCs w:val="24"/>
        </w:rPr>
      </w:pPr>
      <w:r w:rsidRPr="00F1277E">
        <w:rPr>
          <w:szCs w:val="24"/>
        </w:rPr>
        <w:t>Nr. ________ Prot.</w:t>
      </w:r>
      <w:r w:rsidRPr="00F1277E">
        <w:rPr>
          <w:szCs w:val="24"/>
        </w:rPr>
        <w:tab/>
      </w:r>
      <w:r w:rsidRPr="00F1277E">
        <w:rPr>
          <w:szCs w:val="24"/>
        </w:rPr>
        <w:tab/>
      </w:r>
      <w:r w:rsidRPr="00F1277E">
        <w:rPr>
          <w:szCs w:val="24"/>
        </w:rPr>
        <w:tab/>
      </w:r>
      <w:r w:rsidRPr="00F1277E">
        <w:rPr>
          <w:szCs w:val="24"/>
        </w:rPr>
        <w:tab/>
      </w:r>
      <w:r w:rsidRPr="00F1277E">
        <w:rPr>
          <w:szCs w:val="24"/>
        </w:rPr>
        <w:tab/>
      </w:r>
      <w:r w:rsidRPr="00F1277E">
        <w:rPr>
          <w:szCs w:val="24"/>
        </w:rPr>
        <w:tab/>
        <w:t xml:space="preserve">          </w:t>
      </w:r>
      <w:r w:rsidRPr="00F1277E">
        <w:rPr>
          <w:szCs w:val="24"/>
        </w:rPr>
        <w:tab/>
        <w:t>Në_________________ më _______________</w:t>
      </w:r>
    </w:p>
    <w:p w:rsidR="0078001C" w:rsidRPr="00F1277E" w:rsidRDefault="0078001C" w:rsidP="0078001C">
      <w:pPr>
        <w:pStyle w:val="Paragrafi"/>
        <w:rPr>
          <w:b/>
          <w:szCs w:val="24"/>
          <w:u w:val="single"/>
        </w:rPr>
      </w:pPr>
    </w:p>
    <w:p w:rsidR="0078001C" w:rsidRPr="00F1277E" w:rsidRDefault="0078001C" w:rsidP="0078001C">
      <w:pPr>
        <w:pStyle w:val="Paragrafi"/>
        <w:jc w:val="center"/>
        <w:rPr>
          <w:b/>
          <w:szCs w:val="24"/>
          <w:u w:val="single"/>
        </w:rPr>
      </w:pPr>
      <w:r w:rsidRPr="00F1277E">
        <w:rPr>
          <w:b/>
          <w:szCs w:val="24"/>
          <w:u w:val="single"/>
        </w:rPr>
        <w:t>V Ë R T E T I M</w:t>
      </w:r>
    </w:p>
    <w:p w:rsidR="0078001C" w:rsidRPr="00F1277E" w:rsidRDefault="0078001C" w:rsidP="0078001C">
      <w:pPr>
        <w:pStyle w:val="Paragrafi"/>
        <w:jc w:val="center"/>
        <w:rPr>
          <w:szCs w:val="24"/>
        </w:rPr>
      </w:pPr>
      <w:r w:rsidRPr="00F1277E">
        <w:rPr>
          <w:szCs w:val="24"/>
        </w:rPr>
        <w:t xml:space="preserve">(Për kontributet e sigurimeve shoqërore e shëndetësore </w:t>
      </w:r>
      <w:r w:rsidRPr="00F1277E">
        <w:rPr>
          <w:b/>
          <w:szCs w:val="24"/>
        </w:rPr>
        <w:t>për Individin</w:t>
      </w:r>
      <w:r w:rsidRPr="00F1277E">
        <w:rPr>
          <w:szCs w:val="24"/>
        </w:rPr>
        <w:t>)</w:t>
      </w:r>
    </w:p>
    <w:p w:rsidR="0078001C" w:rsidRPr="00F1277E" w:rsidRDefault="0078001C" w:rsidP="0078001C">
      <w:pPr>
        <w:pStyle w:val="Paragrafi"/>
        <w:jc w:val="center"/>
        <w:rPr>
          <w:b/>
          <w:szCs w:val="24"/>
          <w:u w:val="single"/>
        </w:rPr>
      </w:pPr>
    </w:p>
    <w:p w:rsidR="0078001C" w:rsidRPr="00F1277E" w:rsidRDefault="0078001C" w:rsidP="0078001C">
      <w:pPr>
        <w:pStyle w:val="Paragrafi"/>
        <w:rPr>
          <w:szCs w:val="24"/>
        </w:rPr>
      </w:pPr>
      <w:r w:rsidRPr="00F1277E">
        <w:rPr>
          <w:szCs w:val="24"/>
        </w:rPr>
        <w:t>Vërtetojmë se nga Personi Juridik / Fizik _________________________</w:t>
      </w:r>
      <w:r>
        <w:rPr>
          <w:szCs w:val="24"/>
        </w:rPr>
        <w:t>_________________</w:t>
      </w:r>
      <w:r w:rsidRPr="00F1277E">
        <w:rPr>
          <w:szCs w:val="24"/>
        </w:rPr>
        <w:t>_, me numër NIPT-i ……………….…, me përfaqësues ligjor Z. ______</w:t>
      </w:r>
      <w:r>
        <w:rPr>
          <w:szCs w:val="24"/>
        </w:rPr>
        <w:t>_____________________</w:t>
      </w:r>
      <w:r w:rsidRPr="00F1277E">
        <w:rPr>
          <w:szCs w:val="24"/>
        </w:rPr>
        <w:t xml:space="preserve">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në emrin e Z._____________________________________________,  i identifikuar me numrin personal të letërnjoftimit __________________,  janë deklaruar e paguar kontribute si më poshtë:   </w:t>
      </w:r>
    </w:p>
    <w:p w:rsidR="0078001C" w:rsidRPr="00F1277E" w:rsidRDefault="0078001C" w:rsidP="0078001C">
      <w:pPr>
        <w:pStyle w:val="Paragrafi"/>
        <w:rPr>
          <w:szCs w:val="24"/>
        </w:rPr>
      </w:pPr>
    </w:p>
    <w:tbl>
      <w:tblPr>
        <w:tblW w:w="10316" w:type="dxa"/>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720"/>
        <w:gridCol w:w="630"/>
        <w:gridCol w:w="1080"/>
        <w:gridCol w:w="1260"/>
        <w:gridCol w:w="990"/>
        <w:gridCol w:w="1260"/>
        <w:gridCol w:w="1170"/>
        <w:gridCol w:w="810"/>
        <w:gridCol w:w="1080"/>
        <w:gridCol w:w="810"/>
      </w:tblGrid>
      <w:tr w:rsidR="0078001C" w:rsidRPr="00F1277E" w:rsidTr="009630DD">
        <w:trPr>
          <w:trHeight w:val="376"/>
          <w:jc w:val="center"/>
        </w:trPr>
        <w:tc>
          <w:tcPr>
            <w:tcW w:w="506" w:type="dxa"/>
            <w:vMerge w:val="restart"/>
          </w:tcPr>
          <w:p w:rsidR="0078001C" w:rsidRPr="002806A4" w:rsidRDefault="0078001C" w:rsidP="009630DD">
            <w:pPr>
              <w:pStyle w:val="Paragrafi"/>
              <w:ind w:firstLine="0"/>
              <w:jc w:val="center"/>
              <w:rPr>
                <w:sz w:val="18"/>
                <w:szCs w:val="18"/>
              </w:rPr>
            </w:pPr>
          </w:p>
          <w:p w:rsidR="0078001C" w:rsidRPr="002806A4" w:rsidRDefault="0078001C" w:rsidP="009630DD">
            <w:pPr>
              <w:pStyle w:val="Paragrafi"/>
              <w:ind w:firstLine="0"/>
              <w:jc w:val="center"/>
              <w:rPr>
                <w:sz w:val="18"/>
                <w:szCs w:val="18"/>
              </w:rPr>
            </w:pPr>
            <w:r w:rsidRPr="002806A4">
              <w:rPr>
                <w:sz w:val="18"/>
                <w:szCs w:val="18"/>
              </w:rPr>
              <w:t>Nr</w:t>
            </w:r>
          </w:p>
        </w:tc>
        <w:tc>
          <w:tcPr>
            <w:tcW w:w="720" w:type="dxa"/>
            <w:vMerge w:val="restart"/>
          </w:tcPr>
          <w:p w:rsidR="0078001C" w:rsidRPr="002806A4" w:rsidRDefault="0078001C" w:rsidP="009630DD">
            <w:pPr>
              <w:pStyle w:val="Paragrafi"/>
              <w:ind w:firstLine="0"/>
              <w:jc w:val="center"/>
              <w:rPr>
                <w:b/>
                <w:sz w:val="18"/>
                <w:szCs w:val="18"/>
              </w:rPr>
            </w:pPr>
            <w:r w:rsidRPr="002806A4">
              <w:rPr>
                <w:b/>
                <w:sz w:val="18"/>
                <w:szCs w:val="18"/>
              </w:rPr>
              <w:t>Muaji</w:t>
            </w:r>
          </w:p>
        </w:tc>
        <w:tc>
          <w:tcPr>
            <w:tcW w:w="630" w:type="dxa"/>
            <w:vMerge w:val="restart"/>
          </w:tcPr>
          <w:p w:rsidR="0078001C" w:rsidRPr="002806A4" w:rsidRDefault="0078001C" w:rsidP="009630DD">
            <w:pPr>
              <w:pStyle w:val="Paragrafi"/>
              <w:ind w:firstLine="0"/>
              <w:jc w:val="center"/>
              <w:rPr>
                <w:b/>
                <w:sz w:val="18"/>
                <w:szCs w:val="18"/>
              </w:rPr>
            </w:pPr>
            <w:r w:rsidRPr="002806A4">
              <w:rPr>
                <w:b/>
                <w:sz w:val="18"/>
                <w:szCs w:val="18"/>
              </w:rPr>
              <w:t>Viti</w:t>
            </w:r>
          </w:p>
        </w:tc>
        <w:tc>
          <w:tcPr>
            <w:tcW w:w="6570" w:type="dxa"/>
            <w:gridSpan w:val="6"/>
          </w:tcPr>
          <w:p w:rsidR="0078001C" w:rsidRPr="002806A4" w:rsidRDefault="0078001C" w:rsidP="009630DD">
            <w:pPr>
              <w:pStyle w:val="Paragrafi"/>
              <w:ind w:firstLine="0"/>
              <w:jc w:val="center"/>
              <w:rPr>
                <w:sz w:val="18"/>
                <w:szCs w:val="18"/>
                <w:lang w:val="pt-BR"/>
              </w:rPr>
            </w:pPr>
          </w:p>
          <w:p w:rsidR="0078001C" w:rsidRPr="002806A4" w:rsidRDefault="0078001C" w:rsidP="009630DD">
            <w:pPr>
              <w:pStyle w:val="Paragrafi"/>
              <w:ind w:firstLine="0"/>
              <w:jc w:val="center"/>
              <w:rPr>
                <w:sz w:val="18"/>
                <w:szCs w:val="18"/>
                <w:lang w:val="pt-BR"/>
              </w:rPr>
            </w:pPr>
            <w:r w:rsidRPr="002806A4">
              <w:rPr>
                <w:sz w:val="18"/>
                <w:szCs w:val="18"/>
                <w:lang w:val="pt-BR"/>
              </w:rPr>
              <w:t>Deklaruar për këtë person në listëpagesë</w:t>
            </w:r>
          </w:p>
        </w:tc>
        <w:tc>
          <w:tcPr>
            <w:tcW w:w="1890" w:type="dxa"/>
            <w:gridSpan w:val="2"/>
            <w:tcBorders>
              <w:top w:val="single" w:sz="4" w:space="0" w:color="auto"/>
            </w:tcBorders>
            <w:shd w:val="clear" w:color="auto" w:fill="auto"/>
          </w:tcPr>
          <w:p w:rsidR="0078001C" w:rsidRPr="002806A4" w:rsidRDefault="0078001C" w:rsidP="009630DD">
            <w:pPr>
              <w:pStyle w:val="Paragrafi"/>
              <w:ind w:firstLine="0"/>
              <w:jc w:val="center"/>
              <w:rPr>
                <w:sz w:val="18"/>
                <w:szCs w:val="18"/>
                <w:lang w:val="pt-BR"/>
              </w:rPr>
            </w:pPr>
            <w:r w:rsidRPr="002806A4">
              <w:rPr>
                <w:sz w:val="18"/>
                <w:szCs w:val="18"/>
                <w:lang w:val="pt-BR"/>
              </w:rPr>
              <w:t>Totali kontributeve të subjektit (NIPTI)</w:t>
            </w:r>
          </w:p>
        </w:tc>
      </w:tr>
      <w:tr w:rsidR="0078001C" w:rsidRPr="00F1277E" w:rsidTr="009630DD">
        <w:trPr>
          <w:trHeight w:val="144"/>
          <w:jc w:val="center"/>
        </w:trPr>
        <w:tc>
          <w:tcPr>
            <w:tcW w:w="506" w:type="dxa"/>
            <w:vMerge/>
          </w:tcPr>
          <w:p w:rsidR="0078001C" w:rsidRPr="002806A4" w:rsidRDefault="0078001C" w:rsidP="009630DD">
            <w:pPr>
              <w:pStyle w:val="Paragrafi"/>
              <w:ind w:firstLine="0"/>
              <w:rPr>
                <w:sz w:val="18"/>
                <w:szCs w:val="18"/>
                <w:u w:val="single"/>
                <w:lang w:val="pt-BR"/>
              </w:rPr>
            </w:pPr>
          </w:p>
        </w:tc>
        <w:tc>
          <w:tcPr>
            <w:tcW w:w="720" w:type="dxa"/>
            <w:vMerge/>
          </w:tcPr>
          <w:p w:rsidR="0078001C" w:rsidRPr="002806A4" w:rsidRDefault="0078001C" w:rsidP="009630DD">
            <w:pPr>
              <w:pStyle w:val="Paragrafi"/>
              <w:ind w:firstLine="0"/>
              <w:rPr>
                <w:sz w:val="18"/>
                <w:szCs w:val="18"/>
                <w:u w:val="single"/>
                <w:lang w:val="pt-BR"/>
              </w:rPr>
            </w:pPr>
          </w:p>
        </w:tc>
        <w:tc>
          <w:tcPr>
            <w:tcW w:w="630" w:type="dxa"/>
            <w:vMerge/>
          </w:tcPr>
          <w:p w:rsidR="0078001C" w:rsidRPr="002806A4" w:rsidRDefault="0078001C" w:rsidP="009630DD">
            <w:pPr>
              <w:pStyle w:val="Paragrafi"/>
              <w:ind w:firstLine="0"/>
              <w:rPr>
                <w:sz w:val="18"/>
                <w:szCs w:val="18"/>
                <w:u w:val="single"/>
                <w:lang w:val="pt-BR"/>
              </w:rPr>
            </w:pPr>
          </w:p>
        </w:tc>
        <w:tc>
          <w:tcPr>
            <w:tcW w:w="2340" w:type="dxa"/>
            <w:gridSpan w:val="2"/>
          </w:tcPr>
          <w:p w:rsidR="0078001C" w:rsidRPr="002806A4" w:rsidRDefault="0078001C" w:rsidP="009630DD">
            <w:pPr>
              <w:pStyle w:val="Paragrafi"/>
              <w:ind w:firstLine="0"/>
              <w:jc w:val="center"/>
              <w:rPr>
                <w:sz w:val="18"/>
                <w:szCs w:val="18"/>
              </w:rPr>
            </w:pPr>
            <w:r w:rsidRPr="002806A4">
              <w:rPr>
                <w:sz w:val="18"/>
                <w:szCs w:val="18"/>
              </w:rPr>
              <w:t>Paga mbi të cilën janë llogaritur kontributet</w:t>
            </w:r>
          </w:p>
        </w:tc>
        <w:tc>
          <w:tcPr>
            <w:tcW w:w="4230" w:type="dxa"/>
            <w:gridSpan w:val="4"/>
          </w:tcPr>
          <w:p w:rsidR="0078001C" w:rsidRPr="002806A4" w:rsidRDefault="0078001C" w:rsidP="009630DD">
            <w:pPr>
              <w:pStyle w:val="Paragrafi"/>
              <w:ind w:firstLine="0"/>
              <w:jc w:val="center"/>
              <w:rPr>
                <w:sz w:val="18"/>
                <w:szCs w:val="18"/>
              </w:rPr>
            </w:pPr>
          </w:p>
          <w:p w:rsidR="0078001C" w:rsidRPr="002806A4" w:rsidRDefault="0078001C" w:rsidP="009630DD">
            <w:pPr>
              <w:pStyle w:val="Paragrafi"/>
              <w:ind w:firstLine="0"/>
              <w:jc w:val="center"/>
              <w:rPr>
                <w:sz w:val="18"/>
                <w:szCs w:val="18"/>
              </w:rPr>
            </w:pPr>
            <w:r w:rsidRPr="002806A4">
              <w:rPr>
                <w:sz w:val="18"/>
                <w:szCs w:val="18"/>
              </w:rPr>
              <w:t>Llogaritur Kontribute</w:t>
            </w:r>
          </w:p>
        </w:tc>
        <w:tc>
          <w:tcPr>
            <w:tcW w:w="1080" w:type="dxa"/>
            <w:vMerge w:val="restart"/>
          </w:tcPr>
          <w:p w:rsidR="0078001C" w:rsidRPr="002806A4" w:rsidRDefault="0078001C" w:rsidP="009630DD">
            <w:pPr>
              <w:pStyle w:val="Paragrafi"/>
              <w:ind w:firstLine="0"/>
              <w:jc w:val="center"/>
              <w:rPr>
                <w:sz w:val="18"/>
                <w:szCs w:val="18"/>
              </w:rPr>
            </w:pPr>
          </w:p>
          <w:p w:rsidR="0078001C" w:rsidRPr="002806A4" w:rsidRDefault="0078001C" w:rsidP="009630DD">
            <w:pPr>
              <w:pStyle w:val="Paragrafi"/>
              <w:ind w:firstLine="0"/>
              <w:jc w:val="center"/>
              <w:rPr>
                <w:sz w:val="18"/>
                <w:szCs w:val="18"/>
              </w:rPr>
            </w:pPr>
            <w:r w:rsidRPr="002806A4">
              <w:rPr>
                <w:sz w:val="18"/>
                <w:szCs w:val="18"/>
              </w:rPr>
              <w:t>Deklaruar</w:t>
            </w:r>
          </w:p>
        </w:tc>
        <w:tc>
          <w:tcPr>
            <w:tcW w:w="810" w:type="dxa"/>
            <w:vMerge w:val="restart"/>
          </w:tcPr>
          <w:p w:rsidR="0078001C" w:rsidRPr="002806A4" w:rsidRDefault="0078001C" w:rsidP="009630DD">
            <w:pPr>
              <w:pStyle w:val="Paragrafi"/>
              <w:ind w:firstLine="0"/>
              <w:jc w:val="center"/>
              <w:rPr>
                <w:sz w:val="18"/>
                <w:szCs w:val="18"/>
              </w:rPr>
            </w:pPr>
          </w:p>
          <w:p w:rsidR="0078001C" w:rsidRPr="002806A4" w:rsidRDefault="0078001C" w:rsidP="009630DD">
            <w:pPr>
              <w:pStyle w:val="Paragrafi"/>
              <w:ind w:firstLine="0"/>
              <w:jc w:val="center"/>
              <w:rPr>
                <w:sz w:val="18"/>
                <w:szCs w:val="18"/>
              </w:rPr>
            </w:pPr>
            <w:r w:rsidRPr="002806A4">
              <w:rPr>
                <w:sz w:val="18"/>
                <w:szCs w:val="18"/>
              </w:rPr>
              <w:t>Paguar</w:t>
            </w:r>
          </w:p>
        </w:tc>
      </w:tr>
      <w:tr w:rsidR="0078001C" w:rsidRPr="00F1277E" w:rsidTr="009630DD">
        <w:trPr>
          <w:trHeight w:val="190"/>
          <w:jc w:val="center"/>
        </w:trPr>
        <w:tc>
          <w:tcPr>
            <w:tcW w:w="506" w:type="dxa"/>
            <w:vMerge/>
          </w:tcPr>
          <w:p w:rsidR="0078001C" w:rsidRPr="002806A4" w:rsidRDefault="0078001C" w:rsidP="009630DD">
            <w:pPr>
              <w:pStyle w:val="Paragrafi"/>
              <w:ind w:firstLine="0"/>
              <w:rPr>
                <w:sz w:val="18"/>
                <w:szCs w:val="18"/>
                <w:u w:val="single"/>
                <w:lang w:val="pt-BR"/>
              </w:rPr>
            </w:pPr>
          </w:p>
        </w:tc>
        <w:tc>
          <w:tcPr>
            <w:tcW w:w="720" w:type="dxa"/>
            <w:vMerge/>
          </w:tcPr>
          <w:p w:rsidR="0078001C" w:rsidRPr="002806A4" w:rsidRDefault="0078001C" w:rsidP="009630DD">
            <w:pPr>
              <w:pStyle w:val="Paragrafi"/>
              <w:ind w:firstLine="0"/>
              <w:rPr>
                <w:sz w:val="18"/>
                <w:szCs w:val="18"/>
                <w:u w:val="single"/>
                <w:lang w:val="pt-BR"/>
              </w:rPr>
            </w:pPr>
          </w:p>
        </w:tc>
        <w:tc>
          <w:tcPr>
            <w:tcW w:w="630" w:type="dxa"/>
            <w:vMerge/>
          </w:tcPr>
          <w:p w:rsidR="0078001C" w:rsidRPr="002806A4" w:rsidRDefault="0078001C" w:rsidP="009630DD">
            <w:pPr>
              <w:pStyle w:val="Paragrafi"/>
              <w:ind w:firstLine="0"/>
              <w:rPr>
                <w:sz w:val="18"/>
                <w:szCs w:val="18"/>
                <w:u w:val="single"/>
                <w:lang w:val="pt-BR"/>
              </w:rPr>
            </w:pPr>
          </w:p>
        </w:tc>
        <w:tc>
          <w:tcPr>
            <w:tcW w:w="1080" w:type="dxa"/>
          </w:tcPr>
          <w:p w:rsidR="0078001C" w:rsidRPr="002806A4" w:rsidRDefault="0078001C" w:rsidP="009630DD">
            <w:pPr>
              <w:pStyle w:val="Paragrafi"/>
              <w:ind w:firstLine="0"/>
              <w:rPr>
                <w:sz w:val="18"/>
                <w:szCs w:val="18"/>
              </w:rPr>
            </w:pPr>
            <w:r w:rsidRPr="002806A4">
              <w:rPr>
                <w:sz w:val="18"/>
                <w:szCs w:val="18"/>
              </w:rPr>
              <w:t>Shoqërore</w:t>
            </w:r>
          </w:p>
        </w:tc>
        <w:tc>
          <w:tcPr>
            <w:tcW w:w="1260" w:type="dxa"/>
          </w:tcPr>
          <w:p w:rsidR="0078001C" w:rsidRPr="002806A4" w:rsidRDefault="0078001C" w:rsidP="009630DD">
            <w:pPr>
              <w:pStyle w:val="Paragrafi"/>
              <w:ind w:firstLine="0"/>
              <w:rPr>
                <w:sz w:val="18"/>
                <w:szCs w:val="18"/>
              </w:rPr>
            </w:pPr>
            <w:r w:rsidRPr="002806A4">
              <w:rPr>
                <w:sz w:val="18"/>
                <w:szCs w:val="18"/>
              </w:rPr>
              <w:t>Shëndetësore</w:t>
            </w:r>
          </w:p>
        </w:tc>
        <w:tc>
          <w:tcPr>
            <w:tcW w:w="990" w:type="dxa"/>
          </w:tcPr>
          <w:p w:rsidR="0078001C" w:rsidRPr="002806A4" w:rsidRDefault="0078001C" w:rsidP="009630DD">
            <w:pPr>
              <w:pStyle w:val="Paragrafi"/>
              <w:ind w:firstLine="0"/>
              <w:rPr>
                <w:sz w:val="18"/>
                <w:szCs w:val="18"/>
              </w:rPr>
            </w:pPr>
            <w:r w:rsidRPr="002806A4">
              <w:rPr>
                <w:sz w:val="18"/>
                <w:szCs w:val="18"/>
              </w:rPr>
              <w:t>Shoqërore</w:t>
            </w:r>
          </w:p>
        </w:tc>
        <w:tc>
          <w:tcPr>
            <w:tcW w:w="1260" w:type="dxa"/>
          </w:tcPr>
          <w:p w:rsidR="0078001C" w:rsidRPr="002806A4" w:rsidRDefault="0078001C" w:rsidP="009630DD">
            <w:pPr>
              <w:pStyle w:val="Paragrafi"/>
              <w:ind w:firstLine="0"/>
              <w:rPr>
                <w:sz w:val="18"/>
                <w:szCs w:val="18"/>
              </w:rPr>
            </w:pPr>
            <w:r w:rsidRPr="002806A4">
              <w:rPr>
                <w:sz w:val="18"/>
                <w:szCs w:val="18"/>
              </w:rPr>
              <w:t>Suplementar</w:t>
            </w:r>
          </w:p>
        </w:tc>
        <w:tc>
          <w:tcPr>
            <w:tcW w:w="1170" w:type="dxa"/>
          </w:tcPr>
          <w:p w:rsidR="0078001C" w:rsidRPr="002806A4" w:rsidRDefault="0078001C" w:rsidP="009630DD">
            <w:pPr>
              <w:pStyle w:val="Paragrafi"/>
              <w:ind w:firstLine="0"/>
              <w:rPr>
                <w:sz w:val="18"/>
                <w:szCs w:val="18"/>
              </w:rPr>
            </w:pPr>
            <w:r w:rsidRPr="002806A4">
              <w:rPr>
                <w:sz w:val="18"/>
                <w:szCs w:val="18"/>
              </w:rPr>
              <w:t>Shëndetësor</w:t>
            </w:r>
          </w:p>
        </w:tc>
        <w:tc>
          <w:tcPr>
            <w:tcW w:w="810" w:type="dxa"/>
          </w:tcPr>
          <w:p w:rsidR="0078001C" w:rsidRPr="002806A4" w:rsidRDefault="0078001C" w:rsidP="009630DD">
            <w:pPr>
              <w:pStyle w:val="Paragrafi"/>
              <w:ind w:firstLine="0"/>
              <w:rPr>
                <w:sz w:val="18"/>
                <w:szCs w:val="18"/>
              </w:rPr>
            </w:pPr>
            <w:r w:rsidRPr="002806A4">
              <w:rPr>
                <w:sz w:val="18"/>
                <w:szCs w:val="18"/>
              </w:rPr>
              <w:t>Gjithsej</w:t>
            </w:r>
          </w:p>
        </w:tc>
        <w:tc>
          <w:tcPr>
            <w:tcW w:w="1080" w:type="dxa"/>
            <w:vMerge/>
          </w:tcPr>
          <w:p w:rsidR="0078001C" w:rsidRPr="002806A4" w:rsidRDefault="0078001C" w:rsidP="009630DD">
            <w:pPr>
              <w:pStyle w:val="Paragrafi"/>
              <w:ind w:firstLine="0"/>
              <w:rPr>
                <w:sz w:val="18"/>
                <w:szCs w:val="18"/>
              </w:rPr>
            </w:pPr>
          </w:p>
        </w:tc>
        <w:tc>
          <w:tcPr>
            <w:tcW w:w="810" w:type="dxa"/>
            <w:vMerge/>
          </w:tcPr>
          <w:p w:rsidR="0078001C" w:rsidRPr="002806A4" w:rsidRDefault="0078001C" w:rsidP="009630DD">
            <w:pPr>
              <w:pStyle w:val="Paragrafi"/>
              <w:ind w:firstLine="0"/>
              <w:rPr>
                <w:sz w:val="18"/>
                <w:szCs w:val="18"/>
              </w:rPr>
            </w:pPr>
          </w:p>
        </w:tc>
      </w:tr>
      <w:tr w:rsidR="0078001C" w:rsidRPr="00F1277E" w:rsidTr="009630DD">
        <w:trPr>
          <w:trHeight w:val="265"/>
          <w:jc w:val="center"/>
        </w:trPr>
        <w:tc>
          <w:tcPr>
            <w:tcW w:w="506" w:type="dxa"/>
          </w:tcPr>
          <w:p w:rsidR="0078001C" w:rsidRPr="002806A4" w:rsidRDefault="0078001C" w:rsidP="009630DD">
            <w:pPr>
              <w:pStyle w:val="Paragrafi"/>
              <w:ind w:firstLine="0"/>
              <w:rPr>
                <w:sz w:val="18"/>
                <w:szCs w:val="18"/>
              </w:rPr>
            </w:pPr>
            <w:r w:rsidRPr="002806A4">
              <w:rPr>
                <w:sz w:val="18"/>
                <w:szCs w:val="18"/>
              </w:rPr>
              <w:t>1</w:t>
            </w:r>
          </w:p>
        </w:tc>
        <w:tc>
          <w:tcPr>
            <w:tcW w:w="720" w:type="dxa"/>
          </w:tcPr>
          <w:p w:rsidR="0078001C" w:rsidRPr="002806A4" w:rsidRDefault="0078001C" w:rsidP="009630DD">
            <w:pPr>
              <w:pStyle w:val="Paragrafi"/>
              <w:ind w:firstLine="0"/>
              <w:rPr>
                <w:sz w:val="18"/>
                <w:szCs w:val="18"/>
                <w:u w:val="single"/>
              </w:rPr>
            </w:pPr>
          </w:p>
        </w:tc>
        <w:tc>
          <w:tcPr>
            <w:tcW w:w="63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99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117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r>
      <w:tr w:rsidR="0078001C" w:rsidRPr="00F1277E" w:rsidTr="009630DD">
        <w:trPr>
          <w:trHeight w:val="265"/>
          <w:jc w:val="center"/>
        </w:trPr>
        <w:tc>
          <w:tcPr>
            <w:tcW w:w="506" w:type="dxa"/>
          </w:tcPr>
          <w:p w:rsidR="0078001C" w:rsidRPr="002806A4" w:rsidRDefault="0078001C" w:rsidP="009630DD">
            <w:pPr>
              <w:pStyle w:val="Paragrafi"/>
              <w:ind w:firstLine="0"/>
              <w:rPr>
                <w:sz w:val="18"/>
                <w:szCs w:val="18"/>
              </w:rPr>
            </w:pPr>
            <w:r w:rsidRPr="002806A4">
              <w:rPr>
                <w:sz w:val="18"/>
                <w:szCs w:val="18"/>
              </w:rPr>
              <w:t>2</w:t>
            </w:r>
          </w:p>
        </w:tc>
        <w:tc>
          <w:tcPr>
            <w:tcW w:w="720" w:type="dxa"/>
          </w:tcPr>
          <w:p w:rsidR="0078001C" w:rsidRPr="002806A4" w:rsidRDefault="0078001C" w:rsidP="009630DD">
            <w:pPr>
              <w:pStyle w:val="Paragrafi"/>
              <w:ind w:firstLine="0"/>
              <w:rPr>
                <w:sz w:val="18"/>
                <w:szCs w:val="18"/>
                <w:u w:val="single"/>
              </w:rPr>
            </w:pPr>
          </w:p>
        </w:tc>
        <w:tc>
          <w:tcPr>
            <w:tcW w:w="63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99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117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r>
      <w:tr w:rsidR="0078001C" w:rsidRPr="00F1277E" w:rsidTr="009630DD">
        <w:trPr>
          <w:trHeight w:val="265"/>
          <w:jc w:val="center"/>
        </w:trPr>
        <w:tc>
          <w:tcPr>
            <w:tcW w:w="506" w:type="dxa"/>
          </w:tcPr>
          <w:p w:rsidR="0078001C" w:rsidRPr="002806A4" w:rsidRDefault="0078001C" w:rsidP="009630DD">
            <w:pPr>
              <w:pStyle w:val="Paragrafi"/>
              <w:ind w:firstLine="0"/>
              <w:rPr>
                <w:sz w:val="18"/>
                <w:szCs w:val="18"/>
              </w:rPr>
            </w:pPr>
            <w:r w:rsidRPr="002806A4">
              <w:rPr>
                <w:sz w:val="18"/>
                <w:szCs w:val="18"/>
              </w:rPr>
              <w:t>3</w:t>
            </w:r>
          </w:p>
        </w:tc>
        <w:tc>
          <w:tcPr>
            <w:tcW w:w="720" w:type="dxa"/>
          </w:tcPr>
          <w:p w:rsidR="0078001C" w:rsidRPr="002806A4" w:rsidRDefault="0078001C" w:rsidP="009630DD">
            <w:pPr>
              <w:pStyle w:val="Paragrafi"/>
              <w:ind w:firstLine="0"/>
              <w:rPr>
                <w:sz w:val="18"/>
                <w:szCs w:val="18"/>
                <w:u w:val="single"/>
              </w:rPr>
            </w:pPr>
          </w:p>
        </w:tc>
        <w:tc>
          <w:tcPr>
            <w:tcW w:w="63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99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117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r>
      <w:tr w:rsidR="0078001C" w:rsidRPr="00F1277E" w:rsidTr="009630DD">
        <w:trPr>
          <w:trHeight w:val="265"/>
          <w:jc w:val="center"/>
        </w:trPr>
        <w:tc>
          <w:tcPr>
            <w:tcW w:w="506" w:type="dxa"/>
          </w:tcPr>
          <w:p w:rsidR="0078001C" w:rsidRPr="002806A4" w:rsidRDefault="0078001C" w:rsidP="009630DD">
            <w:pPr>
              <w:pStyle w:val="Paragrafi"/>
              <w:ind w:firstLine="0"/>
              <w:rPr>
                <w:sz w:val="18"/>
                <w:szCs w:val="18"/>
              </w:rPr>
            </w:pPr>
            <w:r w:rsidRPr="002806A4">
              <w:rPr>
                <w:sz w:val="18"/>
                <w:szCs w:val="18"/>
              </w:rPr>
              <w:t>4</w:t>
            </w:r>
          </w:p>
        </w:tc>
        <w:tc>
          <w:tcPr>
            <w:tcW w:w="720" w:type="dxa"/>
          </w:tcPr>
          <w:p w:rsidR="0078001C" w:rsidRPr="002806A4" w:rsidRDefault="0078001C" w:rsidP="009630DD">
            <w:pPr>
              <w:pStyle w:val="Paragrafi"/>
              <w:ind w:firstLine="0"/>
              <w:rPr>
                <w:sz w:val="18"/>
                <w:szCs w:val="18"/>
                <w:u w:val="single"/>
              </w:rPr>
            </w:pPr>
          </w:p>
        </w:tc>
        <w:tc>
          <w:tcPr>
            <w:tcW w:w="63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99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117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r>
      <w:tr w:rsidR="0078001C" w:rsidRPr="00F1277E" w:rsidTr="009630DD">
        <w:trPr>
          <w:trHeight w:val="265"/>
          <w:jc w:val="center"/>
        </w:trPr>
        <w:tc>
          <w:tcPr>
            <w:tcW w:w="506" w:type="dxa"/>
          </w:tcPr>
          <w:p w:rsidR="0078001C" w:rsidRPr="002806A4" w:rsidRDefault="0078001C" w:rsidP="009630DD">
            <w:pPr>
              <w:pStyle w:val="Paragrafi"/>
              <w:ind w:firstLine="0"/>
              <w:rPr>
                <w:sz w:val="18"/>
                <w:szCs w:val="18"/>
              </w:rPr>
            </w:pPr>
            <w:r w:rsidRPr="002806A4">
              <w:rPr>
                <w:sz w:val="18"/>
                <w:szCs w:val="18"/>
              </w:rPr>
              <w:t>5</w:t>
            </w:r>
          </w:p>
        </w:tc>
        <w:tc>
          <w:tcPr>
            <w:tcW w:w="720" w:type="dxa"/>
          </w:tcPr>
          <w:p w:rsidR="0078001C" w:rsidRPr="002806A4" w:rsidRDefault="0078001C" w:rsidP="009630DD">
            <w:pPr>
              <w:pStyle w:val="Paragrafi"/>
              <w:ind w:firstLine="0"/>
              <w:rPr>
                <w:sz w:val="18"/>
                <w:szCs w:val="18"/>
                <w:u w:val="single"/>
              </w:rPr>
            </w:pPr>
          </w:p>
        </w:tc>
        <w:tc>
          <w:tcPr>
            <w:tcW w:w="63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99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117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r>
      <w:tr w:rsidR="0078001C" w:rsidRPr="00F1277E" w:rsidTr="009630DD">
        <w:trPr>
          <w:trHeight w:val="284"/>
          <w:jc w:val="center"/>
        </w:trPr>
        <w:tc>
          <w:tcPr>
            <w:tcW w:w="506" w:type="dxa"/>
          </w:tcPr>
          <w:p w:rsidR="0078001C" w:rsidRPr="002806A4" w:rsidRDefault="0078001C" w:rsidP="009630DD">
            <w:pPr>
              <w:pStyle w:val="Paragrafi"/>
              <w:ind w:firstLine="0"/>
              <w:rPr>
                <w:sz w:val="18"/>
                <w:szCs w:val="18"/>
              </w:rPr>
            </w:pPr>
            <w:r w:rsidRPr="002806A4">
              <w:rPr>
                <w:sz w:val="18"/>
                <w:szCs w:val="18"/>
              </w:rPr>
              <w:t>6</w:t>
            </w:r>
          </w:p>
        </w:tc>
        <w:tc>
          <w:tcPr>
            <w:tcW w:w="720" w:type="dxa"/>
          </w:tcPr>
          <w:p w:rsidR="0078001C" w:rsidRPr="002806A4" w:rsidRDefault="0078001C" w:rsidP="009630DD">
            <w:pPr>
              <w:pStyle w:val="Paragrafi"/>
              <w:ind w:firstLine="0"/>
              <w:rPr>
                <w:sz w:val="18"/>
                <w:szCs w:val="18"/>
                <w:u w:val="single"/>
              </w:rPr>
            </w:pPr>
          </w:p>
        </w:tc>
        <w:tc>
          <w:tcPr>
            <w:tcW w:w="63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99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117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r>
      <w:tr w:rsidR="0078001C" w:rsidRPr="00F1277E" w:rsidTr="009630DD">
        <w:trPr>
          <w:trHeight w:val="284"/>
          <w:jc w:val="center"/>
        </w:trPr>
        <w:tc>
          <w:tcPr>
            <w:tcW w:w="506" w:type="dxa"/>
          </w:tcPr>
          <w:p w:rsidR="0078001C" w:rsidRPr="002806A4" w:rsidRDefault="0078001C" w:rsidP="009630DD">
            <w:pPr>
              <w:pStyle w:val="Paragrafi"/>
              <w:ind w:firstLine="0"/>
              <w:rPr>
                <w:sz w:val="18"/>
                <w:szCs w:val="18"/>
              </w:rPr>
            </w:pPr>
            <w:r w:rsidRPr="002806A4">
              <w:rPr>
                <w:sz w:val="18"/>
                <w:szCs w:val="18"/>
              </w:rPr>
              <w:t>.</w:t>
            </w:r>
          </w:p>
        </w:tc>
        <w:tc>
          <w:tcPr>
            <w:tcW w:w="720" w:type="dxa"/>
          </w:tcPr>
          <w:p w:rsidR="0078001C" w:rsidRPr="002806A4" w:rsidRDefault="0078001C" w:rsidP="009630DD">
            <w:pPr>
              <w:pStyle w:val="Paragrafi"/>
              <w:ind w:firstLine="0"/>
              <w:rPr>
                <w:sz w:val="18"/>
                <w:szCs w:val="18"/>
                <w:u w:val="single"/>
              </w:rPr>
            </w:pPr>
          </w:p>
        </w:tc>
        <w:tc>
          <w:tcPr>
            <w:tcW w:w="63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990" w:type="dxa"/>
          </w:tcPr>
          <w:p w:rsidR="0078001C" w:rsidRPr="002806A4" w:rsidRDefault="0078001C" w:rsidP="009630DD">
            <w:pPr>
              <w:pStyle w:val="Paragrafi"/>
              <w:ind w:firstLine="0"/>
              <w:rPr>
                <w:sz w:val="18"/>
                <w:szCs w:val="18"/>
                <w:u w:val="single"/>
              </w:rPr>
            </w:pPr>
          </w:p>
        </w:tc>
        <w:tc>
          <w:tcPr>
            <w:tcW w:w="1260" w:type="dxa"/>
          </w:tcPr>
          <w:p w:rsidR="0078001C" w:rsidRPr="002806A4" w:rsidRDefault="0078001C" w:rsidP="009630DD">
            <w:pPr>
              <w:pStyle w:val="Paragrafi"/>
              <w:ind w:firstLine="0"/>
              <w:rPr>
                <w:sz w:val="18"/>
                <w:szCs w:val="18"/>
                <w:u w:val="single"/>
              </w:rPr>
            </w:pPr>
          </w:p>
        </w:tc>
        <w:tc>
          <w:tcPr>
            <w:tcW w:w="117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c>
          <w:tcPr>
            <w:tcW w:w="1080" w:type="dxa"/>
          </w:tcPr>
          <w:p w:rsidR="0078001C" w:rsidRPr="002806A4" w:rsidRDefault="0078001C" w:rsidP="009630DD">
            <w:pPr>
              <w:pStyle w:val="Paragrafi"/>
              <w:ind w:firstLine="0"/>
              <w:rPr>
                <w:sz w:val="18"/>
                <w:szCs w:val="18"/>
                <w:u w:val="single"/>
              </w:rPr>
            </w:pPr>
          </w:p>
        </w:tc>
        <w:tc>
          <w:tcPr>
            <w:tcW w:w="810" w:type="dxa"/>
          </w:tcPr>
          <w:p w:rsidR="0078001C" w:rsidRPr="002806A4" w:rsidRDefault="0078001C" w:rsidP="009630DD">
            <w:pPr>
              <w:pStyle w:val="Paragrafi"/>
              <w:ind w:firstLine="0"/>
              <w:rPr>
                <w:sz w:val="18"/>
                <w:szCs w:val="18"/>
                <w:u w:val="single"/>
              </w:rPr>
            </w:pPr>
          </w:p>
        </w:tc>
      </w:tr>
    </w:tbl>
    <w:p w:rsidR="0078001C" w:rsidRPr="00F1277E" w:rsidRDefault="0078001C" w:rsidP="0078001C">
      <w:pPr>
        <w:pStyle w:val="Paragrafi"/>
        <w:rPr>
          <w:szCs w:val="24"/>
        </w:rPr>
      </w:pPr>
      <w:r w:rsidRPr="00F1277E">
        <w:rPr>
          <w:szCs w:val="24"/>
        </w:rPr>
        <w:t>Vërtetimi lëshohet me kërkesën e subjektit ose të personit në emrin e të cilit janë deklaruar</w:t>
      </w:r>
      <w:r w:rsidRPr="00F1277E">
        <w:rPr>
          <w:b/>
          <w:szCs w:val="24"/>
        </w:rPr>
        <w:t xml:space="preserve"> </w:t>
      </w:r>
      <w:r w:rsidRPr="00F1277E">
        <w:rPr>
          <w:szCs w:val="24"/>
        </w:rPr>
        <w:t xml:space="preserve"> kontributet.    </w:t>
      </w:r>
    </w:p>
    <w:p w:rsidR="0078001C" w:rsidRPr="00F1277E" w:rsidRDefault="0078001C" w:rsidP="0078001C">
      <w:pPr>
        <w:pStyle w:val="Paragrafi"/>
        <w:rPr>
          <w:szCs w:val="24"/>
        </w:rPr>
      </w:pPr>
    </w:p>
    <w:p w:rsidR="0078001C" w:rsidRPr="00F1277E" w:rsidRDefault="0078001C" w:rsidP="0078001C">
      <w:pPr>
        <w:pStyle w:val="Paragrafi"/>
        <w:rPr>
          <w:i/>
          <w:szCs w:val="24"/>
        </w:rPr>
      </w:pPr>
      <w:r w:rsidRPr="00F1277E">
        <w:rPr>
          <w:szCs w:val="24"/>
        </w:rPr>
        <w:t>V.O!</w:t>
      </w:r>
      <w:r w:rsidRPr="00F1277E">
        <w:rPr>
          <w:szCs w:val="24"/>
        </w:rPr>
        <w:tab/>
        <w:t xml:space="preserve"> </w:t>
      </w:r>
      <w:r w:rsidRPr="00F1277E">
        <w:rPr>
          <w:i/>
          <w:szCs w:val="24"/>
        </w:rPr>
        <w:t>KY VËRTETIM ËSHTË I VLEFSHËM  KUR NUK KA ASNJË  KORIGJIM.</w:t>
      </w:r>
    </w:p>
    <w:p w:rsidR="0078001C" w:rsidRPr="00F1277E" w:rsidRDefault="0078001C" w:rsidP="0078001C">
      <w:pPr>
        <w:pStyle w:val="Paragrafi"/>
        <w:rPr>
          <w:szCs w:val="24"/>
        </w:rPr>
      </w:pPr>
      <w:r w:rsidRPr="00F1277E">
        <w:rPr>
          <w:i/>
          <w:szCs w:val="24"/>
        </w:rPr>
        <w:t>Një kopje e këtij Vërtetimi me firmën e Inspektorit përgjegjës ruhet në zyrën e protokollit  dhe arkivohet sipas rregullave</w:t>
      </w:r>
    </w:p>
    <w:p w:rsidR="0078001C" w:rsidRPr="00F1277E" w:rsidRDefault="0078001C" w:rsidP="0078001C">
      <w:pPr>
        <w:pStyle w:val="Paragrafi"/>
        <w:jc w:val="right"/>
        <w:rPr>
          <w:i/>
          <w:lang w:val="it-IT"/>
        </w:rPr>
      </w:pPr>
      <w:r w:rsidRPr="00F1277E">
        <w:rPr>
          <w:i/>
          <w:lang w:val="it-IT"/>
        </w:rPr>
        <w:t xml:space="preserve">       Drejtori i Drejtorisë Rajonale  </w:t>
      </w:r>
    </w:p>
    <w:p w:rsidR="0078001C" w:rsidRPr="00F1277E" w:rsidRDefault="0078001C" w:rsidP="0078001C">
      <w:pPr>
        <w:pStyle w:val="Paragrafi"/>
        <w:jc w:val="right"/>
        <w:rPr>
          <w:szCs w:val="24"/>
          <w:lang w:val="it-IT"/>
        </w:rPr>
      </w:pPr>
      <w:r w:rsidRPr="00F1277E">
        <w:rPr>
          <w:szCs w:val="24"/>
          <w:lang w:val="it-IT"/>
        </w:rPr>
        <w:t xml:space="preserve"> (…………………………………..)</w:t>
      </w:r>
    </w:p>
    <w:p w:rsidR="0078001C" w:rsidRDefault="0078001C" w:rsidP="0078001C">
      <w:pPr>
        <w:pStyle w:val="Paragrafi"/>
        <w:jc w:val="center"/>
        <w:rPr>
          <w:szCs w:val="24"/>
          <w:lang w:val="it-IT"/>
        </w:rPr>
      </w:pPr>
      <w:r>
        <w:rPr>
          <w:szCs w:val="24"/>
          <w:lang w:val="it-IT"/>
        </w:rPr>
        <w:t xml:space="preserve">                                                                                                  </w:t>
      </w:r>
      <w:r w:rsidRPr="00F1277E">
        <w:rPr>
          <w:szCs w:val="24"/>
          <w:lang w:val="it-IT"/>
        </w:rPr>
        <w:t>Vula</w:t>
      </w:r>
    </w:p>
    <w:p w:rsidR="0078001C" w:rsidRDefault="0078001C" w:rsidP="0078001C">
      <w:pPr>
        <w:pStyle w:val="Paragrafi"/>
        <w:ind w:firstLine="0"/>
      </w:pPr>
    </w:p>
    <w:p w:rsidR="0078001C" w:rsidRDefault="0078001C" w:rsidP="0078001C">
      <w:pPr>
        <w:pStyle w:val="Paragrafi"/>
        <w:ind w:firstLine="0"/>
      </w:pPr>
    </w:p>
    <w:p w:rsidR="0078001C" w:rsidRDefault="0078001C" w:rsidP="0078001C">
      <w:pPr>
        <w:pStyle w:val="Paragrafi"/>
        <w:ind w:firstLine="0"/>
      </w:pPr>
    </w:p>
    <w:p w:rsidR="0078001C" w:rsidRDefault="0078001C" w:rsidP="0078001C">
      <w:pPr>
        <w:pStyle w:val="Paragrafi"/>
        <w:ind w:firstLine="0"/>
      </w:pPr>
    </w:p>
    <w:p w:rsidR="0078001C" w:rsidRDefault="0078001C" w:rsidP="0078001C">
      <w:pPr>
        <w:pStyle w:val="Paragrafi"/>
        <w:ind w:firstLine="0"/>
      </w:pPr>
    </w:p>
    <w:p w:rsidR="0078001C" w:rsidRDefault="0078001C" w:rsidP="0078001C">
      <w:pPr>
        <w:pStyle w:val="Paragrafi"/>
        <w:ind w:firstLine="0"/>
      </w:pPr>
    </w:p>
    <w:p w:rsidR="0078001C" w:rsidRDefault="0078001C" w:rsidP="0078001C">
      <w:pPr>
        <w:pStyle w:val="Paragrafi"/>
        <w:ind w:firstLine="0"/>
      </w:pPr>
    </w:p>
    <w:p w:rsidR="0078001C" w:rsidRDefault="0078001C" w:rsidP="0078001C">
      <w:pPr>
        <w:pStyle w:val="Paragrafi"/>
        <w:ind w:firstLine="0"/>
      </w:pPr>
    </w:p>
    <w:p w:rsidR="0078001C" w:rsidRPr="00381A82" w:rsidRDefault="0078001C" w:rsidP="0078001C">
      <w:pPr>
        <w:pStyle w:val="Paragrafi"/>
        <w:rPr>
          <w:b/>
          <w:szCs w:val="24"/>
        </w:rPr>
      </w:pPr>
      <w:r w:rsidRPr="00381A82">
        <w:rPr>
          <w:b/>
          <w:szCs w:val="24"/>
        </w:rPr>
        <w:lastRenderedPageBreak/>
        <w:t>REPUBLIKA E SHQIPËRISË</w:t>
      </w:r>
      <w:r w:rsidRPr="00381A82">
        <w:rPr>
          <w:b/>
          <w:szCs w:val="24"/>
        </w:rPr>
        <w:tab/>
      </w:r>
      <w:r w:rsidRPr="00381A82">
        <w:rPr>
          <w:b/>
          <w:szCs w:val="24"/>
        </w:rPr>
        <w:tab/>
      </w:r>
      <w:r w:rsidRPr="00381A82">
        <w:rPr>
          <w:b/>
          <w:szCs w:val="24"/>
        </w:rPr>
        <w:tab/>
      </w:r>
      <w:r w:rsidRPr="00381A82">
        <w:rPr>
          <w:b/>
          <w:szCs w:val="24"/>
        </w:rPr>
        <w:tab/>
      </w:r>
      <w:r w:rsidRPr="00381A82">
        <w:rPr>
          <w:b/>
          <w:szCs w:val="24"/>
        </w:rPr>
        <w:tab/>
      </w:r>
      <w:r w:rsidRPr="00381A82">
        <w:rPr>
          <w:b/>
          <w:szCs w:val="24"/>
        </w:rPr>
        <w:tab/>
      </w:r>
      <w:r w:rsidRPr="00381A82">
        <w:rPr>
          <w:b/>
          <w:szCs w:val="24"/>
        </w:rPr>
        <w:tab/>
      </w:r>
      <w:r w:rsidRPr="00381A82">
        <w:rPr>
          <w:b/>
          <w:szCs w:val="24"/>
        </w:rPr>
        <w:tab/>
        <w:t xml:space="preserve">   </w:t>
      </w:r>
    </w:p>
    <w:p w:rsidR="0078001C" w:rsidRPr="00381A82" w:rsidRDefault="0078001C" w:rsidP="0078001C">
      <w:pPr>
        <w:pStyle w:val="Paragrafi"/>
        <w:rPr>
          <w:szCs w:val="24"/>
          <w:lang w:val="it-IT"/>
        </w:rPr>
      </w:pPr>
      <w:r w:rsidRPr="00381A82">
        <w:rPr>
          <w:b/>
          <w:szCs w:val="24"/>
          <w:lang w:val="it-IT"/>
        </w:rPr>
        <w:t>Drejtoria Rajonale Tatimore</w:t>
      </w:r>
      <w:r w:rsidRPr="00381A82">
        <w:rPr>
          <w:szCs w:val="24"/>
          <w:lang w:val="it-IT"/>
        </w:rPr>
        <w:t>____________________</w:t>
      </w:r>
      <w:r w:rsidRPr="00381A82">
        <w:rPr>
          <w:szCs w:val="24"/>
          <w:lang w:val="it-IT"/>
        </w:rPr>
        <w:tab/>
      </w:r>
      <w:r w:rsidRPr="00381A82">
        <w:rPr>
          <w:szCs w:val="24"/>
          <w:lang w:val="it-IT"/>
        </w:rPr>
        <w:tab/>
      </w:r>
      <w:r w:rsidRPr="00381A82">
        <w:rPr>
          <w:szCs w:val="24"/>
          <w:lang w:val="it-IT"/>
        </w:rPr>
        <w:tab/>
      </w:r>
      <w:r w:rsidRPr="00381A82">
        <w:rPr>
          <w:szCs w:val="24"/>
          <w:lang w:val="it-IT"/>
        </w:rPr>
        <w:tab/>
      </w:r>
      <w:r w:rsidRPr="00381A82">
        <w:rPr>
          <w:szCs w:val="24"/>
          <w:lang w:val="it-IT"/>
        </w:rPr>
        <w:tab/>
      </w:r>
      <w:r w:rsidRPr="00381A82">
        <w:rPr>
          <w:szCs w:val="24"/>
          <w:lang w:val="it-IT"/>
        </w:rPr>
        <w:tab/>
        <w:t xml:space="preserve">    </w:t>
      </w:r>
    </w:p>
    <w:p w:rsidR="0078001C" w:rsidRPr="00381A82" w:rsidRDefault="0078001C" w:rsidP="0078001C">
      <w:pPr>
        <w:pStyle w:val="Paragrafi"/>
        <w:rPr>
          <w:szCs w:val="24"/>
        </w:rPr>
      </w:pPr>
      <w:r w:rsidRPr="00381A82">
        <w:rPr>
          <w:szCs w:val="24"/>
        </w:rPr>
        <w:t>Nr. ________ Prot.</w:t>
      </w:r>
      <w:r w:rsidRPr="00381A82">
        <w:rPr>
          <w:szCs w:val="24"/>
        </w:rPr>
        <w:tab/>
      </w:r>
      <w:r w:rsidRPr="00381A82">
        <w:rPr>
          <w:szCs w:val="24"/>
        </w:rPr>
        <w:tab/>
      </w:r>
      <w:r w:rsidRPr="00381A82">
        <w:rPr>
          <w:szCs w:val="24"/>
        </w:rPr>
        <w:tab/>
      </w:r>
      <w:r w:rsidRPr="00381A82">
        <w:rPr>
          <w:szCs w:val="24"/>
        </w:rPr>
        <w:tab/>
      </w:r>
      <w:r w:rsidRPr="00381A82">
        <w:rPr>
          <w:szCs w:val="24"/>
        </w:rPr>
        <w:tab/>
      </w:r>
      <w:r w:rsidRPr="00381A82">
        <w:rPr>
          <w:szCs w:val="24"/>
        </w:rPr>
        <w:tab/>
        <w:t xml:space="preserve">          </w:t>
      </w:r>
      <w:r w:rsidRPr="00381A82">
        <w:rPr>
          <w:szCs w:val="24"/>
        </w:rPr>
        <w:tab/>
        <w:t>Në_________________ më _______________</w:t>
      </w:r>
    </w:p>
    <w:p w:rsidR="0078001C" w:rsidRPr="00381A82" w:rsidRDefault="0078001C" w:rsidP="0078001C">
      <w:pPr>
        <w:pStyle w:val="Paragrafi"/>
        <w:rPr>
          <w:b/>
          <w:szCs w:val="24"/>
          <w:u w:val="single"/>
        </w:rPr>
      </w:pPr>
    </w:p>
    <w:p w:rsidR="0078001C" w:rsidRPr="00381A82" w:rsidRDefault="0078001C" w:rsidP="0078001C">
      <w:pPr>
        <w:pStyle w:val="Paragrafi"/>
        <w:jc w:val="center"/>
        <w:rPr>
          <w:b/>
          <w:szCs w:val="24"/>
          <w:u w:val="single"/>
        </w:rPr>
      </w:pPr>
      <w:r w:rsidRPr="00381A82">
        <w:rPr>
          <w:b/>
          <w:szCs w:val="24"/>
          <w:u w:val="single"/>
        </w:rPr>
        <w:t>V Ë R T E T I M</w:t>
      </w:r>
    </w:p>
    <w:p w:rsidR="0078001C" w:rsidRPr="00381A82" w:rsidRDefault="0078001C" w:rsidP="0078001C">
      <w:pPr>
        <w:pStyle w:val="Paragrafi"/>
        <w:jc w:val="center"/>
        <w:rPr>
          <w:szCs w:val="24"/>
        </w:rPr>
      </w:pPr>
      <w:r w:rsidRPr="00381A82">
        <w:rPr>
          <w:szCs w:val="24"/>
        </w:rPr>
        <w:t xml:space="preserve">(Për kontributet e sigurimeve shoqërore e shëndetësore </w:t>
      </w:r>
      <w:r w:rsidRPr="00381A82">
        <w:rPr>
          <w:b/>
          <w:szCs w:val="24"/>
        </w:rPr>
        <w:t>për Tatimpaguesin</w:t>
      </w:r>
      <w:r w:rsidRPr="00381A82">
        <w:rPr>
          <w:szCs w:val="24"/>
        </w:rPr>
        <w:t>)</w:t>
      </w:r>
    </w:p>
    <w:p w:rsidR="0078001C" w:rsidRPr="00381A82" w:rsidRDefault="0078001C" w:rsidP="0078001C">
      <w:pPr>
        <w:pStyle w:val="Paragrafi"/>
        <w:rPr>
          <w:b/>
          <w:szCs w:val="24"/>
          <w:u w:val="single"/>
        </w:rPr>
      </w:pPr>
    </w:p>
    <w:p w:rsidR="0078001C" w:rsidRPr="00381A82" w:rsidRDefault="0078001C" w:rsidP="0078001C">
      <w:pPr>
        <w:pStyle w:val="Paragrafi"/>
        <w:rPr>
          <w:szCs w:val="24"/>
        </w:rPr>
      </w:pPr>
      <w:r w:rsidRPr="00381A82">
        <w:rPr>
          <w:szCs w:val="24"/>
        </w:rPr>
        <w:t>Vërtetojmë se për Personin Juridik / Fizik ______________</w:t>
      </w:r>
      <w:r>
        <w:rPr>
          <w:szCs w:val="24"/>
        </w:rPr>
        <w:t>______________________</w:t>
      </w:r>
      <w:r w:rsidRPr="00381A82">
        <w:rPr>
          <w:szCs w:val="24"/>
        </w:rPr>
        <w:t>___, me numër NIPT-i ………………, me përfaqësues ligjor Z. ___________________________________,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rezultojnë  këto të dhëna: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09"/>
        <w:gridCol w:w="567"/>
        <w:gridCol w:w="851"/>
        <w:gridCol w:w="1984"/>
        <w:gridCol w:w="851"/>
        <w:gridCol w:w="2268"/>
        <w:gridCol w:w="850"/>
        <w:gridCol w:w="1134"/>
      </w:tblGrid>
      <w:tr w:rsidR="0078001C" w:rsidRPr="00381A82" w:rsidTr="009630DD">
        <w:trPr>
          <w:trHeight w:val="270"/>
        </w:trPr>
        <w:tc>
          <w:tcPr>
            <w:tcW w:w="675" w:type="dxa"/>
            <w:vMerge w:val="restart"/>
          </w:tcPr>
          <w:p w:rsidR="0078001C" w:rsidRPr="00381A82" w:rsidRDefault="0078001C" w:rsidP="009630DD">
            <w:pPr>
              <w:pStyle w:val="Paragrafi"/>
              <w:ind w:firstLine="0"/>
              <w:jc w:val="center"/>
              <w:rPr>
                <w:sz w:val="18"/>
                <w:szCs w:val="18"/>
              </w:rPr>
            </w:pPr>
          </w:p>
          <w:p w:rsidR="0078001C" w:rsidRPr="00381A82" w:rsidRDefault="0078001C" w:rsidP="009630DD">
            <w:pPr>
              <w:pStyle w:val="Paragrafi"/>
              <w:ind w:firstLine="0"/>
              <w:jc w:val="center"/>
              <w:rPr>
                <w:sz w:val="18"/>
                <w:szCs w:val="18"/>
              </w:rPr>
            </w:pPr>
            <w:r w:rsidRPr="00381A82">
              <w:rPr>
                <w:sz w:val="18"/>
                <w:szCs w:val="18"/>
              </w:rPr>
              <w:t>Nr</w:t>
            </w:r>
          </w:p>
        </w:tc>
        <w:tc>
          <w:tcPr>
            <w:tcW w:w="709" w:type="dxa"/>
            <w:vMerge w:val="restart"/>
          </w:tcPr>
          <w:p w:rsidR="0078001C" w:rsidRPr="00381A82" w:rsidRDefault="0078001C" w:rsidP="009630DD">
            <w:pPr>
              <w:pStyle w:val="Paragrafi"/>
              <w:ind w:firstLine="0"/>
              <w:jc w:val="center"/>
              <w:rPr>
                <w:b/>
                <w:sz w:val="18"/>
                <w:szCs w:val="18"/>
              </w:rPr>
            </w:pPr>
          </w:p>
          <w:p w:rsidR="0078001C" w:rsidRPr="00381A82" w:rsidRDefault="0078001C" w:rsidP="009630DD">
            <w:pPr>
              <w:pStyle w:val="Paragrafi"/>
              <w:ind w:firstLine="0"/>
              <w:jc w:val="center"/>
              <w:rPr>
                <w:b/>
                <w:sz w:val="18"/>
                <w:szCs w:val="18"/>
              </w:rPr>
            </w:pPr>
            <w:r w:rsidRPr="00381A82">
              <w:rPr>
                <w:b/>
                <w:sz w:val="18"/>
                <w:szCs w:val="18"/>
              </w:rPr>
              <w:t>Muaji</w:t>
            </w:r>
          </w:p>
        </w:tc>
        <w:tc>
          <w:tcPr>
            <w:tcW w:w="567" w:type="dxa"/>
            <w:vMerge w:val="restart"/>
          </w:tcPr>
          <w:p w:rsidR="0078001C" w:rsidRPr="00381A82" w:rsidRDefault="0078001C" w:rsidP="009630DD">
            <w:pPr>
              <w:pStyle w:val="Paragrafi"/>
              <w:ind w:firstLine="0"/>
              <w:jc w:val="center"/>
              <w:rPr>
                <w:b/>
                <w:sz w:val="18"/>
                <w:szCs w:val="18"/>
              </w:rPr>
            </w:pPr>
          </w:p>
          <w:p w:rsidR="0078001C" w:rsidRPr="00381A82" w:rsidRDefault="0078001C" w:rsidP="009630DD">
            <w:pPr>
              <w:pStyle w:val="Paragrafi"/>
              <w:ind w:firstLine="0"/>
              <w:jc w:val="center"/>
              <w:rPr>
                <w:b/>
                <w:sz w:val="18"/>
                <w:szCs w:val="18"/>
              </w:rPr>
            </w:pPr>
            <w:r w:rsidRPr="00381A82">
              <w:rPr>
                <w:b/>
                <w:sz w:val="18"/>
                <w:szCs w:val="18"/>
              </w:rPr>
              <w:t>Viti</w:t>
            </w:r>
          </w:p>
        </w:tc>
        <w:tc>
          <w:tcPr>
            <w:tcW w:w="2835" w:type="dxa"/>
            <w:gridSpan w:val="2"/>
          </w:tcPr>
          <w:p w:rsidR="0078001C" w:rsidRPr="00381A82" w:rsidRDefault="0078001C" w:rsidP="009630DD">
            <w:pPr>
              <w:pStyle w:val="Paragrafi"/>
              <w:ind w:firstLine="0"/>
              <w:jc w:val="center"/>
              <w:rPr>
                <w:sz w:val="18"/>
                <w:szCs w:val="18"/>
              </w:rPr>
            </w:pPr>
            <w:r w:rsidRPr="00381A82">
              <w:rPr>
                <w:sz w:val="18"/>
                <w:szCs w:val="18"/>
              </w:rPr>
              <w:t>Numri i Kontribuesve</w:t>
            </w:r>
          </w:p>
        </w:tc>
        <w:tc>
          <w:tcPr>
            <w:tcW w:w="3119" w:type="dxa"/>
            <w:gridSpan w:val="2"/>
          </w:tcPr>
          <w:p w:rsidR="0078001C" w:rsidRPr="00381A82" w:rsidRDefault="0078001C" w:rsidP="009630DD">
            <w:pPr>
              <w:pStyle w:val="Paragrafi"/>
              <w:ind w:firstLine="0"/>
              <w:jc w:val="center"/>
              <w:rPr>
                <w:sz w:val="18"/>
                <w:szCs w:val="18"/>
              </w:rPr>
            </w:pPr>
            <w:r w:rsidRPr="00381A82">
              <w:rPr>
                <w:sz w:val="18"/>
                <w:szCs w:val="18"/>
              </w:rPr>
              <w:t>Detyrimet (kontribute gjithsej, kamatëvonesa) në lekë</w:t>
            </w:r>
          </w:p>
        </w:tc>
        <w:tc>
          <w:tcPr>
            <w:tcW w:w="1984" w:type="dxa"/>
            <w:gridSpan w:val="2"/>
          </w:tcPr>
          <w:p w:rsidR="0078001C" w:rsidRPr="00381A82" w:rsidRDefault="0078001C" w:rsidP="009630DD">
            <w:pPr>
              <w:pStyle w:val="Paragrafi"/>
              <w:ind w:firstLine="0"/>
              <w:jc w:val="center"/>
              <w:rPr>
                <w:sz w:val="18"/>
                <w:szCs w:val="18"/>
              </w:rPr>
            </w:pPr>
            <w:r w:rsidRPr="00381A82">
              <w:rPr>
                <w:sz w:val="18"/>
                <w:szCs w:val="18"/>
              </w:rPr>
              <w:t>Pagesat (kontribute gjithsej, kamatëvonesa) në lekë</w:t>
            </w:r>
          </w:p>
        </w:tc>
      </w:tr>
      <w:tr w:rsidR="0078001C" w:rsidRPr="00381A82" w:rsidTr="009630DD">
        <w:trPr>
          <w:trHeight w:val="227"/>
        </w:trPr>
        <w:tc>
          <w:tcPr>
            <w:tcW w:w="675" w:type="dxa"/>
            <w:vMerge/>
          </w:tcPr>
          <w:p w:rsidR="0078001C" w:rsidRPr="00381A82" w:rsidRDefault="0078001C" w:rsidP="009630DD">
            <w:pPr>
              <w:pStyle w:val="Paragrafi"/>
              <w:ind w:firstLine="0"/>
              <w:rPr>
                <w:sz w:val="18"/>
                <w:szCs w:val="18"/>
              </w:rPr>
            </w:pPr>
          </w:p>
        </w:tc>
        <w:tc>
          <w:tcPr>
            <w:tcW w:w="709" w:type="dxa"/>
            <w:vMerge/>
          </w:tcPr>
          <w:p w:rsidR="0078001C" w:rsidRPr="00381A82" w:rsidRDefault="0078001C" w:rsidP="009630DD">
            <w:pPr>
              <w:pStyle w:val="Paragrafi"/>
              <w:ind w:firstLine="0"/>
              <w:rPr>
                <w:b/>
                <w:sz w:val="18"/>
                <w:szCs w:val="18"/>
              </w:rPr>
            </w:pPr>
          </w:p>
        </w:tc>
        <w:tc>
          <w:tcPr>
            <w:tcW w:w="567" w:type="dxa"/>
            <w:vMerge/>
          </w:tcPr>
          <w:p w:rsidR="0078001C" w:rsidRPr="00381A82" w:rsidRDefault="0078001C" w:rsidP="009630DD">
            <w:pPr>
              <w:pStyle w:val="Paragrafi"/>
              <w:ind w:firstLine="0"/>
              <w:rPr>
                <w:b/>
                <w:sz w:val="18"/>
                <w:szCs w:val="18"/>
              </w:rPr>
            </w:pPr>
          </w:p>
        </w:tc>
        <w:tc>
          <w:tcPr>
            <w:tcW w:w="851" w:type="dxa"/>
          </w:tcPr>
          <w:p w:rsidR="0078001C" w:rsidRPr="00381A82" w:rsidRDefault="0078001C" w:rsidP="009630DD">
            <w:pPr>
              <w:pStyle w:val="Paragrafi"/>
              <w:ind w:firstLine="0"/>
              <w:jc w:val="center"/>
              <w:rPr>
                <w:sz w:val="18"/>
                <w:szCs w:val="18"/>
              </w:rPr>
            </w:pPr>
            <w:r w:rsidRPr="00381A82">
              <w:rPr>
                <w:sz w:val="18"/>
                <w:szCs w:val="18"/>
              </w:rPr>
              <w:t>Me shifra</w:t>
            </w:r>
          </w:p>
        </w:tc>
        <w:tc>
          <w:tcPr>
            <w:tcW w:w="1984" w:type="dxa"/>
          </w:tcPr>
          <w:p w:rsidR="0078001C" w:rsidRPr="00381A82" w:rsidRDefault="0078001C" w:rsidP="009630DD">
            <w:pPr>
              <w:pStyle w:val="Paragrafi"/>
              <w:ind w:firstLine="0"/>
              <w:jc w:val="center"/>
              <w:rPr>
                <w:sz w:val="18"/>
                <w:szCs w:val="18"/>
              </w:rPr>
            </w:pPr>
            <w:r w:rsidRPr="00381A82">
              <w:rPr>
                <w:sz w:val="18"/>
                <w:szCs w:val="18"/>
              </w:rPr>
              <w:t>Me shkrim</w:t>
            </w:r>
          </w:p>
        </w:tc>
        <w:tc>
          <w:tcPr>
            <w:tcW w:w="851" w:type="dxa"/>
          </w:tcPr>
          <w:p w:rsidR="0078001C" w:rsidRPr="00381A82" w:rsidRDefault="0078001C" w:rsidP="009630DD">
            <w:pPr>
              <w:pStyle w:val="Paragrafi"/>
              <w:ind w:firstLine="0"/>
              <w:jc w:val="center"/>
              <w:rPr>
                <w:sz w:val="18"/>
                <w:szCs w:val="18"/>
              </w:rPr>
            </w:pPr>
            <w:r w:rsidRPr="00381A82">
              <w:rPr>
                <w:sz w:val="18"/>
                <w:szCs w:val="18"/>
              </w:rPr>
              <w:t>Me shifra</w:t>
            </w:r>
          </w:p>
        </w:tc>
        <w:tc>
          <w:tcPr>
            <w:tcW w:w="2268" w:type="dxa"/>
          </w:tcPr>
          <w:p w:rsidR="0078001C" w:rsidRPr="00381A82" w:rsidRDefault="0078001C" w:rsidP="009630DD">
            <w:pPr>
              <w:pStyle w:val="Paragrafi"/>
              <w:ind w:firstLine="0"/>
              <w:jc w:val="center"/>
              <w:rPr>
                <w:sz w:val="18"/>
                <w:szCs w:val="18"/>
              </w:rPr>
            </w:pPr>
            <w:r w:rsidRPr="00381A82">
              <w:rPr>
                <w:sz w:val="18"/>
                <w:szCs w:val="18"/>
              </w:rPr>
              <w:t>Me shkrim</w:t>
            </w:r>
          </w:p>
        </w:tc>
        <w:tc>
          <w:tcPr>
            <w:tcW w:w="850" w:type="dxa"/>
          </w:tcPr>
          <w:p w:rsidR="0078001C" w:rsidRPr="00381A82" w:rsidRDefault="0078001C" w:rsidP="009630DD">
            <w:pPr>
              <w:pStyle w:val="Paragrafi"/>
              <w:ind w:firstLine="0"/>
              <w:jc w:val="center"/>
              <w:rPr>
                <w:sz w:val="18"/>
                <w:szCs w:val="18"/>
              </w:rPr>
            </w:pPr>
            <w:r w:rsidRPr="00381A82">
              <w:rPr>
                <w:sz w:val="18"/>
                <w:szCs w:val="18"/>
              </w:rPr>
              <w:t>Me shifra</w:t>
            </w:r>
          </w:p>
        </w:tc>
        <w:tc>
          <w:tcPr>
            <w:tcW w:w="1134" w:type="dxa"/>
          </w:tcPr>
          <w:p w:rsidR="0078001C" w:rsidRPr="00381A82" w:rsidRDefault="0078001C" w:rsidP="009630DD">
            <w:pPr>
              <w:pStyle w:val="Paragrafi"/>
              <w:ind w:firstLine="0"/>
              <w:jc w:val="center"/>
              <w:rPr>
                <w:sz w:val="18"/>
                <w:szCs w:val="18"/>
              </w:rPr>
            </w:pPr>
            <w:r w:rsidRPr="00381A82">
              <w:rPr>
                <w:sz w:val="18"/>
                <w:szCs w:val="18"/>
              </w:rPr>
              <w:t>Me shkrim</w:t>
            </w:r>
          </w:p>
        </w:tc>
      </w:tr>
      <w:tr w:rsidR="0078001C" w:rsidRPr="00381A82" w:rsidTr="009630DD">
        <w:trPr>
          <w:trHeight w:val="259"/>
        </w:trPr>
        <w:tc>
          <w:tcPr>
            <w:tcW w:w="675" w:type="dxa"/>
          </w:tcPr>
          <w:p w:rsidR="0078001C" w:rsidRPr="00381A82" w:rsidRDefault="0078001C" w:rsidP="009630DD">
            <w:pPr>
              <w:pStyle w:val="Paragrafi"/>
              <w:ind w:firstLine="0"/>
              <w:rPr>
                <w:sz w:val="18"/>
                <w:szCs w:val="18"/>
              </w:rPr>
            </w:pPr>
            <w:r w:rsidRPr="00381A82">
              <w:rPr>
                <w:sz w:val="18"/>
                <w:szCs w:val="18"/>
              </w:rPr>
              <w:t>1</w:t>
            </w:r>
          </w:p>
        </w:tc>
        <w:tc>
          <w:tcPr>
            <w:tcW w:w="709" w:type="dxa"/>
          </w:tcPr>
          <w:p w:rsidR="0078001C" w:rsidRPr="00381A82" w:rsidRDefault="0078001C" w:rsidP="009630DD">
            <w:pPr>
              <w:pStyle w:val="Paragrafi"/>
              <w:ind w:firstLine="0"/>
              <w:rPr>
                <w:sz w:val="18"/>
                <w:szCs w:val="18"/>
              </w:rPr>
            </w:pPr>
          </w:p>
        </w:tc>
        <w:tc>
          <w:tcPr>
            <w:tcW w:w="567"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1984"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2268" w:type="dxa"/>
          </w:tcPr>
          <w:p w:rsidR="0078001C" w:rsidRPr="00381A82" w:rsidRDefault="0078001C" w:rsidP="009630DD">
            <w:pPr>
              <w:pStyle w:val="Paragrafi"/>
              <w:ind w:firstLine="0"/>
              <w:rPr>
                <w:sz w:val="18"/>
                <w:szCs w:val="18"/>
              </w:rPr>
            </w:pPr>
          </w:p>
        </w:tc>
        <w:tc>
          <w:tcPr>
            <w:tcW w:w="850" w:type="dxa"/>
          </w:tcPr>
          <w:p w:rsidR="0078001C" w:rsidRPr="00381A82" w:rsidRDefault="0078001C" w:rsidP="009630DD">
            <w:pPr>
              <w:pStyle w:val="Paragrafi"/>
              <w:ind w:firstLine="0"/>
              <w:rPr>
                <w:sz w:val="18"/>
                <w:szCs w:val="18"/>
              </w:rPr>
            </w:pPr>
          </w:p>
        </w:tc>
        <w:tc>
          <w:tcPr>
            <w:tcW w:w="1134" w:type="dxa"/>
          </w:tcPr>
          <w:p w:rsidR="0078001C" w:rsidRPr="00381A82" w:rsidRDefault="0078001C" w:rsidP="009630DD">
            <w:pPr>
              <w:pStyle w:val="Paragrafi"/>
              <w:ind w:firstLine="0"/>
              <w:rPr>
                <w:sz w:val="18"/>
                <w:szCs w:val="18"/>
              </w:rPr>
            </w:pPr>
          </w:p>
        </w:tc>
      </w:tr>
      <w:tr w:rsidR="0078001C" w:rsidRPr="00381A82" w:rsidTr="009630DD">
        <w:tc>
          <w:tcPr>
            <w:tcW w:w="675" w:type="dxa"/>
          </w:tcPr>
          <w:p w:rsidR="0078001C" w:rsidRPr="00381A82" w:rsidRDefault="0078001C" w:rsidP="009630DD">
            <w:pPr>
              <w:pStyle w:val="Paragrafi"/>
              <w:ind w:firstLine="0"/>
              <w:rPr>
                <w:sz w:val="18"/>
                <w:szCs w:val="18"/>
              </w:rPr>
            </w:pPr>
            <w:r w:rsidRPr="00381A82">
              <w:rPr>
                <w:sz w:val="18"/>
                <w:szCs w:val="18"/>
              </w:rPr>
              <w:t>2</w:t>
            </w:r>
          </w:p>
        </w:tc>
        <w:tc>
          <w:tcPr>
            <w:tcW w:w="709" w:type="dxa"/>
          </w:tcPr>
          <w:p w:rsidR="0078001C" w:rsidRPr="00381A82" w:rsidRDefault="0078001C" w:rsidP="009630DD">
            <w:pPr>
              <w:pStyle w:val="Paragrafi"/>
              <w:ind w:firstLine="0"/>
              <w:rPr>
                <w:sz w:val="18"/>
                <w:szCs w:val="18"/>
              </w:rPr>
            </w:pPr>
          </w:p>
        </w:tc>
        <w:tc>
          <w:tcPr>
            <w:tcW w:w="567"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1984"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2268" w:type="dxa"/>
          </w:tcPr>
          <w:p w:rsidR="0078001C" w:rsidRPr="00381A82" w:rsidRDefault="0078001C" w:rsidP="009630DD">
            <w:pPr>
              <w:pStyle w:val="Paragrafi"/>
              <w:ind w:firstLine="0"/>
              <w:rPr>
                <w:sz w:val="18"/>
                <w:szCs w:val="18"/>
              </w:rPr>
            </w:pPr>
          </w:p>
        </w:tc>
        <w:tc>
          <w:tcPr>
            <w:tcW w:w="850" w:type="dxa"/>
          </w:tcPr>
          <w:p w:rsidR="0078001C" w:rsidRPr="00381A82" w:rsidRDefault="0078001C" w:rsidP="009630DD">
            <w:pPr>
              <w:pStyle w:val="Paragrafi"/>
              <w:ind w:firstLine="0"/>
              <w:rPr>
                <w:sz w:val="18"/>
                <w:szCs w:val="18"/>
              </w:rPr>
            </w:pPr>
          </w:p>
        </w:tc>
        <w:tc>
          <w:tcPr>
            <w:tcW w:w="1134" w:type="dxa"/>
          </w:tcPr>
          <w:p w:rsidR="0078001C" w:rsidRPr="00381A82" w:rsidRDefault="0078001C" w:rsidP="009630DD">
            <w:pPr>
              <w:pStyle w:val="Paragrafi"/>
              <w:ind w:firstLine="0"/>
              <w:rPr>
                <w:sz w:val="18"/>
                <w:szCs w:val="18"/>
              </w:rPr>
            </w:pPr>
          </w:p>
        </w:tc>
      </w:tr>
      <w:tr w:rsidR="0078001C" w:rsidRPr="00381A82" w:rsidTr="009630DD">
        <w:tc>
          <w:tcPr>
            <w:tcW w:w="675" w:type="dxa"/>
          </w:tcPr>
          <w:p w:rsidR="0078001C" w:rsidRPr="00381A82" w:rsidRDefault="0078001C" w:rsidP="009630DD">
            <w:pPr>
              <w:pStyle w:val="Paragrafi"/>
              <w:ind w:firstLine="0"/>
              <w:rPr>
                <w:sz w:val="18"/>
                <w:szCs w:val="18"/>
              </w:rPr>
            </w:pPr>
            <w:r w:rsidRPr="00381A82">
              <w:rPr>
                <w:sz w:val="18"/>
                <w:szCs w:val="18"/>
              </w:rPr>
              <w:t>3</w:t>
            </w:r>
          </w:p>
        </w:tc>
        <w:tc>
          <w:tcPr>
            <w:tcW w:w="709" w:type="dxa"/>
          </w:tcPr>
          <w:p w:rsidR="0078001C" w:rsidRPr="00381A82" w:rsidRDefault="0078001C" w:rsidP="009630DD">
            <w:pPr>
              <w:pStyle w:val="Paragrafi"/>
              <w:ind w:firstLine="0"/>
              <w:rPr>
                <w:sz w:val="18"/>
                <w:szCs w:val="18"/>
              </w:rPr>
            </w:pPr>
          </w:p>
        </w:tc>
        <w:tc>
          <w:tcPr>
            <w:tcW w:w="567"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1984"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2268" w:type="dxa"/>
          </w:tcPr>
          <w:p w:rsidR="0078001C" w:rsidRPr="00381A82" w:rsidRDefault="0078001C" w:rsidP="009630DD">
            <w:pPr>
              <w:pStyle w:val="Paragrafi"/>
              <w:ind w:firstLine="0"/>
              <w:rPr>
                <w:sz w:val="18"/>
                <w:szCs w:val="18"/>
              </w:rPr>
            </w:pPr>
          </w:p>
        </w:tc>
        <w:tc>
          <w:tcPr>
            <w:tcW w:w="850" w:type="dxa"/>
          </w:tcPr>
          <w:p w:rsidR="0078001C" w:rsidRPr="00381A82" w:rsidRDefault="0078001C" w:rsidP="009630DD">
            <w:pPr>
              <w:pStyle w:val="Paragrafi"/>
              <w:ind w:firstLine="0"/>
              <w:rPr>
                <w:sz w:val="18"/>
                <w:szCs w:val="18"/>
              </w:rPr>
            </w:pPr>
          </w:p>
        </w:tc>
        <w:tc>
          <w:tcPr>
            <w:tcW w:w="1134" w:type="dxa"/>
          </w:tcPr>
          <w:p w:rsidR="0078001C" w:rsidRPr="00381A82" w:rsidRDefault="0078001C" w:rsidP="009630DD">
            <w:pPr>
              <w:pStyle w:val="Paragrafi"/>
              <w:ind w:firstLine="0"/>
              <w:rPr>
                <w:sz w:val="18"/>
                <w:szCs w:val="18"/>
              </w:rPr>
            </w:pPr>
          </w:p>
        </w:tc>
      </w:tr>
      <w:tr w:rsidR="0078001C" w:rsidRPr="00381A82" w:rsidTr="009630DD">
        <w:tc>
          <w:tcPr>
            <w:tcW w:w="675" w:type="dxa"/>
          </w:tcPr>
          <w:p w:rsidR="0078001C" w:rsidRPr="00381A82" w:rsidRDefault="0078001C" w:rsidP="009630DD">
            <w:pPr>
              <w:pStyle w:val="Paragrafi"/>
              <w:ind w:firstLine="0"/>
              <w:rPr>
                <w:sz w:val="18"/>
                <w:szCs w:val="18"/>
              </w:rPr>
            </w:pPr>
            <w:r w:rsidRPr="00381A82">
              <w:rPr>
                <w:sz w:val="18"/>
                <w:szCs w:val="18"/>
              </w:rPr>
              <w:t>4</w:t>
            </w:r>
          </w:p>
        </w:tc>
        <w:tc>
          <w:tcPr>
            <w:tcW w:w="709" w:type="dxa"/>
          </w:tcPr>
          <w:p w:rsidR="0078001C" w:rsidRPr="00381A82" w:rsidRDefault="0078001C" w:rsidP="009630DD">
            <w:pPr>
              <w:pStyle w:val="Paragrafi"/>
              <w:ind w:firstLine="0"/>
              <w:rPr>
                <w:sz w:val="18"/>
                <w:szCs w:val="18"/>
              </w:rPr>
            </w:pPr>
          </w:p>
        </w:tc>
        <w:tc>
          <w:tcPr>
            <w:tcW w:w="567"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1984"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2268" w:type="dxa"/>
          </w:tcPr>
          <w:p w:rsidR="0078001C" w:rsidRPr="00381A82" w:rsidRDefault="0078001C" w:rsidP="009630DD">
            <w:pPr>
              <w:pStyle w:val="Paragrafi"/>
              <w:ind w:firstLine="0"/>
              <w:rPr>
                <w:sz w:val="18"/>
                <w:szCs w:val="18"/>
              </w:rPr>
            </w:pPr>
          </w:p>
        </w:tc>
        <w:tc>
          <w:tcPr>
            <w:tcW w:w="850" w:type="dxa"/>
          </w:tcPr>
          <w:p w:rsidR="0078001C" w:rsidRPr="00381A82" w:rsidRDefault="0078001C" w:rsidP="009630DD">
            <w:pPr>
              <w:pStyle w:val="Paragrafi"/>
              <w:ind w:firstLine="0"/>
              <w:rPr>
                <w:sz w:val="18"/>
                <w:szCs w:val="18"/>
              </w:rPr>
            </w:pPr>
          </w:p>
        </w:tc>
        <w:tc>
          <w:tcPr>
            <w:tcW w:w="1134" w:type="dxa"/>
          </w:tcPr>
          <w:p w:rsidR="0078001C" w:rsidRPr="00381A82" w:rsidRDefault="0078001C" w:rsidP="009630DD">
            <w:pPr>
              <w:pStyle w:val="Paragrafi"/>
              <w:ind w:firstLine="0"/>
              <w:rPr>
                <w:sz w:val="18"/>
                <w:szCs w:val="18"/>
              </w:rPr>
            </w:pPr>
          </w:p>
        </w:tc>
      </w:tr>
      <w:tr w:rsidR="0078001C" w:rsidRPr="00381A82" w:rsidTr="009630DD">
        <w:tc>
          <w:tcPr>
            <w:tcW w:w="675" w:type="dxa"/>
          </w:tcPr>
          <w:p w:rsidR="0078001C" w:rsidRPr="00381A82" w:rsidRDefault="0078001C" w:rsidP="009630DD">
            <w:pPr>
              <w:pStyle w:val="Paragrafi"/>
              <w:ind w:firstLine="0"/>
              <w:rPr>
                <w:b/>
                <w:sz w:val="18"/>
                <w:szCs w:val="18"/>
              </w:rPr>
            </w:pPr>
            <w:r w:rsidRPr="00381A82">
              <w:rPr>
                <w:b/>
                <w:sz w:val="18"/>
                <w:szCs w:val="18"/>
              </w:rPr>
              <w:t>5</w:t>
            </w:r>
          </w:p>
        </w:tc>
        <w:tc>
          <w:tcPr>
            <w:tcW w:w="709" w:type="dxa"/>
          </w:tcPr>
          <w:p w:rsidR="0078001C" w:rsidRPr="00381A82" w:rsidRDefault="0078001C" w:rsidP="009630DD">
            <w:pPr>
              <w:pStyle w:val="Paragrafi"/>
              <w:ind w:firstLine="0"/>
              <w:rPr>
                <w:sz w:val="18"/>
                <w:szCs w:val="18"/>
              </w:rPr>
            </w:pPr>
          </w:p>
        </w:tc>
        <w:tc>
          <w:tcPr>
            <w:tcW w:w="567"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1984"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2268" w:type="dxa"/>
          </w:tcPr>
          <w:p w:rsidR="0078001C" w:rsidRPr="00381A82" w:rsidRDefault="0078001C" w:rsidP="009630DD">
            <w:pPr>
              <w:pStyle w:val="Paragrafi"/>
              <w:ind w:firstLine="0"/>
              <w:rPr>
                <w:sz w:val="18"/>
                <w:szCs w:val="18"/>
              </w:rPr>
            </w:pPr>
          </w:p>
        </w:tc>
        <w:tc>
          <w:tcPr>
            <w:tcW w:w="850" w:type="dxa"/>
          </w:tcPr>
          <w:p w:rsidR="0078001C" w:rsidRPr="00381A82" w:rsidRDefault="0078001C" w:rsidP="009630DD">
            <w:pPr>
              <w:pStyle w:val="Paragrafi"/>
              <w:ind w:firstLine="0"/>
              <w:rPr>
                <w:sz w:val="18"/>
                <w:szCs w:val="18"/>
              </w:rPr>
            </w:pPr>
          </w:p>
        </w:tc>
        <w:tc>
          <w:tcPr>
            <w:tcW w:w="1134" w:type="dxa"/>
          </w:tcPr>
          <w:p w:rsidR="0078001C" w:rsidRPr="00381A82" w:rsidRDefault="0078001C" w:rsidP="009630DD">
            <w:pPr>
              <w:pStyle w:val="Paragrafi"/>
              <w:ind w:firstLine="0"/>
              <w:rPr>
                <w:sz w:val="18"/>
                <w:szCs w:val="18"/>
              </w:rPr>
            </w:pPr>
          </w:p>
        </w:tc>
      </w:tr>
      <w:tr w:rsidR="0078001C" w:rsidRPr="00381A82" w:rsidTr="009630DD">
        <w:tc>
          <w:tcPr>
            <w:tcW w:w="675" w:type="dxa"/>
          </w:tcPr>
          <w:p w:rsidR="0078001C" w:rsidRPr="00381A82" w:rsidRDefault="0078001C" w:rsidP="009630DD">
            <w:pPr>
              <w:pStyle w:val="Paragrafi"/>
              <w:ind w:firstLine="0"/>
              <w:rPr>
                <w:b/>
                <w:sz w:val="18"/>
                <w:szCs w:val="18"/>
              </w:rPr>
            </w:pPr>
            <w:r w:rsidRPr="00381A82">
              <w:rPr>
                <w:b/>
                <w:sz w:val="18"/>
                <w:szCs w:val="18"/>
              </w:rPr>
              <w:t>6</w:t>
            </w:r>
          </w:p>
        </w:tc>
        <w:tc>
          <w:tcPr>
            <w:tcW w:w="709" w:type="dxa"/>
          </w:tcPr>
          <w:p w:rsidR="0078001C" w:rsidRPr="00381A82" w:rsidRDefault="0078001C" w:rsidP="009630DD">
            <w:pPr>
              <w:pStyle w:val="Paragrafi"/>
              <w:ind w:firstLine="0"/>
              <w:rPr>
                <w:sz w:val="18"/>
                <w:szCs w:val="18"/>
              </w:rPr>
            </w:pPr>
          </w:p>
        </w:tc>
        <w:tc>
          <w:tcPr>
            <w:tcW w:w="567"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1984"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2268" w:type="dxa"/>
          </w:tcPr>
          <w:p w:rsidR="0078001C" w:rsidRPr="00381A82" w:rsidRDefault="0078001C" w:rsidP="009630DD">
            <w:pPr>
              <w:pStyle w:val="Paragrafi"/>
              <w:ind w:firstLine="0"/>
              <w:rPr>
                <w:sz w:val="18"/>
                <w:szCs w:val="18"/>
              </w:rPr>
            </w:pPr>
          </w:p>
        </w:tc>
        <w:tc>
          <w:tcPr>
            <w:tcW w:w="850" w:type="dxa"/>
          </w:tcPr>
          <w:p w:rsidR="0078001C" w:rsidRPr="00381A82" w:rsidRDefault="0078001C" w:rsidP="009630DD">
            <w:pPr>
              <w:pStyle w:val="Paragrafi"/>
              <w:ind w:firstLine="0"/>
              <w:rPr>
                <w:sz w:val="18"/>
                <w:szCs w:val="18"/>
              </w:rPr>
            </w:pPr>
          </w:p>
        </w:tc>
        <w:tc>
          <w:tcPr>
            <w:tcW w:w="1134" w:type="dxa"/>
          </w:tcPr>
          <w:p w:rsidR="0078001C" w:rsidRPr="00381A82" w:rsidRDefault="0078001C" w:rsidP="009630DD">
            <w:pPr>
              <w:pStyle w:val="Paragrafi"/>
              <w:ind w:firstLine="0"/>
              <w:rPr>
                <w:sz w:val="18"/>
                <w:szCs w:val="18"/>
              </w:rPr>
            </w:pPr>
          </w:p>
        </w:tc>
      </w:tr>
      <w:tr w:rsidR="0078001C" w:rsidRPr="00381A82" w:rsidTr="009630DD">
        <w:tc>
          <w:tcPr>
            <w:tcW w:w="675" w:type="dxa"/>
          </w:tcPr>
          <w:p w:rsidR="0078001C" w:rsidRPr="00381A82" w:rsidRDefault="0078001C" w:rsidP="009630DD">
            <w:pPr>
              <w:pStyle w:val="Paragrafi"/>
              <w:ind w:firstLine="0"/>
              <w:rPr>
                <w:b/>
                <w:sz w:val="18"/>
                <w:szCs w:val="18"/>
              </w:rPr>
            </w:pPr>
            <w:r w:rsidRPr="00381A82">
              <w:rPr>
                <w:b/>
                <w:sz w:val="18"/>
                <w:szCs w:val="18"/>
              </w:rPr>
              <w:t>..</w:t>
            </w:r>
          </w:p>
        </w:tc>
        <w:tc>
          <w:tcPr>
            <w:tcW w:w="709" w:type="dxa"/>
          </w:tcPr>
          <w:p w:rsidR="0078001C" w:rsidRPr="00381A82" w:rsidRDefault="0078001C" w:rsidP="009630DD">
            <w:pPr>
              <w:pStyle w:val="Paragrafi"/>
              <w:ind w:firstLine="0"/>
              <w:rPr>
                <w:sz w:val="18"/>
                <w:szCs w:val="18"/>
              </w:rPr>
            </w:pPr>
          </w:p>
        </w:tc>
        <w:tc>
          <w:tcPr>
            <w:tcW w:w="567"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1984" w:type="dxa"/>
          </w:tcPr>
          <w:p w:rsidR="0078001C" w:rsidRPr="00381A82" w:rsidRDefault="0078001C" w:rsidP="009630DD">
            <w:pPr>
              <w:pStyle w:val="Paragrafi"/>
              <w:ind w:firstLine="0"/>
              <w:rPr>
                <w:sz w:val="18"/>
                <w:szCs w:val="18"/>
              </w:rPr>
            </w:pPr>
          </w:p>
        </w:tc>
        <w:tc>
          <w:tcPr>
            <w:tcW w:w="851" w:type="dxa"/>
          </w:tcPr>
          <w:p w:rsidR="0078001C" w:rsidRPr="00381A82" w:rsidRDefault="0078001C" w:rsidP="009630DD">
            <w:pPr>
              <w:pStyle w:val="Paragrafi"/>
              <w:ind w:firstLine="0"/>
              <w:rPr>
                <w:sz w:val="18"/>
                <w:szCs w:val="18"/>
              </w:rPr>
            </w:pPr>
          </w:p>
        </w:tc>
        <w:tc>
          <w:tcPr>
            <w:tcW w:w="2268" w:type="dxa"/>
          </w:tcPr>
          <w:p w:rsidR="0078001C" w:rsidRPr="00381A82" w:rsidRDefault="0078001C" w:rsidP="009630DD">
            <w:pPr>
              <w:pStyle w:val="Paragrafi"/>
              <w:ind w:firstLine="0"/>
              <w:rPr>
                <w:sz w:val="18"/>
                <w:szCs w:val="18"/>
              </w:rPr>
            </w:pPr>
          </w:p>
        </w:tc>
        <w:tc>
          <w:tcPr>
            <w:tcW w:w="850" w:type="dxa"/>
          </w:tcPr>
          <w:p w:rsidR="0078001C" w:rsidRPr="00381A82" w:rsidRDefault="0078001C" w:rsidP="009630DD">
            <w:pPr>
              <w:pStyle w:val="Paragrafi"/>
              <w:ind w:firstLine="0"/>
              <w:rPr>
                <w:sz w:val="18"/>
                <w:szCs w:val="18"/>
              </w:rPr>
            </w:pPr>
          </w:p>
        </w:tc>
        <w:tc>
          <w:tcPr>
            <w:tcW w:w="1134" w:type="dxa"/>
          </w:tcPr>
          <w:p w:rsidR="0078001C" w:rsidRPr="00381A82" w:rsidRDefault="0078001C" w:rsidP="009630DD">
            <w:pPr>
              <w:pStyle w:val="Paragrafi"/>
              <w:ind w:firstLine="0"/>
              <w:rPr>
                <w:sz w:val="18"/>
                <w:szCs w:val="18"/>
              </w:rPr>
            </w:pPr>
          </w:p>
        </w:tc>
      </w:tr>
    </w:tbl>
    <w:p w:rsidR="0078001C" w:rsidRPr="00381A82" w:rsidRDefault="0078001C" w:rsidP="0078001C">
      <w:pPr>
        <w:pStyle w:val="Paragrafi"/>
        <w:rPr>
          <w:szCs w:val="24"/>
        </w:rPr>
      </w:pPr>
      <w:r w:rsidRPr="00381A82">
        <w:rPr>
          <w:szCs w:val="24"/>
        </w:rPr>
        <w:t xml:space="preserve">Nga të dhënat për kontributet të regjistruara në organin tatimor deri në datën _____________, që pasqyrojnë faktin e subjektit deri në datën ______________, rezulton se ky subjekt  ka për të paguar gjithsej __________ lekë detyrime, nga të cilat:  </w:t>
      </w:r>
    </w:p>
    <w:p w:rsidR="0078001C" w:rsidRPr="00381A82" w:rsidRDefault="0078001C" w:rsidP="0078001C">
      <w:pPr>
        <w:pStyle w:val="Paragrafi"/>
        <w:rPr>
          <w:szCs w:val="24"/>
        </w:rPr>
      </w:pPr>
      <w:r w:rsidRPr="00381A82">
        <w:rPr>
          <w:szCs w:val="24"/>
        </w:rPr>
        <w:t>Kontribute gjithsej  (………………………………………………………………….)lekë;  Kamatëvonesa për kontributet (………</w:t>
      </w:r>
    </w:p>
    <w:p w:rsidR="0078001C" w:rsidRPr="00381A82" w:rsidRDefault="0078001C" w:rsidP="0078001C">
      <w:pPr>
        <w:pStyle w:val="Paragrafi"/>
        <w:rPr>
          <w:szCs w:val="24"/>
        </w:rPr>
      </w:pPr>
      <w:r w:rsidRPr="00381A82">
        <w:rPr>
          <w:szCs w:val="24"/>
        </w:rPr>
        <w:t xml:space="preserve">………………………………………) lekë;   Gjoba lidhur me </w:t>
      </w:r>
      <w:r>
        <w:rPr>
          <w:szCs w:val="24"/>
        </w:rPr>
        <w:t>kontributet (……………………</w:t>
      </w:r>
      <w:r w:rsidRPr="00381A82">
        <w:rPr>
          <w:szCs w:val="24"/>
        </w:rPr>
        <w:t>...) lekë</w:t>
      </w:r>
    </w:p>
    <w:p w:rsidR="0078001C" w:rsidRPr="00381A82" w:rsidRDefault="0078001C" w:rsidP="0078001C">
      <w:pPr>
        <w:pStyle w:val="Paragrafi"/>
        <w:rPr>
          <w:szCs w:val="24"/>
        </w:rPr>
      </w:pPr>
    </w:p>
    <w:p w:rsidR="0078001C" w:rsidRPr="00381A82" w:rsidRDefault="0078001C" w:rsidP="0078001C">
      <w:pPr>
        <w:pStyle w:val="Paragrafi"/>
        <w:rPr>
          <w:i/>
          <w:szCs w:val="24"/>
        </w:rPr>
      </w:pPr>
      <w:r w:rsidRPr="00381A82">
        <w:rPr>
          <w:szCs w:val="24"/>
        </w:rPr>
        <w:t>V.O!</w:t>
      </w:r>
      <w:r w:rsidRPr="00381A82">
        <w:rPr>
          <w:szCs w:val="24"/>
        </w:rPr>
        <w:tab/>
        <w:t xml:space="preserve"> </w:t>
      </w:r>
      <w:r w:rsidRPr="00381A82">
        <w:rPr>
          <w:i/>
          <w:szCs w:val="24"/>
        </w:rPr>
        <w:t>KY VËRTETIM ËSHTË I VLEFSHËM  KUR NUK KA ASNJË  KORIGJIM.</w:t>
      </w:r>
    </w:p>
    <w:p w:rsidR="0078001C" w:rsidRPr="00381A82" w:rsidRDefault="0078001C" w:rsidP="0078001C">
      <w:pPr>
        <w:pStyle w:val="Paragrafi"/>
        <w:rPr>
          <w:szCs w:val="24"/>
        </w:rPr>
      </w:pPr>
      <w:r w:rsidRPr="00381A82">
        <w:rPr>
          <w:i/>
          <w:szCs w:val="24"/>
        </w:rPr>
        <w:t>Nje kopje e këtij Vërtetimi me firmën e Inspektorit përgjegjës ruhet në zyrën e  protokollit dhe arkivohet sipas rregullave.</w:t>
      </w:r>
    </w:p>
    <w:p w:rsidR="0078001C" w:rsidRDefault="0078001C" w:rsidP="0078001C">
      <w:pPr>
        <w:pStyle w:val="Paragrafi"/>
        <w:rPr>
          <w:i/>
          <w:szCs w:val="24"/>
        </w:rPr>
      </w:pPr>
    </w:p>
    <w:p w:rsidR="0078001C" w:rsidRPr="00381A82" w:rsidRDefault="0078001C" w:rsidP="0078001C">
      <w:pPr>
        <w:pStyle w:val="Paragrafi"/>
        <w:jc w:val="right"/>
        <w:rPr>
          <w:i/>
          <w:szCs w:val="24"/>
        </w:rPr>
      </w:pPr>
      <w:r w:rsidRPr="00381A82">
        <w:rPr>
          <w:i/>
          <w:szCs w:val="24"/>
        </w:rPr>
        <w:t>Drejtori i Drejtorisë Rajonale</w:t>
      </w:r>
    </w:p>
    <w:p w:rsidR="0078001C" w:rsidRPr="00381A82" w:rsidRDefault="0078001C" w:rsidP="0078001C">
      <w:pPr>
        <w:pStyle w:val="Paragrafi"/>
        <w:jc w:val="right"/>
        <w:rPr>
          <w:szCs w:val="24"/>
        </w:rPr>
      </w:pPr>
      <w:r w:rsidRPr="00381A82">
        <w:rPr>
          <w:szCs w:val="24"/>
        </w:rPr>
        <w:t xml:space="preserve"> (…………………………………..)</w:t>
      </w:r>
    </w:p>
    <w:p w:rsidR="0078001C" w:rsidRPr="00381A82" w:rsidRDefault="0078001C" w:rsidP="0078001C">
      <w:pPr>
        <w:pStyle w:val="Paragrafi"/>
        <w:jc w:val="center"/>
        <w:rPr>
          <w:szCs w:val="24"/>
        </w:rPr>
      </w:pPr>
      <w:r>
        <w:rPr>
          <w:szCs w:val="24"/>
        </w:rPr>
        <w:t xml:space="preserve">                                                                                                  </w:t>
      </w:r>
      <w:r w:rsidRPr="00381A82">
        <w:rPr>
          <w:szCs w:val="24"/>
        </w:rPr>
        <w:t>Vula</w:t>
      </w:r>
    </w:p>
    <w:p w:rsidR="0078001C" w:rsidRDefault="0078001C" w:rsidP="0078001C">
      <w:pPr>
        <w:pStyle w:val="Paragrafi"/>
        <w:ind w:firstLine="0"/>
      </w:pPr>
    </w:p>
    <w:p w:rsidR="0078001C" w:rsidRDefault="0078001C" w:rsidP="0078001C">
      <w:pPr>
        <w:pStyle w:val="Paragrafi"/>
        <w:ind w:firstLine="0"/>
      </w:pPr>
    </w:p>
    <w:p w:rsidR="0078001C" w:rsidRDefault="0078001C" w:rsidP="0078001C">
      <w:pPr>
        <w:pStyle w:val="Paragrafi"/>
        <w:ind w:firstLine="0"/>
      </w:pPr>
    </w:p>
    <w:p w:rsidR="0078001C" w:rsidRDefault="0078001C" w:rsidP="0078001C">
      <w:pPr>
        <w:pStyle w:val="Paragrafi"/>
        <w:ind w:firstLine="0"/>
      </w:pPr>
    </w:p>
    <w:p w:rsidR="00B2287E" w:rsidRDefault="00B2287E" w:rsidP="0078001C">
      <w:pPr>
        <w:pStyle w:val="Paragrafi"/>
        <w:ind w:firstLine="0"/>
        <w:sectPr w:rsidR="00B2287E" w:rsidSect="0078001C">
          <w:headerReference w:type="default" r:id="rId16"/>
          <w:pgSz w:w="11907" w:h="16840" w:code="9"/>
          <w:pgMar w:top="720" w:right="1134" w:bottom="720" w:left="1134" w:header="851" w:footer="851" w:gutter="0"/>
          <w:cols w:space="720"/>
          <w:docGrid w:linePitch="360"/>
        </w:sectPr>
      </w:pPr>
    </w:p>
    <w:p w:rsidR="0078001C" w:rsidRDefault="0078001C" w:rsidP="0078001C">
      <w:pPr>
        <w:pStyle w:val="Paragrafi"/>
        <w:jc w:val="center"/>
        <w:rPr>
          <w:szCs w:val="24"/>
          <w:lang w:val="it-IT"/>
        </w:rPr>
      </w:pPr>
      <w:r>
        <w:rPr>
          <w:noProof/>
          <w:szCs w:val="24"/>
        </w:rPr>
        <w:lastRenderedPageBreak/>
        <w:drawing>
          <wp:inline distT="0" distB="0" distL="0" distR="0">
            <wp:extent cx="8822801" cy="5069704"/>
            <wp:effectExtent l="19050" t="0" r="0" b="0"/>
            <wp:docPr id="9" name="Picture 8" descr="4  Kategorite punonjesve  24 11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1.jpg"/>
                    <pic:cNvPicPr/>
                  </pic:nvPicPr>
                  <pic:blipFill>
                    <a:blip r:embed="rId17" cstate="print"/>
                    <a:srcRect l="3100" t="16966" r="2900" b="9462"/>
                    <a:stretch>
                      <a:fillRect/>
                    </a:stretch>
                  </pic:blipFill>
                  <pic:spPr>
                    <a:xfrm>
                      <a:off x="0" y="0"/>
                      <a:ext cx="8832056" cy="5075022"/>
                    </a:xfrm>
                    <a:prstGeom prst="rect">
                      <a:avLst/>
                    </a:prstGeom>
                  </pic:spPr>
                </pic:pic>
              </a:graphicData>
            </a:graphic>
          </wp:inline>
        </w:drawing>
      </w:r>
    </w:p>
    <w:p w:rsidR="0078001C" w:rsidRDefault="0078001C" w:rsidP="0078001C">
      <w:pPr>
        <w:pStyle w:val="Paragrafi"/>
        <w:rPr>
          <w:szCs w:val="24"/>
          <w:lang w:val="it-IT"/>
        </w:rPr>
      </w:pPr>
    </w:p>
    <w:p w:rsidR="0078001C" w:rsidRDefault="0078001C" w:rsidP="0078001C">
      <w:pPr>
        <w:pStyle w:val="Paragrafi"/>
        <w:rPr>
          <w:szCs w:val="24"/>
          <w:lang w:val="it-IT"/>
        </w:rPr>
      </w:pPr>
      <w:r>
        <w:rPr>
          <w:noProof/>
          <w:szCs w:val="24"/>
        </w:rPr>
        <w:lastRenderedPageBreak/>
        <w:drawing>
          <wp:inline distT="0" distB="0" distL="0" distR="0">
            <wp:extent cx="9085194" cy="4690335"/>
            <wp:effectExtent l="19050" t="0" r="1656" b="0"/>
            <wp:docPr id="10" name="Picture 9" descr="4  Kategorite punonjesve  24 11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2.jpg"/>
                    <pic:cNvPicPr/>
                  </pic:nvPicPr>
                  <pic:blipFill>
                    <a:blip r:embed="rId18" cstate="print"/>
                    <a:srcRect l="2848" t="20065" r="3451" b="17292"/>
                    <a:stretch>
                      <a:fillRect/>
                    </a:stretch>
                  </pic:blipFill>
                  <pic:spPr>
                    <a:xfrm>
                      <a:off x="0" y="0"/>
                      <a:ext cx="9087699" cy="4691628"/>
                    </a:xfrm>
                    <a:prstGeom prst="rect">
                      <a:avLst/>
                    </a:prstGeom>
                  </pic:spPr>
                </pic:pic>
              </a:graphicData>
            </a:graphic>
          </wp:inline>
        </w:drawing>
      </w:r>
    </w:p>
    <w:p w:rsidR="0078001C" w:rsidRDefault="0078001C" w:rsidP="0078001C">
      <w:pPr>
        <w:pStyle w:val="Paragrafi"/>
        <w:jc w:val="center"/>
        <w:rPr>
          <w:szCs w:val="24"/>
          <w:lang w:val="it-IT"/>
        </w:rPr>
      </w:pPr>
      <w:r>
        <w:rPr>
          <w:noProof/>
          <w:szCs w:val="24"/>
        </w:rPr>
        <w:lastRenderedPageBreak/>
        <w:drawing>
          <wp:inline distT="0" distB="0" distL="0" distR="0">
            <wp:extent cx="9109048" cy="5200153"/>
            <wp:effectExtent l="19050" t="0" r="0" b="0"/>
            <wp:docPr id="12" name="Picture 10" descr="4  Kategorite punonjesve  24 11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3.jpg"/>
                    <pic:cNvPicPr/>
                  </pic:nvPicPr>
                  <pic:blipFill>
                    <a:blip r:embed="rId19" cstate="print"/>
                    <a:srcRect l="3024" t="9299" r="3024" b="6199"/>
                    <a:stretch>
                      <a:fillRect/>
                    </a:stretch>
                  </pic:blipFill>
                  <pic:spPr>
                    <a:xfrm>
                      <a:off x="0" y="0"/>
                      <a:ext cx="9114002" cy="5202981"/>
                    </a:xfrm>
                    <a:prstGeom prst="rect">
                      <a:avLst/>
                    </a:prstGeom>
                  </pic:spPr>
                </pic:pic>
              </a:graphicData>
            </a:graphic>
          </wp:inline>
        </w:drawing>
      </w:r>
      <w:r>
        <w:rPr>
          <w:noProof/>
          <w:szCs w:val="24"/>
        </w:rPr>
        <w:lastRenderedPageBreak/>
        <w:drawing>
          <wp:inline distT="0" distB="0" distL="0" distR="0">
            <wp:extent cx="9562271" cy="5263764"/>
            <wp:effectExtent l="19050" t="0" r="829" b="0"/>
            <wp:docPr id="25" name="Picture 11" descr="4  Kategorite punonjesve  24 11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4.jpg"/>
                    <pic:cNvPicPr/>
                  </pic:nvPicPr>
                  <pic:blipFill>
                    <a:blip r:embed="rId20" cstate="print"/>
                    <a:srcRect l="2848" t="12072" r="2947" b="9298"/>
                    <a:stretch>
                      <a:fillRect/>
                    </a:stretch>
                  </pic:blipFill>
                  <pic:spPr>
                    <a:xfrm>
                      <a:off x="0" y="0"/>
                      <a:ext cx="9573650" cy="5270028"/>
                    </a:xfrm>
                    <a:prstGeom prst="rect">
                      <a:avLst/>
                    </a:prstGeom>
                  </pic:spPr>
                </pic:pic>
              </a:graphicData>
            </a:graphic>
          </wp:inline>
        </w:drawing>
      </w:r>
    </w:p>
    <w:p w:rsidR="0078001C" w:rsidRDefault="0078001C" w:rsidP="0078001C">
      <w:pPr>
        <w:pStyle w:val="Paragrafi"/>
        <w:rPr>
          <w:szCs w:val="24"/>
          <w:lang w:val="it-IT"/>
        </w:rPr>
      </w:pPr>
    </w:p>
    <w:p w:rsidR="0078001C" w:rsidRDefault="0078001C" w:rsidP="0078001C">
      <w:pPr>
        <w:pStyle w:val="Paragrafi"/>
        <w:jc w:val="center"/>
        <w:rPr>
          <w:szCs w:val="24"/>
          <w:lang w:val="it-IT"/>
        </w:rPr>
      </w:pPr>
      <w:r>
        <w:rPr>
          <w:noProof/>
          <w:szCs w:val="24"/>
        </w:rPr>
        <w:lastRenderedPageBreak/>
        <w:drawing>
          <wp:inline distT="0" distB="0" distL="0" distR="0">
            <wp:extent cx="8878460" cy="5180925"/>
            <wp:effectExtent l="19050" t="0" r="0" b="0"/>
            <wp:docPr id="26" name="Picture 12" descr="4  Kategorite punonjesve  24 11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5.jpg"/>
                    <pic:cNvPicPr/>
                  </pic:nvPicPr>
                  <pic:blipFill>
                    <a:blip r:embed="rId21" cstate="print"/>
                    <a:srcRect l="2596" t="9788" r="2772" b="7015"/>
                    <a:stretch>
                      <a:fillRect/>
                    </a:stretch>
                  </pic:blipFill>
                  <pic:spPr>
                    <a:xfrm>
                      <a:off x="0" y="0"/>
                      <a:ext cx="8888846" cy="5186986"/>
                    </a:xfrm>
                    <a:prstGeom prst="rect">
                      <a:avLst/>
                    </a:prstGeom>
                  </pic:spPr>
                </pic:pic>
              </a:graphicData>
            </a:graphic>
          </wp:inline>
        </w:drawing>
      </w:r>
      <w:r>
        <w:rPr>
          <w:noProof/>
          <w:szCs w:val="24"/>
        </w:rPr>
        <w:lastRenderedPageBreak/>
        <w:drawing>
          <wp:inline distT="0" distB="0" distL="0" distR="0">
            <wp:extent cx="9037485" cy="5168348"/>
            <wp:effectExtent l="19050" t="0" r="0" b="0"/>
            <wp:docPr id="27" name="Picture 13" descr="4  Kategorite punonjesve  24 11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6.jpg"/>
                    <pic:cNvPicPr/>
                  </pic:nvPicPr>
                  <pic:blipFill>
                    <a:blip r:embed="rId22" cstate="print"/>
                    <a:srcRect l="2848" t="8972" r="2947" b="6174"/>
                    <a:stretch>
                      <a:fillRect/>
                    </a:stretch>
                  </pic:blipFill>
                  <pic:spPr>
                    <a:xfrm>
                      <a:off x="0" y="0"/>
                      <a:ext cx="9041104" cy="5170418"/>
                    </a:xfrm>
                    <a:prstGeom prst="rect">
                      <a:avLst/>
                    </a:prstGeom>
                  </pic:spPr>
                </pic:pic>
              </a:graphicData>
            </a:graphic>
          </wp:inline>
        </w:drawing>
      </w:r>
    </w:p>
    <w:p w:rsidR="0078001C" w:rsidRDefault="0078001C" w:rsidP="0078001C">
      <w:pPr>
        <w:pStyle w:val="Paragrafi"/>
        <w:jc w:val="center"/>
        <w:rPr>
          <w:szCs w:val="24"/>
          <w:lang w:val="it-IT"/>
        </w:rPr>
      </w:pPr>
      <w:r>
        <w:rPr>
          <w:noProof/>
          <w:szCs w:val="24"/>
        </w:rPr>
        <w:lastRenderedPageBreak/>
        <w:drawing>
          <wp:inline distT="0" distB="0" distL="0" distR="0">
            <wp:extent cx="9411197" cy="5247861"/>
            <wp:effectExtent l="19050" t="0" r="0" b="0"/>
            <wp:docPr id="28" name="Picture 14" descr="4  Kategorite punonjesve  24 11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7.jpg"/>
                    <pic:cNvPicPr/>
                  </pic:nvPicPr>
                  <pic:blipFill>
                    <a:blip r:embed="rId23" cstate="print"/>
                    <a:srcRect l="2974" t="10604" r="2521" b="7993"/>
                    <a:stretch>
                      <a:fillRect/>
                    </a:stretch>
                  </pic:blipFill>
                  <pic:spPr>
                    <a:xfrm>
                      <a:off x="0" y="0"/>
                      <a:ext cx="9414207" cy="5249539"/>
                    </a:xfrm>
                    <a:prstGeom prst="rect">
                      <a:avLst/>
                    </a:prstGeom>
                  </pic:spPr>
                </pic:pic>
              </a:graphicData>
            </a:graphic>
          </wp:inline>
        </w:drawing>
      </w:r>
      <w:r>
        <w:rPr>
          <w:noProof/>
          <w:szCs w:val="24"/>
        </w:rPr>
        <w:lastRenderedPageBreak/>
        <w:drawing>
          <wp:inline distT="0" distB="0" distL="0" distR="0">
            <wp:extent cx="9220365" cy="5192202"/>
            <wp:effectExtent l="19050" t="0" r="0" b="0"/>
            <wp:docPr id="29" name="Picture 15" descr="4  Kategorite punonjesve  24 11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8.jpg"/>
                    <pic:cNvPicPr/>
                  </pic:nvPicPr>
                  <pic:blipFill>
                    <a:blip r:embed="rId24" cstate="print"/>
                    <a:srcRect l="2722" t="12561" r="3152" b="9462"/>
                    <a:stretch>
                      <a:fillRect/>
                    </a:stretch>
                  </pic:blipFill>
                  <pic:spPr>
                    <a:xfrm>
                      <a:off x="0" y="0"/>
                      <a:ext cx="9220367" cy="5192203"/>
                    </a:xfrm>
                    <a:prstGeom prst="rect">
                      <a:avLst/>
                    </a:prstGeom>
                  </pic:spPr>
                </pic:pic>
              </a:graphicData>
            </a:graphic>
          </wp:inline>
        </w:drawing>
      </w:r>
    </w:p>
    <w:p w:rsidR="0078001C" w:rsidRDefault="0078001C" w:rsidP="0078001C">
      <w:pPr>
        <w:pStyle w:val="Paragrafi"/>
        <w:rPr>
          <w:szCs w:val="24"/>
          <w:lang w:val="it-IT"/>
        </w:rPr>
      </w:pPr>
    </w:p>
    <w:p w:rsidR="0078001C" w:rsidRDefault="0078001C" w:rsidP="0078001C">
      <w:pPr>
        <w:pStyle w:val="Paragrafi"/>
        <w:rPr>
          <w:szCs w:val="24"/>
          <w:lang w:val="it-IT"/>
        </w:rPr>
      </w:pPr>
      <w:r>
        <w:rPr>
          <w:noProof/>
          <w:szCs w:val="24"/>
        </w:rPr>
        <w:lastRenderedPageBreak/>
        <w:drawing>
          <wp:inline distT="0" distB="0" distL="0" distR="0">
            <wp:extent cx="9474808" cy="5303520"/>
            <wp:effectExtent l="19050" t="0" r="0" b="0"/>
            <wp:docPr id="30" name="Picture 16" descr="4  Kategorite punonjesve  24 11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9.jpg"/>
                    <pic:cNvPicPr/>
                  </pic:nvPicPr>
                  <pic:blipFill>
                    <a:blip r:embed="rId25" cstate="print"/>
                    <a:srcRect l="2596" t="17129" r="3428" b="14682"/>
                    <a:stretch>
                      <a:fillRect/>
                    </a:stretch>
                  </pic:blipFill>
                  <pic:spPr>
                    <a:xfrm>
                      <a:off x="0" y="0"/>
                      <a:ext cx="9474808" cy="5303520"/>
                    </a:xfrm>
                    <a:prstGeom prst="rect">
                      <a:avLst/>
                    </a:prstGeom>
                  </pic:spPr>
                </pic:pic>
              </a:graphicData>
            </a:graphic>
          </wp:inline>
        </w:drawing>
      </w:r>
    </w:p>
    <w:p w:rsidR="0078001C" w:rsidRDefault="0078001C" w:rsidP="0078001C">
      <w:pPr>
        <w:pStyle w:val="Paragrafi"/>
        <w:rPr>
          <w:szCs w:val="24"/>
          <w:lang w:val="it-IT"/>
        </w:rPr>
      </w:pPr>
    </w:p>
    <w:p w:rsidR="0078001C" w:rsidRDefault="0078001C" w:rsidP="0078001C">
      <w:pPr>
        <w:pStyle w:val="Paragrafi"/>
        <w:rPr>
          <w:szCs w:val="24"/>
          <w:lang w:val="it-IT"/>
        </w:rPr>
      </w:pPr>
      <w:r>
        <w:rPr>
          <w:noProof/>
          <w:szCs w:val="24"/>
        </w:rPr>
        <w:lastRenderedPageBreak/>
        <w:drawing>
          <wp:inline distT="0" distB="0" distL="0" distR="0">
            <wp:extent cx="9586126" cy="5017273"/>
            <wp:effectExtent l="19050" t="0" r="0" b="0"/>
            <wp:docPr id="31" name="Picture 17" descr="4  Kategorite punonjesve  24 11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0.jpg"/>
                    <pic:cNvPicPr/>
                  </pic:nvPicPr>
                  <pic:blipFill>
                    <a:blip r:embed="rId26" cstate="print"/>
                    <a:srcRect l="2974" t="19086" r="2774" b="15498"/>
                    <a:stretch>
                      <a:fillRect/>
                    </a:stretch>
                  </pic:blipFill>
                  <pic:spPr>
                    <a:xfrm>
                      <a:off x="0" y="0"/>
                      <a:ext cx="9586126" cy="5017273"/>
                    </a:xfrm>
                    <a:prstGeom prst="rect">
                      <a:avLst/>
                    </a:prstGeom>
                  </pic:spPr>
                </pic:pic>
              </a:graphicData>
            </a:graphic>
          </wp:inline>
        </w:drawing>
      </w:r>
    </w:p>
    <w:p w:rsidR="0078001C" w:rsidRDefault="0078001C" w:rsidP="0078001C">
      <w:pPr>
        <w:pStyle w:val="Paragrafi"/>
        <w:rPr>
          <w:szCs w:val="24"/>
          <w:lang w:val="it-IT"/>
        </w:rPr>
      </w:pPr>
    </w:p>
    <w:p w:rsidR="0078001C" w:rsidRDefault="0078001C" w:rsidP="0078001C">
      <w:pPr>
        <w:pStyle w:val="Paragrafi"/>
        <w:rPr>
          <w:szCs w:val="24"/>
          <w:lang w:val="it-IT"/>
        </w:rPr>
      </w:pPr>
    </w:p>
    <w:p w:rsidR="0078001C" w:rsidRDefault="0078001C" w:rsidP="0078001C">
      <w:pPr>
        <w:pStyle w:val="Paragrafi"/>
        <w:rPr>
          <w:szCs w:val="24"/>
          <w:lang w:val="it-IT"/>
        </w:rPr>
      </w:pPr>
      <w:r>
        <w:rPr>
          <w:noProof/>
          <w:szCs w:val="24"/>
        </w:rPr>
        <w:lastRenderedPageBreak/>
        <w:drawing>
          <wp:inline distT="0" distB="0" distL="0" distR="0">
            <wp:extent cx="9411197" cy="5072933"/>
            <wp:effectExtent l="19050" t="0" r="0" b="0"/>
            <wp:docPr id="32" name="Picture 18" descr="4  Kategorite punonjesve  24 11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1.jpg"/>
                    <pic:cNvPicPr/>
                  </pic:nvPicPr>
                  <pic:blipFill>
                    <a:blip r:embed="rId27" cstate="print"/>
                    <a:srcRect l="2772" t="20228" r="2646" b="17129"/>
                    <a:stretch>
                      <a:fillRect/>
                    </a:stretch>
                  </pic:blipFill>
                  <pic:spPr>
                    <a:xfrm>
                      <a:off x="0" y="0"/>
                      <a:ext cx="9411197" cy="5072933"/>
                    </a:xfrm>
                    <a:prstGeom prst="rect">
                      <a:avLst/>
                    </a:prstGeom>
                  </pic:spPr>
                </pic:pic>
              </a:graphicData>
            </a:graphic>
          </wp:inline>
        </w:drawing>
      </w:r>
    </w:p>
    <w:p w:rsidR="0078001C" w:rsidRDefault="0078001C" w:rsidP="0078001C">
      <w:pPr>
        <w:pStyle w:val="Paragrafi"/>
        <w:rPr>
          <w:szCs w:val="24"/>
          <w:lang w:val="it-IT"/>
        </w:rPr>
      </w:pPr>
      <w:r>
        <w:rPr>
          <w:noProof/>
          <w:szCs w:val="24"/>
        </w:rPr>
        <w:lastRenderedPageBreak/>
        <w:drawing>
          <wp:inline distT="0" distB="0" distL="0" distR="0">
            <wp:extent cx="9411197" cy="4937760"/>
            <wp:effectExtent l="19050" t="0" r="0" b="0"/>
            <wp:docPr id="33" name="Picture 19" descr="4  Kategorite punonjesve  24 11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2.jpg"/>
                    <pic:cNvPicPr/>
                  </pic:nvPicPr>
                  <pic:blipFill>
                    <a:blip r:embed="rId28" cstate="print"/>
                    <a:srcRect l="2520" t="15171" r="2995" b="11909"/>
                    <a:stretch>
                      <a:fillRect/>
                    </a:stretch>
                  </pic:blipFill>
                  <pic:spPr>
                    <a:xfrm>
                      <a:off x="0" y="0"/>
                      <a:ext cx="9414206" cy="4939339"/>
                    </a:xfrm>
                    <a:prstGeom prst="rect">
                      <a:avLst/>
                    </a:prstGeom>
                  </pic:spPr>
                </pic:pic>
              </a:graphicData>
            </a:graphic>
          </wp:inline>
        </w:drawing>
      </w:r>
    </w:p>
    <w:p w:rsidR="0078001C" w:rsidRDefault="0078001C" w:rsidP="0078001C">
      <w:pPr>
        <w:pStyle w:val="Paragrafi"/>
        <w:rPr>
          <w:szCs w:val="24"/>
          <w:lang w:val="it-IT"/>
        </w:rPr>
      </w:pPr>
      <w:r>
        <w:rPr>
          <w:noProof/>
          <w:szCs w:val="24"/>
        </w:rPr>
        <w:lastRenderedPageBreak/>
        <w:drawing>
          <wp:inline distT="0" distB="0" distL="0" distR="0">
            <wp:extent cx="9435051" cy="5112689"/>
            <wp:effectExtent l="19050" t="0" r="0" b="0"/>
            <wp:docPr id="34" name="Picture 20" descr="4  Kategorite punonjesve  24 11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3.jpg"/>
                    <pic:cNvPicPr/>
                  </pic:nvPicPr>
                  <pic:blipFill>
                    <a:blip r:embed="rId29" cstate="print"/>
                    <a:srcRect l="2646" t="11746" r="2646" b="8809"/>
                    <a:stretch>
                      <a:fillRect/>
                    </a:stretch>
                  </pic:blipFill>
                  <pic:spPr>
                    <a:xfrm>
                      <a:off x="0" y="0"/>
                      <a:ext cx="9435049" cy="5112688"/>
                    </a:xfrm>
                    <a:prstGeom prst="rect">
                      <a:avLst/>
                    </a:prstGeom>
                  </pic:spPr>
                </pic:pic>
              </a:graphicData>
            </a:graphic>
          </wp:inline>
        </w:drawing>
      </w:r>
    </w:p>
    <w:p w:rsidR="0078001C" w:rsidRDefault="0078001C" w:rsidP="0078001C">
      <w:pPr>
        <w:pStyle w:val="Paragrafi"/>
        <w:rPr>
          <w:szCs w:val="24"/>
          <w:lang w:val="it-IT"/>
        </w:rPr>
      </w:pPr>
      <w:r>
        <w:rPr>
          <w:noProof/>
          <w:szCs w:val="24"/>
        </w:rPr>
        <w:lastRenderedPageBreak/>
        <w:drawing>
          <wp:inline distT="0" distB="0" distL="0" distR="0">
            <wp:extent cx="9199411" cy="4794637"/>
            <wp:effectExtent l="19050" t="0" r="1739" b="0"/>
            <wp:docPr id="35" name="Picture 21" descr="4  Kategorite punonjesve  24 11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4.jpg"/>
                    <pic:cNvPicPr/>
                  </pic:nvPicPr>
                  <pic:blipFill>
                    <a:blip r:embed="rId30" cstate="print"/>
                    <a:srcRect l="2722" t="13214" r="2853" b="9788"/>
                    <a:stretch>
                      <a:fillRect/>
                    </a:stretch>
                  </pic:blipFill>
                  <pic:spPr>
                    <a:xfrm>
                      <a:off x="0" y="0"/>
                      <a:ext cx="9199411" cy="4794637"/>
                    </a:xfrm>
                    <a:prstGeom prst="rect">
                      <a:avLst/>
                    </a:prstGeom>
                  </pic:spPr>
                </pic:pic>
              </a:graphicData>
            </a:graphic>
          </wp:inline>
        </w:drawing>
      </w:r>
    </w:p>
    <w:p w:rsidR="0078001C" w:rsidRDefault="0078001C" w:rsidP="0078001C">
      <w:pPr>
        <w:pStyle w:val="Paragrafi"/>
        <w:rPr>
          <w:szCs w:val="24"/>
          <w:lang w:val="it-IT"/>
        </w:rPr>
      </w:pPr>
      <w:r>
        <w:rPr>
          <w:noProof/>
          <w:szCs w:val="24"/>
        </w:rPr>
        <w:lastRenderedPageBreak/>
        <w:drawing>
          <wp:inline distT="0" distB="0" distL="0" distR="0">
            <wp:extent cx="9490710" cy="5128592"/>
            <wp:effectExtent l="19050" t="0" r="0" b="0"/>
            <wp:docPr id="36" name="Picture 22" descr="4  Kategorite punonjesve  24 11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5.jpg"/>
                    <pic:cNvPicPr/>
                  </pic:nvPicPr>
                  <pic:blipFill>
                    <a:blip r:embed="rId31" cstate="print"/>
                    <a:srcRect l="2646" t="6036" r="2394" b="3100"/>
                    <a:stretch>
                      <a:fillRect/>
                    </a:stretch>
                  </pic:blipFill>
                  <pic:spPr>
                    <a:xfrm>
                      <a:off x="0" y="0"/>
                      <a:ext cx="9491190" cy="5128851"/>
                    </a:xfrm>
                    <a:prstGeom prst="rect">
                      <a:avLst/>
                    </a:prstGeom>
                  </pic:spPr>
                </pic:pic>
              </a:graphicData>
            </a:graphic>
          </wp:inline>
        </w:drawing>
      </w:r>
    </w:p>
    <w:p w:rsidR="0078001C" w:rsidRDefault="0078001C" w:rsidP="0078001C">
      <w:pPr>
        <w:pStyle w:val="Paragrafi"/>
        <w:rPr>
          <w:szCs w:val="24"/>
          <w:lang w:val="it-IT"/>
        </w:rPr>
      </w:pPr>
    </w:p>
    <w:p w:rsidR="0078001C" w:rsidRDefault="0078001C" w:rsidP="0078001C">
      <w:pPr>
        <w:pStyle w:val="Paragrafi"/>
        <w:rPr>
          <w:szCs w:val="24"/>
          <w:lang w:val="it-IT"/>
        </w:rPr>
      </w:pPr>
    </w:p>
    <w:p w:rsidR="0078001C" w:rsidRDefault="0078001C" w:rsidP="0078001C">
      <w:pPr>
        <w:pStyle w:val="Paragrafi"/>
        <w:rPr>
          <w:szCs w:val="24"/>
          <w:lang w:val="it-IT"/>
        </w:rPr>
      </w:pPr>
      <w:r>
        <w:rPr>
          <w:noProof/>
          <w:szCs w:val="24"/>
        </w:rPr>
        <w:lastRenderedPageBreak/>
        <w:drawing>
          <wp:inline distT="0" distB="0" distL="0" distR="0">
            <wp:extent cx="9254409" cy="4460682"/>
            <wp:effectExtent l="19050" t="0" r="3891" b="0"/>
            <wp:docPr id="37" name="Picture 23" descr="4  Kategorite punonjesve  24 11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6.jpg"/>
                    <pic:cNvPicPr/>
                  </pic:nvPicPr>
                  <pic:blipFill>
                    <a:blip r:embed="rId32" cstate="print"/>
                    <a:srcRect l="2268" t="24796" r="3275" b="21207"/>
                    <a:stretch>
                      <a:fillRect/>
                    </a:stretch>
                  </pic:blipFill>
                  <pic:spPr>
                    <a:xfrm>
                      <a:off x="0" y="0"/>
                      <a:ext cx="9260042" cy="4463397"/>
                    </a:xfrm>
                    <a:prstGeom prst="rect">
                      <a:avLst/>
                    </a:prstGeom>
                  </pic:spPr>
                </pic:pic>
              </a:graphicData>
            </a:graphic>
          </wp:inline>
        </w:drawing>
      </w:r>
    </w:p>
    <w:p w:rsidR="0078001C" w:rsidRDefault="0078001C" w:rsidP="0078001C">
      <w:pPr>
        <w:pStyle w:val="Paragrafi"/>
        <w:ind w:firstLine="0"/>
      </w:pPr>
    </w:p>
    <w:p w:rsidR="00FC0731" w:rsidRDefault="00FC0731" w:rsidP="00502202">
      <w:pPr>
        <w:pStyle w:val="Paragrafi"/>
        <w:rPr>
          <w:spacing w:val="-4"/>
          <w:lang w:val="sq-AL"/>
        </w:rPr>
      </w:pPr>
    </w:p>
    <w:p w:rsidR="00FC0731" w:rsidRDefault="00FC0731" w:rsidP="00502202">
      <w:pPr>
        <w:pStyle w:val="Paragrafi"/>
        <w:rPr>
          <w:spacing w:val="-4"/>
          <w:lang w:val="sq-AL"/>
        </w:rPr>
      </w:pPr>
    </w:p>
    <w:p w:rsidR="00FC0731" w:rsidRDefault="00FC0731" w:rsidP="00502202">
      <w:pPr>
        <w:pStyle w:val="Paragrafi"/>
        <w:rPr>
          <w:spacing w:val="-4"/>
          <w:lang w:val="sq-AL"/>
        </w:rPr>
      </w:pPr>
    </w:p>
    <w:p w:rsidR="00FC0731" w:rsidRPr="007B4CD3" w:rsidRDefault="00FC0731" w:rsidP="00502202">
      <w:pPr>
        <w:pStyle w:val="Paragrafi"/>
        <w:rPr>
          <w:spacing w:val="-4"/>
          <w:lang w:val="sq-AL"/>
        </w:rPr>
      </w:pPr>
    </w:p>
    <w:p w:rsidR="00D838FA" w:rsidRPr="007B4CD3" w:rsidRDefault="00D838FA" w:rsidP="00502202">
      <w:pPr>
        <w:pStyle w:val="Paragrafi"/>
        <w:rPr>
          <w:spacing w:val="-4"/>
          <w:lang w:val="sq-AL"/>
        </w:rPr>
      </w:pPr>
    </w:p>
    <w:p w:rsidR="00D838FA" w:rsidRPr="007B4CD3" w:rsidRDefault="00D838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845CFA" w:rsidRPr="007B4CD3" w:rsidRDefault="00845CFA" w:rsidP="00502202">
      <w:pPr>
        <w:pStyle w:val="Paragrafi"/>
        <w:rPr>
          <w:spacing w:val="-4"/>
          <w:lang w:val="sq-AL"/>
        </w:rPr>
      </w:pPr>
    </w:p>
    <w:p w:rsidR="00023FE7" w:rsidRPr="007B4CD3" w:rsidRDefault="00023FE7" w:rsidP="00502202">
      <w:pPr>
        <w:pStyle w:val="Paragrafi"/>
        <w:rPr>
          <w:spacing w:val="-4"/>
          <w:lang w:val="sq-AL"/>
        </w:rPr>
        <w:sectPr w:rsidR="00023FE7" w:rsidRPr="007B4CD3" w:rsidSect="00B2287E">
          <w:headerReference w:type="even" r:id="rId33"/>
          <w:headerReference w:type="default" r:id="rId34"/>
          <w:type w:val="continuous"/>
          <w:pgSz w:w="16840" w:h="11907" w:orient="landscape" w:code="9"/>
          <w:pgMar w:top="1134" w:right="720" w:bottom="1134" w:left="720" w:header="851" w:footer="851" w:gutter="0"/>
          <w:cols w:space="720"/>
          <w:docGrid w:linePitch="360"/>
        </w:sectPr>
      </w:pPr>
    </w:p>
    <w:p w:rsidR="00023FE7" w:rsidRPr="007B4CD3" w:rsidRDefault="00023FE7" w:rsidP="00502202">
      <w:pPr>
        <w:pStyle w:val="Paragrafi"/>
        <w:rPr>
          <w:spacing w:val="-4"/>
          <w:lang w:val="sq-AL"/>
        </w:rPr>
        <w:sectPr w:rsidR="00023FE7" w:rsidRPr="007B4CD3" w:rsidSect="00B2287E">
          <w:headerReference w:type="default" r:id="rId35"/>
          <w:pgSz w:w="16840" w:h="11907" w:orient="landscape" w:code="9"/>
          <w:pgMar w:top="1134" w:right="720" w:bottom="1134" w:left="720" w:header="851" w:footer="851" w:gutter="0"/>
          <w:cols w:space="720"/>
          <w:docGrid w:linePitch="360"/>
        </w:sectPr>
      </w:pPr>
    </w:p>
    <w:p w:rsidR="00023FE7" w:rsidRPr="007B4CD3" w:rsidRDefault="00023FE7" w:rsidP="00032CF8">
      <w:pPr>
        <w:pStyle w:val="Paragrafi"/>
        <w:rPr>
          <w:spacing w:val="-4"/>
          <w:lang w:val="sq-AL"/>
        </w:rPr>
      </w:pPr>
    </w:p>
    <w:sectPr w:rsidR="00023FE7" w:rsidRPr="007B4CD3" w:rsidSect="00B2287E">
      <w:headerReference w:type="even" r:id="rId36"/>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0DD" w:rsidRDefault="009630DD" w:rsidP="00375B7D">
      <w:pPr>
        <w:spacing w:after="0" w:line="240" w:lineRule="auto"/>
      </w:pPr>
      <w:r>
        <w:separator/>
      </w:r>
    </w:p>
  </w:endnote>
  <w:endnote w:type="continuationSeparator" w:id="0">
    <w:p w:rsidR="009630DD" w:rsidRDefault="009630DD"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5478"/>
      <w:docPartObj>
        <w:docPartGallery w:val="Page Numbers (Bottom of Page)"/>
        <w:docPartUnique/>
      </w:docPartObj>
    </w:sdtPr>
    <w:sdtEndPr>
      <w:rPr>
        <w:rFonts w:ascii="Garamond" w:hAnsi="Garamond"/>
        <w:noProof/>
        <w:sz w:val="24"/>
        <w:szCs w:val="24"/>
      </w:rPr>
    </w:sdtEndPr>
    <w:sdtContent>
      <w:p w:rsidR="009630DD" w:rsidRPr="00B4283E" w:rsidRDefault="009630DD" w:rsidP="00BB433C">
        <w:pPr>
          <w:pStyle w:val="Footer"/>
          <w:ind w:firstLine="0"/>
          <w:rPr>
            <w:rFonts w:ascii="Garamond" w:hAnsi="Garamond"/>
            <w:sz w:val="24"/>
            <w:szCs w:val="24"/>
          </w:rPr>
        </w:pPr>
        <w:r w:rsidRPr="00B4283E">
          <w:rPr>
            <w:rFonts w:ascii="Garamond" w:hAnsi="Garamond"/>
            <w:sz w:val="24"/>
            <w:szCs w:val="24"/>
          </w:rPr>
          <w:t>Faqe|</w:t>
        </w:r>
        <w:r w:rsidR="008D3992"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008D3992" w:rsidRPr="00B4283E">
          <w:rPr>
            <w:rFonts w:ascii="Garamond" w:hAnsi="Garamond"/>
            <w:sz w:val="24"/>
            <w:szCs w:val="24"/>
          </w:rPr>
          <w:fldChar w:fldCharType="separate"/>
        </w:r>
        <w:r w:rsidR="00F64FD5">
          <w:rPr>
            <w:rFonts w:ascii="Garamond" w:hAnsi="Garamond"/>
            <w:noProof/>
            <w:sz w:val="24"/>
            <w:szCs w:val="24"/>
          </w:rPr>
          <w:t>2</w:t>
        </w:r>
        <w:r w:rsidR="008D3992"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1675479"/>
      <w:docPartObj>
        <w:docPartGallery w:val="Page Numbers (Bottom of Page)"/>
        <w:docPartUnique/>
      </w:docPartObj>
    </w:sdtPr>
    <w:sdtEndPr>
      <w:rPr>
        <w:noProof/>
      </w:rPr>
    </w:sdtEndPr>
    <w:sdtContent>
      <w:p w:rsidR="009630DD" w:rsidRPr="005B4361" w:rsidRDefault="009630DD" w:rsidP="00BB433C">
        <w:pPr>
          <w:pStyle w:val="Footer"/>
          <w:ind w:firstLine="0"/>
          <w:jc w:val="right"/>
          <w:rPr>
            <w:rFonts w:ascii="Garamond" w:hAnsi="Garamond"/>
            <w:sz w:val="24"/>
            <w:szCs w:val="24"/>
          </w:rPr>
        </w:pPr>
        <w:r w:rsidRPr="005B4361">
          <w:t xml:space="preserve"> </w:t>
        </w:r>
        <w:sdt>
          <w:sdtPr>
            <w:id w:val="11675480"/>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008D3992"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008D3992" w:rsidRPr="00B4283E">
              <w:rPr>
                <w:rFonts w:ascii="Garamond" w:hAnsi="Garamond"/>
                <w:sz w:val="24"/>
                <w:szCs w:val="24"/>
              </w:rPr>
              <w:fldChar w:fldCharType="separate"/>
            </w:r>
            <w:r w:rsidR="00F64FD5">
              <w:rPr>
                <w:rFonts w:ascii="Garamond" w:hAnsi="Garamond"/>
                <w:noProof/>
                <w:sz w:val="24"/>
                <w:szCs w:val="24"/>
              </w:rPr>
              <w:t>1</w:t>
            </w:r>
            <w:r w:rsidR="008D3992"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1675481"/>
      <w:docPartObj>
        <w:docPartGallery w:val="Page Numbers (Bottom of Page)"/>
        <w:docPartUnique/>
      </w:docPartObj>
    </w:sdtPr>
    <w:sdtEndPr>
      <w:rPr>
        <w:noProof/>
        <w:sz w:val="24"/>
        <w:szCs w:val="24"/>
      </w:rPr>
    </w:sdtEndPr>
    <w:sdtContent>
      <w:p w:rsidR="009630DD" w:rsidRPr="00833610" w:rsidRDefault="009630DD">
        <w:pPr>
          <w:pStyle w:val="Footer"/>
          <w:rPr>
            <w:rFonts w:ascii="Garamond" w:hAnsi="Garamond"/>
            <w:sz w:val="24"/>
            <w:szCs w:val="24"/>
          </w:rPr>
        </w:pPr>
        <w:r w:rsidRPr="00833610">
          <w:rPr>
            <w:rFonts w:ascii="Garamond" w:hAnsi="Garamond"/>
            <w:sz w:val="24"/>
            <w:szCs w:val="24"/>
          </w:rPr>
          <w:t>Faqe|</w:t>
        </w:r>
        <w:r w:rsidR="008D3992"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8D3992" w:rsidRPr="00833610">
          <w:rPr>
            <w:rFonts w:ascii="Garamond" w:hAnsi="Garamond"/>
            <w:sz w:val="24"/>
            <w:szCs w:val="24"/>
          </w:rPr>
          <w:fldChar w:fldCharType="separate"/>
        </w:r>
        <w:r>
          <w:rPr>
            <w:rFonts w:ascii="Garamond" w:hAnsi="Garamond"/>
            <w:noProof/>
            <w:sz w:val="24"/>
            <w:szCs w:val="24"/>
          </w:rPr>
          <w:t>1</w:t>
        </w:r>
        <w:r w:rsidR="008D3992" w:rsidRPr="00833610">
          <w:rPr>
            <w:rFonts w:ascii="Garamond" w:hAnsi="Garamond"/>
            <w:noProof/>
            <w:sz w:val="24"/>
            <w:szCs w:val="24"/>
          </w:rPr>
          <w:fldChar w:fldCharType="end"/>
        </w:r>
      </w:p>
    </w:sdtContent>
  </w:sdt>
  <w:p w:rsidR="009630DD" w:rsidRDefault="009630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0DD" w:rsidRDefault="009630DD" w:rsidP="00375B7D">
      <w:pPr>
        <w:spacing w:after="0" w:line="240" w:lineRule="auto"/>
      </w:pPr>
      <w:r>
        <w:separator/>
      </w:r>
    </w:p>
  </w:footnote>
  <w:footnote w:type="continuationSeparator" w:id="0">
    <w:p w:rsidR="009630DD" w:rsidRDefault="009630DD"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630DD" w:rsidRPr="00EB260B" w:rsidTr="0090375C">
      <w:trPr>
        <w:trHeight w:val="936"/>
        <w:jc w:val="center"/>
      </w:trPr>
      <w:tc>
        <w:tcPr>
          <w:tcW w:w="2811" w:type="dxa"/>
          <w:shd w:val="pct5" w:color="auto" w:fill="F2F2F2"/>
          <w:vAlign w:val="center"/>
        </w:tcPr>
        <w:p w:rsidR="009630DD" w:rsidRPr="00EB260B" w:rsidRDefault="009630DD" w:rsidP="0090375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9630DD" w:rsidRPr="00EB260B" w:rsidRDefault="009630DD" w:rsidP="0090375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5790FA6" wp14:editId="305A2295">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9630DD" w:rsidRPr="00EB260B" w:rsidRDefault="009630DD" w:rsidP="004E24FA">
          <w:pPr>
            <w:pStyle w:val="NoSpacing"/>
            <w:spacing w:before="100" w:after="100"/>
            <w:rPr>
              <w:rFonts w:ascii="Garamond" w:hAnsi="Garamond"/>
              <w:b/>
              <w:sz w:val="28"/>
              <w:szCs w:val="28"/>
            </w:rPr>
          </w:pPr>
          <w:r>
            <w:rPr>
              <w:rFonts w:ascii="Garamond" w:hAnsi="Garamond"/>
              <w:b/>
              <w:sz w:val="28"/>
              <w:szCs w:val="28"/>
            </w:rPr>
            <w:t xml:space="preserve"> Viti 2014 – Numri 187 </w:t>
          </w:r>
        </w:p>
      </w:tc>
    </w:tr>
  </w:tbl>
  <w:p w:rsidR="009630DD" w:rsidRDefault="009630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9630DD" w:rsidRPr="00EB260B" w:rsidTr="009630DD">
      <w:trPr>
        <w:trHeight w:val="936"/>
        <w:jc w:val="center"/>
      </w:trPr>
      <w:tc>
        <w:tcPr>
          <w:tcW w:w="1392" w:type="pct"/>
          <w:shd w:val="pct5" w:color="auto" w:fill="F2F2F2"/>
          <w:vAlign w:val="center"/>
        </w:tcPr>
        <w:p w:rsidR="009630DD" w:rsidRPr="00EB260B" w:rsidRDefault="009630DD"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9630DD" w:rsidRPr="00EB260B" w:rsidRDefault="009630DD"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0CED685A" wp14:editId="0AC8FD58">
                <wp:extent cx="304524" cy="427512"/>
                <wp:effectExtent l="0" t="0" r="635" b="0"/>
                <wp:docPr id="8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9630DD" w:rsidRPr="00EB260B" w:rsidRDefault="009630DD" w:rsidP="004E24FA">
          <w:pPr>
            <w:pStyle w:val="NoSpacing"/>
            <w:spacing w:before="100" w:after="100"/>
            <w:rPr>
              <w:rFonts w:ascii="Garamond" w:hAnsi="Garamond"/>
              <w:b/>
              <w:sz w:val="28"/>
              <w:szCs w:val="28"/>
            </w:rPr>
          </w:pPr>
          <w:r>
            <w:rPr>
              <w:rFonts w:ascii="Garamond" w:hAnsi="Garamond"/>
              <w:b/>
              <w:sz w:val="28"/>
              <w:szCs w:val="28"/>
            </w:rPr>
            <w:t xml:space="preserve"> Viti 2014 – Numri 187 </w:t>
          </w:r>
        </w:p>
      </w:tc>
    </w:tr>
  </w:tbl>
  <w:p w:rsidR="009630DD" w:rsidRDefault="009630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0DD" w:rsidRDefault="009630DD"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9630DD" w:rsidRPr="00EB260B" w:rsidTr="009630DD">
      <w:trPr>
        <w:trHeight w:val="936"/>
        <w:jc w:val="center"/>
      </w:trPr>
      <w:tc>
        <w:tcPr>
          <w:tcW w:w="1392" w:type="pct"/>
          <w:shd w:val="pct5" w:color="auto" w:fill="F2F2F2"/>
          <w:vAlign w:val="center"/>
        </w:tcPr>
        <w:p w:rsidR="009630DD" w:rsidRPr="00EB260B" w:rsidRDefault="009630DD"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9630DD" w:rsidRPr="00EB260B" w:rsidRDefault="009630DD"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103D39FD" wp14:editId="17E647AD">
                <wp:extent cx="304524" cy="427512"/>
                <wp:effectExtent l="0" t="0" r="635" b="0"/>
                <wp:docPr id="38"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9630DD" w:rsidRPr="00EB260B" w:rsidRDefault="009630DD" w:rsidP="004E24FA">
          <w:pPr>
            <w:pStyle w:val="NoSpacing"/>
            <w:spacing w:before="100" w:after="100"/>
            <w:rPr>
              <w:rFonts w:ascii="Garamond" w:hAnsi="Garamond"/>
              <w:b/>
              <w:sz w:val="28"/>
              <w:szCs w:val="28"/>
            </w:rPr>
          </w:pPr>
          <w:r>
            <w:rPr>
              <w:rFonts w:ascii="Garamond" w:hAnsi="Garamond"/>
              <w:b/>
              <w:sz w:val="28"/>
              <w:szCs w:val="28"/>
            </w:rPr>
            <w:t xml:space="preserve"> Viti 2014 – Numri 187 </w:t>
          </w:r>
        </w:p>
      </w:tc>
    </w:tr>
  </w:tbl>
  <w:p w:rsidR="009630DD" w:rsidRDefault="009630D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9630DD" w:rsidRPr="00EB260B" w:rsidTr="00B2287E">
      <w:trPr>
        <w:trHeight w:val="936"/>
        <w:jc w:val="center"/>
      </w:trPr>
      <w:tc>
        <w:tcPr>
          <w:tcW w:w="1392" w:type="pct"/>
          <w:shd w:val="pct5" w:color="auto" w:fill="F2F2F2"/>
          <w:vAlign w:val="center"/>
        </w:tcPr>
        <w:p w:rsidR="009630DD" w:rsidRPr="00EB260B" w:rsidRDefault="009630DD" w:rsidP="0090375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9630DD" w:rsidRPr="00EB260B" w:rsidRDefault="009630DD" w:rsidP="0090375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316D92D4" wp14:editId="53A6A94E">
                <wp:extent cx="304524" cy="427512"/>
                <wp:effectExtent l="0" t="0" r="635" b="0"/>
                <wp:docPr id="1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9630DD" w:rsidRPr="00EB260B" w:rsidRDefault="009630DD" w:rsidP="004E24FA">
          <w:pPr>
            <w:pStyle w:val="NoSpacing"/>
            <w:spacing w:before="100" w:after="100"/>
            <w:rPr>
              <w:rFonts w:ascii="Garamond" w:hAnsi="Garamond"/>
              <w:b/>
              <w:sz w:val="28"/>
              <w:szCs w:val="28"/>
            </w:rPr>
          </w:pPr>
          <w:r>
            <w:rPr>
              <w:rFonts w:ascii="Garamond" w:hAnsi="Garamond"/>
              <w:b/>
              <w:sz w:val="28"/>
              <w:szCs w:val="28"/>
            </w:rPr>
            <w:t xml:space="preserve"> Viti 2014 – Numri 187</w:t>
          </w:r>
        </w:p>
      </w:tc>
    </w:tr>
  </w:tbl>
  <w:p w:rsidR="009630DD" w:rsidRDefault="009630D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9630DD" w:rsidRPr="00EB260B" w:rsidTr="009630DD">
      <w:trPr>
        <w:trHeight w:val="936"/>
        <w:jc w:val="center"/>
      </w:trPr>
      <w:tc>
        <w:tcPr>
          <w:tcW w:w="1392" w:type="pct"/>
          <w:shd w:val="pct5" w:color="auto" w:fill="F2F2F2"/>
          <w:vAlign w:val="center"/>
        </w:tcPr>
        <w:p w:rsidR="009630DD" w:rsidRPr="00EB260B" w:rsidRDefault="009630DD"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9630DD" w:rsidRPr="00EB260B" w:rsidRDefault="009630DD"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4E6AD30" wp14:editId="608EF68F">
                <wp:extent cx="304524" cy="427512"/>
                <wp:effectExtent l="0" t="0" r="635" b="0"/>
                <wp:docPr id="1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9630DD" w:rsidRPr="00EB260B" w:rsidRDefault="009630DD" w:rsidP="004E24FA">
          <w:pPr>
            <w:pStyle w:val="NoSpacing"/>
            <w:spacing w:before="100" w:after="100"/>
            <w:rPr>
              <w:rFonts w:ascii="Garamond" w:hAnsi="Garamond"/>
              <w:b/>
              <w:sz w:val="28"/>
              <w:szCs w:val="28"/>
            </w:rPr>
          </w:pPr>
          <w:r>
            <w:rPr>
              <w:rFonts w:ascii="Garamond" w:hAnsi="Garamond"/>
              <w:b/>
              <w:sz w:val="28"/>
              <w:szCs w:val="28"/>
            </w:rPr>
            <w:t xml:space="preserve"> Viti 2014 – Numri 187</w:t>
          </w:r>
        </w:p>
      </w:tc>
    </w:tr>
  </w:tbl>
  <w:p w:rsidR="009630DD" w:rsidRDefault="009630D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9630DD" w:rsidRPr="00EB260B" w:rsidTr="00023FE7">
      <w:trPr>
        <w:trHeight w:val="936"/>
        <w:jc w:val="center"/>
      </w:trPr>
      <w:tc>
        <w:tcPr>
          <w:tcW w:w="1392" w:type="pct"/>
          <w:shd w:val="pct5" w:color="auto" w:fill="F2F2F2"/>
          <w:vAlign w:val="center"/>
        </w:tcPr>
        <w:p w:rsidR="009630DD" w:rsidRPr="00EB260B" w:rsidRDefault="009630DD"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9630DD" w:rsidRPr="00EB260B" w:rsidRDefault="009630DD"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620333FB" wp14:editId="2FEE08BD">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9630DD" w:rsidRPr="00EB260B" w:rsidRDefault="009630DD"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w:t>
          </w:r>
        </w:p>
      </w:tc>
    </w:tr>
  </w:tbl>
  <w:p w:rsidR="009630DD" w:rsidRDefault="009630D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9630DD" w:rsidRPr="00EB260B" w:rsidTr="00023FE7">
      <w:trPr>
        <w:trHeight w:val="1023"/>
        <w:jc w:val="center"/>
      </w:trPr>
      <w:tc>
        <w:tcPr>
          <w:tcW w:w="1375" w:type="pct"/>
          <w:shd w:val="pct5" w:color="auto" w:fill="F2F2F2"/>
          <w:vAlign w:val="center"/>
        </w:tcPr>
        <w:p w:rsidR="009630DD" w:rsidRPr="00EB260B" w:rsidRDefault="009630DD"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9630DD" w:rsidRPr="00EB260B" w:rsidRDefault="009630DD"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26FE82F" wp14:editId="3A2B0CEB">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9630DD" w:rsidRPr="00EB260B" w:rsidRDefault="009630DD"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9630DD" w:rsidRDefault="009630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56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E4D"/>
    <w:rsid w:val="0001399B"/>
    <w:rsid w:val="00021AB5"/>
    <w:rsid w:val="00023FE7"/>
    <w:rsid w:val="00026DDF"/>
    <w:rsid w:val="00030E5B"/>
    <w:rsid w:val="00032CF8"/>
    <w:rsid w:val="00037B2E"/>
    <w:rsid w:val="00044AB1"/>
    <w:rsid w:val="00044BAF"/>
    <w:rsid w:val="00050196"/>
    <w:rsid w:val="00060F40"/>
    <w:rsid w:val="00064A9C"/>
    <w:rsid w:val="00065D69"/>
    <w:rsid w:val="00066FB5"/>
    <w:rsid w:val="00070C30"/>
    <w:rsid w:val="00072B17"/>
    <w:rsid w:val="00080825"/>
    <w:rsid w:val="000A6488"/>
    <w:rsid w:val="000B1C77"/>
    <w:rsid w:val="000B5185"/>
    <w:rsid w:val="000B74B1"/>
    <w:rsid w:val="000E3B28"/>
    <w:rsid w:val="000F498B"/>
    <w:rsid w:val="000F7809"/>
    <w:rsid w:val="0010508F"/>
    <w:rsid w:val="0010640B"/>
    <w:rsid w:val="00110412"/>
    <w:rsid w:val="00113674"/>
    <w:rsid w:val="00121430"/>
    <w:rsid w:val="00121705"/>
    <w:rsid w:val="00121FC9"/>
    <w:rsid w:val="00144269"/>
    <w:rsid w:val="00144E62"/>
    <w:rsid w:val="001502F4"/>
    <w:rsid w:val="001517DA"/>
    <w:rsid w:val="00153935"/>
    <w:rsid w:val="0015474D"/>
    <w:rsid w:val="001623CE"/>
    <w:rsid w:val="00163B34"/>
    <w:rsid w:val="0017776C"/>
    <w:rsid w:val="00187D63"/>
    <w:rsid w:val="00191675"/>
    <w:rsid w:val="00193F73"/>
    <w:rsid w:val="001A0635"/>
    <w:rsid w:val="001B6001"/>
    <w:rsid w:val="001C0ED5"/>
    <w:rsid w:val="001C5E78"/>
    <w:rsid w:val="001C720E"/>
    <w:rsid w:val="001C7408"/>
    <w:rsid w:val="001D2AEF"/>
    <w:rsid w:val="001D672E"/>
    <w:rsid w:val="001F0EDA"/>
    <w:rsid w:val="00221879"/>
    <w:rsid w:val="0022325F"/>
    <w:rsid w:val="002311EB"/>
    <w:rsid w:val="00233BBF"/>
    <w:rsid w:val="00234291"/>
    <w:rsid w:val="002345FF"/>
    <w:rsid w:val="002347FE"/>
    <w:rsid w:val="00234CC3"/>
    <w:rsid w:val="002565BE"/>
    <w:rsid w:val="0026029D"/>
    <w:rsid w:val="0026095B"/>
    <w:rsid w:val="00264539"/>
    <w:rsid w:val="00264E2B"/>
    <w:rsid w:val="002675D4"/>
    <w:rsid w:val="00267608"/>
    <w:rsid w:val="0027288D"/>
    <w:rsid w:val="00272B85"/>
    <w:rsid w:val="00276956"/>
    <w:rsid w:val="00277011"/>
    <w:rsid w:val="00286ADC"/>
    <w:rsid w:val="00287F57"/>
    <w:rsid w:val="00294F0F"/>
    <w:rsid w:val="0029628C"/>
    <w:rsid w:val="00296319"/>
    <w:rsid w:val="00296DB2"/>
    <w:rsid w:val="002A00F5"/>
    <w:rsid w:val="002A45D6"/>
    <w:rsid w:val="002B3EDD"/>
    <w:rsid w:val="002D719A"/>
    <w:rsid w:val="002D79C8"/>
    <w:rsid w:val="002E1642"/>
    <w:rsid w:val="002E3951"/>
    <w:rsid w:val="002F0927"/>
    <w:rsid w:val="002F37C7"/>
    <w:rsid w:val="002F5221"/>
    <w:rsid w:val="0030451C"/>
    <w:rsid w:val="00304BD8"/>
    <w:rsid w:val="00321A87"/>
    <w:rsid w:val="003249EB"/>
    <w:rsid w:val="00326C79"/>
    <w:rsid w:val="00330117"/>
    <w:rsid w:val="0033366C"/>
    <w:rsid w:val="00333FAB"/>
    <w:rsid w:val="00337AE4"/>
    <w:rsid w:val="00342691"/>
    <w:rsid w:val="00355395"/>
    <w:rsid w:val="0035796F"/>
    <w:rsid w:val="00357E89"/>
    <w:rsid w:val="00362265"/>
    <w:rsid w:val="00375B7D"/>
    <w:rsid w:val="00377C40"/>
    <w:rsid w:val="00390196"/>
    <w:rsid w:val="00391340"/>
    <w:rsid w:val="00397E6C"/>
    <w:rsid w:val="003A22A4"/>
    <w:rsid w:val="003A39AC"/>
    <w:rsid w:val="003A4925"/>
    <w:rsid w:val="003B0DC8"/>
    <w:rsid w:val="003B4228"/>
    <w:rsid w:val="003B4793"/>
    <w:rsid w:val="003B5C98"/>
    <w:rsid w:val="003C2B2D"/>
    <w:rsid w:val="003C3B8F"/>
    <w:rsid w:val="003D67E8"/>
    <w:rsid w:val="003D7AA3"/>
    <w:rsid w:val="0040383A"/>
    <w:rsid w:val="00406295"/>
    <w:rsid w:val="00413572"/>
    <w:rsid w:val="00424640"/>
    <w:rsid w:val="00432318"/>
    <w:rsid w:val="00436DE1"/>
    <w:rsid w:val="004521D8"/>
    <w:rsid w:val="00457111"/>
    <w:rsid w:val="00463C5F"/>
    <w:rsid w:val="004656C8"/>
    <w:rsid w:val="00465AA1"/>
    <w:rsid w:val="00465F08"/>
    <w:rsid w:val="00475506"/>
    <w:rsid w:val="00475ABA"/>
    <w:rsid w:val="00482499"/>
    <w:rsid w:val="00486749"/>
    <w:rsid w:val="00495224"/>
    <w:rsid w:val="00496130"/>
    <w:rsid w:val="004A2C6E"/>
    <w:rsid w:val="004A44B7"/>
    <w:rsid w:val="004B0F82"/>
    <w:rsid w:val="004B19FF"/>
    <w:rsid w:val="004B28DF"/>
    <w:rsid w:val="004B3907"/>
    <w:rsid w:val="004B66A6"/>
    <w:rsid w:val="004C0E49"/>
    <w:rsid w:val="004C6C4C"/>
    <w:rsid w:val="004C7EF1"/>
    <w:rsid w:val="004D07B9"/>
    <w:rsid w:val="004D33D6"/>
    <w:rsid w:val="004D488E"/>
    <w:rsid w:val="004E063B"/>
    <w:rsid w:val="004E10CC"/>
    <w:rsid w:val="004E115A"/>
    <w:rsid w:val="004E24FA"/>
    <w:rsid w:val="004E2AB8"/>
    <w:rsid w:val="004E3916"/>
    <w:rsid w:val="004F0A73"/>
    <w:rsid w:val="004F1829"/>
    <w:rsid w:val="004F1A2D"/>
    <w:rsid w:val="0050073C"/>
    <w:rsid w:val="00502202"/>
    <w:rsid w:val="00512844"/>
    <w:rsid w:val="00526E07"/>
    <w:rsid w:val="005459DC"/>
    <w:rsid w:val="00547A15"/>
    <w:rsid w:val="00551548"/>
    <w:rsid w:val="00571842"/>
    <w:rsid w:val="005729FD"/>
    <w:rsid w:val="005803F7"/>
    <w:rsid w:val="00580EB9"/>
    <w:rsid w:val="00581CD1"/>
    <w:rsid w:val="00585237"/>
    <w:rsid w:val="005A47F1"/>
    <w:rsid w:val="005A5BF0"/>
    <w:rsid w:val="005B4361"/>
    <w:rsid w:val="005B54A2"/>
    <w:rsid w:val="005D203B"/>
    <w:rsid w:val="005D2825"/>
    <w:rsid w:val="005D5C1B"/>
    <w:rsid w:val="005D61EB"/>
    <w:rsid w:val="005D7593"/>
    <w:rsid w:val="005D7BD5"/>
    <w:rsid w:val="005F2EF7"/>
    <w:rsid w:val="005F4763"/>
    <w:rsid w:val="00604549"/>
    <w:rsid w:val="00605957"/>
    <w:rsid w:val="00614831"/>
    <w:rsid w:val="0062324F"/>
    <w:rsid w:val="006264EA"/>
    <w:rsid w:val="00631457"/>
    <w:rsid w:val="006325BE"/>
    <w:rsid w:val="00636E86"/>
    <w:rsid w:val="00650BA3"/>
    <w:rsid w:val="0065444A"/>
    <w:rsid w:val="006544F8"/>
    <w:rsid w:val="0065548E"/>
    <w:rsid w:val="006575E6"/>
    <w:rsid w:val="00661995"/>
    <w:rsid w:val="00667035"/>
    <w:rsid w:val="00671921"/>
    <w:rsid w:val="0067307F"/>
    <w:rsid w:val="006810D6"/>
    <w:rsid w:val="006833E5"/>
    <w:rsid w:val="006879A5"/>
    <w:rsid w:val="00691E07"/>
    <w:rsid w:val="0069205A"/>
    <w:rsid w:val="00696B83"/>
    <w:rsid w:val="006979EF"/>
    <w:rsid w:val="006A5CD1"/>
    <w:rsid w:val="006B086C"/>
    <w:rsid w:val="006B1E04"/>
    <w:rsid w:val="006B3922"/>
    <w:rsid w:val="006B46CF"/>
    <w:rsid w:val="006D09EC"/>
    <w:rsid w:val="006D4072"/>
    <w:rsid w:val="006D6F4A"/>
    <w:rsid w:val="006E2050"/>
    <w:rsid w:val="006E29A7"/>
    <w:rsid w:val="006E3C50"/>
    <w:rsid w:val="006E47AB"/>
    <w:rsid w:val="006F2430"/>
    <w:rsid w:val="006F79F4"/>
    <w:rsid w:val="00702F34"/>
    <w:rsid w:val="00710EF7"/>
    <w:rsid w:val="00734F29"/>
    <w:rsid w:val="007407CB"/>
    <w:rsid w:val="007441C2"/>
    <w:rsid w:val="007637E2"/>
    <w:rsid w:val="00765B94"/>
    <w:rsid w:val="007662E9"/>
    <w:rsid w:val="00773203"/>
    <w:rsid w:val="00777B50"/>
    <w:rsid w:val="0078001C"/>
    <w:rsid w:val="00782C67"/>
    <w:rsid w:val="00786BEE"/>
    <w:rsid w:val="0079059B"/>
    <w:rsid w:val="007919DD"/>
    <w:rsid w:val="00791FBA"/>
    <w:rsid w:val="0079291B"/>
    <w:rsid w:val="007A2DDC"/>
    <w:rsid w:val="007A30DA"/>
    <w:rsid w:val="007A6801"/>
    <w:rsid w:val="007B0C26"/>
    <w:rsid w:val="007B47DA"/>
    <w:rsid w:val="007B4CD3"/>
    <w:rsid w:val="007C219A"/>
    <w:rsid w:val="007C7722"/>
    <w:rsid w:val="007D4ABB"/>
    <w:rsid w:val="007D7616"/>
    <w:rsid w:val="007D7658"/>
    <w:rsid w:val="007E5B98"/>
    <w:rsid w:val="007E6369"/>
    <w:rsid w:val="007E68AD"/>
    <w:rsid w:val="007E6ACE"/>
    <w:rsid w:val="007F350C"/>
    <w:rsid w:val="007F6F8F"/>
    <w:rsid w:val="007F76C5"/>
    <w:rsid w:val="00810586"/>
    <w:rsid w:val="0082047D"/>
    <w:rsid w:val="00826E00"/>
    <w:rsid w:val="0083154D"/>
    <w:rsid w:val="00832F64"/>
    <w:rsid w:val="00833610"/>
    <w:rsid w:val="00836900"/>
    <w:rsid w:val="00841E7E"/>
    <w:rsid w:val="00844E53"/>
    <w:rsid w:val="00845B53"/>
    <w:rsid w:val="00845CFA"/>
    <w:rsid w:val="008512A0"/>
    <w:rsid w:val="00851638"/>
    <w:rsid w:val="00852FB0"/>
    <w:rsid w:val="00857C52"/>
    <w:rsid w:val="00872D1E"/>
    <w:rsid w:val="0087387F"/>
    <w:rsid w:val="00874D48"/>
    <w:rsid w:val="0089063B"/>
    <w:rsid w:val="00894A5E"/>
    <w:rsid w:val="00895165"/>
    <w:rsid w:val="008B5639"/>
    <w:rsid w:val="008B7CE4"/>
    <w:rsid w:val="008B7F0C"/>
    <w:rsid w:val="008C01FC"/>
    <w:rsid w:val="008D0A03"/>
    <w:rsid w:val="008D3992"/>
    <w:rsid w:val="008D5491"/>
    <w:rsid w:val="008D585D"/>
    <w:rsid w:val="008E2022"/>
    <w:rsid w:val="008E59D8"/>
    <w:rsid w:val="0090375C"/>
    <w:rsid w:val="00907DAC"/>
    <w:rsid w:val="0092770E"/>
    <w:rsid w:val="0093012B"/>
    <w:rsid w:val="00950A50"/>
    <w:rsid w:val="009630DD"/>
    <w:rsid w:val="00975B13"/>
    <w:rsid w:val="00976870"/>
    <w:rsid w:val="00984B2E"/>
    <w:rsid w:val="009A382E"/>
    <w:rsid w:val="009B1641"/>
    <w:rsid w:val="009B5A18"/>
    <w:rsid w:val="009B6904"/>
    <w:rsid w:val="009C5DC8"/>
    <w:rsid w:val="009F1991"/>
    <w:rsid w:val="009F3402"/>
    <w:rsid w:val="009F45CE"/>
    <w:rsid w:val="00A14F9F"/>
    <w:rsid w:val="00A15484"/>
    <w:rsid w:val="00A319C6"/>
    <w:rsid w:val="00A37490"/>
    <w:rsid w:val="00A43085"/>
    <w:rsid w:val="00A53852"/>
    <w:rsid w:val="00A5535B"/>
    <w:rsid w:val="00A5699E"/>
    <w:rsid w:val="00A56CBF"/>
    <w:rsid w:val="00A5710A"/>
    <w:rsid w:val="00A74D5E"/>
    <w:rsid w:val="00A8372E"/>
    <w:rsid w:val="00A863C5"/>
    <w:rsid w:val="00AB2402"/>
    <w:rsid w:val="00AB41E9"/>
    <w:rsid w:val="00AB4F15"/>
    <w:rsid w:val="00AB7A41"/>
    <w:rsid w:val="00AC5A9D"/>
    <w:rsid w:val="00AE6DCD"/>
    <w:rsid w:val="00AE6E4E"/>
    <w:rsid w:val="00AF74EB"/>
    <w:rsid w:val="00B01042"/>
    <w:rsid w:val="00B03229"/>
    <w:rsid w:val="00B04EF2"/>
    <w:rsid w:val="00B060FC"/>
    <w:rsid w:val="00B11C67"/>
    <w:rsid w:val="00B124C5"/>
    <w:rsid w:val="00B1435A"/>
    <w:rsid w:val="00B166CB"/>
    <w:rsid w:val="00B16BC0"/>
    <w:rsid w:val="00B2268D"/>
    <w:rsid w:val="00B2287E"/>
    <w:rsid w:val="00B26385"/>
    <w:rsid w:val="00B355BD"/>
    <w:rsid w:val="00B358C9"/>
    <w:rsid w:val="00B3770F"/>
    <w:rsid w:val="00B405BE"/>
    <w:rsid w:val="00B4283E"/>
    <w:rsid w:val="00B54298"/>
    <w:rsid w:val="00B550E1"/>
    <w:rsid w:val="00B76EA9"/>
    <w:rsid w:val="00B8269D"/>
    <w:rsid w:val="00B8601E"/>
    <w:rsid w:val="00B951AA"/>
    <w:rsid w:val="00BA3C40"/>
    <w:rsid w:val="00BA4B5A"/>
    <w:rsid w:val="00BB17FD"/>
    <w:rsid w:val="00BB2219"/>
    <w:rsid w:val="00BB433C"/>
    <w:rsid w:val="00BD2A61"/>
    <w:rsid w:val="00BD79A4"/>
    <w:rsid w:val="00BF2AF5"/>
    <w:rsid w:val="00BF2D42"/>
    <w:rsid w:val="00BF2D44"/>
    <w:rsid w:val="00BF5618"/>
    <w:rsid w:val="00BF6FCA"/>
    <w:rsid w:val="00C0500D"/>
    <w:rsid w:val="00C11D3C"/>
    <w:rsid w:val="00C21C66"/>
    <w:rsid w:val="00C44942"/>
    <w:rsid w:val="00C458E7"/>
    <w:rsid w:val="00C4591F"/>
    <w:rsid w:val="00C46200"/>
    <w:rsid w:val="00C47975"/>
    <w:rsid w:val="00C50953"/>
    <w:rsid w:val="00C53075"/>
    <w:rsid w:val="00C63806"/>
    <w:rsid w:val="00C71E8F"/>
    <w:rsid w:val="00C72ECE"/>
    <w:rsid w:val="00C843F7"/>
    <w:rsid w:val="00C86647"/>
    <w:rsid w:val="00CA769F"/>
    <w:rsid w:val="00CB3D2B"/>
    <w:rsid w:val="00CB5977"/>
    <w:rsid w:val="00CB616D"/>
    <w:rsid w:val="00CD011E"/>
    <w:rsid w:val="00CD24BA"/>
    <w:rsid w:val="00CD65CD"/>
    <w:rsid w:val="00CE0A1F"/>
    <w:rsid w:val="00CF392D"/>
    <w:rsid w:val="00D055CF"/>
    <w:rsid w:val="00D1115F"/>
    <w:rsid w:val="00D16310"/>
    <w:rsid w:val="00D27DE8"/>
    <w:rsid w:val="00D30FAC"/>
    <w:rsid w:val="00D37415"/>
    <w:rsid w:val="00D375C6"/>
    <w:rsid w:val="00D55112"/>
    <w:rsid w:val="00D7100B"/>
    <w:rsid w:val="00D72D82"/>
    <w:rsid w:val="00D80B22"/>
    <w:rsid w:val="00D810EB"/>
    <w:rsid w:val="00D838FA"/>
    <w:rsid w:val="00D85EFE"/>
    <w:rsid w:val="00D86294"/>
    <w:rsid w:val="00D922DC"/>
    <w:rsid w:val="00D92912"/>
    <w:rsid w:val="00DA5AEF"/>
    <w:rsid w:val="00DE56A1"/>
    <w:rsid w:val="00DE7381"/>
    <w:rsid w:val="00DF7F4E"/>
    <w:rsid w:val="00E17376"/>
    <w:rsid w:val="00E17E5E"/>
    <w:rsid w:val="00E267ED"/>
    <w:rsid w:val="00E32F27"/>
    <w:rsid w:val="00E36381"/>
    <w:rsid w:val="00E36D72"/>
    <w:rsid w:val="00E36ED3"/>
    <w:rsid w:val="00E53774"/>
    <w:rsid w:val="00E54281"/>
    <w:rsid w:val="00E54433"/>
    <w:rsid w:val="00E54A08"/>
    <w:rsid w:val="00E60DDA"/>
    <w:rsid w:val="00E73ED9"/>
    <w:rsid w:val="00E77174"/>
    <w:rsid w:val="00E77450"/>
    <w:rsid w:val="00E8024B"/>
    <w:rsid w:val="00E845BB"/>
    <w:rsid w:val="00E84BD5"/>
    <w:rsid w:val="00E97B91"/>
    <w:rsid w:val="00EA0FCF"/>
    <w:rsid w:val="00EA5BF0"/>
    <w:rsid w:val="00EB22CB"/>
    <w:rsid w:val="00EC5F40"/>
    <w:rsid w:val="00EC7907"/>
    <w:rsid w:val="00ED1065"/>
    <w:rsid w:val="00ED2913"/>
    <w:rsid w:val="00ED3295"/>
    <w:rsid w:val="00ED3A0D"/>
    <w:rsid w:val="00ED3CAA"/>
    <w:rsid w:val="00ED5D3C"/>
    <w:rsid w:val="00ED5F90"/>
    <w:rsid w:val="00EE5FF7"/>
    <w:rsid w:val="00EE6AE3"/>
    <w:rsid w:val="00EF6A1A"/>
    <w:rsid w:val="00F04AF8"/>
    <w:rsid w:val="00F04FAA"/>
    <w:rsid w:val="00F11BFF"/>
    <w:rsid w:val="00F149C9"/>
    <w:rsid w:val="00F1754C"/>
    <w:rsid w:val="00F25661"/>
    <w:rsid w:val="00F37D01"/>
    <w:rsid w:val="00F40397"/>
    <w:rsid w:val="00F463AC"/>
    <w:rsid w:val="00F47C60"/>
    <w:rsid w:val="00F50CDA"/>
    <w:rsid w:val="00F52FBB"/>
    <w:rsid w:val="00F567C4"/>
    <w:rsid w:val="00F63542"/>
    <w:rsid w:val="00F64FD5"/>
    <w:rsid w:val="00F71666"/>
    <w:rsid w:val="00FA04D9"/>
    <w:rsid w:val="00FB1A16"/>
    <w:rsid w:val="00FC0731"/>
    <w:rsid w:val="00FC5F97"/>
    <w:rsid w:val="00FC766E"/>
    <w:rsid w:val="00FE06F5"/>
    <w:rsid w:val="00FF0670"/>
    <w:rsid w:val="00FF3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6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1754C"/>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semiHidden/>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paragraph" w:customStyle="1" w:styleId="Cover1">
    <w:name w:val="Cover1"/>
    <w:basedOn w:val="Normal"/>
    <w:next w:val="Normal"/>
    <w:rsid w:val="00F1754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1754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5428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C5E7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C5E78"/>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4246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424640"/>
    <w:rPr>
      <w:rFonts w:ascii="Times New Roman" w:hAnsi="Times New Roman"/>
      <w:sz w:val="21"/>
      <w:szCs w:val="21"/>
      <w:shd w:val="clear" w:color="auto" w:fill="FFFFFF"/>
    </w:rPr>
  </w:style>
  <w:style w:type="paragraph" w:customStyle="1" w:styleId="BodyText1">
    <w:name w:val="Body Text1"/>
    <w:basedOn w:val="Normal"/>
    <w:link w:val="Bodytext0"/>
    <w:rsid w:val="0042464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24640"/>
    <w:pPr>
      <w:ind w:firstLine="0"/>
      <w:jc w:val="right"/>
    </w:pPr>
    <w:rPr>
      <w:rFonts w:cs="Times New Roman"/>
      <w:caps/>
      <w:szCs w:val="20"/>
    </w:rPr>
  </w:style>
  <w:style w:type="character" w:customStyle="1" w:styleId="BalloonTextChar1">
    <w:name w:val="Balloon Text Char1"/>
    <w:uiPriority w:val="99"/>
    <w:rsid w:val="00D838FA"/>
    <w:rPr>
      <w:rFonts w:ascii="Tahoma" w:eastAsia="Times New Roman" w:hAnsi="Tahoma"/>
      <w:sz w:val="16"/>
      <w:szCs w:val="16"/>
    </w:rPr>
  </w:style>
  <w:style w:type="paragraph" w:customStyle="1" w:styleId="CharCharCharCharChar1Char">
    <w:name w:val="Char Char Char Char Char1 Char"/>
    <w:basedOn w:val="Normal"/>
    <w:rsid w:val="00D838FA"/>
    <w:pPr>
      <w:spacing w:after="160" w:line="240" w:lineRule="exact"/>
      <w:ind w:firstLine="0"/>
      <w:jc w:val="left"/>
    </w:pPr>
    <w:rPr>
      <w:rFonts w:ascii="Tahoma" w:eastAsia="Times New Roman" w:hAnsi="Tahoma"/>
      <w:sz w:val="20"/>
      <w:szCs w:val="20"/>
    </w:rPr>
  </w:style>
  <w:style w:type="paragraph" w:customStyle="1" w:styleId="BVIfnrCarCarCarCarChar">
    <w:name w:val="BVI fnr Car Car Car Car Char"/>
    <w:basedOn w:val="Normal"/>
    <w:link w:val="FootnoteReference"/>
    <w:rsid w:val="002347FE"/>
    <w:pPr>
      <w:spacing w:after="160" w:line="240" w:lineRule="exact"/>
      <w:ind w:firstLine="0"/>
      <w:jc w:val="left"/>
    </w:pPr>
    <w:rPr>
      <w:rFonts w:asciiTheme="minorHAnsi" w:eastAsiaTheme="minorHAnsi" w:hAnsiTheme="minorHAnsi" w:cstheme="minorBidi"/>
      <w:vertAlign w:val="superscript"/>
    </w:rPr>
  </w:style>
  <w:style w:type="character" w:customStyle="1" w:styleId="yiv3299219631">
    <w:name w:val="yiv3299219631"/>
    <w:basedOn w:val="DefaultParagraphFont"/>
    <w:rsid w:val="002347FE"/>
  </w:style>
  <w:style w:type="table" w:styleId="MediumShading2-Accent5">
    <w:name w:val="Medium Shading 2 Accent 5"/>
    <w:basedOn w:val="TableNormal"/>
    <w:uiPriority w:val="64"/>
    <w:rsid w:val="002347FE"/>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t12lh24gri">
    <w:name w:val="t12lh24gri"/>
    <w:basedOn w:val="DefaultParagraphFont"/>
    <w:rsid w:val="002347FE"/>
    <w:rPr>
      <w:rFonts w:cs="Times New Roman"/>
    </w:rPr>
  </w:style>
  <w:style w:type="character" w:customStyle="1" w:styleId="summarizedstyle3">
    <w:name w:val="summarizedstyle3"/>
    <w:basedOn w:val="DefaultParagraphFont"/>
    <w:uiPriority w:val="99"/>
    <w:rsid w:val="002347FE"/>
    <w:rPr>
      <w:rFonts w:cs="Times New Roman"/>
    </w:rPr>
  </w:style>
  <w:style w:type="paragraph" w:customStyle="1" w:styleId="Style5">
    <w:name w:val="Style5"/>
    <w:basedOn w:val="Normal"/>
    <w:rsid w:val="002347FE"/>
    <w:pPr>
      <w:spacing w:after="0" w:line="240" w:lineRule="auto"/>
      <w:ind w:firstLine="0"/>
      <w:jc w:val="center"/>
    </w:pPr>
    <w:rPr>
      <w:rFonts w:ascii="Bookman Old Style" w:eastAsiaTheme="minorHAnsi" w:hAnsi="Bookman Old Style"/>
      <w:b/>
      <w:bCs/>
      <w:sz w:val="24"/>
      <w:szCs w:val="24"/>
      <w:lang w:val="sq-AL" w:eastAsia="sq-AL"/>
    </w:rPr>
  </w:style>
  <w:style w:type="paragraph" w:customStyle="1" w:styleId="NoSpacing1">
    <w:name w:val="No Spacing1"/>
    <w:qFormat/>
    <w:rsid w:val="002347FE"/>
    <w:pPr>
      <w:spacing w:after="0" w:line="240" w:lineRule="auto"/>
      <w:jc w:val="both"/>
    </w:pPr>
    <w:rPr>
      <w:rFonts w:ascii="Arial" w:eastAsia="Times New Roman" w:hAnsi="Arial" w:cs="Arial"/>
      <w:lang w:val="de-AT" w:eastAsia="de-DE"/>
    </w:rPr>
  </w:style>
  <w:style w:type="character" w:customStyle="1" w:styleId="il">
    <w:name w:val="il"/>
    <w:basedOn w:val="DefaultParagraphFont"/>
    <w:rsid w:val="002347FE"/>
  </w:style>
  <w:style w:type="paragraph" w:customStyle="1" w:styleId="AutoCorrect">
    <w:name w:val="AutoCorrect"/>
    <w:rsid w:val="008B5639"/>
    <w:rPr>
      <w:rFonts w:eastAsiaTheme="minorEastAsia"/>
    </w:rPr>
  </w:style>
  <w:style w:type="paragraph" w:customStyle="1" w:styleId="normaludhezimi">
    <w:name w:val="normal udhezimi"/>
    <w:basedOn w:val="Normal"/>
    <w:rsid w:val="008B5639"/>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8B5639"/>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8B5639"/>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8B5639"/>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8B5639"/>
    <w:pPr>
      <w:spacing w:before="240" w:after="240"/>
      <w:jc w:val="center"/>
    </w:pPr>
    <w:rPr>
      <w:b/>
      <w:sz w:val="24"/>
    </w:rPr>
  </w:style>
  <w:style w:type="character" w:customStyle="1" w:styleId="CommentSubjectChar1">
    <w:name w:val="Comment Subject Char1"/>
    <w:basedOn w:val="CommentTextChar"/>
    <w:uiPriority w:val="99"/>
    <w:semiHidden/>
    <w:rsid w:val="008B5639"/>
    <w:rPr>
      <w:rFonts w:ascii="Calibri" w:eastAsiaTheme="minorHAnsi" w:hAnsi="Calibri" w:cs="Times New Roman"/>
      <w:b/>
      <w:bCs/>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1754C"/>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semiHidden/>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paragraph" w:customStyle="1" w:styleId="Cover1">
    <w:name w:val="Cover1"/>
    <w:basedOn w:val="Normal"/>
    <w:next w:val="Normal"/>
    <w:rsid w:val="00F1754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1754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5428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C5E7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C5E78"/>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4246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424640"/>
    <w:rPr>
      <w:rFonts w:ascii="Times New Roman" w:hAnsi="Times New Roman"/>
      <w:sz w:val="21"/>
      <w:szCs w:val="21"/>
      <w:shd w:val="clear" w:color="auto" w:fill="FFFFFF"/>
    </w:rPr>
  </w:style>
  <w:style w:type="paragraph" w:customStyle="1" w:styleId="BodyText1">
    <w:name w:val="Body Text1"/>
    <w:basedOn w:val="Normal"/>
    <w:link w:val="Bodytext0"/>
    <w:rsid w:val="0042464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24640"/>
    <w:pPr>
      <w:ind w:firstLine="0"/>
      <w:jc w:val="right"/>
    </w:pPr>
    <w:rPr>
      <w:rFonts w:cs="Times New Roman"/>
      <w:caps/>
      <w:szCs w:val="20"/>
    </w:rPr>
  </w:style>
  <w:style w:type="character" w:customStyle="1" w:styleId="BalloonTextChar1">
    <w:name w:val="Balloon Text Char1"/>
    <w:uiPriority w:val="99"/>
    <w:rsid w:val="00D838FA"/>
    <w:rPr>
      <w:rFonts w:ascii="Tahoma" w:eastAsia="Times New Roman" w:hAnsi="Tahoma"/>
      <w:sz w:val="16"/>
      <w:szCs w:val="16"/>
    </w:rPr>
  </w:style>
  <w:style w:type="paragraph" w:customStyle="1" w:styleId="CharCharCharCharChar1Char">
    <w:name w:val="Char Char Char Char Char1 Char"/>
    <w:basedOn w:val="Normal"/>
    <w:rsid w:val="00D838FA"/>
    <w:pPr>
      <w:spacing w:after="160" w:line="240" w:lineRule="exact"/>
      <w:ind w:firstLine="0"/>
      <w:jc w:val="left"/>
    </w:pPr>
    <w:rPr>
      <w:rFonts w:ascii="Tahoma" w:eastAsia="Times New Roman" w:hAnsi="Tahoma"/>
      <w:sz w:val="20"/>
      <w:szCs w:val="20"/>
    </w:rPr>
  </w:style>
  <w:style w:type="paragraph" w:customStyle="1" w:styleId="BVIfnrCarCarCarCarChar">
    <w:name w:val="BVI fnr Car Car Car Car Char"/>
    <w:basedOn w:val="Normal"/>
    <w:link w:val="FootnoteReference"/>
    <w:rsid w:val="002347FE"/>
    <w:pPr>
      <w:spacing w:after="160" w:line="240" w:lineRule="exact"/>
      <w:ind w:firstLine="0"/>
      <w:jc w:val="left"/>
    </w:pPr>
    <w:rPr>
      <w:rFonts w:asciiTheme="minorHAnsi" w:eastAsiaTheme="minorHAnsi" w:hAnsiTheme="minorHAnsi" w:cstheme="minorBidi"/>
      <w:vertAlign w:val="superscript"/>
    </w:rPr>
  </w:style>
  <w:style w:type="character" w:customStyle="1" w:styleId="yiv3299219631">
    <w:name w:val="yiv3299219631"/>
    <w:basedOn w:val="DefaultParagraphFont"/>
    <w:rsid w:val="002347FE"/>
  </w:style>
  <w:style w:type="table" w:styleId="MediumShading2-Accent5">
    <w:name w:val="Medium Shading 2 Accent 5"/>
    <w:basedOn w:val="TableNormal"/>
    <w:uiPriority w:val="64"/>
    <w:rsid w:val="002347FE"/>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t12lh24gri">
    <w:name w:val="t12lh24gri"/>
    <w:basedOn w:val="DefaultParagraphFont"/>
    <w:rsid w:val="002347FE"/>
    <w:rPr>
      <w:rFonts w:cs="Times New Roman"/>
    </w:rPr>
  </w:style>
  <w:style w:type="character" w:customStyle="1" w:styleId="summarizedstyle3">
    <w:name w:val="summarizedstyle3"/>
    <w:basedOn w:val="DefaultParagraphFont"/>
    <w:uiPriority w:val="99"/>
    <w:rsid w:val="002347FE"/>
    <w:rPr>
      <w:rFonts w:cs="Times New Roman"/>
    </w:rPr>
  </w:style>
  <w:style w:type="paragraph" w:customStyle="1" w:styleId="Style5">
    <w:name w:val="Style5"/>
    <w:basedOn w:val="Normal"/>
    <w:rsid w:val="002347FE"/>
    <w:pPr>
      <w:spacing w:after="0" w:line="240" w:lineRule="auto"/>
      <w:ind w:firstLine="0"/>
      <w:jc w:val="center"/>
    </w:pPr>
    <w:rPr>
      <w:rFonts w:ascii="Bookman Old Style" w:eastAsiaTheme="minorHAnsi" w:hAnsi="Bookman Old Style"/>
      <w:b/>
      <w:bCs/>
      <w:sz w:val="24"/>
      <w:szCs w:val="24"/>
      <w:lang w:val="sq-AL" w:eastAsia="sq-AL"/>
    </w:rPr>
  </w:style>
  <w:style w:type="paragraph" w:customStyle="1" w:styleId="NoSpacing1">
    <w:name w:val="No Spacing1"/>
    <w:qFormat/>
    <w:rsid w:val="002347FE"/>
    <w:pPr>
      <w:spacing w:after="0" w:line="240" w:lineRule="auto"/>
      <w:jc w:val="both"/>
    </w:pPr>
    <w:rPr>
      <w:rFonts w:ascii="Arial" w:eastAsia="Times New Roman" w:hAnsi="Arial" w:cs="Arial"/>
      <w:lang w:val="de-AT" w:eastAsia="de-DE"/>
    </w:rPr>
  </w:style>
  <w:style w:type="character" w:customStyle="1" w:styleId="il">
    <w:name w:val="il"/>
    <w:basedOn w:val="DefaultParagraphFont"/>
    <w:rsid w:val="002347FE"/>
  </w:style>
  <w:style w:type="paragraph" w:customStyle="1" w:styleId="AutoCorrect">
    <w:name w:val="AutoCorrect"/>
    <w:rsid w:val="008B5639"/>
    <w:rPr>
      <w:rFonts w:eastAsiaTheme="minorEastAsia"/>
    </w:rPr>
  </w:style>
  <w:style w:type="paragraph" w:customStyle="1" w:styleId="normaludhezimi">
    <w:name w:val="normal udhezimi"/>
    <w:basedOn w:val="Normal"/>
    <w:rsid w:val="008B5639"/>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8B5639"/>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8B5639"/>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8B5639"/>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8B5639"/>
    <w:pPr>
      <w:spacing w:before="240" w:after="240"/>
      <w:jc w:val="center"/>
    </w:pPr>
    <w:rPr>
      <w:b/>
      <w:sz w:val="24"/>
    </w:rPr>
  </w:style>
  <w:style w:type="character" w:customStyle="1" w:styleId="CommentSubjectChar1">
    <w:name w:val="Comment Subject Char1"/>
    <w:basedOn w:val="CommentTextChar"/>
    <w:uiPriority w:val="99"/>
    <w:semiHidden/>
    <w:rsid w:val="008B5639"/>
    <w:rPr>
      <w:rFonts w:ascii="Calibri" w:eastAsiaTheme="minorHAns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74587">
      <w:bodyDiv w:val="1"/>
      <w:marLeft w:val="0"/>
      <w:marRight w:val="0"/>
      <w:marTop w:val="0"/>
      <w:marBottom w:val="0"/>
      <w:divBdr>
        <w:top w:val="none" w:sz="0" w:space="0" w:color="auto"/>
        <w:left w:val="none" w:sz="0" w:space="0" w:color="auto"/>
        <w:bottom w:val="none" w:sz="0" w:space="0" w:color="auto"/>
        <w:right w:val="none" w:sz="0" w:space="0" w:color="auto"/>
      </w:divBdr>
    </w:div>
    <w:div w:id="17342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header" Target="header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header" Target="header8.xml"/><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4.xml.rels><?xml version="1.0" encoding="UTF-8" standalone="yes"?>
<Relationships xmlns="http://schemas.openxmlformats.org/package/2006/relationships"><Relationship Id="rId1" Type="http://schemas.openxmlformats.org/officeDocument/2006/relationships/image" Target="media/image2.wmf"/></Relationships>
</file>

<file path=word/_rels/header5.xml.rels><?xml version="1.0" encoding="UTF-8" standalone="yes"?>
<Relationships xmlns="http://schemas.openxmlformats.org/package/2006/relationships"><Relationship Id="rId1" Type="http://schemas.openxmlformats.org/officeDocument/2006/relationships/image" Target="media/image2.wmf"/></Relationships>
</file>

<file path=word/_rels/header6.xml.rels><?xml version="1.0" encoding="UTF-8" standalone="yes"?>
<Relationships xmlns="http://schemas.openxmlformats.org/package/2006/relationships"><Relationship Id="rId1" Type="http://schemas.openxmlformats.org/officeDocument/2006/relationships/image" Target="media/image2.wmf"/></Relationships>
</file>

<file path=word/_rels/header7.xml.rels><?xml version="1.0" encoding="UTF-8" standalone="yes"?>
<Relationships xmlns="http://schemas.openxmlformats.org/package/2006/relationships"><Relationship Id="rId1" Type="http://schemas.openxmlformats.org/officeDocument/2006/relationships/image" Target="media/image2.wmf"/></Relationships>
</file>

<file path=word/_rels/header8.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7AE74-1A9B-4EE6-B2B6-81FB2375C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3247</Words>
  <Characters>18508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Malvin Zaimi</cp:lastModifiedBy>
  <cp:revision>3</cp:revision>
  <cp:lastPrinted>2014-12-11T15:38:00Z</cp:lastPrinted>
  <dcterms:created xsi:type="dcterms:W3CDTF">2019-02-09T12:01:00Z</dcterms:created>
  <dcterms:modified xsi:type="dcterms:W3CDTF">2019-02-09T12:06:00Z</dcterms:modified>
</cp:coreProperties>
</file>