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9F3" w:rsidRPr="00605188" w:rsidRDefault="007E59F3" w:rsidP="007E59F3">
      <w:pPr>
        <w:pStyle w:val="Paragrafi"/>
        <w:jc w:val="center"/>
        <w:rPr>
          <w:b/>
          <w:lang w:val="sq-AL"/>
        </w:rPr>
      </w:pPr>
      <w:r w:rsidRPr="00605188">
        <w:rPr>
          <w:b/>
          <w:lang w:val="sq-AL"/>
        </w:rPr>
        <w:t>UDHËZIM</w:t>
      </w:r>
    </w:p>
    <w:p w:rsidR="007E59F3" w:rsidRPr="00605188" w:rsidRDefault="007E59F3" w:rsidP="007E59F3">
      <w:pPr>
        <w:pStyle w:val="Paragrafi"/>
        <w:jc w:val="center"/>
        <w:rPr>
          <w:b/>
          <w:lang w:val="sq-AL"/>
        </w:rPr>
      </w:pPr>
      <w:r w:rsidRPr="00605188">
        <w:rPr>
          <w:b/>
          <w:lang w:val="sq-AL"/>
        </w:rPr>
        <w:t>Nr. 4, datë 30.9.2015</w:t>
      </w:r>
    </w:p>
    <w:p w:rsidR="007E59F3" w:rsidRPr="00605188" w:rsidRDefault="007E59F3" w:rsidP="007E59F3">
      <w:pPr>
        <w:pStyle w:val="Hapesira7"/>
        <w:rPr>
          <w:lang w:val="sq-AL"/>
        </w:rPr>
      </w:pPr>
    </w:p>
    <w:p w:rsidR="007E59F3" w:rsidRPr="00605188" w:rsidRDefault="007E59F3" w:rsidP="007E59F3">
      <w:pPr>
        <w:pStyle w:val="Paragrafi"/>
        <w:jc w:val="center"/>
        <w:rPr>
          <w:b/>
          <w:lang w:val="sq-AL"/>
        </w:rPr>
      </w:pPr>
      <w:r w:rsidRPr="00605188">
        <w:rPr>
          <w:b/>
          <w:lang w:val="sq-AL"/>
        </w:rPr>
        <w:t xml:space="preserve">PËR MIRATIMIN E KOSTOS </w:t>
      </w:r>
      <w:r>
        <w:rPr>
          <w:b/>
          <w:lang w:val="sq-AL"/>
        </w:rPr>
        <w:t>MESATARE</w:t>
      </w:r>
      <w:r w:rsidRPr="00605188">
        <w:rPr>
          <w:b/>
          <w:lang w:val="sq-AL"/>
        </w:rPr>
        <w:t xml:space="preserve"> TË NDËRTIMIT TË BANESAVE NGA ENTI KOMBËTAR I BANESAVE, PËR VITIN 2015</w:t>
      </w:r>
    </w:p>
    <w:p w:rsidR="007E59F3" w:rsidRPr="00605188" w:rsidRDefault="007E59F3" w:rsidP="007E59F3">
      <w:pPr>
        <w:pStyle w:val="Hapesira7"/>
        <w:rPr>
          <w:lang w:val="sq-AL"/>
        </w:rPr>
      </w:pPr>
    </w:p>
    <w:p w:rsidR="007E59F3" w:rsidRPr="00605188" w:rsidRDefault="007E59F3" w:rsidP="007E59F3">
      <w:pPr>
        <w:pStyle w:val="Paragrafi"/>
        <w:rPr>
          <w:lang w:val="sq-AL"/>
        </w:rPr>
      </w:pPr>
      <w:r w:rsidRPr="00605188">
        <w:rPr>
          <w:lang w:val="sq-AL"/>
        </w:rPr>
        <w:t xml:space="preserve">Në mbështetje të nenit 100 të Kushtetutës dhe të shkronjës “dh”, të nenit 34/1, të ligjit nr. 9232, datë 13.5.2004, “Për programet sociale të strehimit”, të ndryshuar, me propozimin e ministrit të Zhvillimit Urban, Këshilli i Ministrave </w:t>
      </w:r>
    </w:p>
    <w:p w:rsidR="007E59F3" w:rsidRPr="00605188" w:rsidRDefault="007E59F3" w:rsidP="007E59F3">
      <w:pPr>
        <w:pStyle w:val="Paragrafi"/>
        <w:jc w:val="center"/>
        <w:rPr>
          <w:lang w:val="sq-AL"/>
        </w:rPr>
      </w:pPr>
      <w:r w:rsidRPr="00605188">
        <w:rPr>
          <w:lang w:val="sq-AL"/>
        </w:rPr>
        <w:t>UDHËZON:</w:t>
      </w:r>
    </w:p>
    <w:p w:rsidR="007E59F3" w:rsidRPr="00605188" w:rsidRDefault="007E59F3" w:rsidP="007E59F3">
      <w:pPr>
        <w:pStyle w:val="Hapesira7"/>
        <w:rPr>
          <w:lang w:val="sq-AL"/>
        </w:rPr>
      </w:pPr>
    </w:p>
    <w:p w:rsidR="007E59F3" w:rsidRPr="00605188" w:rsidRDefault="007E59F3" w:rsidP="007E59F3">
      <w:pPr>
        <w:pStyle w:val="Paragrafi"/>
        <w:rPr>
          <w:lang w:val="sq-AL"/>
        </w:rPr>
      </w:pPr>
      <w:r w:rsidRPr="00605188">
        <w:rPr>
          <w:lang w:val="sq-AL"/>
        </w:rPr>
        <w:t xml:space="preserve">1. Miratimin e kostos </w:t>
      </w:r>
      <w:r>
        <w:rPr>
          <w:lang w:val="sq-AL"/>
        </w:rPr>
        <w:t>mesatare</w:t>
      </w:r>
      <w:r w:rsidRPr="00605188">
        <w:rPr>
          <w:lang w:val="sq-AL"/>
        </w:rPr>
        <w:t xml:space="preserve"> të ndërtimit të banesave nga Enti Kombëtar i Banesave, në shkallë Republike, për vitin 2015, e cila të jetë 39 587 (tridhjetë e nëntë mijë e pesëqind e tetëdhjetë e shtatë) lekë/m</w:t>
      </w:r>
      <w:r w:rsidRPr="007256D0">
        <w:rPr>
          <w:vertAlign w:val="superscript"/>
          <w:lang w:val="sq-AL"/>
        </w:rPr>
        <w:t>2</w:t>
      </w:r>
      <w:r w:rsidRPr="00605188">
        <w:rPr>
          <w:lang w:val="sq-AL"/>
        </w:rPr>
        <w:t xml:space="preserve">, për sipërfaqe shfrytëzimi. </w:t>
      </w:r>
    </w:p>
    <w:p w:rsidR="007E59F3" w:rsidRPr="00605188" w:rsidRDefault="007E59F3" w:rsidP="007E59F3">
      <w:pPr>
        <w:pStyle w:val="Paragrafi"/>
        <w:rPr>
          <w:lang w:val="sq-AL"/>
        </w:rPr>
      </w:pPr>
      <w:r w:rsidRPr="00605188">
        <w:rPr>
          <w:lang w:val="sq-AL"/>
        </w:rPr>
        <w:t xml:space="preserve">2. Kostoja </w:t>
      </w:r>
      <w:r>
        <w:rPr>
          <w:lang w:val="sq-AL"/>
        </w:rPr>
        <w:t>mesatare</w:t>
      </w:r>
      <w:r w:rsidRPr="00605188">
        <w:rPr>
          <w:lang w:val="sq-AL"/>
        </w:rPr>
        <w:t xml:space="preserve"> e ndërtimit dhe vlera </w:t>
      </w:r>
      <w:r>
        <w:rPr>
          <w:lang w:val="sq-AL"/>
        </w:rPr>
        <w:t>mesatare</w:t>
      </w:r>
      <w:r w:rsidRPr="00605188">
        <w:rPr>
          <w:lang w:val="sq-AL"/>
        </w:rPr>
        <w:t xml:space="preserve"> e apartamenteve në tregun e lirë të banesave, sipas qyteteve, për vitin 2015, të jetë sipas tabelave nr. 1, nr. 2 e nr. 3, që i bashkëlidhen këtij udhëzimi. </w:t>
      </w:r>
    </w:p>
    <w:p w:rsidR="007E59F3" w:rsidRPr="00605188" w:rsidRDefault="007E59F3" w:rsidP="007E59F3">
      <w:pPr>
        <w:pStyle w:val="Paragrafi"/>
        <w:rPr>
          <w:lang w:val="sq-AL"/>
        </w:rPr>
      </w:pPr>
      <w:r w:rsidRPr="00605188">
        <w:rPr>
          <w:lang w:val="sq-AL"/>
        </w:rPr>
        <w:t xml:space="preserve">3. Për qytetet, për të cilat nuk janë nxjerrë vlerat e kostos </w:t>
      </w:r>
      <w:r>
        <w:rPr>
          <w:lang w:val="sq-AL"/>
        </w:rPr>
        <w:t>mesatare</w:t>
      </w:r>
      <w:r w:rsidRPr="00605188">
        <w:rPr>
          <w:lang w:val="sq-AL"/>
        </w:rPr>
        <w:t xml:space="preserve"> të ndërtimit, të merren vlerat e kostos së ndërtimit të qytetit më të afërt, sipas tabelës nr. 1, që i bashkëlidhet këtij udhëzimi. </w:t>
      </w:r>
    </w:p>
    <w:p w:rsidR="007E59F3" w:rsidRPr="00605188" w:rsidRDefault="007E59F3" w:rsidP="007E59F3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605188">
        <w:rPr>
          <w:lang w:val="sq-AL"/>
        </w:rPr>
        <w:t xml:space="preserve">Vlerat </w:t>
      </w:r>
      <w:r>
        <w:rPr>
          <w:lang w:val="sq-AL"/>
        </w:rPr>
        <w:t>mesatare</w:t>
      </w:r>
      <w:r w:rsidRPr="00605188">
        <w:rPr>
          <w:lang w:val="sq-AL"/>
        </w:rPr>
        <w:t xml:space="preserve"> të banesave në tregun e lirë nuk mund të përdoren për t’iu referuar zonave të afërta. </w:t>
      </w:r>
    </w:p>
    <w:p w:rsidR="007E59F3" w:rsidRPr="00605188" w:rsidRDefault="007E59F3" w:rsidP="007E59F3">
      <w:pPr>
        <w:pStyle w:val="Paragrafi"/>
        <w:rPr>
          <w:lang w:val="sq-AL"/>
        </w:rPr>
      </w:pPr>
      <w:r w:rsidRPr="00605188">
        <w:rPr>
          <w:lang w:val="sq-AL"/>
        </w:rPr>
        <w:t xml:space="preserve">Ky udhëzim hyn në fuqi pas botimit në Fletoren </w:t>
      </w:r>
      <w:r>
        <w:rPr>
          <w:lang w:val="sq-AL"/>
        </w:rPr>
        <w:t>Zyrtare</w:t>
      </w:r>
      <w:r w:rsidRPr="00605188">
        <w:rPr>
          <w:lang w:val="sq-AL"/>
        </w:rPr>
        <w:t xml:space="preserve">. </w:t>
      </w:r>
    </w:p>
    <w:p w:rsidR="007E59F3" w:rsidRPr="00605188" w:rsidRDefault="007E59F3" w:rsidP="007E59F3">
      <w:pPr>
        <w:pStyle w:val="Hapesira7"/>
        <w:rPr>
          <w:lang w:val="sq-AL"/>
        </w:rPr>
      </w:pPr>
      <w:r w:rsidRPr="00605188">
        <w:rPr>
          <w:lang w:val="sq-AL"/>
        </w:rPr>
        <w:tab/>
      </w:r>
    </w:p>
    <w:p w:rsidR="007E59F3" w:rsidRPr="00605188" w:rsidRDefault="007E59F3" w:rsidP="007E59F3">
      <w:pPr>
        <w:pStyle w:val="Paragrafi"/>
        <w:jc w:val="right"/>
        <w:rPr>
          <w:lang w:val="sq-AL"/>
        </w:rPr>
      </w:pPr>
      <w:r w:rsidRPr="00605188">
        <w:rPr>
          <w:lang w:val="sq-AL"/>
        </w:rPr>
        <w:t>KRYEMINISTRI</w:t>
      </w:r>
    </w:p>
    <w:p w:rsidR="007E59F3" w:rsidRPr="00605188" w:rsidRDefault="007E59F3" w:rsidP="007E59F3">
      <w:pPr>
        <w:pStyle w:val="Paragrafi"/>
        <w:jc w:val="right"/>
        <w:rPr>
          <w:b/>
          <w:lang w:val="sq-AL"/>
        </w:rPr>
      </w:pPr>
      <w:r w:rsidRPr="00605188">
        <w:rPr>
          <w:lang w:val="sq-AL"/>
        </w:rPr>
        <w:tab/>
      </w:r>
      <w:r w:rsidRPr="00605188">
        <w:rPr>
          <w:b/>
          <w:lang w:val="sq-AL"/>
        </w:rPr>
        <w:t>Edi Rama</w:t>
      </w:r>
    </w:p>
    <w:p w:rsidR="007E59F3" w:rsidRDefault="007E59F3" w:rsidP="007E59F3">
      <w:pPr>
        <w:pStyle w:val="Hapesira7"/>
        <w:rPr>
          <w:lang w:val="sq-AL"/>
        </w:rPr>
        <w:sectPr w:rsidR="007E59F3" w:rsidSect="007E59F3">
          <w:headerReference w:type="even" r:id="rId8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E59F3" w:rsidRPr="00605188" w:rsidRDefault="007E59F3" w:rsidP="007E59F3">
      <w:pPr>
        <w:pStyle w:val="Hapesira7"/>
        <w:rPr>
          <w:lang w:val="sq-AL"/>
        </w:rPr>
      </w:pPr>
    </w:p>
    <w:p w:rsidR="007E59F3" w:rsidRDefault="007E59F3" w:rsidP="007E59F3">
      <w:pPr>
        <w:widowControl w:val="0"/>
        <w:spacing w:after="0" w:line="240" w:lineRule="auto"/>
        <w:ind w:firstLine="0"/>
        <w:rPr>
          <w:rFonts w:ascii="Garamond" w:eastAsiaTheme="minorHAnsi" w:hAnsi="Garamond" w:cstheme="minorBidi"/>
          <w:b/>
          <w:sz w:val="24"/>
          <w:szCs w:val="24"/>
          <w:lang w:val="sq-AL"/>
        </w:rPr>
      </w:pPr>
    </w:p>
    <w:p w:rsidR="007E59F3" w:rsidRPr="00605188" w:rsidRDefault="007E59F3" w:rsidP="007E59F3">
      <w:pPr>
        <w:widowControl w:val="0"/>
        <w:spacing w:after="0" w:line="240" w:lineRule="auto"/>
        <w:ind w:firstLine="0"/>
        <w:rPr>
          <w:rFonts w:ascii="Garamond" w:eastAsiaTheme="minorHAnsi" w:hAnsi="Garamond" w:cstheme="minorBidi"/>
          <w:b/>
          <w:sz w:val="24"/>
          <w:szCs w:val="24"/>
          <w:lang w:val="sq-AL"/>
        </w:rPr>
      </w:pPr>
      <w:r w:rsidRPr="00605188">
        <w:rPr>
          <w:rFonts w:ascii="Garamond" w:eastAsiaTheme="minorHAnsi" w:hAnsi="Garamond" w:cstheme="minorBidi"/>
          <w:b/>
          <w:sz w:val="24"/>
          <w:szCs w:val="24"/>
          <w:lang w:val="sq-AL"/>
        </w:rPr>
        <w:t xml:space="preserve">Tabela nr. 1 </w:t>
      </w:r>
    </w:p>
    <w:p w:rsidR="007E59F3" w:rsidRPr="00605188" w:rsidRDefault="007E59F3" w:rsidP="007E59F3">
      <w:pPr>
        <w:widowControl w:val="0"/>
        <w:spacing w:after="0" w:line="240" w:lineRule="auto"/>
        <w:ind w:firstLine="0"/>
        <w:rPr>
          <w:rFonts w:ascii="Garamond" w:eastAsiaTheme="minorHAnsi" w:hAnsi="Garamond" w:cstheme="minorBidi"/>
          <w:b/>
          <w:sz w:val="24"/>
          <w:szCs w:val="24"/>
          <w:lang w:val="sq-AL"/>
        </w:rPr>
      </w:pPr>
      <w:r w:rsidRPr="00605188">
        <w:rPr>
          <w:rFonts w:ascii="Garamond" w:eastAsiaTheme="minorHAnsi" w:hAnsi="Garamond" w:cstheme="minorBidi"/>
          <w:b/>
          <w:sz w:val="24"/>
          <w:szCs w:val="24"/>
          <w:lang w:val="sq-AL"/>
        </w:rPr>
        <w:t xml:space="preserve">Kosto </w:t>
      </w:r>
      <w:r>
        <w:rPr>
          <w:rFonts w:ascii="Garamond" w:eastAsiaTheme="minorHAnsi" w:hAnsi="Garamond" w:cstheme="minorBidi"/>
          <w:b/>
          <w:sz w:val="24"/>
          <w:szCs w:val="24"/>
          <w:lang w:val="sq-AL"/>
        </w:rPr>
        <w:t>mesatare</w:t>
      </w:r>
      <w:r w:rsidRPr="00605188">
        <w:rPr>
          <w:rFonts w:ascii="Garamond" w:eastAsiaTheme="minorHAnsi" w:hAnsi="Garamond" w:cstheme="minorBidi"/>
          <w:b/>
          <w:sz w:val="24"/>
          <w:szCs w:val="24"/>
          <w:lang w:val="sq-AL"/>
        </w:rPr>
        <w:t xml:space="preserve"> e ndërtimit </w:t>
      </w:r>
      <w:r w:rsidRPr="00605188">
        <w:rPr>
          <w:rFonts w:ascii="Garamond" w:eastAsiaTheme="minorHAnsi" w:hAnsi="Garamond" w:cstheme="minorBidi"/>
          <w:b/>
          <w:sz w:val="24"/>
          <w:szCs w:val="24"/>
          <w:lang w:val="sq-AL"/>
        </w:rPr>
        <w:tab/>
      </w:r>
      <w:r w:rsidRPr="00605188">
        <w:rPr>
          <w:rFonts w:ascii="Garamond" w:eastAsiaTheme="minorHAnsi" w:hAnsi="Garamond" w:cstheme="minorBidi"/>
          <w:b/>
          <w:sz w:val="24"/>
          <w:szCs w:val="24"/>
          <w:lang w:val="sq-AL"/>
        </w:rPr>
        <w:tab/>
      </w:r>
    </w:p>
    <w:p w:rsidR="007E59F3" w:rsidRPr="00605188" w:rsidRDefault="007E59F3" w:rsidP="007E59F3">
      <w:pPr>
        <w:widowControl w:val="0"/>
        <w:spacing w:after="0" w:line="240" w:lineRule="auto"/>
        <w:ind w:firstLine="0"/>
        <w:rPr>
          <w:rFonts w:ascii="Garamond" w:eastAsiaTheme="minorHAnsi" w:hAnsi="Garamond" w:cstheme="minorBidi"/>
          <w:sz w:val="24"/>
          <w:szCs w:val="24"/>
          <w:lang w:val="sq-AL"/>
        </w:rPr>
      </w:pPr>
      <w:r w:rsidRPr="00605188">
        <w:rPr>
          <w:rFonts w:ascii="Garamond" w:eastAsiaTheme="minorHAnsi" w:hAnsi="Garamond" w:cstheme="minorBidi"/>
          <w:b/>
          <w:sz w:val="24"/>
          <w:szCs w:val="24"/>
          <w:lang w:val="sq-AL"/>
        </w:rPr>
        <w:tab/>
      </w: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 xml:space="preserve">Në koston </w:t>
      </w:r>
      <w:r>
        <w:rPr>
          <w:rFonts w:ascii="Garamond" w:eastAsiaTheme="minorHAnsi" w:hAnsi="Garamond" w:cstheme="minorBidi"/>
          <w:sz w:val="24"/>
          <w:szCs w:val="24"/>
          <w:lang w:val="sq-AL"/>
        </w:rPr>
        <w:t>mesatare</w:t>
      </w: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 xml:space="preserve"> nuk janë përfshirë vlerat e: </w:t>
      </w: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ab/>
      </w: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ab/>
      </w:r>
    </w:p>
    <w:p w:rsidR="007E59F3" w:rsidRPr="00605188" w:rsidRDefault="007E59F3" w:rsidP="007E59F3">
      <w:pPr>
        <w:widowControl w:val="0"/>
        <w:spacing w:after="0" w:line="240" w:lineRule="auto"/>
        <w:ind w:firstLine="0"/>
        <w:rPr>
          <w:rFonts w:ascii="Garamond" w:eastAsiaTheme="minorHAnsi" w:hAnsi="Garamond" w:cstheme="minorBidi"/>
          <w:sz w:val="24"/>
          <w:szCs w:val="24"/>
          <w:lang w:val="sq-AL"/>
        </w:rPr>
      </w:pP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ab/>
        <w:t>1. rrjetit inxhinierik</w:t>
      </w:r>
      <w:r>
        <w:rPr>
          <w:rFonts w:ascii="Garamond" w:eastAsiaTheme="minorHAnsi" w:hAnsi="Garamond" w:cstheme="minorBidi"/>
          <w:sz w:val="24"/>
          <w:szCs w:val="24"/>
          <w:lang w:val="sq-AL"/>
        </w:rPr>
        <w:t>;</w:t>
      </w: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ab/>
      </w: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ab/>
      </w:r>
    </w:p>
    <w:p w:rsidR="007E59F3" w:rsidRPr="00605188" w:rsidRDefault="007E59F3" w:rsidP="007E59F3">
      <w:pPr>
        <w:widowControl w:val="0"/>
        <w:spacing w:after="0" w:line="240" w:lineRule="auto"/>
        <w:ind w:firstLine="0"/>
        <w:rPr>
          <w:rFonts w:ascii="Garamond" w:eastAsiaTheme="minorHAnsi" w:hAnsi="Garamond" w:cstheme="minorBidi"/>
          <w:sz w:val="24"/>
          <w:szCs w:val="24"/>
          <w:lang w:val="sq-AL"/>
        </w:rPr>
      </w:pP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ab/>
        <w:t>2. projektit</w:t>
      </w:r>
      <w:r>
        <w:rPr>
          <w:rFonts w:ascii="Garamond" w:eastAsiaTheme="minorHAnsi" w:hAnsi="Garamond" w:cstheme="minorBidi"/>
          <w:sz w:val="24"/>
          <w:szCs w:val="24"/>
          <w:lang w:val="sq-AL"/>
        </w:rPr>
        <w:t>;</w:t>
      </w: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ab/>
      </w: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ab/>
      </w:r>
    </w:p>
    <w:p w:rsidR="007E59F3" w:rsidRPr="00605188" w:rsidRDefault="007E59F3" w:rsidP="007E59F3">
      <w:pPr>
        <w:widowControl w:val="0"/>
        <w:spacing w:after="0" w:line="240" w:lineRule="auto"/>
        <w:ind w:firstLine="0"/>
        <w:rPr>
          <w:rFonts w:ascii="Garamond" w:eastAsiaTheme="minorHAnsi" w:hAnsi="Garamond" w:cstheme="minorBidi"/>
          <w:sz w:val="24"/>
          <w:szCs w:val="24"/>
          <w:lang w:val="sq-AL"/>
        </w:rPr>
      </w:pP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ab/>
        <w:t xml:space="preserve">3. studimit </w:t>
      </w:r>
      <w:r>
        <w:rPr>
          <w:rFonts w:ascii="Garamond" w:eastAsiaTheme="minorHAnsi" w:hAnsi="Garamond" w:cstheme="minorBidi"/>
          <w:sz w:val="24"/>
          <w:szCs w:val="24"/>
          <w:lang w:val="sq-AL"/>
        </w:rPr>
        <w:t>gjeologjik dhe sizmik</w:t>
      </w:r>
      <w:r>
        <w:rPr>
          <w:rFonts w:ascii="Garamond" w:eastAsiaTheme="minorHAnsi" w:hAnsi="Garamond" w:cstheme="minorBidi"/>
          <w:sz w:val="24"/>
          <w:szCs w:val="24"/>
          <w:lang w:val="sq-AL"/>
        </w:rPr>
        <w:tab/>
        <w:t>;</w:t>
      </w:r>
    </w:p>
    <w:p w:rsidR="007E59F3" w:rsidRPr="00605188" w:rsidRDefault="007E59F3" w:rsidP="007E59F3">
      <w:pPr>
        <w:widowControl w:val="0"/>
        <w:spacing w:after="0" w:line="240" w:lineRule="auto"/>
        <w:ind w:firstLine="0"/>
        <w:rPr>
          <w:rFonts w:ascii="Garamond" w:eastAsiaTheme="minorHAnsi" w:hAnsi="Garamond" w:cstheme="minorBidi"/>
          <w:sz w:val="24"/>
          <w:szCs w:val="24"/>
          <w:lang w:val="sq-AL"/>
        </w:rPr>
      </w:pP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>4. lejes së ndërtimit</w:t>
      </w:r>
      <w:r>
        <w:rPr>
          <w:rFonts w:ascii="Garamond" w:eastAsiaTheme="minorHAnsi" w:hAnsi="Garamond" w:cstheme="minorBidi"/>
          <w:sz w:val="24"/>
          <w:szCs w:val="24"/>
          <w:lang w:val="sq-AL"/>
        </w:rPr>
        <w:t>;</w:t>
      </w:r>
    </w:p>
    <w:p w:rsidR="007E59F3" w:rsidRPr="00605188" w:rsidRDefault="007E59F3" w:rsidP="007E59F3">
      <w:pPr>
        <w:widowControl w:val="0"/>
        <w:spacing w:after="0" w:line="240" w:lineRule="auto"/>
        <w:ind w:firstLine="0"/>
        <w:rPr>
          <w:rFonts w:ascii="Garamond" w:eastAsiaTheme="minorHAnsi" w:hAnsi="Garamond" w:cstheme="minorBidi"/>
          <w:sz w:val="24"/>
          <w:szCs w:val="24"/>
          <w:lang w:val="sq-AL"/>
        </w:rPr>
      </w:pPr>
      <w:r>
        <w:rPr>
          <w:rFonts w:ascii="Garamond" w:eastAsiaTheme="minorHAnsi" w:hAnsi="Garamond" w:cstheme="minorBidi"/>
          <w:sz w:val="24"/>
          <w:szCs w:val="24"/>
          <w:lang w:val="sq-AL"/>
        </w:rPr>
        <w:tab/>
        <w:t>5. truallit;</w:t>
      </w:r>
    </w:p>
    <w:p w:rsidR="007E59F3" w:rsidRDefault="007E59F3" w:rsidP="007E59F3">
      <w:pPr>
        <w:widowControl w:val="0"/>
        <w:spacing w:after="0" w:line="240" w:lineRule="auto"/>
        <w:ind w:firstLine="0"/>
        <w:rPr>
          <w:rFonts w:ascii="Garamond" w:eastAsiaTheme="minorHAnsi" w:hAnsi="Garamond" w:cstheme="minorBidi"/>
          <w:sz w:val="24"/>
          <w:szCs w:val="24"/>
          <w:lang w:val="sq-AL"/>
        </w:rPr>
      </w:pPr>
      <w:r>
        <w:rPr>
          <w:rFonts w:ascii="Garamond" w:eastAsiaTheme="minorHAnsi" w:hAnsi="Garamond" w:cstheme="minorBidi"/>
          <w:sz w:val="24"/>
          <w:szCs w:val="24"/>
          <w:lang w:val="sq-AL"/>
        </w:rPr>
        <w:t>6</w:t>
      </w: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>.</w:t>
      </w:r>
      <w:r>
        <w:rPr>
          <w:rFonts w:ascii="Garamond" w:eastAsiaTheme="minorHAnsi" w:hAnsi="Garamond" w:cstheme="minorBidi"/>
          <w:sz w:val="24"/>
          <w:szCs w:val="24"/>
          <w:lang w:val="sq-AL"/>
        </w:rPr>
        <w:t xml:space="preserve"> </w:t>
      </w: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>shpenzime operacionale t</w:t>
      </w:r>
      <w:r>
        <w:rPr>
          <w:rFonts w:ascii="Garamond" w:eastAsiaTheme="minorHAnsi" w:hAnsi="Garamond" w:cstheme="minorBidi"/>
          <w:sz w:val="24"/>
          <w:szCs w:val="24"/>
          <w:lang w:val="sq-AL"/>
        </w:rPr>
        <w:t>ë</w:t>
      </w:r>
      <w:r w:rsidRPr="00605188">
        <w:rPr>
          <w:rFonts w:ascii="Garamond" w:eastAsiaTheme="minorHAnsi" w:hAnsi="Garamond" w:cstheme="minorBidi"/>
          <w:sz w:val="24"/>
          <w:szCs w:val="24"/>
          <w:lang w:val="sq-AL"/>
        </w:rPr>
        <w:t xml:space="preserve"> EKB 4%</w:t>
      </w:r>
      <w:r w:rsidRPr="00605188">
        <w:rPr>
          <w:rFonts w:ascii="Garamond" w:eastAsiaTheme="minorHAnsi" w:hAnsi="Garamond" w:cstheme="minorBidi"/>
          <w:b/>
          <w:sz w:val="24"/>
          <w:szCs w:val="24"/>
          <w:lang w:val="sq-AL"/>
        </w:rPr>
        <w:tab/>
      </w:r>
      <w:r w:rsidRPr="00D55F2D">
        <w:rPr>
          <w:rFonts w:ascii="Garamond" w:eastAsiaTheme="minorHAnsi" w:hAnsi="Garamond" w:cstheme="minorBidi"/>
          <w:sz w:val="24"/>
          <w:szCs w:val="24"/>
          <w:lang w:val="sq-AL"/>
        </w:rPr>
        <w:t>.</w:t>
      </w:r>
    </w:p>
    <w:p w:rsidR="007E59F3" w:rsidRDefault="007E59F3" w:rsidP="007E59F3">
      <w:pPr>
        <w:widowControl w:val="0"/>
        <w:spacing w:after="0" w:line="240" w:lineRule="auto"/>
        <w:ind w:firstLine="0"/>
        <w:rPr>
          <w:rFonts w:ascii="Garamond" w:eastAsiaTheme="minorHAnsi" w:hAnsi="Garamond" w:cstheme="minorBidi"/>
          <w:sz w:val="24"/>
          <w:szCs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2273"/>
        <w:gridCol w:w="2271"/>
        <w:gridCol w:w="2050"/>
      </w:tblGrid>
      <w:tr w:rsidR="007E59F3" w:rsidRPr="00605188" w:rsidTr="00FC18B5">
        <w:trPr>
          <w:trHeight w:val="18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Qyteti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Kosto </w:t>
            </w: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mesatare</w:t>
            </w: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(aritmetike)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Sip. shfrytëzimi lekë/m</w:t>
            </w:r>
            <w:r w:rsidRPr="007256D0">
              <w:rPr>
                <w:rFonts w:ascii="Garamond" w:eastAsia="Times New Roman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Sip. ndërtimi lekë/m</w:t>
            </w:r>
            <w:r w:rsidRPr="007256D0">
              <w:rPr>
                <w:rFonts w:ascii="Garamond" w:eastAsia="Times New Roman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</w:p>
        </w:tc>
      </w:tr>
      <w:tr w:rsidR="007E59F3" w:rsidRPr="00605188" w:rsidTr="00FC18B5">
        <w:trPr>
          <w:trHeight w:val="2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ELBASAN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32,335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GRAMSH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32,335</w:t>
            </w:r>
          </w:p>
        </w:tc>
      </w:tr>
      <w:tr w:rsidR="007E59F3" w:rsidRPr="00605188" w:rsidTr="00FC18B5">
        <w:trPr>
          <w:trHeight w:val="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LIBRAZHD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32,395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PËRRENJAS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32,395</w:t>
            </w:r>
          </w:p>
        </w:tc>
      </w:tr>
      <w:tr w:rsidR="007E59F3" w:rsidRPr="00605188" w:rsidTr="00FC18B5">
        <w:trPr>
          <w:trHeight w:val="6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PEQIN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32,335</w:t>
            </w:r>
          </w:p>
        </w:tc>
      </w:tr>
      <w:tr w:rsidR="007E59F3" w:rsidRPr="00605188" w:rsidTr="00FC18B5">
        <w:trPr>
          <w:trHeight w:val="108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POGRADEC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32,384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KORÇË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32,384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ERSEKË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32,556</w:t>
            </w:r>
          </w:p>
        </w:tc>
      </w:tr>
      <w:tr w:rsidR="007E59F3" w:rsidRPr="00605188" w:rsidTr="00FC18B5">
        <w:trPr>
          <w:trHeight w:val="118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32,113</w:t>
            </w:r>
          </w:p>
        </w:tc>
      </w:tr>
      <w:tr w:rsidR="007E59F3" w:rsidRPr="00605188" w:rsidTr="00FC18B5">
        <w:trPr>
          <w:trHeight w:val="16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32,107</w:t>
            </w:r>
          </w:p>
        </w:tc>
      </w:tr>
      <w:tr w:rsidR="007E59F3" w:rsidRPr="00605188" w:rsidTr="00FC18B5">
        <w:trPr>
          <w:trHeight w:val="68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32,107</w:t>
            </w:r>
          </w:p>
        </w:tc>
      </w:tr>
      <w:tr w:rsidR="007E59F3" w:rsidRPr="00605188" w:rsidTr="00FC18B5">
        <w:trPr>
          <w:trHeight w:val="1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LUSHNJË</w:t>
            </w: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38,291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31,360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38,578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31,599</w:t>
            </w:r>
          </w:p>
        </w:tc>
      </w:tr>
      <w:tr w:rsidR="007E59F3" w:rsidRPr="00605188" w:rsidTr="00FC18B5">
        <w:trPr>
          <w:trHeight w:val="78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VLORË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32,516</w:t>
            </w:r>
          </w:p>
        </w:tc>
      </w:tr>
      <w:tr w:rsidR="007E59F3" w:rsidRPr="00605188" w:rsidTr="00FC18B5">
        <w:trPr>
          <w:trHeight w:val="12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32,317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32,317</w:t>
            </w:r>
          </w:p>
        </w:tc>
      </w:tr>
      <w:tr w:rsidR="007E59F3" w:rsidRPr="00605188" w:rsidTr="00FC18B5">
        <w:trPr>
          <w:trHeight w:val="2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ÇOROVODË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39,442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32,317</w:t>
            </w:r>
          </w:p>
        </w:tc>
      </w:tr>
      <w:tr w:rsidR="007E59F3" w:rsidRPr="00605188" w:rsidTr="00FC18B5">
        <w:trPr>
          <w:trHeight w:val="1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PËRMET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39,806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32,616</w:t>
            </w:r>
          </w:p>
        </w:tc>
      </w:tr>
      <w:tr w:rsidR="007E59F3" w:rsidRPr="00605188" w:rsidTr="00FC18B5">
        <w:trPr>
          <w:trHeight w:val="16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TEPELENË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39,806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32,616</w:t>
            </w:r>
          </w:p>
        </w:tc>
      </w:tr>
      <w:tr w:rsidR="007E59F3" w:rsidRPr="00605188" w:rsidTr="00FC18B5">
        <w:trPr>
          <w:trHeight w:val="7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39,806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32,616</w:t>
            </w:r>
          </w:p>
        </w:tc>
      </w:tr>
      <w:tr w:rsidR="007E59F3" w:rsidRPr="00605188" w:rsidTr="00FC18B5">
        <w:trPr>
          <w:trHeight w:val="11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SARANDË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32,743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32,511</w:t>
            </w:r>
          </w:p>
        </w:tc>
      </w:tr>
      <w:tr w:rsidR="007E59F3" w:rsidRPr="00605188" w:rsidTr="00FC18B5">
        <w:trPr>
          <w:trHeight w:val="8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LAÇ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32,440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32,440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RRËSHEN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39,860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32,661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39,843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32,648</w:t>
            </w:r>
          </w:p>
        </w:tc>
      </w:tr>
      <w:tr w:rsidR="007E59F3" w:rsidRPr="00605188" w:rsidTr="00FC18B5">
        <w:trPr>
          <w:trHeight w:val="13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PUKË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40,112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32,870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40,154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32,901</w:t>
            </w:r>
          </w:p>
        </w:tc>
      </w:tr>
      <w:tr w:rsidR="007E59F3" w:rsidRPr="00605188" w:rsidTr="00FC18B5">
        <w:trPr>
          <w:trHeight w:val="8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TROPOJË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40,154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32,901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BURREL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40,066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32,831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PESHKOPI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40,066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32,831</w:t>
            </w:r>
          </w:p>
        </w:tc>
      </w:tr>
      <w:tr w:rsidR="007E59F3" w:rsidRPr="00605188" w:rsidTr="00FC18B5">
        <w:trPr>
          <w:trHeight w:val="16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KOSTO</w:t>
            </w: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JA</w:t>
            </w: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MESATARE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39,587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32,435</w:t>
            </w:r>
          </w:p>
        </w:tc>
      </w:tr>
    </w:tbl>
    <w:p w:rsidR="007E59F3" w:rsidRPr="00605188" w:rsidRDefault="007E59F3" w:rsidP="007E59F3">
      <w:pPr>
        <w:pStyle w:val="Hapesira7"/>
        <w:rPr>
          <w:lang w:val="sq-AL"/>
        </w:rPr>
      </w:pPr>
    </w:p>
    <w:p w:rsidR="00997687" w:rsidRDefault="00997687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</w:p>
    <w:p w:rsidR="00997687" w:rsidRDefault="00997687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</w:p>
    <w:p w:rsidR="00997687" w:rsidRDefault="00997687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</w:p>
    <w:p w:rsidR="00997687" w:rsidRDefault="00997687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</w:p>
    <w:p w:rsidR="00997687" w:rsidRDefault="00997687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</w:p>
    <w:p w:rsidR="00997687" w:rsidRDefault="00997687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</w:p>
    <w:p w:rsidR="00997687" w:rsidRDefault="00997687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</w:p>
    <w:p w:rsidR="00997687" w:rsidRDefault="00997687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</w:p>
    <w:p w:rsidR="00997687" w:rsidRDefault="00997687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</w:p>
    <w:p w:rsidR="00997687" w:rsidRDefault="00997687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</w:p>
    <w:p w:rsidR="00997687" w:rsidRDefault="00997687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</w:p>
    <w:p w:rsidR="007E59F3" w:rsidRPr="00605188" w:rsidRDefault="007E59F3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  <w:r w:rsidRPr="00605188">
        <w:rPr>
          <w:rFonts w:ascii="Garamond" w:eastAsiaTheme="minorHAnsi" w:hAnsi="Garamond" w:cstheme="minorBidi"/>
          <w:b/>
          <w:sz w:val="20"/>
          <w:szCs w:val="20"/>
          <w:lang w:val="sq-AL"/>
        </w:rPr>
        <w:lastRenderedPageBreak/>
        <w:t>Tabela nr. 2</w:t>
      </w:r>
    </w:p>
    <w:p w:rsidR="007E59F3" w:rsidRPr="00605188" w:rsidRDefault="007E59F3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  <w:r w:rsidRPr="00605188">
        <w:rPr>
          <w:rFonts w:ascii="Garamond" w:eastAsiaTheme="minorHAnsi" w:hAnsi="Garamond" w:cstheme="minorBidi"/>
          <w:b/>
          <w:sz w:val="20"/>
          <w:szCs w:val="20"/>
          <w:lang w:val="sq-AL"/>
        </w:rPr>
        <w:t xml:space="preserve">Vlerat </w:t>
      </w:r>
      <w:r>
        <w:rPr>
          <w:rFonts w:ascii="Garamond" w:eastAsiaTheme="minorHAnsi" w:hAnsi="Garamond" w:cstheme="minorBidi"/>
          <w:b/>
          <w:sz w:val="20"/>
          <w:szCs w:val="20"/>
          <w:lang w:val="sq-AL"/>
        </w:rPr>
        <w:t>mesatare</w:t>
      </w:r>
      <w:r w:rsidRPr="00605188">
        <w:rPr>
          <w:rFonts w:ascii="Garamond" w:eastAsiaTheme="minorHAnsi" w:hAnsi="Garamond" w:cstheme="minorBidi"/>
          <w:b/>
          <w:sz w:val="20"/>
          <w:szCs w:val="20"/>
          <w:lang w:val="sq-AL"/>
        </w:rPr>
        <w:t xml:space="preserve"> të</w:t>
      </w:r>
      <w:r>
        <w:rPr>
          <w:rFonts w:ascii="Garamond" w:eastAsiaTheme="minorHAnsi" w:hAnsi="Garamond" w:cstheme="minorBidi"/>
          <w:b/>
          <w:sz w:val="20"/>
          <w:szCs w:val="20"/>
          <w:lang w:val="sq-AL"/>
        </w:rPr>
        <w:t xml:space="preserve"> shit</w:t>
      </w:r>
      <w:r w:rsidRPr="00605188">
        <w:rPr>
          <w:rFonts w:ascii="Garamond" w:eastAsiaTheme="minorHAnsi" w:hAnsi="Garamond" w:cstheme="minorBidi"/>
          <w:b/>
          <w:sz w:val="20"/>
          <w:szCs w:val="20"/>
          <w:lang w:val="sq-AL"/>
        </w:rPr>
        <w:t>blerjeve të banesave në</w:t>
      </w:r>
    </w:p>
    <w:p w:rsidR="007E59F3" w:rsidRPr="00605188" w:rsidRDefault="007E59F3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  <w:r w:rsidRPr="00605188">
        <w:rPr>
          <w:rFonts w:ascii="Garamond" w:eastAsiaTheme="minorHAnsi" w:hAnsi="Garamond" w:cstheme="minorBidi"/>
          <w:b/>
          <w:sz w:val="20"/>
          <w:szCs w:val="20"/>
          <w:lang w:val="sq-AL"/>
        </w:rPr>
        <w:t>tregun e lirë pë</w:t>
      </w:r>
      <w:r>
        <w:rPr>
          <w:rFonts w:ascii="Garamond" w:eastAsiaTheme="minorHAnsi" w:hAnsi="Garamond" w:cstheme="minorBidi"/>
          <w:b/>
          <w:sz w:val="20"/>
          <w:szCs w:val="20"/>
          <w:lang w:val="sq-AL"/>
        </w:rPr>
        <w:t>r vitin 2015 sipas qyteteve</w:t>
      </w:r>
    </w:p>
    <w:p w:rsidR="007E59F3" w:rsidRPr="00605188" w:rsidRDefault="007E59F3" w:rsidP="007E59F3">
      <w:pPr>
        <w:widowControl w:val="0"/>
        <w:spacing w:after="0" w:line="240" w:lineRule="auto"/>
        <w:ind w:firstLine="0"/>
        <w:jc w:val="center"/>
        <w:rPr>
          <w:rFonts w:ascii="Garamond" w:eastAsiaTheme="minorHAnsi" w:hAnsi="Garamond" w:cstheme="minorBidi"/>
          <w:b/>
          <w:sz w:val="20"/>
          <w:szCs w:val="20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1618"/>
        <w:gridCol w:w="2723"/>
      </w:tblGrid>
      <w:tr w:rsidR="007E59F3" w:rsidRPr="00605188" w:rsidTr="00FC18B5">
        <w:trPr>
          <w:trHeight w:val="2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Qyteti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lekë/m</w:t>
            </w:r>
            <w:r w:rsidRPr="007256D0">
              <w:rPr>
                <w:rFonts w:ascii="Garamond" w:eastAsia="Times New Roman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sipërfaqe shfrytëzimi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1. Qarku Tiranë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89,125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Vorë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51,500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Kamëz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51,700</w:t>
            </w:r>
          </w:p>
        </w:tc>
      </w:tr>
      <w:tr w:rsidR="007E59F3" w:rsidRPr="00605188" w:rsidTr="00FC18B5">
        <w:trPr>
          <w:trHeight w:val="10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56,384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Rrogozhinë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41,000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2. Qarku Durrës</w:t>
            </w:r>
          </w:p>
        </w:tc>
      </w:tr>
      <w:tr w:rsidR="007E59F3" w:rsidRPr="00605188" w:rsidTr="00FC18B5">
        <w:trPr>
          <w:trHeight w:val="10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68,540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48,500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Shijak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41,066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Sukth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41,000</w:t>
            </w:r>
          </w:p>
        </w:tc>
      </w:tr>
      <w:tr w:rsidR="007E59F3" w:rsidRPr="00605188" w:rsidTr="00FC18B5">
        <w:trPr>
          <w:trHeight w:val="15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Fushë-Krujë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51,000</w:t>
            </w:r>
          </w:p>
        </w:tc>
      </w:tr>
      <w:tr w:rsidR="007E59F3" w:rsidRPr="00605188" w:rsidTr="00FC18B5">
        <w:trPr>
          <w:trHeight w:val="6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3. Qarku Shkodër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58,000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Pukë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22,000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Vau Dejës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24,300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Koplik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40,500</w:t>
            </w:r>
          </w:p>
        </w:tc>
      </w:tr>
      <w:tr w:rsidR="007E59F3" w:rsidRPr="00605188" w:rsidTr="00FC18B5">
        <w:trPr>
          <w:trHeight w:val="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Fushë - Arrëz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7,500</w:t>
            </w:r>
          </w:p>
        </w:tc>
      </w:tr>
      <w:tr w:rsidR="007E59F3" w:rsidRPr="00605188" w:rsidTr="00FC18B5">
        <w:trPr>
          <w:trHeight w:val="13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4. Qarku Vlorë</w:t>
            </w:r>
          </w:p>
        </w:tc>
      </w:tr>
      <w:tr w:rsidR="007E59F3" w:rsidRPr="00605188" w:rsidTr="00FC18B5">
        <w:trPr>
          <w:trHeight w:val="17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59,400</w:t>
            </w:r>
          </w:p>
        </w:tc>
      </w:tr>
      <w:tr w:rsidR="007E59F3" w:rsidRPr="00605188" w:rsidTr="00FC18B5">
        <w:trPr>
          <w:trHeight w:val="22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Orikum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60,000</w:t>
            </w:r>
          </w:p>
        </w:tc>
      </w:tr>
      <w:tr w:rsidR="007E59F3" w:rsidRPr="00605188" w:rsidTr="00FC18B5">
        <w:trPr>
          <w:trHeight w:val="1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Selenicë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25,000</w:t>
            </w:r>
          </w:p>
        </w:tc>
      </w:tr>
      <w:tr w:rsidR="007E59F3" w:rsidRPr="00605188" w:rsidTr="00FC18B5">
        <w:trPr>
          <w:trHeight w:val="13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Himarë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56,000</w:t>
            </w:r>
          </w:p>
        </w:tc>
      </w:tr>
      <w:tr w:rsidR="007E59F3" w:rsidRPr="00605188" w:rsidTr="00FC18B5">
        <w:trPr>
          <w:trHeight w:val="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Sarandë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53,300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Delvinë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26,750</w:t>
            </w:r>
          </w:p>
        </w:tc>
      </w:tr>
      <w:tr w:rsidR="007E59F3" w:rsidRPr="00605188" w:rsidTr="00FC18B5">
        <w:trPr>
          <w:trHeight w:val="1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Konispol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28,000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5. Qarku Korçë </w:t>
            </w:r>
          </w:p>
        </w:tc>
      </w:tr>
      <w:tr w:rsidR="007E59F3" w:rsidRPr="00605188" w:rsidTr="00FC18B5">
        <w:trPr>
          <w:trHeight w:val="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45,816</w:t>
            </w:r>
          </w:p>
        </w:tc>
      </w:tr>
      <w:tr w:rsidR="007E59F3" w:rsidRPr="00605188" w:rsidTr="00FC18B5">
        <w:trPr>
          <w:trHeight w:val="188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49,956</w:t>
            </w:r>
          </w:p>
        </w:tc>
      </w:tr>
      <w:tr w:rsidR="007E59F3" w:rsidRPr="00605188" w:rsidTr="00FC18B5">
        <w:trPr>
          <w:trHeight w:val="13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Bilisht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35,000</w:t>
            </w:r>
          </w:p>
        </w:tc>
      </w:tr>
      <w:tr w:rsidR="007E59F3" w:rsidRPr="00605188" w:rsidTr="00FC18B5">
        <w:trPr>
          <w:trHeight w:val="2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Ersekë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26,673</w:t>
            </w:r>
          </w:p>
        </w:tc>
      </w:tr>
      <w:tr w:rsidR="007E59F3" w:rsidRPr="00605188" w:rsidTr="00FC18B5">
        <w:trPr>
          <w:trHeight w:val="6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27,800</w:t>
            </w:r>
          </w:p>
        </w:tc>
      </w:tr>
      <w:tr w:rsidR="007E59F3" w:rsidRPr="00605188" w:rsidTr="00FC18B5">
        <w:trPr>
          <w:trHeight w:val="15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Leskovik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21,000</w:t>
            </w:r>
          </w:p>
        </w:tc>
      </w:tr>
      <w:tr w:rsidR="007E59F3" w:rsidRPr="00605188" w:rsidTr="00FC18B5">
        <w:trPr>
          <w:trHeight w:val="11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6. Qarku Fier</w:t>
            </w:r>
          </w:p>
        </w:tc>
      </w:tr>
      <w:tr w:rsidR="007E59F3" w:rsidRPr="00605188" w:rsidTr="00FC18B5">
        <w:trPr>
          <w:trHeight w:val="7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53,030</w:t>
            </w:r>
          </w:p>
        </w:tc>
      </w:tr>
      <w:tr w:rsidR="007E59F3" w:rsidRPr="00605188" w:rsidTr="00FC18B5">
        <w:trPr>
          <w:trHeight w:val="16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40,100</w:t>
            </w:r>
          </w:p>
        </w:tc>
      </w:tr>
      <w:tr w:rsidR="007E59F3" w:rsidRPr="00605188" w:rsidTr="00FC18B5">
        <w:trPr>
          <w:trHeight w:val="1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Ballsh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30,100</w:t>
            </w:r>
          </w:p>
        </w:tc>
      </w:tr>
      <w:tr w:rsidR="007E59F3" w:rsidRPr="00605188" w:rsidTr="00FC18B5">
        <w:trPr>
          <w:trHeight w:val="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Patos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28,000</w:t>
            </w:r>
          </w:p>
        </w:tc>
      </w:tr>
      <w:tr w:rsidR="007E59F3" w:rsidRPr="00605188" w:rsidTr="00FC18B5">
        <w:trPr>
          <w:trHeight w:val="19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Divjakë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49,000</w:t>
            </w:r>
          </w:p>
        </w:tc>
      </w:tr>
      <w:tr w:rsidR="007E59F3" w:rsidRPr="00605188" w:rsidTr="00FC18B5">
        <w:trPr>
          <w:trHeight w:val="1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Roskovec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30,000</w:t>
            </w:r>
          </w:p>
        </w:tc>
      </w:tr>
      <w:tr w:rsidR="007E59F3" w:rsidRPr="00605188" w:rsidTr="00FC18B5">
        <w:trPr>
          <w:trHeight w:val="14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7. Qarku Berat</w:t>
            </w:r>
          </w:p>
        </w:tc>
      </w:tr>
      <w:tr w:rsidR="007E59F3" w:rsidRPr="00605188" w:rsidTr="00FC18B5">
        <w:trPr>
          <w:trHeight w:val="12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41,000</w:t>
            </w:r>
          </w:p>
        </w:tc>
      </w:tr>
      <w:tr w:rsidR="007E59F3" w:rsidRPr="00605188" w:rsidTr="00FC18B5">
        <w:trPr>
          <w:trHeight w:val="21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Kucovë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38,000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Poliçan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26,000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Çorovodë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25,000</w:t>
            </w:r>
          </w:p>
        </w:tc>
      </w:tr>
      <w:tr w:rsidR="007E59F3" w:rsidRPr="00605188" w:rsidTr="00FC18B5">
        <w:trPr>
          <w:trHeight w:val="8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Ura - Vajgurore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37,300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8. Qarku Elbasan </w:t>
            </w:r>
          </w:p>
        </w:tc>
      </w:tr>
      <w:tr w:rsidR="007E59F3" w:rsidRPr="00605188" w:rsidTr="00FC18B5">
        <w:trPr>
          <w:trHeight w:val="15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50,200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44,020</w:t>
            </w:r>
          </w:p>
        </w:tc>
      </w:tr>
      <w:tr w:rsidR="007E59F3" w:rsidRPr="00605188" w:rsidTr="00FC18B5">
        <w:trPr>
          <w:trHeight w:val="6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Cërrik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38,300</w:t>
            </w:r>
          </w:p>
        </w:tc>
      </w:tr>
      <w:tr w:rsidR="007E59F3" w:rsidRPr="00605188" w:rsidTr="00FC18B5">
        <w:trPr>
          <w:trHeight w:val="1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Gramsh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43,023</w:t>
            </w:r>
          </w:p>
        </w:tc>
      </w:tr>
      <w:tr w:rsidR="007E59F3" w:rsidRPr="00605188" w:rsidTr="00FC18B5">
        <w:trPr>
          <w:trHeight w:val="1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Peqin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39,070</w:t>
            </w:r>
          </w:p>
        </w:tc>
      </w:tr>
      <w:tr w:rsidR="007E59F3" w:rsidRPr="00605188" w:rsidTr="00FC18B5">
        <w:trPr>
          <w:trHeight w:val="7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Prrenjas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41,780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Belsh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35,000</w:t>
            </w:r>
          </w:p>
        </w:tc>
      </w:tr>
      <w:tr w:rsidR="007E59F3" w:rsidRPr="00605188" w:rsidTr="00FC18B5">
        <w:trPr>
          <w:trHeight w:val="14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9. Qarku Gjirokastër</w:t>
            </w:r>
          </w:p>
        </w:tc>
      </w:tr>
      <w:tr w:rsidR="007E59F3" w:rsidRPr="00605188" w:rsidTr="00FC18B5">
        <w:trPr>
          <w:trHeight w:val="9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47,860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Përmet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36,867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Tepelenë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32,500</w:t>
            </w:r>
          </w:p>
        </w:tc>
      </w:tr>
      <w:tr w:rsidR="007E59F3" w:rsidRPr="00605188" w:rsidTr="00FC18B5">
        <w:trPr>
          <w:trHeight w:val="8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Memaliaj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15,000</w:t>
            </w:r>
          </w:p>
        </w:tc>
      </w:tr>
      <w:tr w:rsidR="007E59F3" w:rsidRPr="00605188" w:rsidTr="00FC18B5">
        <w:trPr>
          <w:trHeight w:val="18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Këlcyrë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24,600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Libohovë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28,400</w:t>
            </w:r>
          </w:p>
        </w:tc>
      </w:tr>
      <w:tr w:rsidR="007E59F3" w:rsidRPr="00605188" w:rsidTr="00FC18B5">
        <w:trPr>
          <w:trHeight w:val="9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10. Qarku Lezhë</w:t>
            </w:r>
          </w:p>
        </w:tc>
      </w:tr>
      <w:tr w:rsidR="007E59F3" w:rsidRPr="00605188" w:rsidTr="00FC18B5">
        <w:trPr>
          <w:trHeight w:val="2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56,000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Laç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42,500</w:t>
            </w:r>
          </w:p>
        </w:tc>
      </w:tr>
      <w:tr w:rsidR="007E59F3" w:rsidRPr="00605188" w:rsidTr="00FC18B5">
        <w:trPr>
          <w:trHeight w:val="11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Mamurras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31,000</w:t>
            </w:r>
          </w:p>
        </w:tc>
      </w:tr>
      <w:tr w:rsidR="007E59F3" w:rsidRPr="00605188" w:rsidTr="00FC18B5">
        <w:trPr>
          <w:trHeight w:val="7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Rrëshen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42,000</w:t>
            </w:r>
          </w:p>
        </w:tc>
      </w:tr>
      <w:tr w:rsidR="007E59F3" w:rsidRPr="00605188" w:rsidTr="00FC18B5">
        <w:trPr>
          <w:trHeight w:val="17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Rubik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29,500</w:t>
            </w:r>
          </w:p>
        </w:tc>
      </w:tr>
      <w:tr w:rsidR="007E59F3" w:rsidRPr="00605188" w:rsidTr="00FC18B5">
        <w:trPr>
          <w:trHeight w:val="12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11. Qarku Kukës</w:t>
            </w:r>
          </w:p>
        </w:tc>
      </w:tr>
      <w:tr w:rsidR="007E59F3" w:rsidRPr="00605188" w:rsidTr="00FC18B5">
        <w:trPr>
          <w:trHeight w:val="8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53,700</w:t>
            </w:r>
          </w:p>
        </w:tc>
      </w:tr>
      <w:tr w:rsidR="007E59F3" w:rsidRPr="00605188" w:rsidTr="00FC18B5">
        <w:trPr>
          <w:trHeight w:val="19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Bajram Curri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27,890</w:t>
            </w:r>
          </w:p>
        </w:tc>
      </w:tr>
      <w:tr w:rsidR="007E59F3" w:rsidRPr="00605188" w:rsidTr="00FC18B5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Krumë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24,500</w:t>
            </w:r>
          </w:p>
        </w:tc>
      </w:tr>
      <w:tr w:rsidR="007E59F3" w:rsidRPr="00605188" w:rsidTr="00FC18B5">
        <w:trPr>
          <w:trHeight w:val="11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12. Qarku Dibër</w:t>
            </w:r>
          </w:p>
        </w:tc>
      </w:tr>
      <w:tr w:rsidR="007E59F3" w:rsidRPr="00605188" w:rsidTr="00FC18B5">
        <w:trPr>
          <w:trHeight w:val="7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Peshkopi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48,563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Burrel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44,357</w:t>
            </w:r>
          </w:p>
        </w:tc>
      </w:tr>
      <w:tr w:rsidR="007E59F3" w:rsidRPr="00605188" w:rsidTr="00FC18B5">
        <w:trPr>
          <w:trHeight w:val="9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42,904</w:t>
            </w:r>
          </w:p>
        </w:tc>
      </w:tr>
      <w:tr w:rsidR="007E59F3" w:rsidRPr="00605188" w:rsidTr="00FC18B5">
        <w:trPr>
          <w:trHeight w:val="11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Klos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32,000</w:t>
            </w:r>
          </w:p>
        </w:tc>
      </w:tr>
      <w:tr w:rsidR="007E59F3" w:rsidRPr="00605188" w:rsidTr="00FC18B5">
        <w:trPr>
          <w:trHeight w:val="6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Komunat</w:t>
            </w:r>
          </w:p>
        </w:tc>
      </w:tr>
      <w:tr w:rsidR="007E59F3" w:rsidRPr="00605188" w:rsidTr="00FC18B5">
        <w:trPr>
          <w:trHeight w:val="15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Shëngjin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55,000</w:t>
            </w:r>
          </w:p>
        </w:tc>
      </w:tr>
      <w:tr w:rsidR="007E59F3" w:rsidRPr="00605188" w:rsidTr="00FC18B5">
        <w:trPr>
          <w:trHeight w:val="1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Milot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34,200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Krrabë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28,200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Kashar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52,500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Dajt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53,000</w:t>
            </w:r>
          </w:p>
        </w:tc>
      </w:tr>
      <w:tr w:rsidR="007E59F3" w:rsidRPr="00605188" w:rsidTr="00FC18B5">
        <w:trPr>
          <w:trHeight w:val="9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Komuna Farkë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64,500</w:t>
            </w:r>
          </w:p>
        </w:tc>
      </w:tr>
    </w:tbl>
    <w:p w:rsidR="007E59F3" w:rsidRDefault="007E59F3" w:rsidP="00997687">
      <w:pPr>
        <w:widowControl w:val="0"/>
        <w:spacing w:after="0" w:line="240" w:lineRule="auto"/>
        <w:ind w:firstLine="0"/>
        <w:rPr>
          <w:rFonts w:ascii="Garamond" w:hAnsi="Garamond"/>
          <w:b/>
          <w:sz w:val="20"/>
          <w:szCs w:val="20"/>
          <w:lang w:val="sq-AL"/>
        </w:rPr>
      </w:pPr>
      <w:bookmarkStart w:id="0" w:name="_GoBack"/>
      <w:bookmarkEnd w:id="0"/>
    </w:p>
    <w:p w:rsidR="007E59F3" w:rsidRDefault="007E59F3" w:rsidP="00997687">
      <w:pPr>
        <w:widowControl w:val="0"/>
        <w:spacing w:after="0" w:line="240" w:lineRule="auto"/>
        <w:ind w:firstLine="0"/>
        <w:rPr>
          <w:rFonts w:ascii="Garamond" w:hAnsi="Garamond"/>
          <w:b/>
          <w:sz w:val="20"/>
          <w:szCs w:val="20"/>
          <w:lang w:val="sq-AL"/>
        </w:rPr>
      </w:pPr>
    </w:p>
    <w:p w:rsidR="007E59F3" w:rsidRPr="00605188" w:rsidRDefault="007E59F3" w:rsidP="007E59F3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20"/>
          <w:szCs w:val="20"/>
          <w:lang w:val="sq-AL"/>
        </w:rPr>
      </w:pPr>
      <w:r w:rsidRPr="00605188">
        <w:rPr>
          <w:rFonts w:ascii="Garamond" w:hAnsi="Garamond"/>
          <w:b/>
          <w:sz w:val="20"/>
          <w:szCs w:val="20"/>
          <w:lang w:val="sq-AL"/>
        </w:rPr>
        <w:t>Tabela nr. 3</w:t>
      </w:r>
    </w:p>
    <w:p w:rsidR="007E59F3" w:rsidRPr="00605188" w:rsidRDefault="007E59F3" w:rsidP="007E59F3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20"/>
          <w:szCs w:val="20"/>
          <w:lang w:val="sq-AL"/>
        </w:rPr>
      </w:pPr>
      <w:r w:rsidRPr="00605188">
        <w:rPr>
          <w:rFonts w:ascii="Garamond" w:hAnsi="Garamond"/>
          <w:b/>
          <w:sz w:val="20"/>
          <w:szCs w:val="20"/>
          <w:lang w:val="sq-AL"/>
        </w:rPr>
        <w:t>Të dhënat e tregut të lirë të apartamenteve</w:t>
      </w:r>
    </w:p>
    <w:p w:rsidR="007E59F3" w:rsidRPr="00605188" w:rsidRDefault="007E59F3" w:rsidP="007E59F3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20"/>
          <w:szCs w:val="20"/>
          <w:lang w:val="sq-AL"/>
        </w:rPr>
      </w:pPr>
      <w:r w:rsidRPr="00605188">
        <w:rPr>
          <w:rFonts w:ascii="Garamond" w:hAnsi="Garamond"/>
          <w:b/>
          <w:sz w:val="20"/>
          <w:szCs w:val="20"/>
          <w:lang w:val="sq-AL"/>
        </w:rPr>
        <w:t>në qytetin e Tiranës për vitin 2015</w:t>
      </w:r>
      <w:r w:rsidRPr="00605188">
        <w:rPr>
          <w:rFonts w:ascii="Garamond" w:hAnsi="Garamond"/>
          <w:sz w:val="20"/>
          <w:szCs w:val="20"/>
          <w:lang w:val="sq-AL"/>
        </w:rPr>
        <w:br w:type="textWrapping" w:clear="all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723"/>
        <w:gridCol w:w="2205"/>
        <w:gridCol w:w="595"/>
      </w:tblGrid>
      <w:tr w:rsidR="007E59F3" w:rsidRPr="00605188" w:rsidTr="00FC18B5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Zonat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Lekë/m² sipërfaqe shfrytëzimi</w:t>
            </w: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98,000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9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187,000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13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18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86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110,000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13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82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12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188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4/2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9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131,700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107,000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10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5/4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85,000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65,000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8/1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110,000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8/2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8/3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11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130,000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16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9/2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9/3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10/1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145,000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10/2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10/3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11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87,000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7E59F3" w:rsidRPr="00605188" w:rsidTr="00FC18B5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11/3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05188">
              <w:rPr>
                <w:rFonts w:ascii="Garamond" w:eastAsia="Times New Roman" w:hAnsi="Garamond"/>
                <w:sz w:val="20"/>
                <w:szCs w:val="20"/>
                <w:lang w:val="sq-AL"/>
              </w:rPr>
              <w:t>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9F3" w:rsidRPr="00605188" w:rsidRDefault="007E59F3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</w:tbl>
    <w:p w:rsidR="000F6EA9" w:rsidRDefault="000F6EA9"/>
    <w:sectPr w:rsidR="000F6EA9" w:rsidSect="007E59F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B3E" w:rsidRDefault="00AF4B3E" w:rsidP="00AF4B3E">
      <w:pPr>
        <w:spacing w:after="0" w:line="240" w:lineRule="auto"/>
      </w:pPr>
      <w:r>
        <w:separator/>
      </w:r>
    </w:p>
  </w:endnote>
  <w:endnote w:type="continuationSeparator" w:id="0">
    <w:p w:rsidR="00AF4B3E" w:rsidRDefault="00AF4B3E" w:rsidP="00AF4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B3E" w:rsidRDefault="00AF4B3E" w:rsidP="00AF4B3E">
      <w:pPr>
        <w:spacing w:after="0" w:line="240" w:lineRule="auto"/>
      </w:pPr>
      <w:r>
        <w:separator/>
      </w:r>
    </w:p>
  </w:footnote>
  <w:footnote w:type="continuationSeparator" w:id="0">
    <w:p w:rsidR="00AF4B3E" w:rsidRDefault="00AF4B3E" w:rsidP="00AF4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8C2365" w:rsidRPr="00EB260B" w:rsidTr="007B3DB5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8C2365" w:rsidRPr="00EB260B" w:rsidRDefault="00AF4B3E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8C2365" w:rsidRPr="00EB260B" w:rsidRDefault="00AF4B3E" w:rsidP="00826B3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70519DB" wp14:editId="19BDCCFD">
                <wp:extent cx="304524" cy="427512"/>
                <wp:effectExtent l="0" t="0" r="635" b="0"/>
                <wp:docPr id="8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2" w:type="pct"/>
          <w:shd w:val="pct5" w:color="auto" w:fill="F2F2F2"/>
          <w:vAlign w:val="center"/>
        </w:tcPr>
        <w:p w:rsidR="008C2365" w:rsidRPr="00EB260B" w:rsidRDefault="00AF4B3E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174</w:t>
          </w:r>
        </w:p>
      </w:tc>
    </w:tr>
  </w:tbl>
  <w:p w:rsidR="008C2365" w:rsidRDefault="009976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4A01E57"/>
    <w:multiLevelType w:val="hybridMultilevel"/>
    <w:tmpl w:val="CB062B1C"/>
    <w:lvl w:ilvl="0" w:tplc="CFA476E2">
      <w:start w:val="1"/>
      <w:numFmt w:val="lowerRoman"/>
      <w:lvlText w:val="%1."/>
      <w:lvlJc w:val="left"/>
      <w:pPr>
        <w:ind w:left="15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FF71E7A"/>
    <w:multiLevelType w:val="hybridMultilevel"/>
    <w:tmpl w:val="0A04A086"/>
    <w:lvl w:ilvl="0" w:tplc="BF162AB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00B3B08"/>
    <w:multiLevelType w:val="hybridMultilevel"/>
    <w:tmpl w:val="CB062B1C"/>
    <w:lvl w:ilvl="0" w:tplc="CFA476E2">
      <w:start w:val="1"/>
      <w:numFmt w:val="lowerRoman"/>
      <w:lvlText w:val="%1."/>
      <w:lvlJc w:val="left"/>
      <w:pPr>
        <w:ind w:left="15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10A13268"/>
    <w:multiLevelType w:val="hybridMultilevel"/>
    <w:tmpl w:val="AE6285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22B10E8B"/>
    <w:multiLevelType w:val="hybridMultilevel"/>
    <w:tmpl w:val="278C7B3E"/>
    <w:lvl w:ilvl="0" w:tplc="3042B0F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CFA476E2">
      <w:start w:val="1"/>
      <w:numFmt w:val="lowerRoman"/>
      <w:lvlText w:val="%2."/>
      <w:lvlJc w:val="left"/>
      <w:pPr>
        <w:ind w:left="1500" w:hanging="36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40030581"/>
    <w:multiLevelType w:val="hybridMultilevel"/>
    <w:tmpl w:val="8D28DCF8"/>
    <w:lvl w:ilvl="0" w:tplc="CFA476E2">
      <w:start w:val="1"/>
      <w:numFmt w:val="lowerRoman"/>
      <w:lvlText w:val="%1."/>
      <w:lvlJc w:val="left"/>
      <w:pPr>
        <w:ind w:left="15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43E31A92"/>
    <w:multiLevelType w:val="hybridMultilevel"/>
    <w:tmpl w:val="2AE03232"/>
    <w:lvl w:ilvl="0" w:tplc="CFA476E2">
      <w:start w:val="1"/>
      <w:numFmt w:val="lowerRoman"/>
      <w:lvlText w:val="%1."/>
      <w:lvlJc w:val="left"/>
      <w:pPr>
        <w:ind w:left="15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>
    <w:nsid w:val="44400F43"/>
    <w:multiLevelType w:val="hybridMultilevel"/>
    <w:tmpl w:val="68B8BEF4"/>
    <w:lvl w:ilvl="0" w:tplc="3042B0F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489271E4">
      <w:start w:val="1"/>
      <w:numFmt w:val="lowerRoman"/>
      <w:lvlText w:val="%2."/>
      <w:lvlJc w:val="left"/>
      <w:pPr>
        <w:ind w:left="1500" w:hanging="360"/>
      </w:pPr>
      <w:rPr>
        <w:rFonts w:hint="default"/>
        <w:b w:val="0"/>
        <w:color w:val="auto"/>
      </w:rPr>
    </w:lvl>
    <w:lvl w:ilvl="2" w:tplc="329CD88A">
      <w:start w:val="6"/>
      <w:numFmt w:val="decimal"/>
      <w:lvlText w:val="%3."/>
      <w:lvlJc w:val="left"/>
      <w:pPr>
        <w:ind w:left="24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4BC92EA8"/>
    <w:multiLevelType w:val="hybridMultilevel"/>
    <w:tmpl w:val="01905C38"/>
    <w:lvl w:ilvl="0" w:tplc="10D41954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FE61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98C2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F9E78F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8DA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8E4B5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4426F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CAC84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BBE14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30E7422"/>
    <w:multiLevelType w:val="hybridMultilevel"/>
    <w:tmpl w:val="FC5C0634"/>
    <w:lvl w:ilvl="0" w:tplc="489271E4">
      <w:start w:val="1"/>
      <w:numFmt w:val="lowerRoman"/>
      <w:lvlText w:val="%1."/>
      <w:lvlJc w:val="left"/>
      <w:pPr>
        <w:ind w:left="1500" w:hanging="360"/>
      </w:pPr>
      <w:rPr>
        <w:rFonts w:hint="default"/>
      </w:rPr>
    </w:lvl>
    <w:lvl w:ilvl="1" w:tplc="489271E4">
      <w:start w:val="1"/>
      <w:numFmt w:val="lowerRoman"/>
      <w:lvlText w:val="%2."/>
      <w:lvlJc w:val="left"/>
      <w:pPr>
        <w:ind w:left="22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23">
    <w:nsid w:val="5B8D0798"/>
    <w:multiLevelType w:val="hybridMultilevel"/>
    <w:tmpl w:val="06507FDE"/>
    <w:lvl w:ilvl="0" w:tplc="3042B0F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489271E4">
      <w:start w:val="1"/>
      <w:numFmt w:val="lowerRoman"/>
      <w:lvlText w:val="%2."/>
      <w:lvlJc w:val="left"/>
      <w:pPr>
        <w:ind w:left="1637" w:hanging="360"/>
      </w:pPr>
      <w:rPr>
        <w:rFonts w:hint="default"/>
        <w:b w:val="0"/>
        <w:color w:val="auto"/>
      </w:rPr>
    </w:lvl>
    <w:lvl w:ilvl="2" w:tplc="78E20372">
      <w:start w:val="1"/>
      <w:numFmt w:val="decimal"/>
      <w:lvlText w:val="%3."/>
      <w:lvlJc w:val="left"/>
      <w:pPr>
        <w:ind w:left="2400" w:hanging="360"/>
      </w:pPr>
      <w:rPr>
        <w:rFonts w:eastAsia="Times New Roman" w:hint="default"/>
      </w:rPr>
    </w:lvl>
    <w:lvl w:ilvl="3" w:tplc="0D52512A">
      <w:start w:val="1"/>
      <w:numFmt w:val="lowerLetter"/>
      <w:lvlText w:val="%4)"/>
      <w:lvlJc w:val="left"/>
      <w:pPr>
        <w:ind w:left="294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65511E35"/>
    <w:multiLevelType w:val="hybridMultilevel"/>
    <w:tmpl w:val="685E4388"/>
    <w:lvl w:ilvl="0" w:tplc="CE48409C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F33E2760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1E2919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F1FE65B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02001C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EA0C5484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E15AF594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BE0A31BA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5109D6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5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A41999"/>
    <w:multiLevelType w:val="hybridMultilevel"/>
    <w:tmpl w:val="4B5464BA"/>
    <w:lvl w:ilvl="0" w:tplc="489271E4">
      <w:start w:val="1"/>
      <w:numFmt w:val="lowerRoman"/>
      <w:lvlText w:val="%1."/>
      <w:lvlJc w:val="left"/>
      <w:pPr>
        <w:ind w:left="15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8">
    <w:nsid w:val="745A76E0"/>
    <w:multiLevelType w:val="hybridMultilevel"/>
    <w:tmpl w:val="2B641AA2"/>
    <w:lvl w:ilvl="0" w:tplc="005867A4">
      <w:start w:val="1"/>
      <w:numFmt w:val="lowerLetter"/>
      <w:lvlText w:val="%1)"/>
      <w:lvlJc w:val="left"/>
      <w:pPr>
        <w:ind w:left="720" w:hanging="360"/>
      </w:pPr>
      <w:rPr>
        <w:rFonts w:eastAsiaTheme="minorHAnsi" w:cstheme="minorBidi"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4"/>
  </w:num>
  <w:num w:numId="2">
    <w:abstractNumId w:val="2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29"/>
  </w:num>
  <w:num w:numId="16">
    <w:abstractNumId w:val="25"/>
  </w:num>
  <w:num w:numId="17">
    <w:abstractNumId w:val="22"/>
  </w:num>
  <w:num w:numId="18">
    <w:abstractNumId w:val="26"/>
  </w:num>
  <w:num w:numId="19">
    <w:abstractNumId w:val="17"/>
  </w:num>
  <w:num w:numId="20">
    <w:abstractNumId w:val="27"/>
  </w:num>
  <w:num w:numId="21">
    <w:abstractNumId w:val="18"/>
  </w:num>
  <w:num w:numId="22">
    <w:abstractNumId w:val="13"/>
  </w:num>
  <w:num w:numId="23">
    <w:abstractNumId w:val="10"/>
  </w:num>
  <w:num w:numId="24">
    <w:abstractNumId w:val="16"/>
  </w:num>
  <w:num w:numId="25">
    <w:abstractNumId w:val="19"/>
  </w:num>
  <w:num w:numId="26">
    <w:abstractNumId w:val="23"/>
  </w:num>
  <w:num w:numId="27">
    <w:abstractNumId w:val="21"/>
  </w:num>
  <w:num w:numId="28">
    <w:abstractNumId w:val="28"/>
  </w:num>
  <w:num w:numId="29">
    <w:abstractNumId w:val="14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9F3"/>
    <w:rsid w:val="000F6EA9"/>
    <w:rsid w:val="007E59F3"/>
    <w:rsid w:val="00997687"/>
    <w:rsid w:val="00AF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7E59F3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7E59F3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7E59F3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7E59F3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7E59F3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7E59F3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7E59F3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7E59F3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7E59F3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E59F3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7E59F3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7E59F3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7E59F3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7E59F3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7E59F3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7E59F3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7E59F3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7E59F3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7E59F3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7E5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E59F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7E5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E59F3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E5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9F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5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9F3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7E59F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E59F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E59F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E59F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E59F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E59F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E59F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E59F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7E59F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7E59F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7E59F3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E59F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E59F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E59F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E59F3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7E59F3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7E59F3"/>
  </w:style>
  <w:style w:type="paragraph" w:customStyle="1" w:styleId="Hapesira7">
    <w:name w:val="Hapesira 7"/>
    <w:basedOn w:val="Paragrafi"/>
    <w:qFormat/>
    <w:rsid w:val="007E59F3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7E59F3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7E59F3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7E59F3"/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7E59F3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7E59F3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7E59F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7E59F3"/>
    <w:pPr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AneksiNr">
    <w:name w:val="Aneksi_Nr"/>
    <w:next w:val="Norma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AneksiTitull">
    <w:name w:val="Aneksi_Titull"/>
    <w:next w:val="Normal"/>
    <w:rsid w:val="007E59F3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</w:rPr>
  </w:style>
  <w:style w:type="paragraph" w:styleId="BodyText">
    <w:name w:val="Body Text"/>
    <w:basedOn w:val="Normal"/>
    <w:link w:val="BodyTextChar"/>
    <w:rsid w:val="007E59F3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E59F3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7E59F3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</w:rPr>
  </w:style>
  <w:style w:type="paragraph" w:styleId="Subtitle">
    <w:name w:val="Subtitle"/>
    <w:basedOn w:val="Normal"/>
    <w:link w:val="SubtitleChar"/>
    <w:qFormat/>
    <w:rsid w:val="007E59F3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7E59F3"/>
    <w:rPr>
      <w:rFonts w:ascii="Times New Roman" w:eastAsia="Times New Roman" w:hAnsi="Times New Roman" w:cs="Times New Roman"/>
      <w:caps/>
      <w:sz w:val="26"/>
      <w:szCs w:val="26"/>
    </w:rPr>
  </w:style>
  <w:style w:type="character" w:customStyle="1" w:styleId="apple-converted-space">
    <w:name w:val="apple-converted-space"/>
    <w:rsid w:val="007E59F3"/>
  </w:style>
  <w:style w:type="character" w:styleId="Hyperlink">
    <w:name w:val="Hyperlink"/>
    <w:uiPriority w:val="99"/>
    <w:unhideWhenUsed/>
    <w:rsid w:val="007E59F3"/>
    <w:rPr>
      <w:color w:val="0000FF"/>
      <w:u w:val="single"/>
    </w:rPr>
  </w:style>
  <w:style w:type="character" w:styleId="FollowedHyperlink">
    <w:name w:val="FollowedHyperlink"/>
    <w:uiPriority w:val="99"/>
    <w:unhideWhenUsed/>
    <w:rsid w:val="007E59F3"/>
    <w:rPr>
      <w:color w:val="800080"/>
      <w:u w:val="single"/>
    </w:rPr>
  </w:style>
  <w:style w:type="paragraph" w:customStyle="1" w:styleId="font5">
    <w:name w:val="font5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7E59F3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7E59F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7E59F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7E59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7E59F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akufund">
    <w:name w:val="Kapaku_fund"/>
    <w:next w:val="Normal"/>
    <w:rsid w:val="007E59F3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itulliTitull">
    <w:name w:val="Kapitulli_Titul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Nr">
    <w:name w:val="Kreu_Nr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7E59F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7E59F3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7E59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7E59F3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7E59F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7E59F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7E59F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7E59F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NenkreuTitull">
    <w:name w:val="Nenkreu_Titull"/>
    <w:rsid w:val="007E59F3"/>
    <w:pPr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82">
    <w:name w:val="xl82"/>
    <w:basedOn w:val="Normal"/>
    <w:rsid w:val="007E59F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7E59F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7E59F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7E59F3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7E59F3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7E59F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7E59F3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7E59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7E59F3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7E59F3"/>
  </w:style>
  <w:style w:type="paragraph" w:customStyle="1" w:styleId="PjesaNr">
    <w:name w:val="Pjesa_Nr"/>
    <w:next w:val="Norma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PjesaTitull">
    <w:name w:val="Pjesa_Titul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90">
    <w:name w:val="xl90"/>
    <w:basedOn w:val="Normal"/>
    <w:rsid w:val="007E59F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7E59F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7E59F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7E59F3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7E59F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7E59F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7E59F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7E59F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7E59F3"/>
    <w:pPr>
      <w:spacing w:after="0" w:line="240" w:lineRule="auto"/>
      <w:ind w:firstLine="284"/>
      <w:jc w:val="both"/>
    </w:pPr>
    <w:rPr>
      <w:rFonts w:ascii="CG Times" w:eastAsia="MS Mincho" w:hAnsi="CG Times" w:cs="CG Times"/>
    </w:rPr>
  </w:style>
  <w:style w:type="paragraph" w:customStyle="1" w:styleId="xl97">
    <w:name w:val="xl97"/>
    <w:basedOn w:val="Normal"/>
    <w:rsid w:val="007E59F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7E59F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7E59F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7E59F3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7E59F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7E5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104">
    <w:name w:val="xl104"/>
    <w:basedOn w:val="Normal"/>
    <w:rsid w:val="007E59F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7E59F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7E59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7E5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7E59F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7E59F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7E59F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7E59F3"/>
    <w:rPr>
      <w:b/>
      <w:bCs/>
    </w:rPr>
  </w:style>
  <w:style w:type="paragraph" w:customStyle="1" w:styleId="xl136">
    <w:name w:val="xl136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7E59F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7E59F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7E59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7E59F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7E59F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7E59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7E59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7E59F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7E59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7E59F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7E59F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7E59F3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E59F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7E59F3"/>
  </w:style>
  <w:style w:type="paragraph" w:styleId="Title">
    <w:name w:val="Title"/>
    <w:basedOn w:val="Heading1"/>
    <w:next w:val="Normal"/>
    <w:link w:val="TitleChar"/>
    <w:uiPriority w:val="99"/>
    <w:qFormat/>
    <w:rsid w:val="007E59F3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7E59F3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7E59F3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7E59F3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7E59F3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7E59F3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7E59F3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7E59F3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7E59F3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7E59F3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7E59F3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7E59F3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7E59F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E59F3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7E59F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7E59F3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E59F3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7E59F3"/>
  </w:style>
  <w:style w:type="paragraph" w:customStyle="1" w:styleId="s30eec3f8">
    <w:name w:val="s30eec3f8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7E59F3"/>
    <w:rPr>
      <w:sz w:val="24"/>
      <w:lang w:eastAsia="fr-FR"/>
    </w:rPr>
  </w:style>
  <w:style w:type="paragraph" w:customStyle="1" w:styleId="JuPara">
    <w:name w:val="Ju_Para"/>
    <w:basedOn w:val="Normal"/>
    <w:link w:val="JuParaCar"/>
    <w:rsid w:val="007E59F3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7E59F3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7E59F3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7E59F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7E59F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7E59F3"/>
    <w:rPr>
      <w:vertAlign w:val="superscript"/>
    </w:rPr>
  </w:style>
  <w:style w:type="paragraph" w:customStyle="1" w:styleId="ju-005fpara">
    <w:name w:val="ju-005fpara"/>
    <w:basedOn w:val="Normal"/>
    <w:rsid w:val="007E59F3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7E59F3"/>
  </w:style>
  <w:style w:type="character" w:customStyle="1" w:styleId="s7d2086b4">
    <w:name w:val="s7d2086b4"/>
    <w:basedOn w:val="DefaultParagraphFont"/>
    <w:uiPriority w:val="99"/>
    <w:rsid w:val="007E59F3"/>
  </w:style>
  <w:style w:type="character" w:customStyle="1" w:styleId="hps">
    <w:name w:val="hps"/>
    <w:basedOn w:val="DefaultParagraphFont"/>
    <w:rsid w:val="007E59F3"/>
  </w:style>
  <w:style w:type="paragraph" w:customStyle="1" w:styleId="paragrafi0">
    <w:name w:val="paragrafi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7E59F3"/>
    <w:rPr>
      <w:rFonts w:cs="Times New Roman"/>
    </w:rPr>
  </w:style>
  <w:style w:type="paragraph" w:customStyle="1" w:styleId="titulli0">
    <w:name w:val="titulli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7E59F3"/>
  </w:style>
  <w:style w:type="paragraph" w:customStyle="1" w:styleId="akti0">
    <w:name w:val="akti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7E59F3"/>
  </w:style>
  <w:style w:type="paragraph" w:customStyle="1" w:styleId="CM49">
    <w:name w:val="CM49"/>
    <w:basedOn w:val="Normal"/>
    <w:next w:val="Normal"/>
    <w:rsid w:val="007E59F3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7E59F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7E59F3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7E59F3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7E59F3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7E59F3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7E59F3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7E59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7E59F3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7E59F3"/>
  </w:style>
  <w:style w:type="character" w:customStyle="1" w:styleId="StyleHeading6BoldChar">
    <w:name w:val="Style Heading 6 + Bold Char"/>
    <w:link w:val="StyleHeading6Bold"/>
    <w:rsid w:val="007E59F3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7E59F3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7E59F3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7E59F3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7E59F3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7E59F3"/>
  </w:style>
  <w:style w:type="paragraph" w:customStyle="1" w:styleId="CM1">
    <w:name w:val="CM1"/>
    <w:basedOn w:val="Default"/>
    <w:next w:val="Default"/>
    <w:rsid w:val="007E59F3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7E59F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7E59F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7E59F3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7E59F3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7E59F3"/>
  </w:style>
  <w:style w:type="numbering" w:customStyle="1" w:styleId="NoList4">
    <w:name w:val="No List4"/>
    <w:next w:val="NoList"/>
    <w:semiHidden/>
    <w:rsid w:val="007E59F3"/>
  </w:style>
  <w:style w:type="paragraph" w:customStyle="1" w:styleId="Point1">
    <w:name w:val="Point 1"/>
    <w:basedOn w:val="Normal"/>
    <w:link w:val="Point1Char"/>
    <w:rsid w:val="007E59F3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7E59F3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longtext">
    <w:name w:val="long_text"/>
    <w:rsid w:val="007E59F3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7E59F3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7E59F3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7E59F3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7E59F3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7E59F3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7E59F3"/>
  </w:style>
  <w:style w:type="character" w:customStyle="1" w:styleId="SectionTitleCharCharChar">
    <w:name w:val="SectionTitle Char Char Char"/>
    <w:link w:val="SectionTitleCharChar"/>
    <w:rsid w:val="007E59F3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SubsectionTitleCharCharChar">
    <w:name w:val="SubsectionTitle Char Char Char"/>
    <w:link w:val="SubsectionTitleCharChar"/>
    <w:rsid w:val="007E59F3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Text1Char">
    <w:name w:val="Text 1 Char"/>
    <w:link w:val="Text1"/>
    <w:rsid w:val="007E59F3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Point1CharChar">
    <w:name w:val="Point 1 Char Char"/>
    <w:rsid w:val="007E59F3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7E59F3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7E59F3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7E59F3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7E59F3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7E59F3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7E59F3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7E59F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7E59F3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7E59F3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7E59F3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7E59F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7E59F3"/>
  </w:style>
  <w:style w:type="paragraph" w:styleId="TableofFigures">
    <w:name w:val="table of figures"/>
    <w:basedOn w:val="Normal"/>
    <w:next w:val="Normal"/>
    <w:rsid w:val="007E59F3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7E59F3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7E59F3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7E59F3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7E59F3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7E59F3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7E59F3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7E59F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7E59F3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7E59F3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7E59F3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7E59F3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7E59F3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7E59F3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7E59F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7E59F3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7E59F3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7E59F3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7E59F3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7E59F3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7E59F3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7E59F3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7E59F3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7E59F3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E5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E59F3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7E59F3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7E59F3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7E59F3"/>
  </w:style>
  <w:style w:type="paragraph" w:styleId="MacroText">
    <w:name w:val="macro"/>
    <w:link w:val="MacroTextChar"/>
    <w:semiHidden/>
    <w:rsid w:val="007E59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7E59F3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7E59F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7E59F3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7E59F3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7E59F3"/>
    <w:rPr>
      <w:rFonts w:ascii="Tahoma" w:hAnsi="Tahoma"/>
      <w:sz w:val="22"/>
    </w:rPr>
  </w:style>
  <w:style w:type="paragraph" w:styleId="BlockText">
    <w:name w:val="Block Text"/>
    <w:basedOn w:val="Normal"/>
    <w:rsid w:val="007E59F3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7E59F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7E59F3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7E59F3"/>
  </w:style>
  <w:style w:type="paragraph" w:styleId="NoteHeading">
    <w:name w:val="Note Heading"/>
    <w:basedOn w:val="Normal"/>
    <w:next w:val="Normal"/>
    <w:link w:val="NoteHeadingChar"/>
    <w:rsid w:val="007E59F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7E59F3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7E59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7E59F3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7E59F3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7E59F3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7E59F3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7E59F3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7E59F3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E59F3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7E59F3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7E59F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7E59F3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7E59F3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7E59F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7E59F3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7E59F3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7E59F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7E59F3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7E59F3"/>
    <w:rPr>
      <w:i/>
      <w:iCs/>
    </w:rPr>
  </w:style>
  <w:style w:type="paragraph" w:styleId="HTMLAddress">
    <w:name w:val="HTML Address"/>
    <w:basedOn w:val="Normal"/>
    <w:link w:val="HTMLAddressChar"/>
    <w:semiHidden/>
    <w:rsid w:val="007E59F3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7E59F3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7E59F3"/>
  </w:style>
  <w:style w:type="character" w:styleId="HTMLSample">
    <w:name w:val="HTML Sample"/>
    <w:semiHidden/>
    <w:rsid w:val="007E59F3"/>
    <w:rPr>
      <w:rFonts w:ascii="Courier New" w:hAnsi="Courier New" w:cs="Courier New"/>
    </w:rPr>
  </w:style>
  <w:style w:type="character" w:styleId="HTMLCode">
    <w:name w:val="HTML Code"/>
    <w:semiHidden/>
    <w:rsid w:val="007E59F3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7E59F3"/>
    <w:rPr>
      <w:i/>
      <w:iCs/>
    </w:rPr>
  </w:style>
  <w:style w:type="character" w:styleId="HTMLTypewriter">
    <w:name w:val="HTML Typewriter"/>
    <w:semiHidden/>
    <w:rsid w:val="007E59F3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7E59F3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7E59F3"/>
    <w:rPr>
      <w:i/>
      <w:iCs/>
    </w:rPr>
  </w:style>
  <w:style w:type="paragraph" w:styleId="HTMLPreformatted">
    <w:name w:val="HTML Preformatted"/>
    <w:basedOn w:val="Normal"/>
    <w:link w:val="HTMLPreformattedChar"/>
    <w:rsid w:val="007E59F3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7E59F3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7E59F3"/>
    <w:rPr>
      <w:i/>
      <w:iCs/>
    </w:rPr>
  </w:style>
  <w:style w:type="table" w:styleId="Table3Deffects1">
    <w:name w:val="Table 3D effects 1"/>
    <w:basedOn w:val="TableNormal"/>
    <w:semiHidden/>
    <w:rsid w:val="007E59F3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E59F3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7E59F3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7E59F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7E59F3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7E59F3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7E59F3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7E59F3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7E59F3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7E59F3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7E59F3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7E59F3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7E59F3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7E59F3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7E59F3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7E59F3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7E59F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7E59F3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7E59F3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7E59F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7E59F3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7E59F3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7E59F3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7E59F3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7E59F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7E59F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7E59F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7E59F3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7E59F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7E59F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7E59F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7E59F3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7E59F3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7E59F3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7E59F3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7E59F3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7E59F3"/>
  </w:style>
  <w:style w:type="character" w:customStyle="1" w:styleId="CharChar14">
    <w:name w:val="Char Char14"/>
    <w:semiHidden/>
    <w:locked/>
    <w:rsid w:val="007E59F3"/>
  </w:style>
  <w:style w:type="character" w:customStyle="1" w:styleId="CharChar17">
    <w:name w:val="Char Char17"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7E59F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7E59F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7E59F3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7E59F3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7E59F3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7E59F3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7E59F3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7E59F3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7E59F3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7E59F3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7E59F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7E59F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7E59F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7E59F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7E59F3"/>
    <w:rPr>
      <w:color w:val="0000FF"/>
      <w:spacing w:val="0"/>
      <w:u w:val="double"/>
    </w:rPr>
  </w:style>
  <w:style w:type="paragraph" w:customStyle="1" w:styleId="dia">
    <w:name w:val="di(a)"/>
    <w:basedOn w:val="Normal"/>
    <w:rsid w:val="007E59F3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7E59F3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7E59F3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7E59F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7E59F3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a">
    <w:name w:val="Paragraph (a)"/>
    <w:basedOn w:val="Normal"/>
    <w:uiPriority w:val="99"/>
    <w:rsid w:val="007E59F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7E59F3"/>
    <w:rPr>
      <w:rFonts w:cs="Times New Roman"/>
      <w:color w:val="808080"/>
    </w:rPr>
  </w:style>
  <w:style w:type="character" w:customStyle="1" w:styleId="az12">
    <w:name w:val="az12"/>
    <w:uiPriority w:val="99"/>
    <w:rsid w:val="007E59F3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7E59F3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7E59F3"/>
    <w:rPr>
      <w:rFonts w:ascii="Calibri" w:eastAsia="Times New Roman" w:hAnsi="Calibri" w:cs="Times New Roman"/>
      <w:sz w:val="24"/>
      <w:szCs w:val="24"/>
      <w:lang w:eastAsia="en-GB"/>
    </w:rPr>
  </w:style>
  <w:style w:type="paragraph" w:customStyle="1" w:styleId="Paragraf02">
    <w:name w:val="Paragraf 0.2"/>
    <w:basedOn w:val="Paragrafi"/>
    <w:qFormat/>
    <w:rsid w:val="007E59F3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7E59F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7E59F3"/>
  </w:style>
  <w:style w:type="character" w:styleId="BookTitle">
    <w:name w:val="Book Title"/>
    <w:uiPriority w:val="33"/>
    <w:qFormat/>
    <w:rsid w:val="007E59F3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7E59F3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7E59F3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7E59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7E59F3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7E59F3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7E59F3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7E59F3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GB"/>
    </w:rPr>
  </w:style>
  <w:style w:type="paragraph" w:customStyle="1" w:styleId="AUTORITETI1">
    <w:name w:val="AUTORITETI"/>
    <w:basedOn w:val="Paragrafi"/>
    <w:qFormat/>
    <w:rsid w:val="007E59F3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7E59F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7E59F3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7E59F3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7E59F3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7E59F3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7E59F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7E59F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7E59F3"/>
  </w:style>
  <w:style w:type="paragraph" w:customStyle="1" w:styleId="Section1">
    <w:name w:val="Section 1"/>
    <w:basedOn w:val="Normal"/>
    <w:rsid w:val="007E59F3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7E59F3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7E59F3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7E59F3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7E59F3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7E59F3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7E59F3"/>
    <w:rPr>
      <w:rFonts w:ascii="Times New Roman" w:eastAsia="Times New Roman" w:hAnsi="Times New Roman" w:cs="Times New Roman"/>
      <w:szCs w:val="20"/>
      <w:lang w:eastAsia="en-GB"/>
    </w:rPr>
  </w:style>
  <w:style w:type="paragraph" w:customStyle="1" w:styleId="NormalWeb2">
    <w:name w:val="Normal (Web)2"/>
    <w:basedOn w:val="Normal"/>
    <w:rsid w:val="007E59F3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7E59F3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7E59F3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7E59F3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7E59F3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7E59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CH"/>
    </w:rPr>
  </w:style>
  <w:style w:type="paragraph" w:customStyle="1" w:styleId="zzRef">
    <w:name w:val="zz Ref"/>
    <w:next w:val="Normal"/>
    <w:rsid w:val="007E59F3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7E59F3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7E59F3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7E59F3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7E59F3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7E59F3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7E59F3"/>
    <w:pPr>
      <w:spacing w:before="120" w:after="0" w:line="260" w:lineRule="exact"/>
    </w:pPr>
    <w:rPr>
      <w:rFonts w:ascii="Arial" w:eastAsia="Times New Roman" w:hAnsi="Arial" w:cs="Times New Roman"/>
      <w:szCs w:val="20"/>
    </w:rPr>
  </w:style>
  <w:style w:type="paragraph" w:customStyle="1" w:styleId="TitelI">
    <w:name w:val="Titel I"/>
    <w:basedOn w:val="Heading1"/>
    <w:next w:val="Normal"/>
    <w:rsid w:val="007E59F3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7E59F3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7E59F3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7E59F3"/>
    <w:rPr>
      <w:rFonts w:ascii="Arial" w:hAnsi="Arial"/>
      <w:sz w:val="22"/>
    </w:rPr>
  </w:style>
  <w:style w:type="paragraph" w:customStyle="1" w:styleId="Story">
    <w:name w:val="Story"/>
    <w:basedOn w:val="Normal"/>
    <w:rsid w:val="007E59F3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7E59F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7E59F3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7E59F3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7E59F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7E59F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7E59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7E59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7E59F3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7E59F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7E59F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7E59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7E59F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7E59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7E59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7E59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7E59F3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7E59F3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7E59F3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en-GB"/>
    </w:rPr>
  </w:style>
  <w:style w:type="paragraph" w:customStyle="1" w:styleId="Headerorfooter0">
    <w:name w:val="Header or footer"/>
    <w:basedOn w:val="Normal"/>
    <w:link w:val="Headerorfooter"/>
    <w:rsid w:val="007E59F3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Bodytext31">
    <w:name w:val="Body text (3)"/>
    <w:basedOn w:val="Normal"/>
    <w:link w:val="Bodytext30"/>
    <w:rsid w:val="007E59F3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en-GB"/>
    </w:rPr>
  </w:style>
  <w:style w:type="paragraph" w:customStyle="1" w:styleId="Bodytext40">
    <w:name w:val="Body text (4)"/>
    <w:basedOn w:val="Normal"/>
    <w:link w:val="Bodytext4"/>
    <w:rsid w:val="007E59F3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en-GB"/>
    </w:rPr>
  </w:style>
  <w:style w:type="character" w:customStyle="1" w:styleId="Style1Char">
    <w:name w:val="Style1 Char"/>
    <w:basedOn w:val="DefaultParagraphFont"/>
    <w:link w:val="Style1"/>
    <w:rsid w:val="007E59F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xl64">
    <w:name w:val="xl64"/>
    <w:basedOn w:val="Normal"/>
    <w:rsid w:val="007E59F3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60">
    <w:name w:val="xl160"/>
    <w:basedOn w:val="Normal"/>
    <w:rsid w:val="007E59F3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61">
    <w:name w:val="xl161"/>
    <w:basedOn w:val="Normal"/>
    <w:rsid w:val="007E59F3"/>
    <w:pPr>
      <w:pBdr>
        <w:top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62">
    <w:name w:val="xl162"/>
    <w:basedOn w:val="Normal"/>
    <w:rsid w:val="007E59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3">
    <w:name w:val="xl163"/>
    <w:basedOn w:val="Normal"/>
    <w:rsid w:val="007E59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7E59F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6">
    <w:name w:val="xl166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7">
    <w:name w:val="xl167"/>
    <w:basedOn w:val="Normal"/>
    <w:rsid w:val="007E59F3"/>
    <w:pPr>
      <w:pBdr>
        <w:top w:val="single" w:sz="4" w:space="0" w:color="auto"/>
        <w:left w:val="single" w:sz="4" w:space="4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7E59F3"/>
    <w:pPr>
      <w:pBdr>
        <w:top w:val="single" w:sz="4" w:space="0" w:color="auto"/>
        <w:lef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7E59F3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7E59F3"/>
    <w:pPr>
      <w:pBdr>
        <w:lef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4">
    <w:name w:val="xl174"/>
    <w:basedOn w:val="Normal"/>
    <w:rsid w:val="007E59F3"/>
    <w:pPr>
      <w:pBdr>
        <w:left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5">
    <w:name w:val="xl175"/>
    <w:basedOn w:val="Normal"/>
    <w:rsid w:val="007E59F3"/>
    <w:pPr>
      <w:pBdr>
        <w:left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7">
    <w:name w:val="xl177"/>
    <w:basedOn w:val="Normal"/>
    <w:rsid w:val="007E59F3"/>
    <w:pPr>
      <w:pBdr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8">
    <w:name w:val="xl178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0">
    <w:name w:val="xl180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7E59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83">
    <w:name w:val="xl183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84">
    <w:name w:val="xl184"/>
    <w:basedOn w:val="Normal"/>
    <w:rsid w:val="007E59F3"/>
    <w:pPr>
      <w:pBdr>
        <w:left w:val="single" w:sz="4" w:space="4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5">
    <w:name w:val="xl185"/>
    <w:basedOn w:val="Normal"/>
    <w:rsid w:val="007E59F3"/>
    <w:pPr>
      <w:pBdr>
        <w:left w:val="single" w:sz="4" w:space="4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87">
    <w:name w:val="xl187"/>
    <w:basedOn w:val="Normal"/>
    <w:rsid w:val="007E59F3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88">
    <w:name w:val="xl188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89">
    <w:name w:val="xl189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7E59F3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2">
    <w:name w:val="xl192"/>
    <w:basedOn w:val="Normal"/>
    <w:rsid w:val="007E59F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7E59F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7E59F3"/>
    <w:pPr>
      <w:pBdr>
        <w:left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7">
    <w:name w:val="xl197"/>
    <w:basedOn w:val="Normal"/>
    <w:rsid w:val="007E59F3"/>
    <w:pPr>
      <w:pBdr>
        <w:left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7E59F3"/>
    <w:pPr>
      <w:pBdr>
        <w:top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7E59F3"/>
    <w:pPr>
      <w:pBdr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7E59F3"/>
    <w:pPr>
      <w:pBdr>
        <w:bottom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1">
    <w:name w:val="xl201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7E59F3"/>
    <w:pPr>
      <w:pBdr>
        <w:left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7E59F3"/>
    <w:pPr>
      <w:pBdr>
        <w:left w:val="single" w:sz="4" w:space="4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color w:val="FF0000"/>
      <w:sz w:val="18"/>
      <w:szCs w:val="18"/>
    </w:rPr>
  </w:style>
  <w:style w:type="paragraph" w:customStyle="1" w:styleId="xl208">
    <w:name w:val="xl208"/>
    <w:basedOn w:val="Normal"/>
    <w:rsid w:val="007E59F3"/>
    <w:pPr>
      <w:pBdr>
        <w:left w:val="single" w:sz="4" w:space="4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color w:val="FF0000"/>
      <w:sz w:val="18"/>
      <w:szCs w:val="18"/>
    </w:rPr>
  </w:style>
  <w:style w:type="paragraph" w:customStyle="1" w:styleId="xl209">
    <w:name w:val="xl209"/>
    <w:basedOn w:val="Normal"/>
    <w:rsid w:val="007E59F3"/>
    <w:pPr>
      <w:pBdr>
        <w:top w:val="single" w:sz="4" w:space="0" w:color="auto"/>
        <w:left w:val="single" w:sz="4" w:space="4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7E59F3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7E59F3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7E59F3"/>
    <w:pPr>
      <w:pBdr>
        <w:top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213">
    <w:name w:val="xl213"/>
    <w:basedOn w:val="Normal"/>
    <w:rsid w:val="007E59F3"/>
    <w:pPr>
      <w:pBdr>
        <w:left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7E59F3"/>
    <w:pPr>
      <w:pBdr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6">
    <w:name w:val="xl216"/>
    <w:basedOn w:val="Normal"/>
    <w:rsid w:val="007E59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7E59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7E59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9">
    <w:name w:val="xl219"/>
    <w:basedOn w:val="Normal"/>
    <w:rsid w:val="007E59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21">
    <w:name w:val="xl221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22">
    <w:name w:val="xl222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3">
    <w:name w:val="xl223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7">
    <w:name w:val="xl227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8">
    <w:name w:val="xl228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9">
    <w:name w:val="xl229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0">
    <w:name w:val="xl230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1">
    <w:name w:val="xl231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2">
    <w:name w:val="xl232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3">
    <w:name w:val="xl233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4">
    <w:name w:val="xl234"/>
    <w:basedOn w:val="Normal"/>
    <w:rsid w:val="007E59F3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5">
    <w:name w:val="xl235"/>
    <w:basedOn w:val="Normal"/>
    <w:rsid w:val="007E59F3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6">
    <w:name w:val="xl236"/>
    <w:basedOn w:val="Normal"/>
    <w:rsid w:val="007E59F3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7">
    <w:name w:val="xl237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38">
    <w:name w:val="xl238"/>
    <w:basedOn w:val="Normal"/>
    <w:rsid w:val="007E59F3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39">
    <w:name w:val="xl239"/>
    <w:basedOn w:val="Normal"/>
    <w:rsid w:val="007E59F3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0">
    <w:name w:val="xl240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1">
    <w:name w:val="xl241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BFBFB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2">
    <w:name w:val="xl242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BFBFB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7E59F3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7E59F3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7E59F3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7E59F3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7E59F3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7E59F3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7E59F3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7E59F3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7E59F3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7E59F3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E59F3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7E59F3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7E59F3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7E59F3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7E59F3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7E59F3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7E59F3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7E59F3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7E59F3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7E59F3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7E5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E59F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7E5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E59F3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E5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9F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5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9F3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7E59F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E59F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E59F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E59F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E59F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E59F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E59F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E59F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7E59F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7E59F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7E59F3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E59F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7E59F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7E59F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7E59F3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7E59F3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7E59F3"/>
  </w:style>
  <w:style w:type="paragraph" w:customStyle="1" w:styleId="Hapesira7">
    <w:name w:val="Hapesira 7"/>
    <w:basedOn w:val="Paragrafi"/>
    <w:qFormat/>
    <w:rsid w:val="007E59F3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7E59F3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7E59F3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7E59F3"/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7E59F3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7E59F3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7E59F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7E59F3"/>
    <w:pPr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AneksiNr">
    <w:name w:val="Aneksi_Nr"/>
    <w:next w:val="Norma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AneksiTitull">
    <w:name w:val="Aneksi_Titull"/>
    <w:next w:val="Normal"/>
    <w:rsid w:val="007E59F3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</w:rPr>
  </w:style>
  <w:style w:type="paragraph" w:styleId="BodyText">
    <w:name w:val="Body Text"/>
    <w:basedOn w:val="Normal"/>
    <w:link w:val="BodyTextChar"/>
    <w:rsid w:val="007E59F3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E59F3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7E59F3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</w:rPr>
  </w:style>
  <w:style w:type="paragraph" w:styleId="Subtitle">
    <w:name w:val="Subtitle"/>
    <w:basedOn w:val="Normal"/>
    <w:link w:val="SubtitleChar"/>
    <w:qFormat/>
    <w:rsid w:val="007E59F3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7E59F3"/>
    <w:rPr>
      <w:rFonts w:ascii="Times New Roman" w:eastAsia="Times New Roman" w:hAnsi="Times New Roman" w:cs="Times New Roman"/>
      <w:caps/>
      <w:sz w:val="26"/>
      <w:szCs w:val="26"/>
    </w:rPr>
  </w:style>
  <w:style w:type="character" w:customStyle="1" w:styleId="apple-converted-space">
    <w:name w:val="apple-converted-space"/>
    <w:rsid w:val="007E59F3"/>
  </w:style>
  <w:style w:type="character" w:styleId="Hyperlink">
    <w:name w:val="Hyperlink"/>
    <w:uiPriority w:val="99"/>
    <w:unhideWhenUsed/>
    <w:rsid w:val="007E59F3"/>
    <w:rPr>
      <w:color w:val="0000FF"/>
      <w:u w:val="single"/>
    </w:rPr>
  </w:style>
  <w:style w:type="character" w:styleId="FollowedHyperlink">
    <w:name w:val="FollowedHyperlink"/>
    <w:uiPriority w:val="99"/>
    <w:unhideWhenUsed/>
    <w:rsid w:val="007E59F3"/>
    <w:rPr>
      <w:color w:val="800080"/>
      <w:u w:val="single"/>
    </w:rPr>
  </w:style>
  <w:style w:type="paragraph" w:customStyle="1" w:styleId="font5">
    <w:name w:val="font5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7E59F3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7E59F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7E59F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7E59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7E59F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akufund">
    <w:name w:val="Kapaku_fund"/>
    <w:next w:val="Normal"/>
    <w:rsid w:val="007E59F3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itulliTitull">
    <w:name w:val="Kapitulli_Titul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Nr">
    <w:name w:val="Kreu_Nr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7E59F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7E59F3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7E59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7E59F3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7E59F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7E59F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7E59F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7E59F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NenkreuTitull">
    <w:name w:val="Nenkreu_Titull"/>
    <w:rsid w:val="007E59F3"/>
    <w:pPr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82">
    <w:name w:val="xl82"/>
    <w:basedOn w:val="Normal"/>
    <w:rsid w:val="007E59F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7E59F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7E59F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7E59F3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7E59F3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7E59F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7E59F3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7E59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7E59F3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7E59F3"/>
  </w:style>
  <w:style w:type="paragraph" w:customStyle="1" w:styleId="PjesaNr">
    <w:name w:val="Pjesa_Nr"/>
    <w:next w:val="Norma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PjesaTitull">
    <w:name w:val="Pjesa_Titull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90">
    <w:name w:val="xl90"/>
    <w:basedOn w:val="Normal"/>
    <w:rsid w:val="007E59F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7E59F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7E59F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7E59F3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7E59F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7E59F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7E59F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7E59F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7E59F3"/>
    <w:pPr>
      <w:spacing w:after="0" w:line="240" w:lineRule="auto"/>
      <w:ind w:firstLine="284"/>
      <w:jc w:val="both"/>
    </w:pPr>
    <w:rPr>
      <w:rFonts w:ascii="CG Times" w:eastAsia="MS Mincho" w:hAnsi="CG Times" w:cs="CG Times"/>
    </w:rPr>
  </w:style>
  <w:style w:type="paragraph" w:customStyle="1" w:styleId="xl97">
    <w:name w:val="xl97"/>
    <w:basedOn w:val="Normal"/>
    <w:rsid w:val="007E59F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7E59F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7E59F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7E59F3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7E59F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7E5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7E59F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104">
    <w:name w:val="xl104"/>
    <w:basedOn w:val="Normal"/>
    <w:rsid w:val="007E59F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7E59F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7E59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7E5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7E59F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7E59F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7E59F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7E5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7E59F3"/>
    <w:rPr>
      <w:b/>
      <w:bCs/>
    </w:rPr>
  </w:style>
  <w:style w:type="paragraph" w:customStyle="1" w:styleId="xl136">
    <w:name w:val="xl136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7E59F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7E59F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7E59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7E59F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7E59F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7E59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7E59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7E59F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7E59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7E59F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7E59F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7E5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7E59F3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E59F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7E59F3"/>
  </w:style>
  <w:style w:type="paragraph" w:styleId="Title">
    <w:name w:val="Title"/>
    <w:basedOn w:val="Heading1"/>
    <w:next w:val="Normal"/>
    <w:link w:val="TitleChar"/>
    <w:uiPriority w:val="99"/>
    <w:qFormat/>
    <w:rsid w:val="007E59F3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7E59F3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7E59F3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7E59F3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7E59F3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7E59F3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7E59F3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7E59F3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7E59F3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7E59F3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7E59F3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7E59F3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7E59F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E59F3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7E59F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7E59F3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E59F3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7E59F3"/>
  </w:style>
  <w:style w:type="paragraph" w:customStyle="1" w:styleId="s30eec3f8">
    <w:name w:val="s30eec3f8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7E59F3"/>
    <w:rPr>
      <w:sz w:val="24"/>
      <w:lang w:eastAsia="fr-FR"/>
    </w:rPr>
  </w:style>
  <w:style w:type="paragraph" w:customStyle="1" w:styleId="JuPara">
    <w:name w:val="Ju_Para"/>
    <w:basedOn w:val="Normal"/>
    <w:link w:val="JuParaCar"/>
    <w:rsid w:val="007E59F3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7E59F3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7E59F3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7E59F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7E59F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7E59F3"/>
    <w:rPr>
      <w:vertAlign w:val="superscript"/>
    </w:rPr>
  </w:style>
  <w:style w:type="paragraph" w:customStyle="1" w:styleId="ju-005fpara">
    <w:name w:val="ju-005fpara"/>
    <w:basedOn w:val="Normal"/>
    <w:rsid w:val="007E59F3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7E59F3"/>
  </w:style>
  <w:style w:type="character" w:customStyle="1" w:styleId="s7d2086b4">
    <w:name w:val="s7d2086b4"/>
    <w:basedOn w:val="DefaultParagraphFont"/>
    <w:uiPriority w:val="99"/>
    <w:rsid w:val="007E59F3"/>
  </w:style>
  <w:style w:type="character" w:customStyle="1" w:styleId="hps">
    <w:name w:val="hps"/>
    <w:basedOn w:val="DefaultParagraphFont"/>
    <w:rsid w:val="007E59F3"/>
  </w:style>
  <w:style w:type="paragraph" w:customStyle="1" w:styleId="paragrafi0">
    <w:name w:val="paragrafi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7E59F3"/>
    <w:rPr>
      <w:rFonts w:cs="Times New Roman"/>
    </w:rPr>
  </w:style>
  <w:style w:type="paragraph" w:customStyle="1" w:styleId="titulli0">
    <w:name w:val="titulli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7E59F3"/>
  </w:style>
  <w:style w:type="paragraph" w:customStyle="1" w:styleId="akti0">
    <w:name w:val="akti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7E59F3"/>
  </w:style>
  <w:style w:type="paragraph" w:customStyle="1" w:styleId="CM49">
    <w:name w:val="CM49"/>
    <w:basedOn w:val="Normal"/>
    <w:next w:val="Normal"/>
    <w:rsid w:val="007E59F3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7E59F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7E59F3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7E59F3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7E59F3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7E59F3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7E59F3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7E59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7E59F3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7E59F3"/>
  </w:style>
  <w:style w:type="character" w:customStyle="1" w:styleId="StyleHeading6BoldChar">
    <w:name w:val="Style Heading 6 + Bold Char"/>
    <w:link w:val="StyleHeading6Bold"/>
    <w:rsid w:val="007E59F3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7E59F3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7E59F3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7E59F3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7E59F3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7E59F3"/>
  </w:style>
  <w:style w:type="paragraph" w:customStyle="1" w:styleId="CM1">
    <w:name w:val="CM1"/>
    <w:basedOn w:val="Default"/>
    <w:next w:val="Default"/>
    <w:rsid w:val="007E59F3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7E59F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7E59F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7E59F3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7E59F3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7E59F3"/>
  </w:style>
  <w:style w:type="numbering" w:customStyle="1" w:styleId="NoList4">
    <w:name w:val="No List4"/>
    <w:next w:val="NoList"/>
    <w:semiHidden/>
    <w:rsid w:val="007E59F3"/>
  </w:style>
  <w:style w:type="paragraph" w:customStyle="1" w:styleId="Point1">
    <w:name w:val="Point 1"/>
    <w:basedOn w:val="Normal"/>
    <w:link w:val="Point1Char"/>
    <w:rsid w:val="007E59F3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7E59F3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longtext">
    <w:name w:val="long_text"/>
    <w:rsid w:val="007E59F3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7E59F3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7E59F3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7E59F3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7E59F3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7E59F3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7E59F3"/>
  </w:style>
  <w:style w:type="character" w:customStyle="1" w:styleId="SectionTitleCharCharChar">
    <w:name w:val="SectionTitle Char Char Char"/>
    <w:link w:val="SectionTitleCharChar"/>
    <w:rsid w:val="007E59F3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SubsectionTitleCharCharChar">
    <w:name w:val="SubsectionTitle Char Char Char"/>
    <w:link w:val="SubsectionTitleCharChar"/>
    <w:rsid w:val="007E59F3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Text1Char">
    <w:name w:val="Text 1 Char"/>
    <w:link w:val="Text1"/>
    <w:rsid w:val="007E59F3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Point1CharChar">
    <w:name w:val="Point 1 Char Char"/>
    <w:rsid w:val="007E59F3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7E59F3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7E59F3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7E59F3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7E59F3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7E59F3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7E59F3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7E59F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7E59F3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7E59F3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7E59F3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7E59F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7E59F3"/>
  </w:style>
  <w:style w:type="paragraph" w:styleId="TableofFigures">
    <w:name w:val="table of figures"/>
    <w:basedOn w:val="Normal"/>
    <w:next w:val="Normal"/>
    <w:rsid w:val="007E59F3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7E59F3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7E59F3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7E59F3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7E59F3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7E59F3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7E59F3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7E59F3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7E59F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7E59F3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7E59F3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7E59F3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7E59F3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7E59F3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7E59F3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7E59F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7E59F3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7E59F3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7E59F3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7E59F3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7E59F3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7E59F3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7E59F3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7E59F3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7E59F3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E5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E59F3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7E59F3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7E59F3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7E59F3"/>
  </w:style>
  <w:style w:type="paragraph" w:styleId="MacroText">
    <w:name w:val="macro"/>
    <w:link w:val="MacroTextChar"/>
    <w:semiHidden/>
    <w:rsid w:val="007E59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7E59F3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7E59F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7E59F3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7E59F3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7E59F3"/>
    <w:rPr>
      <w:rFonts w:ascii="Tahoma" w:hAnsi="Tahoma"/>
      <w:sz w:val="22"/>
    </w:rPr>
  </w:style>
  <w:style w:type="paragraph" w:styleId="BlockText">
    <w:name w:val="Block Text"/>
    <w:basedOn w:val="Normal"/>
    <w:rsid w:val="007E59F3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7E59F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7E59F3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7E59F3"/>
  </w:style>
  <w:style w:type="paragraph" w:styleId="NoteHeading">
    <w:name w:val="Note Heading"/>
    <w:basedOn w:val="Normal"/>
    <w:next w:val="Normal"/>
    <w:link w:val="NoteHeadingChar"/>
    <w:rsid w:val="007E59F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7E59F3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7E59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7E59F3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7E59F3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7E59F3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7E59F3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7E59F3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7E59F3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E59F3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7E59F3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7E59F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7E59F3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7E59F3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7E59F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7E59F3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7E59F3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7E59F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7E59F3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7E59F3"/>
    <w:rPr>
      <w:i/>
      <w:iCs/>
    </w:rPr>
  </w:style>
  <w:style w:type="paragraph" w:styleId="HTMLAddress">
    <w:name w:val="HTML Address"/>
    <w:basedOn w:val="Normal"/>
    <w:link w:val="HTMLAddressChar"/>
    <w:semiHidden/>
    <w:rsid w:val="007E59F3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7E59F3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7E59F3"/>
  </w:style>
  <w:style w:type="character" w:styleId="HTMLSample">
    <w:name w:val="HTML Sample"/>
    <w:semiHidden/>
    <w:rsid w:val="007E59F3"/>
    <w:rPr>
      <w:rFonts w:ascii="Courier New" w:hAnsi="Courier New" w:cs="Courier New"/>
    </w:rPr>
  </w:style>
  <w:style w:type="character" w:styleId="HTMLCode">
    <w:name w:val="HTML Code"/>
    <w:semiHidden/>
    <w:rsid w:val="007E59F3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7E59F3"/>
    <w:rPr>
      <w:i/>
      <w:iCs/>
    </w:rPr>
  </w:style>
  <w:style w:type="character" w:styleId="HTMLTypewriter">
    <w:name w:val="HTML Typewriter"/>
    <w:semiHidden/>
    <w:rsid w:val="007E59F3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7E59F3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7E59F3"/>
    <w:rPr>
      <w:i/>
      <w:iCs/>
    </w:rPr>
  </w:style>
  <w:style w:type="paragraph" w:styleId="HTMLPreformatted">
    <w:name w:val="HTML Preformatted"/>
    <w:basedOn w:val="Normal"/>
    <w:link w:val="HTMLPreformattedChar"/>
    <w:rsid w:val="007E59F3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7E59F3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7E59F3"/>
    <w:rPr>
      <w:i/>
      <w:iCs/>
    </w:rPr>
  </w:style>
  <w:style w:type="table" w:styleId="Table3Deffects1">
    <w:name w:val="Table 3D effects 1"/>
    <w:basedOn w:val="TableNormal"/>
    <w:semiHidden/>
    <w:rsid w:val="007E59F3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E59F3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7E59F3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7E59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7E59F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7E59F3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7E59F3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7E59F3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7E59F3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7E59F3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7E59F3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7E59F3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7E59F3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7E59F3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7E59F3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7E59F3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7E59F3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7E59F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7E59F3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7E59F3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7E59F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7E59F3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7E59F3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7E59F3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7E59F3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7E59F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7E59F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7E59F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7E59F3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7E59F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7E59F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7E59F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7E59F3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7E59F3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7E59F3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7E59F3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7E59F3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7E59F3"/>
  </w:style>
  <w:style w:type="character" w:customStyle="1" w:styleId="CharChar14">
    <w:name w:val="Char Char14"/>
    <w:semiHidden/>
    <w:locked/>
    <w:rsid w:val="007E59F3"/>
  </w:style>
  <w:style w:type="character" w:customStyle="1" w:styleId="CharChar17">
    <w:name w:val="Char Char17"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7E59F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7E59F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7E59F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7E59F3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7E59F3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7E59F3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7E59F3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7E59F3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7E59F3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7E59F3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7E59F3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7E59F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7E59F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7E59F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7E59F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7E59F3"/>
    <w:rPr>
      <w:color w:val="0000FF"/>
      <w:spacing w:val="0"/>
      <w:u w:val="double"/>
    </w:rPr>
  </w:style>
  <w:style w:type="paragraph" w:customStyle="1" w:styleId="dia">
    <w:name w:val="di(a)"/>
    <w:basedOn w:val="Normal"/>
    <w:rsid w:val="007E59F3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7E59F3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7E59F3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7E59F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7E59F3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a">
    <w:name w:val="Paragraph (a)"/>
    <w:basedOn w:val="Normal"/>
    <w:uiPriority w:val="99"/>
    <w:rsid w:val="007E59F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7E59F3"/>
    <w:rPr>
      <w:rFonts w:cs="Times New Roman"/>
      <w:color w:val="808080"/>
    </w:rPr>
  </w:style>
  <w:style w:type="character" w:customStyle="1" w:styleId="az12">
    <w:name w:val="az12"/>
    <w:uiPriority w:val="99"/>
    <w:rsid w:val="007E59F3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7E59F3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7E59F3"/>
    <w:rPr>
      <w:rFonts w:ascii="Calibri" w:eastAsia="Times New Roman" w:hAnsi="Calibri" w:cs="Times New Roman"/>
      <w:sz w:val="24"/>
      <w:szCs w:val="24"/>
      <w:lang w:eastAsia="en-GB"/>
    </w:rPr>
  </w:style>
  <w:style w:type="paragraph" w:customStyle="1" w:styleId="Paragraf02">
    <w:name w:val="Paragraf 0.2"/>
    <w:basedOn w:val="Paragrafi"/>
    <w:qFormat/>
    <w:rsid w:val="007E59F3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7E59F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7E59F3"/>
  </w:style>
  <w:style w:type="character" w:styleId="BookTitle">
    <w:name w:val="Book Title"/>
    <w:uiPriority w:val="33"/>
    <w:qFormat/>
    <w:rsid w:val="007E59F3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7E59F3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7E59F3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7E59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7E59F3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7E59F3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7E59F3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7E59F3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GB"/>
    </w:rPr>
  </w:style>
  <w:style w:type="paragraph" w:customStyle="1" w:styleId="AUTORITETI1">
    <w:name w:val="AUTORITETI"/>
    <w:basedOn w:val="Paragrafi"/>
    <w:qFormat/>
    <w:rsid w:val="007E59F3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7E59F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7E59F3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7E59F3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7E59F3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7E59F3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7E59F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7E59F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7E59F3"/>
  </w:style>
  <w:style w:type="paragraph" w:customStyle="1" w:styleId="Section1">
    <w:name w:val="Section 1"/>
    <w:basedOn w:val="Normal"/>
    <w:rsid w:val="007E59F3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7E59F3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7E59F3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7E59F3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7E59F3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7E59F3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7E59F3"/>
    <w:rPr>
      <w:rFonts w:ascii="Times New Roman" w:eastAsia="Times New Roman" w:hAnsi="Times New Roman" w:cs="Times New Roman"/>
      <w:szCs w:val="20"/>
      <w:lang w:eastAsia="en-GB"/>
    </w:rPr>
  </w:style>
  <w:style w:type="paragraph" w:customStyle="1" w:styleId="NormalWeb2">
    <w:name w:val="Normal (Web)2"/>
    <w:basedOn w:val="Normal"/>
    <w:rsid w:val="007E59F3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7E59F3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7E59F3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7E59F3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7E59F3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7E59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CH"/>
    </w:rPr>
  </w:style>
  <w:style w:type="paragraph" w:customStyle="1" w:styleId="zzRef">
    <w:name w:val="zz Ref"/>
    <w:next w:val="Normal"/>
    <w:rsid w:val="007E59F3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7E59F3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7E59F3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7E59F3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7E59F3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7E59F3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7E59F3"/>
    <w:pPr>
      <w:spacing w:before="120" w:after="0" w:line="260" w:lineRule="exact"/>
    </w:pPr>
    <w:rPr>
      <w:rFonts w:ascii="Arial" w:eastAsia="Times New Roman" w:hAnsi="Arial" w:cs="Times New Roman"/>
      <w:szCs w:val="20"/>
    </w:rPr>
  </w:style>
  <w:style w:type="paragraph" w:customStyle="1" w:styleId="TitelI">
    <w:name w:val="Titel I"/>
    <w:basedOn w:val="Heading1"/>
    <w:next w:val="Normal"/>
    <w:rsid w:val="007E59F3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7E59F3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7E59F3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7E59F3"/>
    <w:rPr>
      <w:rFonts w:ascii="Arial" w:hAnsi="Arial"/>
      <w:sz w:val="22"/>
    </w:rPr>
  </w:style>
  <w:style w:type="paragraph" w:customStyle="1" w:styleId="Story">
    <w:name w:val="Story"/>
    <w:basedOn w:val="Normal"/>
    <w:rsid w:val="007E59F3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7E59F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7E59F3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7E59F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7E59F3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7E59F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7E59F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7E59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7E59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7E59F3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7E59F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7E59F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7E59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7E59F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7E59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7E59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7E59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7E59F3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7E59F3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7E59F3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en-GB"/>
    </w:rPr>
  </w:style>
  <w:style w:type="paragraph" w:customStyle="1" w:styleId="Headerorfooter0">
    <w:name w:val="Header or footer"/>
    <w:basedOn w:val="Normal"/>
    <w:link w:val="Headerorfooter"/>
    <w:rsid w:val="007E59F3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Bodytext31">
    <w:name w:val="Body text (3)"/>
    <w:basedOn w:val="Normal"/>
    <w:link w:val="Bodytext30"/>
    <w:rsid w:val="007E59F3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en-GB"/>
    </w:rPr>
  </w:style>
  <w:style w:type="paragraph" w:customStyle="1" w:styleId="Bodytext40">
    <w:name w:val="Body text (4)"/>
    <w:basedOn w:val="Normal"/>
    <w:link w:val="Bodytext4"/>
    <w:rsid w:val="007E59F3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en-GB"/>
    </w:rPr>
  </w:style>
  <w:style w:type="character" w:customStyle="1" w:styleId="Style1Char">
    <w:name w:val="Style1 Char"/>
    <w:basedOn w:val="DefaultParagraphFont"/>
    <w:link w:val="Style1"/>
    <w:rsid w:val="007E59F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xl64">
    <w:name w:val="xl64"/>
    <w:basedOn w:val="Normal"/>
    <w:rsid w:val="007E59F3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60">
    <w:name w:val="xl160"/>
    <w:basedOn w:val="Normal"/>
    <w:rsid w:val="007E59F3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61">
    <w:name w:val="xl161"/>
    <w:basedOn w:val="Normal"/>
    <w:rsid w:val="007E59F3"/>
    <w:pPr>
      <w:pBdr>
        <w:top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62">
    <w:name w:val="xl162"/>
    <w:basedOn w:val="Normal"/>
    <w:rsid w:val="007E59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3">
    <w:name w:val="xl163"/>
    <w:basedOn w:val="Normal"/>
    <w:rsid w:val="007E59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7E59F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6">
    <w:name w:val="xl166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7">
    <w:name w:val="xl167"/>
    <w:basedOn w:val="Normal"/>
    <w:rsid w:val="007E59F3"/>
    <w:pPr>
      <w:pBdr>
        <w:top w:val="single" w:sz="4" w:space="0" w:color="auto"/>
        <w:left w:val="single" w:sz="4" w:space="4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7E59F3"/>
    <w:pPr>
      <w:pBdr>
        <w:top w:val="single" w:sz="4" w:space="0" w:color="auto"/>
        <w:lef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7E59F3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7E59F3"/>
    <w:pPr>
      <w:pBdr>
        <w:lef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4">
    <w:name w:val="xl174"/>
    <w:basedOn w:val="Normal"/>
    <w:rsid w:val="007E59F3"/>
    <w:pPr>
      <w:pBdr>
        <w:left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5">
    <w:name w:val="xl175"/>
    <w:basedOn w:val="Normal"/>
    <w:rsid w:val="007E59F3"/>
    <w:pPr>
      <w:pBdr>
        <w:left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7">
    <w:name w:val="xl177"/>
    <w:basedOn w:val="Normal"/>
    <w:rsid w:val="007E59F3"/>
    <w:pPr>
      <w:pBdr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8">
    <w:name w:val="xl178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0">
    <w:name w:val="xl180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7E59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83">
    <w:name w:val="xl183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84">
    <w:name w:val="xl184"/>
    <w:basedOn w:val="Normal"/>
    <w:rsid w:val="007E59F3"/>
    <w:pPr>
      <w:pBdr>
        <w:left w:val="single" w:sz="4" w:space="4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5">
    <w:name w:val="xl185"/>
    <w:basedOn w:val="Normal"/>
    <w:rsid w:val="007E59F3"/>
    <w:pPr>
      <w:pBdr>
        <w:left w:val="single" w:sz="4" w:space="4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87">
    <w:name w:val="xl187"/>
    <w:basedOn w:val="Normal"/>
    <w:rsid w:val="007E59F3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88">
    <w:name w:val="xl188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89">
    <w:name w:val="xl189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7E59F3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2">
    <w:name w:val="xl192"/>
    <w:basedOn w:val="Normal"/>
    <w:rsid w:val="007E59F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7E59F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7E59F3"/>
    <w:pPr>
      <w:pBdr>
        <w:left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7">
    <w:name w:val="xl197"/>
    <w:basedOn w:val="Normal"/>
    <w:rsid w:val="007E59F3"/>
    <w:pPr>
      <w:pBdr>
        <w:left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7E59F3"/>
    <w:pPr>
      <w:pBdr>
        <w:top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7E59F3"/>
    <w:pPr>
      <w:pBdr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7E59F3"/>
    <w:pPr>
      <w:pBdr>
        <w:bottom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1">
    <w:name w:val="xl201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7E59F3"/>
    <w:pPr>
      <w:pBdr>
        <w:left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7E59F3"/>
    <w:pPr>
      <w:pBdr>
        <w:left w:val="single" w:sz="4" w:space="4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color w:val="FF0000"/>
      <w:sz w:val="18"/>
      <w:szCs w:val="18"/>
    </w:rPr>
  </w:style>
  <w:style w:type="paragraph" w:customStyle="1" w:styleId="xl208">
    <w:name w:val="xl208"/>
    <w:basedOn w:val="Normal"/>
    <w:rsid w:val="007E59F3"/>
    <w:pPr>
      <w:pBdr>
        <w:left w:val="single" w:sz="4" w:space="4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color w:val="FF0000"/>
      <w:sz w:val="18"/>
      <w:szCs w:val="18"/>
    </w:rPr>
  </w:style>
  <w:style w:type="paragraph" w:customStyle="1" w:styleId="xl209">
    <w:name w:val="xl209"/>
    <w:basedOn w:val="Normal"/>
    <w:rsid w:val="007E59F3"/>
    <w:pPr>
      <w:pBdr>
        <w:top w:val="single" w:sz="4" w:space="0" w:color="auto"/>
        <w:left w:val="single" w:sz="4" w:space="4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7E59F3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7E59F3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7E59F3"/>
    <w:pPr>
      <w:pBdr>
        <w:top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213">
    <w:name w:val="xl213"/>
    <w:basedOn w:val="Normal"/>
    <w:rsid w:val="007E59F3"/>
    <w:pPr>
      <w:pBdr>
        <w:left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7E59F3"/>
    <w:pPr>
      <w:pBdr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6">
    <w:name w:val="xl216"/>
    <w:basedOn w:val="Normal"/>
    <w:rsid w:val="007E59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7E59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7E59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9">
    <w:name w:val="xl219"/>
    <w:basedOn w:val="Normal"/>
    <w:rsid w:val="007E59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21">
    <w:name w:val="xl221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22">
    <w:name w:val="xl222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3">
    <w:name w:val="xl223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7">
    <w:name w:val="xl227"/>
    <w:basedOn w:val="Normal"/>
    <w:rsid w:val="007E59F3"/>
    <w:pPr>
      <w:pBdr>
        <w:left w:val="single" w:sz="4" w:space="0" w:color="auto"/>
        <w:bottom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8">
    <w:name w:val="xl228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9">
    <w:name w:val="xl229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0">
    <w:name w:val="xl230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1">
    <w:name w:val="xl231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2">
    <w:name w:val="xl232"/>
    <w:basedOn w:val="Normal"/>
    <w:rsid w:val="007E59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3">
    <w:name w:val="xl233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4">
    <w:name w:val="xl234"/>
    <w:basedOn w:val="Normal"/>
    <w:rsid w:val="007E59F3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5">
    <w:name w:val="xl235"/>
    <w:basedOn w:val="Normal"/>
    <w:rsid w:val="007E59F3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6">
    <w:name w:val="xl236"/>
    <w:basedOn w:val="Normal"/>
    <w:rsid w:val="007E59F3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7">
    <w:name w:val="xl237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38">
    <w:name w:val="xl238"/>
    <w:basedOn w:val="Normal"/>
    <w:rsid w:val="007E59F3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39">
    <w:name w:val="xl239"/>
    <w:basedOn w:val="Normal"/>
    <w:rsid w:val="007E59F3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0">
    <w:name w:val="xl240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1">
    <w:name w:val="xl241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BFBFB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2">
    <w:name w:val="xl242"/>
    <w:basedOn w:val="Normal"/>
    <w:rsid w:val="007E5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4" w:color="auto"/>
      </w:pBdr>
      <w:shd w:val="clear" w:color="000000" w:fill="BFBFB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7E59F3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3</cp:revision>
  <cp:lastPrinted>2019-01-31T09:29:00Z</cp:lastPrinted>
  <dcterms:created xsi:type="dcterms:W3CDTF">2016-01-21T14:14:00Z</dcterms:created>
  <dcterms:modified xsi:type="dcterms:W3CDTF">2019-01-31T09:29:00Z</dcterms:modified>
</cp:coreProperties>
</file>