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088" w:rsidRPr="00C7759E" w:rsidRDefault="00AA0088" w:rsidP="00AA0088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 xml:space="preserve">Udhëzim </w:t>
      </w:r>
    </w:p>
    <w:p w:rsidR="00AA0088" w:rsidRPr="00C7759E" w:rsidRDefault="00AA0088" w:rsidP="00A763AE">
      <w:pPr>
        <w:pStyle w:val="NumriData"/>
      </w:pPr>
      <w:r>
        <w:t xml:space="preserve">Nr. </w:t>
      </w:r>
      <w:r w:rsidRPr="00C7759E">
        <w:t>28, datë 27.12.2012</w:t>
      </w:r>
    </w:p>
    <w:p w:rsidR="00AA0088" w:rsidRPr="00C7759E" w:rsidRDefault="00AA0088" w:rsidP="00AA0088">
      <w:pPr>
        <w:pStyle w:val="Paragrafi"/>
        <w:rPr>
          <w:lang w:val="sq-AL"/>
        </w:rPr>
      </w:pPr>
    </w:p>
    <w:p w:rsidR="00AA0088" w:rsidRPr="00C7759E" w:rsidRDefault="00AA0088" w:rsidP="00AA0088">
      <w:pPr>
        <w:pStyle w:val="Titulli"/>
        <w:rPr>
          <w:lang w:val="sq-AL"/>
        </w:rPr>
      </w:pP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11, datë 8.9.2011 </w:t>
      </w:r>
      <w:r>
        <w:rPr>
          <w:lang w:val="sq-AL"/>
        </w:rPr>
        <w:t>“</w:t>
      </w:r>
      <w:r w:rsidRPr="00C7759E">
        <w:rPr>
          <w:lang w:val="sq-AL"/>
        </w:rPr>
        <w:t>mbi Përpunimin e të dhënave të punonjësve në sektorin privat</w:t>
      </w:r>
      <w:r>
        <w:rPr>
          <w:lang w:val="sq-AL"/>
        </w:rPr>
        <w:t>”</w:t>
      </w:r>
    </w:p>
    <w:p w:rsidR="00AA0088" w:rsidRPr="00C7759E" w:rsidRDefault="00AA0088" w:rsidP="00AA0088">
      <w:pPr>
        <w:pStyle w:val="Paragrafi"/>
        <w:rPr>
          <w:lang w:val="sq-AL"/>
        </w:rPr>
      </w:pP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dhe të shkronjës </w:t>
      </w:r>
      <w:r>
        <w:rPr>
          <w:lang w:val="sq-AL"/>
        </w:rPr>
        <w:t>“</w:t>
      </w:r>
      <w:r w:rsidRPr="00C7759E">
        <w:rPr>
          <w:lang w:val="sq-AL"/>
        </w:rPr>
        <w:t>ç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, </w:t>
      </w:r>
      <w:r>
        <w:rPr>
          <w:lang w:val="sq-AL"/>
        </w:rPr>
        <w:t>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  <w:r w:rsidRPr="00C7759E">
        <w:rPr>
          <w:lang w:val="sq-AL"/>
        </w:rPr>
        <w:t xml:space="preserve">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48/2012,</w:t>
      </w:r>
    </w:p>
    <w:p w:rsidR="00AA0088" w:rsidRPr="00C7759E" w:rsidRDefault="00AA0088" w:rsidP="00AA0088">
      <w:pPr>
        <w:pStyle w:val="Paragrafi"/>
        <w:rPr>
          <w:lang w:val="sq-AL"/>
        </w:rPr>
      </w:pPr>
    </w:p>
    <w:p w:rsidR="00AA0088" w:rsidRPr="00C7759E" w:rsidRDefault="00AA0088" w:rsidP="00AA0088">
      <w:pPr>
        <w:pStyle w:val="VENDOSI"/>
        <w:rPr>
          <w:lang w:val="sq-AL"/>
        </w:rPr>
      </w:pPr>
      <w:r w:rsidRPr="00C7759E">
        <w:rPr>
          <w:lang w:val="sq-AL"/>
        </w:rPr>
        <w:t>Udhëzoj:</w:t>
      </w:r>
    </w:p>
    <w:p w:rsidR="00AA0088" w:rsidRPr="00C7759E" w:rsidRDefault="00AA0088" w:rsidP="00AA0088">
      <w:pPr>
        <w:pStyle w:val="Paragrafi"/>
        <w:rPr>
          <w:lang w:val="sq-AL"/>
        </w:rPr>
      </w:pP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>nr. 1</w:t>
      </w:r>
      <w:r w:rsidRPr="00C7759E">
        <w:rPr>
          <w:lang w:val="sq-AL"/>
        </w:rPr>
        <w:t xml:space="preserve">1, datë 8.9.2011 </w:t>
      </w:r>
      <w:r>
        <w:rPr>
          <w:lang w:val="sq-AL"/>
        </w:rPr>
        <w:t>“M</w:t>
      </w:r>
      <w:r w:rsidRPr="00C7759E">
        <w:rPr>
          <w:lang w:val="sq-AL"/>
        </w:rPr>
        <w:t xml:space="preserve">bi </w:t>
      </w:r>
      <w:r>
        <w:rPr>
          <w:lang w:val="sq-AL"/>
        </w:rPr>
        <w:t>p</w:t>
      </w:r>
      <w:r w:rsidRPr="00C7759E">
        <w:rPr>
          <w:lang w:val="sq-AL"/>
        </w:rPr>
        <w:t>ërpunimin e të dhënave</w:t>
      </w:r>
      <w:r>
        <w:rPr>
          <w:lang w:val="sq-AL"/>
        </w:rPr>
        <w:t xml:space="preserve"> </w:t>
      </w:r>
      <w:r w:rsidRPr="00C7759E">
        <w:rPr>
          <w:lang w:val="sq-AL"/>
        </w:rPr>
        <w:t>të punonjësve në sektorin privat</w:t>
      </w:r>
      <w:r>
        <w:rPr>
          <w:lang w:val="sq-AL"/>
        </w:rPr>
        <w:t>”</w:t>
      </w:r>
      <w:r w:rsidRPr="00C7759E">
        <w:rPr>
          <w:lang w:val="sq-AL"/>
        </w:rPr>
        <w:t>, bëhen shtesa dhe ndryshimet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>1.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Pas titullit të ligjit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shtohen fjalët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AA0088" w:rsidRPr="00C7759E" w:rsidRDefault="00AA0088" w:rsidP="00AA008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i ndryshuar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48/2012.</w:t>
      </w:r>
      <w:r>
        <w:rPr>
          <w:lang w:val="sq-AL"/>
        </w:rPr>
        <w:t>”</w:t>
      </w: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>2.</w:t>
      </w:r>
      <w:r>
        <w:rPr>
          <w:lang w:val="sq-AL"/>
        </w:rPr>
        <w:t xml:space="preserve"> Pika 9.4</w:t>
      </w:r>
      <w:r w:rsidRPr="00C7759E">
        <w:rPr>
          <w:lang w:val="sq-AL"/>
        </w:rPr>
        <w:t xml:space="preserve"> ndryshohet si vijon:</w:t>
      </w:r>
    </w:p>
    <w:p w:rsidR="00AA0088" w:rsidRPr="00C7759E" w:rsidRDefault="00AA0088" w:rsidP="00AA0088">
      <w:pPr>
        <w:pStyle w:val="Paragrafi"/>
        <w:rPr>
          <w:lang w:val="sq-AL"/>
        </w:rPr>
      </w:pPr>
      <w:r>
        <w:rPr>
          <w:lang w:val="sq-AL"/>
        </w:rPr>
        <w:t>“9.4</w:t>
      </w:r>
      <w:r w:rsidRPr="00C7759E">
        <w:rPr>
          <w:lang w:val="sq-AL"/>
        </w:rPr>
        <w:t xml:space="preserve"> Të dhënat biometrike të mbledhura nuk mund të mbahen për një kohë më shumë nga sa është e nevojshme për të përmbushur qëllimet për të cilat të dhënat janë mbledhur. Ky afat kohor mund të jetë ligjërisht i zgjatur, por në</w:t>
      </w:r>
      <w:r>
        <w:rPr>
          <w:lang w:val="sq-AL"/>
        </w:rPr>
        <w:t xml:space="preserve"> çdo rast duhet të sigurohen mekanizmat e duhur</w:t>
      </w:r>
      <w:r w:rsidRPr="00C7759E">
        <w:rPr>
          <w:lang w:val="sq-AL"/>
        </w:rPr>
        <w:t xml:space="preserve"> të fshirjes automatike </w:t>
      </w:r>
      <w:r>
        <w:rPr>
          <w:lang w:val="sq-AL"/>
        </w:rPr>
        <w:t>s</w:t>
      </w:r>
      <w:r w:rsidRPr="00C7759E">
        <w:rPr>
          <w:lang w:val="sq-AL"/>
        </w:rPr>
        <w:t>ë të dhënave.</w:t>
      </w:r>
      <w:r>
        <w:rPr>
          <w:lang w:val="sq-AL"/>
        </w:rPr>
        <w:t>”</w:t>
      </w: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>3.</w:t>
      </w:r>
      <w:r>
        <w:rPr>
          <w:lang w:val="sq-AL"/>
        </w:rPr>
        <w:t xml:space="preserve"> Pika 11.2</w:t>
      </w:r>
      <w:r w:rsidRPr="00C7759E">
        <w:rPr>
          <w:lang w:val="sq-AL"/>
        </w:rPr>
        <w:t xml:space="preserve"> ndryshohet si vijon:</w:t>
      </w:r>
    </w:p>
    <w:p w:rsidR="00AA0088" w:rsidRPr="00C7759E" w:rsidRDefault="00AA0088" w:rsidP="00AA008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11.2 Periudha e mbajtjes së të dhënave në një sistem vëzhgimi me kamera përcaktohet sipas shkronjë</w:t>
      </w:r>
      <w:r>
        <w:rPr>
          <w:lang w:val="sq-AL"/>
        </w:rPr>
        <w:t>s “c”</w:t>
      </w:r>
      <w:r w:rsidRPr="00C7759E">
        <w:rPr>
          <w:lang w:val="sq-AL"/>
        </w:rPr>
        <w:t xml:space="preserve"> të pikë</w:t>
      </w:r>
      <w:r>
        <w:rPr>
          <w:lang w:val="sq-AL"/>
        </w:rPr>
        <w:t>s 4</w:t>
      </w:r>
      <w:r w:rsidRPr="00C7759E">
        <w:rPr>
          <w:lang w:val="sq-AL"/>
        </w:rPr>
        <w:t xml:space="preserve"> të udhëzimit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13, datë 22.12.2011 </w:t>
      </w:r>
      <w:r>
        <w:rPr>
          <w:lang w:val="sq-AL"/>
        </w:rPr>
        <w:t>“</w:t>
      </w: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>3, datë</w:t>
      </w:r>
      <w:r>
        <w:rPr>
          <w:lang w:val="sq-AL"/>
        </w:rPr>
        <w:t xml:space="preserve"> 5.3.2010 “Mbi sistemin e video</w:t>
      </w:r>
      <w:r w:rsidRPr="00C7759E">
        <w:rPr>
          <w:lang w:val="sq-AL"/>
        </w:rPr>
        <w:t>survejimit në ndërtesa, lokale e ambiente të ndryshme</w:t>
      </w:r>
      <w:r>
        <w:rPr>
          <w:lang w:val="sq-AL"/>
        </w:rPr>
        <w:t>”</w:t>
      </w:r>
      <w:r w:rsidRPr="00C7759E">
        <w:rPr>
          <w:lang w:val="sq-AL"/>
        </w:rPr>
        <w:t>, miratuar nga Komisioneri 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>4.</w:t>
      </w:r>
      <w:r>
        <w:rPr>
          <w:lang w:val="sq-AL"/>
        </w:rPr>
        <w:t xml:space="preserve"> </w:t>
      </w:r>
      <w:r w:rsidRPr="00C7759E">
        <w:rPr>
          <w:lang w:val="sq-AL"/>
        </w:rPr>
        <w:t>Pas pikë</w:t>
      </w:r>
      <w:r>
        <w:rPr>
          <w:lang w:val="sq-AL"/>
        </w:rPr>
        <w:t xml:space="preserve">s 15.2 </w:t>
      </w:r>
      <w:r w:rsidRPr="00C7759E">
        <w:rPr>
          <w:lang w:val="sq-AL"/>
        </w:rPr>
        <w:t>shtohet një pikë e re me këtë përmbajtje:</w:t>
      </w:r>
    </w:p>
    <w:p w:rsidR="00AA0088" w:rsidRPr="00C7759E" w:rsidRDefault="00AA0088" w:rsidP="00AA008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16.</w:t>
      </w:r>
      <w:r>
        <w:rPr>
          <w:lang w:val="sq-AL"/>
        </w:rPr>
        <w:t xml:space="preserve"> </w:t>
      </w:r>
      <w:r w:rsidRPr="00C7759E">
        <w:rPr>
          <w:lang w:val="sq-AL"/>
        </w:rPr>
        <w:t>Moszbatimi i kërkesave të këtij udhëzimi, përbën shkelje të ligjit për mbrojtjen e të dhënave personale dhe dënohet sipas nenit 39 të tij</w:t>
      </w:r>
      <w:r>
        <w:rPr>
          <w:lang w:val="sq-AL"/>
        </w:rPr>
        <w:t>.”</w:t>
      </w:r>
    </w:p>
    <w:p w:rsidR="00AA0088" w:rsidRPr="00C7759E" w:rsidRDefault="00AA0088" w:rsidP="00AA0088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AA0088" w:rsidRPr="00C7759E" w:rsidRDefault="00AA0088" w:rsidP="00AA0088">
      <w:pPr>
        <w:pStyle w:val="Paragrafi"/>
        <w:rPr>
          <w:lang w:val="sq-AL"/>
        </w:rPr>
      </w:pPr>
    </w:p>
    <w:p w:rsidR="00AA0088" w:rsidRPr="00C7759E" w:rsidRDefault="00AA0088" w:rsidP="00AA0088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AA0088" w:rsidRPr="00C7759E" w:rsidRDefault="00AA0088" w:rsidP="00AA0088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AA0088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0088"/>
    <w:rsid w:val="00966183"/>
    <w:rsid w:val="00A763AE"/>
    <w:rsid w:val="00AA0088"/>
    <w:rsid w:val="00AD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3CCA50-0C88-4EE8-B3D7-2F899303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00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A008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AA008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A008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008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A008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A00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008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A008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AA00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008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A763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763A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2019-03-18T16:05:00Z</dcterms:created>
  <dcterms:modified xsi:type="dcterms:W3CDTF">2019-03-18T16:05:00Z</dcterms:modified>
</cp:coreProperties>
</file>