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61D" w:rsidRPr="00C7759E" w:rsidRDefault="0068061D" w:rsidP="0068061D">
      <w:pPr>
        <w:pStyle w:val="Akti"/>
        <w:rPr>
          <w:lang w:val="sq-AL"/>
        </w:rPr>
      </w:pPr>
      <w:bookmarkStart w:id="0" w:name="_GoBack"/>
      <w:bookmarkEnd w:id="0"/>
      <w:r w:rsidRPr="00C7759E">
        <w:rPr>
          <w:lang w:val="sq-AL"/>
        </w:rPr>
        <w:t>Udhëzim</w:t>
      </w:r>
    </w:p>
    <w:p w:rsidR="0068061D" w:rsidRPr="00C7759E" w:rsidRDefault="0068061D" w:rsidP="008B35E1">
      <w:pPr>
        <w:pStyle w:val="NumriData"/>
      </w:pPr>
      <w:r>
        <w:t xml:space="preserve">Nr. </w:t>
      </w:r>
      <w:r w:rsidRPr="00C7759E">
        <w:t>30, datë 27.12.2012</w:t>
      </w:r>
    </w:p>
    <w:p w:rsidR="0068061D" w:rsidRPr="00C7759E" w:rsidRDefault="0068061D" w:rsidP="0068061D">
      <w:pPr>
        <w:pStyle w:val="Paragrafi"/>
        <w:rPr>
          <w:lang w:val="sq-AL"/>
        </w:rPr>
      </w:pPr>
    </w:p>
    <w:p w:rsidR="0068061D" w:rsidRPr="00C7759E" w:rsidRDefault="0068061D" w:rsidP="0068061D">
      <w:pPr>
        <w:pStyle w:val="Titulli"/>
        <w:rPr>
          <w:lang w:val="sq-AL"/>
        </w:rPr>
      </w:pPr>
      <w:r w:rsidRPr="00C7759E">
        <w:rPr>
          <w:lang w:val="sq-AL"/>
        </w:rPr>
        <w:t xml:space="preserve">Për një ndryshim në udhëzimin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19, datë 3.8.2012 </w:t>
      </w:r>
      <w:r>
        <w:rPr>
          <w:lang w:val="sq-AL"/>
        </w:rPr>
        <w:t>“</w:t>
      </w:r>
      <w:r w:rsidRPr="00C7759E">
        <w:rPr>
          <w:lang w:val="sq-AL"/>
        </w:rPr>
        <w:t>mbi rregullimin e marrëdhënieve mes kontrolluesit dhe përpunuesit në rastet e delegimit të përpunimit të të dhënave dhe përdorimin e një kontrate tip në rastet e këtij delegimi</w:t>
      </w:r>
      <w:r>
        <w:rPr>
          <w:lang w:val="sq-AL"/>
        </w:rPr>
        <w:t>”</w:t>
      </w:r>
    </w:p>
    <w:p w:rsidR="0068061D" w:rsidRPr="00C7759E" w:rsidRDefault="0068061D" w:rsidP="0068061D">
      <w:pPr>
        <w:pStyle w:val="Paragrafi"/>
        <w:rPr>
          <w:lang w:val="sq-AL"/>
        </w:rPr>
      </w:pPr>
    </w:p>
    <w:p w:rsidR="0068061D" w:rsidRPr="00C7759E" w:rsidRDefault="0068061D" w:rsidP="0068061D">
      <w:pPr>
        <w:pStyle w:val="Paragrafi"/>
        <w:rPr>
          <w:lang w:val="sq-AL"/>
        </w:rPr>
      </w:pPr>
    </w:p>
    <w:p w:rsidR="0068061D" w:rsidRPr="00C7759E" w:rsidRDefault="0068061D" w:rsidP="0068061D">
      <w:pPr>
        <w:pStyle w:val="Paragrafi"/>
        <w:rPr>
          <w:lang w:val="sq-AL"/>
        </w:rPr>
      </w:pPr>
      <w:r w:rsidRPr="00C7759E">
        <w:rPr>
          <w:lang w:val="sq-AL"/>
        </w:rPr>
        <w:t xml:space="preserve">Në mbështetje të shkronjës </w:t>
      </w:r>
      <w:r>
        <w:rPr>
          <w:lang w:val="sq-AL"/>
        </w:rPr>
        <w:t>“</w:t>
      </w:r>
      <w:r w:rsidRPr="00C7759E">
        <w:rPr>
          <w:lang w:val="sq-AL"/>
        </w:rPr>
        <w:t>c</w:t>
      </w:r>
      <w:r>
        <w:rPr>
          <w:lang w:val="sq-AL"/>
        </w:rPr>
        <w:t>”</w:t>
      </w:r>
      <w:r w:rsidRPr="00C7759E">
        <w:rPr>
          <w:lang w:val="sq-AL"/>
        </w:rPr>
        <w:t xml:space="preserve"> të pikës 1 të nenit 30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</w:t>
      </w:r>
      <w:r>
        <w:rPr>
          <w:lang w:val="sq-AL"/>
        </w:rPr>
        <w:t>nave personale”, të</w:t>
      </w:r>
      <w:r w:rsidRPr="00C7759E">
        <w:rPr>
          <w:lang w:val="sq-AL"/>
        </w:rPr>
        <w:t xml:space="preserve"> ndryshuar</w:t>
      </w:r>
      <w:r>
        <w:rPr>
          <w:lang w:val="sq-AL"/>
        </w:rPr>
        <w:t>,</w:t>
      </w:r>
      <w:r w:rsidRPr="00C7759E">
        <w:rPr>
          <w:lang w:val="sq-AL"/>
        </w:rPr>
        <w:t xml:space="preserve"> me ligjin </w:t>
      </w:r>
      <w:r>
        <w:rPr>
          <w:lang w:val="sq-AL"/>
        </w:rPr>
        <w:t xml:space="preserve">nr. </w:t>
      </w:r>
      <w:r w:rsidRPr="00C7759E">
        <w:rPr>
          <w:lang w:val="sq-AL"/>
        </w:rPr>
        <w:t>48/2012,</w:t>
      </w:r>
    </w:p>
    <w:p w:rsidR="0068061D" w:rsidRDefault="0068061D" w:rsidP="0068061D">
      <w:pPr>
        <w:pStyle w:val="VENDOSI"/>
        <w:rPr>
          <w:lang w:val="sq-AL"/>
        </w:rPr>
      </w:pPr>
    </w:p>
    <w:p w:rsidR="0068061D" w:rsidRPr="00C7759E" w:rsidRDefault="0068061D" w:rsidP="0068061D">
      <w:pPr>
        <w:pStyle w:val="VENDOSI"/>
        <w:rPr>
          <w:lang w:val="sq-AL"/>
        </w:rPr>
      </w:pPr>
      <w:r w:rsidRPr="00C7759E">
        <w:rPr>
          <w:lang w:val="sq-AL"/>
        </w:rPr>
        <w:t>Udhëzoj:</w:t>
      </w:r>
    </w:p>
    <w:p w:rsidR="0068061D" w:rsidRPr="00C7759E" w:rsidRDefault="0068061D" w:rsidP="0068061D">
      <w:pPr>
        <w:pStyle w:val="Paragrafi"/>
        <w:rPr>
          <w:lang w:val="sq-AL"/>
        </w:rPr>
      </w:pPr>
    </w:p>
    <w:p w:rsidR="0068061D" w:rsidRPr="00C7759E" w:rsidRDefault="0068061D" w:rsidP="0068061D">
      <w:pPr>
        <w:pStyle w:val="Paragrafi"/>
        <w:rPr>
          <w:lang w:val="sq-AL"/>
        </w:rPr>
      </w:pPr>
      <w:r w:rsidRPr="00C7759E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19, datë 3.8.2012 </w:t>
      </w:r>
      <w:r>
        <w:rPr>
          <w:lang w:val="sq-AL"/>
        </w:rPr>
        <w:t>“</w:t>
      </w:r>
      <w:r w:rsidRPr="00C7759E">
        <w:rPr>
          <w:lang w:val="sq-AL"/>
        </w:rPr>
        <w:t>Mbi rregullimin e marrëdhënieve mes kontrolluesit dhe përpunuesit në rastet e delegimit të përpunimit të të dhënave dhe përdorimin e një kontrate tip në rastet e këtij delegimi</w:t>
      </w:r>
      <w:r>
        <w:rPr>
          <w:lang w:val="sq-AL"/>
        </w:rPr>
        <w:t>”</w:t>
      </w:r>
      <w:r w:rsidRPr="00C7759E">
        <w:rPr>
          <w:lang w:val="sq-AL"/>
        </w:rPr>
        <w:t>, bëhet ndryshimi si vijon:</w:t>
      </w:r>
    </w:p>
    <w:p w:rsidR="0068061D" w:rsidRPr="00C7759E" w:rsidRDefault="0068061D" w:rsidP="0068061D">
      <w:pPr>
        <w:pStyle w:val="Paragrafi"/>
        <w:rPr>
          <w:lang w:val="sq-AL"/>
        </w:rPr>
      </w:pPr>
      <w:r w:rsidRPr="00C7759E">
        <w:rPr>
          <w:lang w:val="sq-AL"/>
        </w:rPr>
        <w:t>1.</w:t>
      </w:r>
      <w:r>
        <w:rPr>
          <w:lang w:val="sq-AL"/>
        </w:rPr>
        <w:t xml:space="preserve"> </w:t>
      </w:r>
      <w:r w:rsidRPr="00C7759E">
        <w:rPr>
          <w:lang w:val="sq-AL"/>
        </w:rPr>
        <w:t>Fjalia e fundit e shkronjë</w:t>
      </w:r>
      <w:r>
        <w:rPr>
          <w:lang w:val="sq-AL"/>
        </w:rPr>
        <w:t>s “c”</w:t>
      </w:r>
      <w:r w:rsidRPr="00C7759E">
        <w:rPr>
          <w:lang w:val="sq-AL"/>
        </w:rPr>
        <w:t>, e pikës 5 ndryshohet si vijon</w:t>
      </w:r>
      <w:r>
        <w:rPr>
          <w:lang w:val="sq-AL"/>
        </w:rPr>
        <w:t>:</w:t>
      </w:r>
    </w:p>
    <w:p w:rsidR="0068061D" w:rsidRPr="00C7759E" w:rsidRDefault="0068061D" w:rsidP="0068061D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 xml:space="preserve">Kontrolluesi duhet t’i referohet listës së vendeve që ofrojnë mbrojtje të mjaftueshme të miratuar me vendimin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3, datë 20.11.2012 </w:t>
      </w:r>
      <w:r>
        <w:rPr>
          <w:lang w:val="sq-AL"/>
        </w:rPr>
        <w:t>“</w:t>
      </w:r>
      <w:r w:rsidRPr="00C7759E">
        <w:rPr>
          <w:lang w:val="sq-AL"/>
        </w:rPr>
        <w:t>Për përcaktimin e shteteve, me nivel të mjaftueshëm të Mbrojtjes së të Dhënave Personale</w:t>
      </w:r>
      <w:r>
        <w:rPr>
          <w:lang w:val="sq-AL"/>
        </w:rPr>
        <w:t>”</w:t>
      </w:r>
      <w:r w:rsidRPr="00C7759E">
        <w:rPr>
          <w:lang w:val="sq-AL"/>
        </w:rPr>
        <w:t xml:space="preserve"> dhe aneksi</w:t>
      </w:r>
      <w:r>
        <w:rPr>
          <w:lang w:val="sq-AL"/>
        </w:rPr>
        <w:t>t</w:t>
      </w:r>
      <w:r w:rsidRPr="00C7759E">
        <w:rPr>
          <w:lang w:val="sq-AL"/>
        </w:rPr>
        <w:t xml:space="preserve"> 1 bashkëlidhur, miratuar nga Komisioneri për Mbrojtjen e të Dhënave Personale.</w:t>
      </w:r>
      <w:r>
        <w:rPr>
          <w:lang w:val="sq-AL"/>
        </w:rPr>
        <w:t>”</w:t>
      </w:r>
    </w:p>
    <w:p w:rsidR="0068061D" w:rsidRPr="00C7759E" w:rsidRDefault="0068061D" w:rsidP="0068061D">
      <w:pPr>
        <w:pStyle w:val="Paragrafi"/>
        <w:rPr>
          <w:lang w:val="sq-AL"/>
        </w:rPr>
      </w:pPr>
      <w:r w:rsidRPr="00C7759E">
        <w:rPr>
          <w:lang w:val="sq-AL"/>
        </w:rPr>
        <w:t>Ky udhëzim hyn në fuqi menjëherë dhe botohet në Fletoren Zyrtare.</w:t>
      </w:r>
    </w:p>
    <w:p w:rsidR="0068061D" w:rsidRPr="00C7759E" w:rsidRDefault="0068061D" w:rsidP="0068061D">
      <w:pPr>
        <w:pStyle w:val="Paragrafi"/>
        <w:rPr>
          <w:lang w:val="sq-AL"/>
        </w:rPr>
      </w:pPr>
    </w:p>
    <w:p w:rsidR="0068061D" w:rsidRPr="00C7759E" w:rsidRDefault="0068061D" w:rsidP="0068061D">
      <w:pPr>
        <w:pStyle w:val="Autoriteti"/>
        <w:rPr>
          <w:lang w:val="sq-AL"/>
        </w:rPr>
      </w:pPr>
      <w:r>
        <w:rPr>
          <w:lang w:val="sq-AL"/>
        </w:rPr>
        <w:t>KomisionerE</w:t>
      </w:r>
      <w:r w:rsidRPr="00C7759E">
        <w:rPr>
          <w:lang w:val="sq-AL"/>
        </w:rPr>
        <w:t xml:space="preserve"> </w:t>
      </w:r>
    </w:p>
    <w:p w:rsidR="0068061D" w:rsidRPr="00C7759E" w:rsidRDefault="0068061D" w:rsidP="0068061D">
      <w:pPr>
        <w:pStyle w:val="Paragrafi"/>
        <w:jc w:val="right"/>
        <w:rPr>
          <w:b/>
          <w:lang w:val="sq-AL"/>
        </w:rPr>
      </w:pPr>
      <w:r w:rsidRPr="00C7759E">
        <w:rPr>
          <w:b/>
          <w:lang w:val="sq-AL"/>
        </w:rPr>
        <w:t>Flora Çabej (Pogaçe)</w:t>
      </w:r>
    </w:p>
    <w:sectPr w:rsidR="0068061D" w:rsidRPr="00C7759E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061D"/>
    <w:rsid w:val="0068061D"/>
    <w:rsid w:val="008B35E1"/>
    <w:rsid w:val="00966183"/>
    <w:rsid w:val="00BB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E17037-196F-4757-8B6A-407E9E1BD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8061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8061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68061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8061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8061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8061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68061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8061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68061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68061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8061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8B35E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8B35E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2019-03-18T16:05:00Z</dcterms:created>
  <dcterms:modified xsi:type="dcterms:W3CDTF">2019-03-18T16:05:00Z</dcterms:modified>
</cp:coreProperties>
</file>