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547" w:rsidRDefault="00CE3547" w:rsidP="00CE3547">
      <w:pPr>
        <w:pStyle w:val="Akti"/>
        <w:keepNext w:val="0"/>
      </w:pPr>
      <w:bookmarkStart w:id="0" w:name="_GoBack"/>
      <w:bookmarkEnd w:id="0"/>
      <w:r w:rsidRPr="000B28DF">
        <w:t>UDHËZIM</w:t>
      </w:r>
    </w:p>
    <w:p w:rsidR="00CE3547" w:rsidRPr="000B28DF" w:rsidRDefault="00CE3547" w:rsidP="00CE3547">
      <w:pPr>
        <w:pStyle w:val="NumriData"/>
      </w:pPr>
      <w:r>
        <w:t>Nr.5, datë 5.4.2005</w:t>
      </w:r>
    </w:p>
    <w:p w:rsidR="00CE3547" w:rsidRPr="000B28DF" w:rsidRDefault="00CE3547" w:rsidP="00CE3547">
      <w:pPr>
        <w:pStyle w:val="Paragrafi"/>
        <w:ind w:firstLine="0"/>
      </w:pPr>
    </w:p>
    <w:p w:rsidR="00CE3547" w:rsidRPr="000B28DF" w:rsidRDefault="00CE3547" w:rsidP="00CE3547">
      <w:pPr>
        <w:pStyle w:val="Titulli"/>
        <w:keepNext w:val="0"/>
      </w:pPr>
      <w:r w:rsidRPr="000B28DF">
        <w:t>PËR DETYRAT E POLICISË SË SHTETIT DHE FORCAVE TË USHTRISË PËR ZGJE</w:t>
      </w:r>
      <w:r>
        <w:t>DHJET PËR KUVENDIN E SHQIPËRISË TË VITIT 2005</w:t>
      </w:r>
    </w:p>
    <w:p w:rsidR="00CE3547" w:rsidRPr="000B28DF" w:rsidRDefault="00CE3547" w:rsidP="00CE3547">
      <w:pPr>
        <w:pStyle w:val="Paragrafi"/>
        <w:ind w:firstLine="0"/>
      </w:pPr>
    </w:p>
    <w:p w:rsidR="00CE3547" w:rsidRPr="000B28DF" w:rsidRDefault="00CE3547" w:rsidP="00CE3547">
      <w:pPr>
        <w:pStyle w:val="BazLigjPropozues"/>
        <w:keepNext w:val="0"/>
      </w:pPr>
      <w:r w:rsidRPr="000B28DF">
        <w:t>Komisioni Qendror i Zgjedhjeve në mbështetje të nenit</w:t>
      </w:r>
      <w:r>
        <w:t xml:space="preserve"> 153 të ligjit nr.</w:t>
      </w:r>
      <w:r w:rsidRPr="000B28DF">
        <w:t>8417</w:t>
      </w:r>
      <w:r>
        <w:t>,</w:t>
      </w:r>
      <w:r w:rsidRPr="000B28DF">
        <w:t xml:space="preserve"> datë 21.10.1998 “Kushtetuta e Republikës së Shqipërisë”, neni</w:t>
      </w:r>
      <w:r>
        <w:t>t 29 pika 1 dhe nenit 104, 105 pika 2, nenit 116, nenit 109/1</w:t>
      </w:r>
      <w:r w:rsidRPr="000B28DF">
        <w:t xml:space="preserve"> pika 2 dhe</w:t>
      </w:r>
      <w:r>
        <w:t xml:space="preserve"> 3 të ligjit nr.9087, datë 19.</w:t>
      </w:r>
      <w:r w:rsidRPr="000B28DF">
        <w:t>6.2003 “Kodi Zgj</w:t>
      </w:r>
      <w:r>
        <w:t>edhor i Republikës së Shqipërisë</w:t>
      </w:r>
      <w:r w:rsidRPr="000B28DF">
        <w:t>”, i ndryshuar, dhe nene</w:t>
      </w:r>
      <w:r>
        <w:t>ve 60/a deri 60/ç të ligjit nr.</w:t>
      </w:r>
      <w:r w:rsidRPr="000B28DF">
        <w:t>8553, datë 25.11.1999 “Për Policinë e Shtetit”, i ndryshuar,</w:t>
      </w:r>
    </w:p>
    <w:p w:rsidR="00CE3547" w:rsidRPr="000B28DF" w:rsidRDefault="00CE3547" w:rsidP="00CE3547">
      <w:pPr>
        <w:pStyle w:val="Paragrafi"/>
        <w:ind w:firstLine="0"/>
      </w:pPr>
    </w:p>
    <w:p w:rsidR="00CE3547" w:rsidRPr="00683854" w:rsidRDefault="00CE3547" w:rsidP="00CE3547">
      <w:pPr>
        <w:pStyle w:val="VENDOSI"/>
        <w:keepNext w:val="0"/>
        <w:rPr>
          <w:lang w:val="it-IT"/>
        </w:rPr>
      </w:pPr>
      <w:r>
        <w:rPr>
          <w:lang w:val="it-IT"/>
        </w:rPr>
        <w:t>UDHËZO</w:t>
      </w:r>
      <w:r w:rsidRPr="00683854">
        <w:rPr>
          <w:lang w:val="it-IT"/>
        </w:rPr>
        <w:t>N: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1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rPr>
          <w:lang w:val="it-IT"/>
        </w:rPr>
      </w:pPr>
      <w:r w:rsidRPr="00683854">
        <w:rPr>
          <w:lang w:val="it-IT"/>
        </w:rPr>
        <w:t>Ky udhëzim ka për qëllim të përcaktojë det</w:t>
      </w:r>
      <w:r>
        <w:rPr>
          <w:lang w:val="it-IT"/>
        </w:rPr>
        <w:t>yrat e Policisë së Shtetit dhe forcave të u</w:t>
      </w:r>
      <w:r w:rsidRPr="00683854">
        <w:rPr>
          <w:lang w:val="it-IT"/>
        </w:rPr>
        <w:t>shtrisë gjatë periudhës zgjedhore, për zgjedhjet për Kuvendin e Shqipërisë, të vitit 2005.</w:t>
      </w:r>
    </w:p>
    <w:p w:rsidR="00CE3547" w:rsidRPr="00683854" w:rsidRDefault="00CE3547" w:rsidP="00CE3547">
      <w:pPr>
        <w:pStyle w:val="Paragrafi"/>
        <w:ind w:firstLine="0"/>
        <w:rPr>
          <w:lang w:val="it-IT"/>
        </w:rPr>
      </w:pPr>
    </w:p>
    <w:p w:rsidR="00CE3547" w:rsidRPr="00683854" w:rsidRDefault="00CE3547" w:rsidP="00CE3547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2</w:t>
      </w:r>
    </w:p>
    <w:p w:rsidR="00CE3547" w:rsidRPr="00683854" w:rsidRDefault="00CE3547" w:rsidP="00CE3547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Parime të përgjithshme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Rendi dhe siguria gjatë periudhës zgjedhore ruhet nga forcat e Policisë së Rendit dhe të Policisë së Objekteve.</w:t>
      </w: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Ndalohet përdorimi i “Forcave të Ndërhyrjes së Shpejtë” dhe atyre “Speciale”, Policisë Kriminale dhe asaj Kufitare në ngjarje, që kanë të bëjnë me zgjedhjet.</w:t>
      </w: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>3. Ndalohet përdorimi i f</w:t>
      </w:r>
      <w:r w:rsidRPr="00683854">
        <w:rPr>
          <w:lang w:val="it-IT"/>
        </w:rPr>
        <w:t>orcave të Policisë së Shtetit dhe atyre të u</w:t>
      </w:r>
      <w:r>
        <w:rPr>
          <w:lang w:val="it-IT"/>
        </w:rPr>
        <w:t>shtrisë në veprime që mund të ce</w:t>
      </w:r>
      <w:r w:rsidRPr="00683854">
        <w:rPr>
          <w:lang w:val="it-IT"/>
        </w:rPr>
        <w:t>nojnë vullnetin e shtetasve.</w:t>
      </w: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683854">
        <w:rPr>
          <w:lang w:val="it-IT"/>
        </w:rPr>
        <w:t>Ndalohet përdorimi i forcave komando dhe forcave të tjera të ushtrisë gjatë periudhës zgjedhore, me përjashtim të rasteve të parashikuara në këtë udhëzim.</w:t>
      </w:r>
    </w:p>
    <w:p w:rsidR="00CE3547" w:rsidRPr="000B28DF" w:rsidRDefault="00CE3547" w:rsidP="00CE3547">
      <w:pPr>
        <w:pStyle w:val="Paragrafi"/>
      </w:pPr>
      <w:r>
        <w:rPr>
          <w:lang w:val="it-IT"/>
        </w:rPr>
        <w:t xml:space="preserve">5. </w:t>
      </w:r>
      <w:r w:rsidRPr="00683854">
        <w:rPr>
          <w:lang w:val="it-IT"/>
        </w:rPr>
        <w:t xml:space="preserve">Kur forcat komando dhe forcat e tjera të ushtrisë nevojiten gjatë periudhës zgjedhore për ruajtjen e objekteve të rëndësisë së veçantë ose </w:t>
      </w:r>
      <w:r>
        <w:rPr>
          <w:lang w:val="it-IT"/>
        </w:rPr>
        <w:t>në zëvendësim të punonjësve të Policisë së O</w:t>
      </w:r>
      <w:r w:rsidRPr="00683854">
        <w:rPr>
          <w:lang w:val="it-IT"/>
        </w:rPr>
        <w:t xml:space="preserve">bjekteve, ato përdoren vetëm me urdhër me shkrim të Ministrit të Rendit Publik dhe Ministrit të Mbrojtjes. </w:t>
      </w:r>
      <w:r w:rsidRPr="000B28DF">
        <w:t>Kopje e urdhrit me shkrim i dërgohet menjëherë KQZ-së.</w:t>
      </w:r>
    </w:p>
    <w:p w:rsidR="00CE3547" w:rsidRPr="000B28DF" w:rsidRDefault="00CE3547" w:rsidP="00CE3547">
      <w:pPr>
        <w:pStyle w:val="Paragrafi"/>
      </w:pPr>
      <w:r>
        <w:t xml:space="preserve">6. </w:t>
      </w:r>
      <w:r w:rsidRPr="000B28DF">
        <w:t>Ndalohet përdorimi i forcave komando dhe i forcave të tjera të ushtrisë për ruajtjen e objekteve që kanë lidhje me zgjedhjet.</w:t>
      </w:r>
    </w:p>
    <w:p w:rsidR="00CE3547" w:rsidRPr="000B28DF" w:rsidRDefault="00CE3547" w:rsidP="00CE3547">
      <w:pPr>
        <w:pStyle w:val="Paragrafi"/>
        <w:numPr>
          <w:numberingChange w:id="1" w:author="Staf" w:date="2005-04-08T15:29:00Z" w:original="%1:7:0:."/>
        </w:numPr>
      </w:pPr>
      <w:r>
        <w:t xml:space="preserve">7. </w:t>
      </w:r>
      <w:r w:rsidRPr="000B28DF">
        <w:t>Ndalohet gjatë gjithë periudhës zgjedhore, kryerja e ushtrimeve ose manovrave ushtarake jashtë reparteve ose vendeve të dislokimit nga forcat e ushtrisë.</w:t>
      </w:r>
    </w:p>
    <w:p w:rsidR="00CE3547" w:rsidRPr="000B28DF" w:rsidRDefault="00CE3547" w:rsidP="00CE3547">
      <w:pPr>
        <w:pStyle w:val="Paragrafi"/>
        <w:numPr>
          <w:numberingChange w:id="2" w:author="Staf" w:date="2005-04-08T15:29:00Z" w:original="%1:8:0:."/>
        </w:numPr>
      </w:pPr>
      <w:r>
        <w:t xml:space="preserve">8. </w:t>
      </w:r>
      <w:r w:rsidRPr="000B28DF">
        <w:t>Ndalohet përdorimi apo pjesëmarrja e punonjësve ose strukturave të SHISH-it në ngjarjet që kanë të bëjnë me zgjedhjet apo në veprime, që mund të ndikojnë në vullnetin e zgjedhësve.</w:t>
      </w:r>
    </w:p>
    <w:p w:rsidR="00CE3547" w:rsidRPr="000B28DF" w:rsidRDefault="00CE3547" w:rsidP="00CE3547">
      <w:pPr>
        <w:pStyle w:val="Paragrafi"/>
      </w:pPr>
    </w:p>
    <w:p w:rsidR="00CE3547" w:rsidRPr="000B28DF" w:rsidRDefault="00CE3547" w:rsidP="00CE3547">
      <w:pPr>
        <w:pStyle w:val="NeniNr"/>
        <w:keepNext w:val="0"/>
      </w:pPr>
      <w:r w:rsidRPr="000B28DF">
        <w:t>Neni 3</w:t>
      </w:r>
    </w:p>
    <w:p w:rsidR="00CE3547" w:rsidRPr="000B28DF" w:rsidRDefault="00CE3547" w:rsidP="00CE3547">
      <w:pPr>
        <w:pStyle w:val="NeniTitull"/>
        <w:keepNext w:val="0"/>
      </w:pPr>
      <w:r>
        <w:t>Komunikimi ndërmjet KQZ-së, forcave të policisë dhe u</w:t>
      </w:r>
      <w:r w:rsidRPr="000B28DF">
        <w:t>shtrisë</w:t>
      </w:r>
    </w:p>
    <w:p w:rsidR="00CE3547" w:rsidRPr="000B28DF" w:rsidRDefault="00CE3547" w:rsidP="00CE3547">
      <w:pPr>
        <w:pStyle w:val="Paragrafi"/>
      </w:pPr>
    </w:p>
    <w:p w:rsidR="00CE3547" w:rsidRPr="000B28DF" w:rsidRDefault="00CE3547" w:rsidP="00CE3547">
      <w:pPr>
        <w:pStyle w:val="Paragrafi"/>
        <w:numPr>
          <w:numberingChange w:id="3" w:author="Staf" w:date="2005-04-08T15:29:00Z" w:original="%1:1:0:."/>
        </w:numPr>
      </w:pPr>
      <w:r>
        <w:t xml:space="preserve">1. </w:t>
      </w:r>
      <w:r w:rsidRPr="000B28DF">
        <w:t>Drejtori i Përgjithshëm i Policisë së Shtetit gjatë gjithë kohëzgjatjes së periudhës zgjedhore, dorëzon</w:t>
      </w:r>
      <w:r>
        <w:t xml:space="preserve"> menjëherë në KQZ kopje të urdh</w:t>
      </w:r>
      <w:r w:rsidRPr="000B28DF">
        <w:t>rave për angaz</w:t>
      </w:r>
      <w:r>
        <w:t>himin e forcave të Policisë së S</w:t>
      </w:r>
      <w:r w:rsidRPr="000B28DF">
        <w:t>htetit me përjashtim të rasteve të parashikuara në ligj.</w:t>
      </w:r>
    </w:p>
    <w:p w:rsidR="00CE3547" w:rsidRPr="000B28DF" w:rsidRDefault="00CE3547" w:rsidP="00CE3547">
      <w:pPr>
        <w:pStyle w:val="Paragrafi"/>
        <w:numPr>
          <w:numberingChange w:id="4" w:author="Staf" w:date="2005-04-08T15:29:00Z" w:original="%1:2:0:."/>
        </w:numPr>
      </w:pPr>
      <w:r>
        <w:t>2. Në rast se KQZ</w:t>
      </w:r>
      <w:r w:rsidRPr="000B28DF">
        <w:t xml:space="preserve"> vlerëson se veprimtaria e forcave të Policisë së Shtetit ose të ushtrisë mund të dëmtojë apo të pengojë administrimin ose zhvillimin e zgjedhjeve të lira, të drejta, demokratike dhe transparente, ajo ka të drejtë të kërkojë informacione.</w:t>
      </w:r>
    </w:p>
    <w:p w:rsidR="00CE3547" w:rsidRPr="000B28DF" w:rsidRDefault="00CE3547" w:rsidP="00CE3547">
      <w:pPr>
        <w:pStyle w:val="Paragrafi"/>
      </w:pPr>
      <w:r>
        <w:t xml:space="preserve">3. </w:t>
      </w:r>
      <w:r w:rsidRPr="000B28DF">
        <w:t>Institucioni përkatës, është i detyruar të paraqesë informacion.</w:t>
      </w:r>
    </w:p>
    <w:p w:rsidR="00CE3547" w:rsidRPr="000B28DF" w:rsidRDefault="00CE3547" w:rsidP="00CE3547">
      <w:pPr>
        <w:pStyle w:val="Paragrafi"/>
        <w:numPr>
          <w:numberingChange w:id="5" w:author="Staf" w:date="2005-04-08T15:29:00Z" w:original="%1:4:0:."/>
        </w:numPr>
      </w:pPr>
      <w:r>
        <w:t xml:space="preserve">4. </w:t>
      </w:r>
      <w:r w:rsidRPr="000B28DF">
        <w:t>KQZ i dërgon Drejtorit të Përgjithshëm të Policisë së Shtetit listën e plotë të objekteve zgjedhore dhe adresat e sakta të vendndodhjes së tyre.</w:t>
      </w:r>
    </w:p>
    <w:p w:rsidR="00CE3547" w:rsidRPr="000B28DF" w:rsidRDefault="00CE3547" w:rsidP="00CE3547">
      <w:pPr>
        <w:pStyle w:val="Paragrafi"/>
        <w:numPr>
          <w:numberingChange w:id="6" w:author="Staf" w:date="2005-04-08T15:29:00Z" w:original="%1:5:0:."/>
        </w:numPr>
      </w:pPr>
      <w:r>
        <w:t xml:space="preserve">5. </w:t>
      </w:r>
      <w:r w:rsidRPr="000B28DF">
        <w:t>Policia organizon ruajtjen e</w:t>
      </w:r>
      <w:r>
        <w:t xml:space="preserve"> qendrave të v</w:t>
      </w:r>
      <w:r w:rsidRPr="000B28DF">
        <w:t xml:space="preserve">otimit gjatë natës para ditës së votimit duke filluar nga momenti kur në KQV mbërrijnë materialet zgjedhore deri në momentin kur KQV-ja fillon </w:t>
      </w:r>
      <w:r w:rsidRPr="000B28DF">
        <w:lastRenderedPageBreak/>
        <w:t>veprimet paraprake për çeljen e votimit.</w:t>
      </w:r>
    </w:p>
    <w:p w:rsidR="00CE3547" w:rsidRPr="000B28DF" w:rsidRDefault="00CE3547" w:rsidP="00CE3547">
      <w:pPr>
        <w:pStyle w:val="Paragrafi"/>
        <w:numPr>
          <w:numberingChange w:id="7" w:author="Staf" w:date="2005-04-08T15:29:00Z" w:original="%1:6:0:."/>
        </w:numPr>
      </w:pPr>
      <w:r>
        <w:t xml:space="preserve">6. </w:t>
      </w:r>
      <w:r w:rsidRPr="000B28DF">
        <w:t>Drejtori i Përgjithshëm i Policisë së Shtetit është i detyruar t’i paraqesë KQZ-së 30 ditë para datës së zgjedhjeve listën e plotë të punonjësve të ngarkuar me detyra gjatë zgjedhjeve. Ai është i detyruar të informojë menjëherë KQZ-në për çdo ndryshim në listë.</w:t>
      </w:r>
    </w:p>
    <w:p w:rsidR="00CE3547" w:rsidRPr="000B28DF" w:rsidRDefault="00CE3547" w:rsidP="00CE3547">
      <w:pPr>
        <w:pStyle w:val="Paragrafi"/>
        <w:numPr>
          <w:numberingChange w:id="8" w:author="Staf" w:date="2005-04-08T15:29:00Z" w:original="%1:7:0:."/>
        </w:numPr>
      </w:pPr>
      <w:r>
        <w:t xml:space="preserve">7. </w:t>
      </w:r>
      <w:r w:rsidRPr="000B28DF">
        <w:t>Për secilin nga punonjësit e përfshirë në listë, duhet të përcaktohen me shkrim, të dhënat personale (emri dhe mbiemri), grada që mban, vendvendosja e punonjësit gjatë periudhës së zgjedhjeve dhe në ditën e votimit, emri i eprorit të drejtpërdrejtë të tij, lloji i shërbimit të policisë ku bën pjesë si dhe, në mënyrë të detajuar, rrethi i detyrave të ngarkuara.</w:t>
      </w:r>
    </w:p>
    <w:p w:rsidR="00CE3547" w:rsidRPr="000B28DF" w:rsidRDefault="00CE3547" w:rsidP="00CE3547">
      <w:pPr>
        <w:pStyle w:val="Paragrafi"/>
        <w:numPr>
          <w:numberingChange w:id="9" w:author="Staf" w:date="2005-04-08T15:29:00Z" w:original="%1:8:0:."/>
        </w:numPr>
      </w:pPr>
      <w:r>
        <w:t xml:space="preserve">8. </w:t>
      </w:r>
      <w:r w:rsidRPr="000B28DF">
        <w:t>KQZ-ja ruan dhe administron informacionin e dërguar sipas pikës 6, të sipërcituar.</w:t>
      </w:r>
    </w:p>
    <w:p w:rsidR="00CE3547" w:rsidRPr="000B28DF" w:rsidRDefault="00CE3547" w:rsidP="00CE3547">
      <w:pPr>
        <w:pStyle w:val="Paragrafi"/>
        <w:numPr>
          <w:numberingChange w:id="10" w:author="Staf" w:date="2005-04-08T15:29:00Z" w:original="%1:9:0:."/>
        </w:numPr>
      </w:pPr>
      <w:r>
        <w:t xml:space="preserve">9. </w:t>
      </w:r>
      <w:r w:rsidRPr="000B28DF">
        <w:t>KZZ-të, për problemet që mund të lindin gjatë periudhës zgjedhore dhe që kanë të bëjnë me sjelljen dhe qëndrimin e punonjësve të Po</w:t>
      </w:r>
      <w:r>
        <w:t>licisë së Shtetit, i drejtohen d</w:t>
      </w:r>
      <w:r w:rsidRPr="000B28DF">
        <w:t>rejtorit të Policisë së Qarkut, ku ndodhet KZZ-ja dhe njoftojnë menjëherë KQZ-në. KQZ-ja i kërkon Drejtorit të Përgjithshëm të Policisë së Shtetit marrjen e masave.</w:t>
      </w:r>
    </w:p>
    <w:p w:rsidR="00CE3547" w:rsidRPr="000B28DF" w:rsidRDefault="00CE3547" w:rsidP="00CE3547">
      <w:pPr>
        <w:pStyle w:val="Paragrafi"/>
      </w:pPr>
    </w:p>
    <w:p w:rsidR="00CE3547" w:rsidRPr="002B4196" w:rsidRDefault="00C527D4" w:rsidP="00CE3547">
      <w:pPr>
        <w:pStyle w:val="NeniNr"/>
        <w:keepNext w:val="0"/>
      </w:pPr>
      <w:r w:rsidRPr="000B28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127000</wp:posOffset>
                </wp:positionV>
                <wp:extent cx="571500" cy="228600"/>
                <wp:effectExtent l="0" t="317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E3547" w:rsidRDefault="00CE3547" w:rsidP="00CE35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5pt;margin-top:10pt;width:4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" filled="f" stroked="f">
                <v:textbox>
                  <w:txbxContent>
                    <w:p w:rsidR="00CE3547" w:rsidRDefault="00CE3547" w:rsidP="00CE3547"/>
                  </w:txbxContent>
                </v:textbox>
              </v:shape>
            </w:pict>
          </mc:Fallback>
        </mc:AlternateContent>
      </w:r>
      <w:r w:rsidR="00CE3547" w:rsidRPr="002B4196">
        <w:t>Neni 4</w:t>
      </w:r>
    </w:p>
    <w:p w:rsidR="00CE3547" w:rsidRPr="002B4196" w:rsidRDefault="00CE3547" w:rsidP="00CE3547">
      <w:pPr>
        <w:pStyle w:val="NeniTitull"/>
        <w:keepNext w:val="0"/>
      </w:pPr>
      <w:r w:rsidRPr="002B4196">
        <w:t>Ruajtja e selisë së KZZ-së</w:t>
      </w:r>
    </w:p>
    <w:p w:rsidR="00CE3547" w:rsidRPr="002B4196" w:rsidRDefault="00CE3547" w:rsidP="00CE3547">
      <w:pPr>
        <w:pStyle w:val="Paragrafi"/>
      </w:pPr>
    </w:p>
    <w:p w:rsidR="00CE3547" w:rsidRPr="00683854" w:rsidRDefault="00CE3547" w:rsidP="00CE3547">
      <w:pPr>
        <w:pStyle w:val="Paragrafi"/>
        <w:numPr>
          <w:numberingChange w:id="11" w:author="Staf" w:date="2005-04-08T15:29:00Z" w:original="%1:1:0:."/>
        </w:numPr>
        <w:rPr>
          <w:lang w:val="it-IT"/>
        </w:rPr>
      </w:pPr>
      <w:r>
        <w:t xml:space="preserve">1. </w:t>
      </w:r>
      <w:r w:rsidRPr="002B4196">
        <w:t xml:space="preserve">Selia e KZZ-së ruhet nga punonjësit e Policisë së Shtetit, nga momenti kur në të mbërijnë materialet e votimit deri në datën e zgjedhjeve. </w:t>
      </w:r>
      <w:r w:rsidRPr="00683854">
        <w:rPr>
          <w:lang w:val="it-IT"/>
        </w:rPr>
        <w:t>Ru</w:t>
      </w:r>
      <w:r>
        <w:rPr>
          <w:lang w:val="it-IT"/>
        </w:rPr>
        <w:t>ajtja do të bëhet  prej orës 20</w:t>
      </w:r>
      <w:r w:rsidRPr="004D59FE">
        <w:rPr>
          <w:vertAlign w:val="superscript"/>
          <w:lang w:val="it-IT"/>
        </w:rPr>
        <w:t xml:space="preserve">00 </w:t>
      </w:r>
      <w:r>
        <w:rPr>
          <w:lang w:val="it-IT"/>
        </w:rPr>
        <w:t>deri në orën 7</w:t>
      </w:r>
      <w:r w:rsidRPr="004D59FE">
        <w:rPr>
          <w:vertAlign w:val="superscript"/>
          <w:lang w:val="it-IT"/>
        </w:rPr>
        <w:t>00</w:t>
      </w:r>
      <w:r w:rsidRPr="00683854">
        <w:rPr>
          <w:lang w:val="it-IT"/>
        </w:rPr>
        <w:t xml:space="preserve"> të ditës së nesërme.</w:t>
      </w:r>
    </w:p>
    <w:p w:rsidR="00CE3547" w:rsidRPr="00683854" w:rsidRDefault="00CE3547" w:rsidP="00CE3547">
      <w:pPr>
        <w:pStyle w:val="Paragrafi"/>
        <w:numPr>
          <w:numberingChange w:id="12" w:author="Staf" w:date="2005-04-08T15:29:00Z" w:original="%1:2:0:."/>
        </w:numPr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Pavarësisht nga pika 1 e këtij neni, punonjësi i Policisë së Shtetit, nuk e kryen shërbimin e ruajtjes së KZZ-së gjatë kohës kur ajo është në punë.</w:t>
      </w:r>
    </w:p>
    <w:p w:rsidR="00CE3547" w:rsidRPr="00683854" w:rsidRDefault="00CE3547" w:rsidP="00CE3547">
      <w:pPr>
        <w:pStyle w:val="Paragrafi"/>
        <w:numPr>
          <w:numberingChange w:id="13" w:author="Staf" w:date="2005-04-08T15:29:00Z" w:original="%1:3:0:."/>
        </w:numPr>
        <w:rPr>
          <w:lang w:val="it-IT"/>
        </w:rPr>
      </w:pPr>
      <w:r>
        <w:rPr>
          <w:lang w:val="it-IT"/>
        </w:rPr>
        <w:t xml:space="preserve">3. </w:t>
      </w:r>
      <w:r w:rsidRPr="00683854">
        <w:rPr>
          <w:lang w:val="it-IT"/>
        </w:rPr>
        <w:t>Shërbimi i ruajtjes sipas pikës 1 të këtij neni fillon jo më vonë se 1 orë nga paraqitja e kërkesës së kryetarit të KZZ-së. Kërkesa është me shkrim dhe i dë</w:t>
      </w:r>
      <w:r>
        <w:rPr>
          <w:lang w:val="it-IT"/>
        </w:rPr>
        <w:t>rgohet, për çdo rast, shefit të k</w:t>
      </w:r>
      <w:r w:rsidRPr="00683854">
        <w:rPr>
          <w:lang w:val="it-IT"/>
        </w:rPr>
        <w:t>omisariatit që mbulon Njësin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e  Qeverisjes Vendore, ku është vendosur zyra e KZZ-së.</w:t>
      </w:r>
    </w:p>
    <w:p w:rsidR="00CE3547" w:rsidRPr="00683854" w:rsidRDefault="00CE3547" w:rsidP="00CE3547">
      <w:pPr>
        <w:pStyle w:val="Paragrafi"/>
        <w:numPr>
          <w:numberingChange w:id="14" w:author="Staf" w:date="2005-04-08T15:29:00Z" w:original="%1:4:0:."/>
        </w:numPr>
        <w:rPr>
          <w:lang w:val="it-IT"/>
        </w:rPr>
      </w:pPr>
      <w:r>
        <w:rPr>
          <w:lang w:val="it-IT"/>
        </w:rPr>
        <w:t xml:space="preserve">4. </w:t>
      </w:r>
      <w:r w:rsidRPr="00683854">
        <w:rPr>
          <w:lang w:val="it-IT"/>
        </w:rPr>
        <w:t>Kryetari i KZZ-së jo më vonë se 7 ditë përpara datës së zgjedhjeve, i dërgon n</w:t>
      </w:r>
      <w:r>
        <w:rPr>
          <w:lang w:val="it-IT"/>
        </w:rPr>
        <w:t>jë njoftim me shkrim shefit të komis</w:t>
      </w:r>
      <w:r w:rsidRPr="00683854">
        <w:rPr>
          <w:lang w:val="it-IT"/>
        </w:rPr>
        <w:t>a</w:t>
      </w:r>
      <w:r>
        <w:rPr>
          <w:lang w:val="it-IT"/>
        </w:rPr>
        <w:t>riatit të njësisë së qeverisjes v</w:t>
      </w:r>
      <w:r w:rsidRPr="00683854">
        <w:rPr>
          <w:lang w:val="it-IT"/>
        </w:rPr>
        <w:t>endore, ku ndodhet zyra e KZZ-së. Njoftimi përmban vendndodhjen e KZZ-së dhe orarin e mundshëm të punës.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2B4196" w:rsidRDefault="00CE3547" w:rsidP="00CE3547">
      <w:pPr>
        <w:pStyle w:val="NeniNr"/>
        <w:keepNext w:val="0"/>
        <w:rPr>
          <w:lang w:val="it-IT"/>
        </w:rPr>
      </w:pPr>
      <w:r w:rsidRPr="002B4196">
        <w:rPr>
          <w:lang w:val="it-IT"/>
        </w:rPr>
        <w:t xml:space="preserve">Neni 5 </w:t>
      </w:r>
    </w:p>
    <w:p w:rsidR="00CE3547" w:rsidRPr="00683854" w:rsidRDefault="00CE3547" w:rsidP="00CE3547">
      <w:pPr>
        <w:pStyle w:val="NeniTitull"/>
        <w:keepNext w:val="0"/>
        <w:rPr>
          <w:lang w:val="it-IT"/>
        </w:rPr>
      </w:pPr>
      <w:r>
        <w:rPr>
          <w:lang w:val="it-IT"/>
        </w:rPr>
        <w:t>Ruajtja e ambientit të vendit të numërimit të v</w:t>
      </w:r>
      <w:r w:rsidRPr="00683854">
        <w:rPr>
          <w:lang w:val="it-IT"/>
        </w:rPr>
        <w:t>otave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numPr>
          <w:numberingChange w:id="15" w:author="Staf" w:date="2005-04-08T15:29:00Z" w:original="%1:1:0:."/>
        </w:numPr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P</w:t>
      </w:r>
      <w:r>
        <w:rPr>
          <w:lang w:val="it-IT"/>
        </w:rPr>
        <w:t>olicia organizon ruajtjen e ambientit të v</w:t>
      </w:r>
      <w:r w:rsidRPr="00683854">
        <w:rPr>
          <w:lang w:val="it-IT"/>
        </w:rPr>
        <w:t xml:space="preserve">endit të </w:t>
      </w:r>
      <w:r>
        <w:rPr>
          <w:lang w:val="it-IT"/>
        </w:rPr>
        <w:t>numërimit të v</w:t>
      </w:r>
      <w:r w:rsidRPr="00683854">
        <w:rPr>
          <w:lang w:val="it-IT"/>
        </w:rPr>
        <w:t xml:space="preserve">otave prej orës 19 </w:t>
      </w:r>
      <w:r w:rsidRPr="004D59FE">
        <w:rPr>
          <w:vertAlign w:val="superscript"/>
          <w:lang w:val="it-IT"/>
        </w:rPr>
        <w:t>00</w:t>
      </w:r>
      <w:r w:rsidRPr="00683854">
        <w:rPr>
          <w:lang w:val="it-IT"/>
        </w:rPr>
        <w:t xml:space="preserve"> të ditës së zgjedhjeve deri në momentin e shpalljes së rezultatit nga KZZ-ja.</w:t>
      </w:r>
    </w:p>
    <w:p w:rsidR="00CE3547" w:rsidRPr="00683854" w:rsidRDefault="00CE3547" w:rsidP="00CE3547">
      <w:pPr>
        <w:pStyle w:val="Paragrafi"/>
        <w:numPr>
          <w:numberingChange w:id="16" w:author="Staf" w:date="2005-04-08T15:29:00Z" w:original="%1:2:0:."/>
        </w:numPr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Punonjësi i Policis</w:t>
      </w:r>
      <w:r>
        <w:rPr>
          <w:lang w:val="it-IT"/>
        </w:rPr>
        <w:t>ë së Shtetit qëndron jashtë ambienteve të vendit të numërimit të v</w:t>
      </w:r>
      <w:r w:rsidRPr="00683854">
        <w:rPr>
          <w:lang w:val="it-IT"/>
        </w:rPr>
        <w:t xml:space="preserve">otave, sipas caktimit të bërë nga KZZ-ja, me kusht që të mos pengojë hyrjen e lirë të njerëzve. 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6</w:t>
      </w:r>
    </w:p>
    <w:p w:rsidR="00CE3547" w:rsidRPr="00683854" w:rsidRDefault="00CE3547" w:rsidP="00CE3547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Veshja dhe armatimi i policisë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Punonjësit e forcave të Policisë</w:t>
      </w:r>
      <w:r>
        <w:rPr>
          <w:lang w:val="it-IT"/>
        </w:rPr>
        <w:t xml:space="preserve"> së Shtetit, të ngarkuar</w:t>
      </w:r>
      <w:r w:rsidRPr="00683854">
        <w:rPr>
          <w:lang w:val="it-IT"/>
        </w:rPr>
        <w:t xml:space="preserve"> me detyra zgjedhore sipas këtij udhëzimi, janë të detyruar të mbajnë gjatë ushtrimit të detyrës, dokumentin e identifikimit sipas modelit bashkëngjitur këtij udhëzimi.</w:t>
      </w: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Punonjësit e forcave të Policisë së Shtetit, të ngarkuar me detyra gjatë zgjedhjeve, mbajnë vetëm armatim personal brezi (pistoletë).</w:t>
      </w: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683854">
        <w:rPr>
          <w:lang w:val="it-IT"/>
        </w:rPr>
        <w:t xml:space="preserve">Punonjësit e forcave të policisë lejohen që, përveç armatimit personal të brezit, të mbajnë dhe automatik në rastet kur ngarkohen me ruajtjen e objekteve zgjedhore gjatë natës, me përjashtim të rastit kur janë </w:t>
      </w:r>
      <w:r>
        <w:rPr>
          <w:lang w:val="it-IT"/>
        </w:rPr>
        <w:t>ngarkuar të ruajnë ambientin e vendit të numërimit të v</w:t>
      </w:r>
      <w:r w:rsidRPr="00683854">
        <w:rPr>
          <w:lang w:val="it-IT"/>
        </w:rPr>
        <w:t>otave.</w:t>
      </w: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7</w:t>
      </w:r>
    </w:p>
    <w:p w:rsidR="00CE3547" w:rsidRPr="00683854" w:rsidRDefault="00CE3547" w:rsidP="00CE3547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Lëvizjet e policisë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 xml:space="preserve">Qarkullimi i forcave të policisë, të ngarkuara me detyra zgjedhore, bëhet vetëm me mjete </w:t>
      </w:r>
      <w:r w:rsidRPr="00683854">
        <w:rPr>
          <w:lang w:val="it-IT"/>
        </w:rPr>
        <w:lastRenderedPageBreak/>
        <w:t>policie dhe vetëm në rast se kërkohet ndërhyrja e tyre respektivisht nga KQZ-ja, KZZ-ja ose nga KQV-ja.</w:t>
      </w:r>
    </w:p>
    <w:p w:rsidR="00CE3547" w:rsidRPr="00683854" w:rsidRDefault="00CE3547" w:rsidP="00CE3547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Mjetet e përdorura prej policisë, në këto raste, duhet të kenë shenja dalluese që tregojnë se këto forca janë ngarkuar me detyra në funksion të zgjedhjeve.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8</w:t>
      </w:r>
    </w:p>
    <w:p w:rsidR="00CE3547" w:rsidRPr="00683854" w:rsidRDefault="00CE3547" w:rsidP="00CE3547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Vendqëndrimi i policisë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numPr>
          <w:numberingChange w:id="17" w:author="Staf" w:date="2005-04-08T15:29:00Z" w:original="%1:1:0:."/>
        </w:numPr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 xml:space="preserve">Punonjësit e forcave të policisë që ngarkohen me detyra gjatë zgjedhjeve, me përjashtim të atyre që merren me ruajtjen e QV-ve, KZZ-ve dhe </w:t>
      </w:r>
      <w:r>
        <w:rPr>
          <w:lang w:val="it-IT"/>
        </w:rPr>
        <w:t>vendeve të numërimit të v</w:t>
      </w:r>
      <w:r w:rsidRPr="00683854">
        <w:rPr>
          <w:lang w:val="it-IT"/>
        </w:rPr>
        <w:t xml:space="preserve">otave, në 24 orët para ditës së zgjedhjeve dhe </w:t>
      </w:r>
      <w:r>
        <w:rPr>
          <w:lang w:val="it-IT"/>
        </w:rPr>
        <w:t>në ditën e zgjedhjeve, qëndrojnë</w:t>
      </w:r>
      <w:r w:rsidRPr="00683854">
        <w:rPr>
          <w:lang w:val="it-IT"/>
        </w:rPr>
        <w:t xml:space="preserve"> brenda komisariateve ose në vende dislokimi larg qendrave të banuara me p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>rjashtim t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rasteve t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parashikuara n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k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>t</w:t>
      </w:r>
      <w:r w:rsidRPr="000B28DF">
        <w:rPr>
          <w:rFonts w:ascii="Times New Roman" w:hAnsi="Times New Roman"/>
        </w:rPr>
        <w:t>ё</w:t>
      </w:r>
      <w:r>
        <w:rPr>
          <w:lang w:val="it-IT"/>
        </w:rPr>
        <w:t xml:space="preserve"> u</w:t>
      </w:r>
      <w:r w:rsidRPr="00683854">
        <w:rPr>
          <w:lang w:val="it-IT"/>
        </w:rPr>
        <w:t>dh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>zim.</w:t>
      </w:r>
    </w:p>
    <w:p w:rsidR="00CE3547" w:rsidRPr="00683854" w:rsidRDefault="00CE3547" w:rsidP="00CE3547">
      <w:pPr>
        <w:pStyle w:val="Paragrafi"/>
        <w:numPr>
          <w:numberingChange w:id="18" w:author="Staf" w:date="2005-04-08T15:29:00Z" w:original="%1:2:0:."/>
        </w:numPr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Asnjë person i armatosur, duke përfshirë edhe forcat e policisë dhe ushtarakët, nuk lejohet</w:t>
      </w:r>
      <w:r>
        <w:rPr>
          <w:lang w:val="it-IT"/>
        </w:rPr>
        <w:t xml:space="preserve"> të qëndrojë apo të hyjë në ambi</w:t>
      </w:r>
      <w:r w:rsidRPr="00683854">
        <w:rPr>
          <w:lang w:val="it-IT"/>
        </w:rPr>
        <w:t>entet zgjedhore.</w:t>
      </w:r>
    </w:p>
    <w:p w:rsidR="00CE3547" w:rsidRPr="00683854" w:rsidRDefault="00CE3547" w:rsidP="00CE3547">
      <w:pPr>
        <w:pStyle w:val="Paragrafi"/>
        <w:numPr>
          <w:numberingChange w:id="19" w:author="Staf" w:date="2005-04-08T15:29:00Z" w:original="%1:3:0:."/>
        </w:numPr>
        <w:rPr>
          <w:lang w:val="it-IT"/>
        </w:rPr>
      </w:pPr>
      <w:r>
        <w:rPr>
          <w:lang w:val="it-IT"/>
        </w:rPr>
        <w:t xml:space="preserve">3. </w:t>
      </w:r>
      <w:r w:rsidRPr="00683854">
        <w:rPr>
          <w:lang w:val="it-IT"/>
        </w:rPr>
        <w:t>Përjashtohen nga përcaktimi i bërë në pikën 2 më sipër, rastet kur prania e forcave të policisë kërkohet përkatësisht nga KZZ-ja ose nga KQV-ja</w:t>
      </w:r>
      <w:r>
        <w:rPr>
          <w:lang w:val="it-IT"/>
        </w:rPr>
        <w:t>,</w:t>
      </w:r>
      <w:r w:rsidRPr="00683854">
        <w:rPr>
          <w:lang w:val="it-IT"/>
        </w:rPr>
        <w:t xml:space="preserve"> si dhe në rastin e prezencës së punonjësve të policisë së burgjeve brenda territorit të burgut ose vendit të paraburgimit, ku është ngritur qendra e posaçme e votimit.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9</w:t>
      </w:r>
    </w:p>
    <w:p w:rsidR="00CE3547" w:rsidRPr="00683854" w:rsidRDefault="00CE3547" w:rsidP="00CE3547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Kërkesa për t’u futur në ambientet e QV-së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numPr>
          <w:numberingChange w:id="20" w:author="Staf" w:date="2005-04-08T15:29:00Z" w:original="%1:1:0:."/>
        </w:numPr>
        <w:rPr>
          <w:lang w:val="it-IT"/>
        </w:rPr>
      </w:pPr>
      <w:r>
        <w:rPr>
          <w:lang w:val="it-IT"/>
        </w:rPr>
        <w:t xml:space="preserve">1. </w:t>
      </w:r>
      <w:r w:rsidRPr="00683854">
        <w:rPr>
          <w:lang w:val="it-IT"/>
        </w:rPr>
        <w:t>Kur në qendrën e votimit rrezikohet rendi ose zhvillimi i rregullt i votimit, KQV-ja me vendim thërret organet e Policisë së Shtetit.</w:t>
      </w:r>
    </w:p>
    <w:p w:rsidR="00CE3547" w:rsidRPr="00683854" w:rsidRDefault="00CE3547" w:rsidP="00CE3547">
      <w:pPr>
        <w:pStyle w:val="Paragrafi"/>
        <w:numPr>
          <w:numberingChange w:id="21" w:author="Staf" w:date="2005-04-08T15:29:00Z" w:original="%1:2:0:."/>
        </w:numPr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Vendimi për kërkimin e ndihmës të vendosjes së rendit, i paraqitet me shkrim organeve të Policisë së Shtetit dhe përmban përshkrimin e shkurtër të shkaqeve dhe rrethanave.</w:t>
      </w:r>
    </w:p>
    <w:p w:rsidR="00CE3547" w:rsidRPr="00683854" w:rsidRDefault="00CE3547" w:rsidP="00CE3547">
      <w:pPr>
        <w:pStyle w:val="Paragrafi"/>
        <w:numPr>
          <w:numberingChange w:id="22" w:author="Staf" w:date="2005-04-08T15:29:00Z" w:original="%1:3:0:."/>
        </w:numPr>
        <w:rPr>
          <w:lang w:val="it-IT"/>
        </w:rPr>
      </w:pPr>
      <w:r>
        <w:rPr>
          <w:lang w:val="it-IT"/>
        </w:rPr>
        <w:t>3. Me marrjen e vendimit, k</w:t>
      </w:r>
      <w:r w:rsidRPr="00683854">
        <w:rPr>
          <w:lang w:val="it-IT"/>
        </w:rPr>
        <w:t>ryetari, zëvendëskryetari ose çdo an</w:t>
      </w:r>
      <w:r w:rsidRPr="000B28DF">
        <w:rPr>
          <w:rFonts w:ascii="Times New Roman" w:hAnsi="Times New Roman"/>
        </w:rPr>
        <w:t>ё</w:t>
      </w:r>
      <w:r>
        <w:rPr>
          <w:lang w:val="it-IT"/>
        </w:rPr>
        <w:t>tar i KQV-së thërret menjëherë p</w:t>
      </w:r>
      <w:r w:rsidRPr="00683854">
        <w:rPr>
          <w:lang w:val="it-IT"/>
        </w:rPr>
        <w:t>olicinë dhe njofton KZZ-në për incidentin e ndodhur.</w:t>
      </w:r>
    </w:p>
    <w:p w:rsidR="00CE3547" w:rsidRPr="00683854" w:rsidRDefault="00CE3547" w:rsidP="00CE3547">
      <w:pPr>
        <w:pStyle w:val="Paragrafi"/>
        <w:numPr>
          <w:numberingChange w:id="23" w:author="Staf" w:date="2005-04-08T15:29:00Z" w:original="%1:4:0:."/>
        </w:numPr>
        <w:rPr>
          <w:lang w:val="it-IT"/>
        </w:rPr>
      </w:pPr>
      <w:r>
        <w:rPr>
          <w:lang w:val="it-IT"/>
        </w:rPr>
        <w:t xml:space="preserve">4. </w:t>
      </w:r>
      <w:r w:rsidRPr="00683854">
        <w:rPr>
          <w:lang w:val="it-IT"/>
        </w:rPr>
        <w:t>Sapo forcat e policisë paraqiten në qendrën e votimit, vendimi për të ndërhyrë u dorëzohet atyre menjëherë.</w:t>
      </w:r>
    </w:p>
    <w:p w:rsidR="00CE3547" w:rsidRPr="00683854" w:rsidRDefault="00CE3547" w:rsidP="00CE3547">
      <w:pPr>
        <w:pStyle w:val="Paragrafi"/>
        <w:numPr>
          <w:numberingChange w:id="24" w:author="Staf" w:date="2005-04-08T15:29:00Z" w:original="%1:5:0:."/>
        </w:numPr>
        <w:rPr>
          <w:lang w:val="it-IT"/>
        </w:rPr>
      </w:pPr>
      <w:r>
        <w:rPr>
          <w:lang w:val="it-IT"/>
        </w:rPr>
        <w:t xml:space="preserve">5. </w:t>
      </w:r>
      <w:r w:rsidRPr="00683854">
        <w:rPr>
          <w:lang w:val="it-IT"/>
        </w:rPr>
        <w:t>Me rivendosjen e rendit në qendrën e votimit, KQV-ja, me vendim, u kërkon forcave të Policisë s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Shtetit të largohen.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NeniNr"/>
        <w:keepNext w:val="0"/>
        <w:rPr>
          <w:lang w:val="it-IT"/>
        </w:rPr>
      </w:pPr>
      <w:r w:rsidRPr="00683854">
        <w:rPr>
          <w:lang w:val="it-IT"/>
        </w:rPr>
        <w:t>Neni 10</w:t>
      </w:r>
    </w:p>
    <w:p w:rsidR="00CE3547" w:rsidRPr="00683854" w:rsidRDefault="00CE3547" w:rsidP="00CE3547">
      <w:pPr>
        <w:pStyle w:val="NeniTitull"/>
        <w:keepNext w:val="0"/>
        <w:rPr>
          <w:lang w:val="it-IT"/>
        </w:rPr>
      </w:pPr>
      <w:r w:rsidRPr="00683854">
        <w:rPr>
          <w:lang w:val="it-IT"/>
        </w:rPr>
        <w:t>Shoqërimi i kutive të votimit dhe i materialeve zgjedhore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numPr>
          <w:numberingChange w:id="25" w:author="Staf" w:date="2005-04-08T15:29:00Z" w:original="%1:1:0:."/>
        </w:numPr>
        <w:rPr>
          <w:lang w:val="it-IT"/>
        </w:rPr>
      </w:pPr>
      <w:r>
        <w:rPr>
          <w:lang w:val="it-IT"/>
        </w:rPr>
        <w:t>1. Me mbylljen e votimit k</w:t>
      </w:r>
      <w:r w:rsidRPr="00683854">
        <w:rPr>
          <w:lang w:val="it-IT"/>
        </w:rPr>
        <w:t>ryetari i KQV-së njofton komisariatin e policisë dhe KZZ-në duke i kërkuar të dërgojë në KQV punonjësin e policisë që do të shoqërojë kutitë e votimit dhe kutinë e materialeve zgjedhore.</w:t>
      </w:r>
    </w:p>
    <w:p w:rsidR="00CE3547" w:rsidRPr="00683854" w:rsidRDefault="00CE3547" w:rsidP="00CE3547">
      <w:pPr>
        <w:pStyle w:val="Paragrafi"/>
        <w:numPr>
          <w:numberingChange w:id="26" w:author="Staf" w:date="2005-04-08T15:29:00Z" w:original="%1:2:0:."/>
        </w:numPr>
        <w:rPr>
          <w:lang w:val="it-IT"/>
        </w:rPr>
      </w:pPr>
      <w:r>
        <w:rPr>
          <w:lang w:val="it-IT"/>
        </w:rPr>
        <w:t xml:space="preserve">2. </w:t>
      </w:r>
      <w:r w:rsidRPr="00683854">
        <w:rPr>
          <w:lang w:val="it-IT"/>
        </w:rPr>
        <w:t>Punonjësi i policisë paraqitet në kohën e caktuar nga KQV-ja dhe pret në hyrje të saj, derisa të dalin anëtarët dhe sekretari së bashku me kutitë e votimit dhe kutinë e materialeve zgjedhore.</w:t>
      </w:r>
    </w:p>
    <w:p w:rsidR="00CE3547" w:rsidRPr="00683854" w:rsidRDefault="00CE3547" w:rsidP="00CE3547">
      <w:pPr>
        <w:pStyle w:val="Paragrafi"/>
        <w:numPr>
          <w:numberingChange w:id="27" w:author="Staf" w:date="2005-04-08T15:29:00Z" w:original="%1:3:0:."/>
        </w:numPr>
        <w:rPr>
          <w:lang w:val="it-IT"/>
        </w:rPr>
      </w:pPr>
      <w:r>
        <w:rPr>
          <w:lang w:val="it-IT"/>
        </w:rPr>
        <w:t xml:space="preserve">3. </w:t>
      </w:r>
      <w:r w:rsidRPr="00683854">
        <w:rPr>
          <w:lang w:val="it-IT"/>
        </w:rPr>
        <w:t>Shoqërimi i kutive t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votimit dhe </w:t>
      </w:r>
      <w:r>
        <w:rPr>
          <w:lang w:val="it-IT"/>
        </w:rPr>
        <w:t xml:space="preserve">i </w:t>
      </w:r>
      <w:r w:rsidRPr="00683854">
        <w:rPr>
          <w:lang w:val="it-IT"/>
        </w:rPr>
        <w:t xml:space="preserve">kutive me materialet e </w:t>
      </w:r>
      <w:r>
        <w:rPr>
          <w:lang w:val="it-IT"/>
        </w:rPr>
        <w:t>votimit nga KQV-ja në vendin e n</w:t>
      </w:r>
      <w:r w:rsidRPr="00683854">
        <w:rPr>
          <w:lang w:val="it-IT"/>
        </w:rPr>
        <w:t>um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>rimit t</w:t>
      </w:r>
      <w:r w:rsidRPr="000B28DF">
        <w:rPr>
          <w:rFonts w:ascii="Times New Roman" w:hAnsi="Times New Roman"/>
        </w:rPr>
        <w:t>ё</w:t>
      </w:r>
      <w:r>
        <w:rPr>
          <w:lang w:val="it-IT"/>
        </w:rPr>
        <w:t xml:space="preserve"> v</w:t>
      </w:r>
      <w:r w:rsidRPr="00683854">
        <w:rPr>
          <w:lang w:val="it-IT"/>
        </w:rPr>
        <w:t>otave bëhet prej an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>tar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>ve, sekretarit të KQV-s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dhe një punonjësi të policisë.</w:t>
      </w:r>
    </w:p>
    <w:p w:rsidR="00CE3547" w:rsidRDefault="00CE3547" w:rsidP="00CE3547">
      <w:pPr>
        <w:pStyle w:val="Paragrafi"/>
        <w:numPr>
          <w:numberingChange w:id="28" w:author="Staf" w:date="2005-04-08T15:29:00Z" w:original="%1:4:0:."/>
        </w:numPr>
        <w:rPr>
          <w:lang w:val="it-IT"/>
        </w:rPr>
      </w:pPr>
      <w:r>
        <w:rPr>
          <w:lang w:val="it-IT"/>
        </w:rPr>
        <w:t xml:space="preserve">4. </w:t>
      </w:r>
      <w:r w:rsidRPr="00683854">
        <w:rPr>
          <w:lang w:val="it-IT"/>
        </w:rPr>
        <w:t>Gjatë shoqërimit, kutia dhe materialet e tjera zgjed</w:t>
      </w:r>
      <w:r>
        <w:rPr>
          <w:lang w:val="it-IT"/>
        </w:rPr>
        <w:t>hore, administrohen vetëm prej k</w:t>
      </w:r>
      <w:r w:rsidRPr="00683854">
        <w:rPr>
          <w:lang w:val="it-IT"/>
        </w:rPr>
        <w:t>ryetari</w:t>
      </w:r>
      <w:r>
        <w:rPr>
          <w:lang w:val="it-IT"/>
        </w:rPr>
        <w:t>t, z</w:t>
      </w:r>
      <w:r w:rsidRPr="00683854">
        <w:rPr>
          <w:lang w:val="it-IT"/>
        </w:rPr>
        <w:t>ëvendëskryetarit dhe anëtarëve të KQV-së. Punonjësi i forcave të policisë nuk ka të drejt</w:t>
      </w:r>
      <w:r>
        <w:rPr>
          <w:lang w:val="it-IT"/>
        </w:rPr>
        <w:t>ë, në asnjë rast, që të posedojë</w:t>
      </w:r>
      <w:r w:rsidRPr="00683854">
        <w:rPr>
          <w:lang w:val="it-IT"/>
        </w:rPr>
        <w:t xml:space="preserve"> apo të ketë kontakt, me materialet e mësipërme.</w:t>
      </w:r>
    </w:p>
    <w:p w:rsidR="00CE3547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683854" w:rsidRDefault="00CE3547" w:rsidP="00CE3547">
      <w:pPr>
        <w:pStyle w:val="Paragrafi"/>
        <w:numPr>
          <w:numberingChange w:id="29" w:author="Staf" w:date="2005-04-08T15:29:00Z" w:original="%1:5:0:."/>
        </w:numPr>
        <w:rPr>
          <w:lang w:val="it-IT"/>
        </w:rPr>
      </w:pPr>
      <w:r>
        <w:rPr>
          <w:lang w:val="it-IT"/>
        </w:rPr>
        <w:t xml:space="preserve">5. </w:t>
      </w:r>
      <w:r w:rsidRPr="00683854">
        <w:rPr>
          <w:lang w:val="it-IT"/>
        </w:rPr>
        <w:t>Punonj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>si i policis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>, i ngarkuar me detyrën e shoqërimit të kutive të votimit dhe kutisë së materialeve zgjedhore nga KQV-ja n</w:t>
      </w:r>
      <w:r w:rsidRPr="000B28DF">
        <w:rPr>
          <w:rFonts w:ascii="Times New Roman" w:hAnsi="Times New Roman"/>
        </w:rPr>
        <w:t>ё</w:t>
      </w:r>
      <w:r w:rsidRPr="00683854">
        <w:rPr>
          <w:lang w:val="it-IT"/>
        </w:rPr>
        <w:t xml:space="preserve"> KZZ, garanton shoqërimin dhe mosprekjen e kutive të votimit nga të tretët.</w:t>
      </w:r>
    </w:p>
    <w:p w:rsidR="00CE3547" w:rsidRPr="00683854" w:rsidRDefault="00CE3547" w:rsidP="00CE3547">
      <w:pPr>
        <w:pStyle w:val="Paragrafi"/>
        <w:numPr>
          <w:numberingChange w:id="30" w:author="Staf" w:date="2005-04-08T15:29:00Z" w:original="%1:6:0:."/>
        </w:numPr>
        <w:rPr>
          <w:lang w:val="it-IT"/>
        </w:rPr>
      </w:pPr>
      <w:r>
        <w:rPr>
          <w:lang w:val="it-IT"/>
        </w:rPr>
        <w:t xml:space="preserve">6. </w:t>
      </w:r>
      <w:r w:rsidRPr="00683854">
        <w:rPr>
          <w:lang w:val="it-IT"/>
        </w:rPr>
        <w:t>Pasi dorëzon së</w:t>
      </w:r>
      <w:r>
        <w:rPr>
          <w:lang w:val="it-IT"/>
        </w:rPr>
        <w:t xml:space="preserve"> </w:t>
      </w:r>
      <w:r w:rsidRPr="00683854">
        <w:rPr>
          <w:lang w:val="it-IT"/>
        </w:rPr>
        <w:t>bashku me anëtarët dhe sekretarin e KQV-së kutitë e votimit dhe kutinë me materialet zgjedhore, punonjësi i policisë firmos procesverbalin e marrjes në dorëzim, sipas modelit të miratuar nga KQZ-ja, merr një kopje të procesverbalit dhe largohet menjëherë nga ndërtesa e KZZ-së.</w:t>
      </w:r>
    </w:p>
    <w:p w:rsidR="00CE3547" w:rsidRPr="00683854" w:rsidRDefault="00CE3547" w:rsidP="00CE3547">
      <w:pPr>
        <w:pStyle w:val="Paragrafi"/>
        <w:rPr>
          <w:lang w:val="it-IT"/>
        </w:rPr>
      </w:pPr>
    </w:p>
    <w:p w:rsidR="00CE3547" w:rsidRPr="00B74595" w:rsidRDefault="00CE3547" w:rsidP="00CE3547">
      <w:pPr>
        <w:pStyle w:val="NeniNr"/>
        <w:keepNext w:val="0"/>
        <w:rPr>
          <w:lang w:val="it-IT"/>
        </w:rPr>
      </w:pPr>
      <w:r w:rsidRPr="00B74595">
        <w:rPr>
          <w:lang w:val="it-IT"/>
        </w:rPr>
        <w:lastRenderedPageBreak/>
        <w:t>Neni 11</w:t>
      </w:r>
    </w:p>
    <w:p w:rsidR="00CE3547" w:rsidRDefault="00CE3547" w:rsidP="00CE3547">
      <w:pPr>
        <w:pStyle w:val="Paragrafi"/>
        <w:rPr>
          <w:lang w:val="it-IT"/>
        </w:rPr>
      </w:pPr>
    </w:p>
    <w:p w:rsidR="00CE3547" w:rsidRPr="00B74595" w:rsidRDefault="00CE3547" w:rsidP="00CE3547">
      <w:pPr>
        <w:pStyle w:val="Paragrafi"/>
        <w:rPr>
          <w:lang w:val="it-IT"/>
        </w:rPr>
      </w:pPr>
      <w:r w:rsidRPr="00B74595">
        <w:rPr>
          <w:lang w:val="it-IT"/>
        </w:rPr>
        <w:t>Ky udhëzim hyn në fuqi menjëherë.</w:t>
      </w: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Pr="00B74595" w:rsidRDefault="00CE3547" w:rsidP="00CE3547">
      <w:pPr>
        <w:pStyle w:val="Paragrafi"/>
        <w:rPr>
          <w:lang w:val="it-IT"/>
        </w:rPr>
      </w:pPr>
    </w:p>
    <w:p w:rsidR="00CE3547" w:rsidRPr="00B74595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  <w:rPr>
          <w:lang w:val="it-IT"/>
        </w:rPr>
      </w:pPr>
    </w:p>
    <w:p w:rsidR="00CE3547" w:rsidRPr="00B74595" w:rsidRDefault="00CE3547" w:rsidP="00CE3547">
      <w:pPr>
        <w:pStyle w:val="Paragrafi"/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2"/>
      </w:tblGrid>
      <w:tr w:rsidR="00CE3547" w:rsidRPr="0064162C" w:rsidTr="0064162C">
        <w:tc>
          <w:tcPr>
            <w:tcW w:w="4788" w:type="dxa"/>
            <w:shd w:val="clear" w:color="auto" w:fill="auto"/>
            <w:vAlign w:val="center"/>
          </w:tcPr>
          <w:p w:rsidR="00CE3547" w:rsidRDefault="00C527D4" w:rsidP="0064162C">
            <w:pPr>
              <w:pStyle w:val="Paragrafi"/>
              <w:ind w:firstLine="0"/>
              <w:jc w:val="center"/>
            </w:pPr>
            <w:r>
              <w:rPr>
                <w:noProof/>
                <w:lang w:val="en-GB" w:eastAsia="en-GB"/>
              </w:rPr>
              <w:lastRenderedPageBreak/>
              <w:drawing>
                <wp:inline distT="0" distB="0" distL="0" distR="0">
                  <wp:extent cx="2990850" cy="4000500"/>
                  <wp:effectExtent l="0" t="0" r="0" b="0"/>
                  <wp:docPr id="1" name="Picture 1" descr="Lidhja 1 - DJ -Udhezimi 5 Per miratimin e detyrave te pol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dhja 1 - DJ -Udhezimi 5 Per miratimin e detyrave te polic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400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3547" w:rsidRDefault="00CE3547" w:rsidP="00CE3547">
            <w:pPr>
              <w:pStyle w:val="Figure"/>
            </w:pPr>
          </w:p>
          <w:p w:rsidR="00CE3547" w:rsidRPr="0064162C" w:rsidRDefault="00CE3547" w:rsidP="0064162C">
            <w:pPr>
              <w:pStyle w:val="Paragrafi"/>
              <w:ind w:firstLine="0"/>
              <w:jc w:val="center"/>
              <w:rPr>
                <w:lang w:val="it-IT"/>
              </w:rPr>
            </w:pPr>
          </w:p>
        </w:tc>
      </w:tr>
    </w:tbl>
    <w:p w:rsidR="00CE3547" w:rsidRPr="00B74595" w:rsidRDefault="00CE3547" w:rsidP="00CE3547">
      <w:pPr>
        <w:pStyle w:val="Paragrafi"/>
        <w:rPr>
          <w:lang w:val="it-IT"/>
        </w:rPr>
      </w:pPr>
    </w:p>
    <w:p w:rsidR="00CE3547" w:rsidRPr="00B74595" w:rsidRDefault="00CE3547" w:rsidP="00CE3547">
      <w:pPr>
        <w:pStyle w:val="Paragrafi"/>
        <w:rPr>
          <w:lang w:val="it-IT"/>
        </w:rPr>
      </w:pPr>
    </w:p>
    <w:p w:rsidR="00CE3547" w:rsidRPr="00B74595" w:rsidRDefault="00CE3547" w:rsidP="00CE3547">
      <w:pPr>
        <w:pStyle w:val="Paragrafi"/>
        <w:rPr>
          <w:lang w:val="it-IT"/>
        </w:rPr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p w:rsidR="00CE3547" w:rsidRDefault="00CE3547" w:rsidP="00CE3547">
      <w:pPr>
        <w:pStyle w:val="Paragrafi"/>
      </w:pPr>
    </w:p>
    <w:sectPr w:rsidR="00CE354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7FA3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162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078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27D4"/>
    <w:rsid w:val="00C7710C"/>
    <w:rsid w:val="00CE3547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7D9812-AD01-4311-A3BC-DD22320E5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54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link w:val="VENDOSI"/>
    <w:rsid w:val="00CE3547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CE354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E35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5ED5E-FBBB-48CF-8DA4-CA5560B92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