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AAA" w:rsidRPr="00DF4E5F" w:rsidRDefault="00093AAA" w:rsidP="00093AAA">
      <w:pPr>
        <w:pStyle w:val="Paragrafi"/>
        <w:jc w:val="center"/>
        <w:rPr>
          <w:b/>
          <w:szCs w:val="24"/>
          <w:lang w:val="sq-AL"/>
        </w:rPr>
      </w:pPr>
      <w:r w:rsidRPr="00DF4E5F">
        <w:rPr>
          <w:b/>
          <w:szCs w:val="24"/>
          <w:lang w:val="sq-AL"/>
        </w:rPr>
        <w:t>UDHËZIM</w:t>
      </w:r>
    </w:p>
    <w:p w:rsidR="00093AAA" w:rsidRPr="00DF4E5F" w:rsidRDefault="00093AAA" w:rsidP="00093AAA">
      <w:pPr>
        <w:pStyle w:val="Paragrafi"/>
        <w:jc w:val="center"/>
        <w:rPr>
          <w:b/>
          <w:szCs w:val="24"/>
          <w:lang w:val="sq-AL"/>
        </w:rPr>
      </w:pPr>
      <w:r w:rsidRPr="00DF4E5F">
        <w:rPr>
          <w:b/>
          <w:szCs w:val="24"/>
          <w:lang w:val="sq-AL"/>
        </w:rPr>
        <w:t>Nr. 22, datë 21.7.2015</w:t>
      </w:r>
    </w:p>
    <w:p w:rsidR="00093AAA" w:rsidRPr="00DF4E5F" w:rsidRDefault="00093AAA" w:rsidP="00093AAA">
      <w:pPr>
        <w:pStyle w:val="Hapesira7"/>
      </w:pPr>
    </w:p>
    <w:p w:rsidR="00093AAA" w:rsidRDefault="00093AAA" w:rsidP="00093AAA">
      <w:pPr>
        <w:pStyle w:val="Paragrafi"/>
        <w:jc w:val="center"/>
        <w:rPr>
          <w:b/>
          <w:szCs w:val="24"/>
          <w:lang w:val="sq-AL"/>
        </w:rPr>
      </w:pPr>
      <w:r w:rsidRPr="00DF4E5F">
        <w:rPr>
          <w:b/>
          <w:szCs w:val="24"/>
          <w:lang w:val="sq-AL"/>
        </w:rPr>
        <w:t xml:space="preserve">PËR PËRZGJEDHJEN, SHPËRNDARJEN DHE SHITJEN E TEKSTEVE SHKOLLORE TË REJA TË KLASËS SË PARË DHE TË KLASËS SË GJASHTË PËR VITIN SHKOLLOR </w:t>
      </w:r>
    </w:p>
    <w:p w:rsidR="00093AAA" w:rsidRPr="00DF4E5F" w:rsidRDefault="00093AAA" w:rsidP="00093AAA">
      <w:pPr>
        <w:pStyle w:val="Paragrafi"/>
        <w:jc w:val="center"/>
        <w:rPr>
          <w:b/>
          <w:szCs w:val="24"/>
          <w:lang w:val="sq-AL"/>
        </w:rPr>
      </w:pPr>
      <w:r w:rsidRPr="00DF4E5F">
        <w:rPr>
          <w:b/>
          <w:szCs w:val="24"/>
          <w:lang w:val="sq-AL"/>
        </w:rPr>
        <w:t>2015</w:t>
      </w:r>
      <w:r>
        <w:rPr>
          <w:b/>
          <w:szCs w:val="24"/>
          <w:lang w:val="sq-AL"/>
        </w:rPr>
        <w:t>–</w:t>
      </w:r>
      <w:r w:rsidRPr="00DF4E5F">
        <w:rPr>
          <w:b/>
          <w:szCs w:val="24"/>
          <w:lang w:val="sq-AL"/>
        </w:rPr>
        <w:t>2016</w:t>
      </w:r>
    </w:p>
    <w:p w:rsidR="00093AAA" w:rsidRPr="00DF4E5F" w:rsidRDefault="00093AAA" w:rsidP="00093AAA">
      <w:pPr>
        <w:pStyle w:val="Hapesira7"/>
      </w:pP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Në mbështetje të nenit 102, pika 4, të Kushtetutës së Republikës së Shqipërisë, të nenit 47</w:t>
      </w:r>
      <w:r>
        <w:rPr>
          <w:szCs w:val="24"/>
          <w:lang w:val="sq-AL"/>
        </w:rPr>
        <w:t>,</w:t>
      </w:r>
      <w:r w:rsidRPr="00DF4E5F">
        <w:rPr>
          <w:szCs w:val="24"/>
          <w:lang w:val="sq-AL"/>
        </w:rPr>
        <w:t xml:space="preserve"> të ligjit nr.</w:t>
      </w:r>
      <w:r>
        <w:rPr>
          <w:szCs w:val="24"/>
          <w:lang w:val="sq-AL"/>
        </w:rPr>
        <w:t xml:space="preserve"> 69/2012, datë 21.</w:t>
      </w:r>
      <w:r w:rsidRPr="00DF4E5F">
        <w:rPr>
          <w:szCs w:val="24"/>
          <w:lang w:val="sq-AL"/>
        </w:rPr>
        <w:t>6.2012</w:t>
      </w:r>
      <w:r>
        <w:rPr>
          <w:szCs w:val="24"/>
          <w:lang w:val="sq-AL"/>
        </w:rPr>
        <w:t>,</w:t>
      </w:r>
      <w:r w:rsidRPr="00DF4E5F">
        <w:rPr>
          <w:szCs w:val="24"/>
          <w:lang w:val="sq-AL"/>
        </w:rPr>
        <w:t xml:space="preserve"> “Për sistemin arsimor parauniversitar në Republikën e Shqipërisë”, i ndryshuar, dhe të </w:t>
      </w:r>
      <w:r>
        <w:rPr>
          <w:szCs w:val="24"/>
          <w:lang w:val="sq-AL"/>
        </w:rPr>
        <w:t>v</w:t>
      </w:r>
      <w:r w:rsidRPr="00DF4E5F">
        <w:rPr>
          <w:szCs w:val="24"/>
          <w:lang w:val="sq-AL"/>
        </w:rPr>
        <w:t xml:space="preserve">endimit të Këshillit </w:t>
      </w:r>
      <w:r>
        <w:rPr>
          <w:szCs w:val="24"/>
          <w:lang w:val="sq-AL"/>
        </w:rPr>
        <w:t>të Ministrave nr. 107, datë 10.</w:t>
      </w:r>
      <w:r w:rsidRPr="00DF4E5F">
        <w:rPr>
          <w:szCs w:val="24"/>
          <w:lang w:val="sq-AL"/>
        </w:rPr>
        <w:t>2.2010</w:t>
      </w:r>
      <w:r>
        <w:rPr>
          <w:szCs w:val="24"/>
          <w:lang w:val="sq-AL"/>
        </w:rPr>
        <w:t>,</w:t>
      </w:r>
      <w:r w:rsidRPr="00DF4E5F">
        <w:rPr>
          <w:szCs w:val="24"/>
          <w:lang w:val="sq-AL"/>
        </w:rPr>
        <w:t xml:space="preserve"> “Për botimin, shtypjen, shpërndarjen dhe shitjen e teksteve shkollore të sistemit arsimor parauniversitar”, i ndryshuar, </w:t>
      </w:r>
    </w:p>
    <w:p w:rsidR="00093AAA" w:rsidRPr="00DF4E5F" w:rsidRDefault="00093AAA" w:rsidP="00093AAA">
      <w:pPr>
        <w:pStyle w:val="Hapesira7"/>
      </w:pPr>
    </w:p>
    <w:p w:rsidR="00093AAA" w:rsidRPr="00DF4E5F" w:rsidRDefault="00093AAA" w:rsidP="00093AAA">
      <w:pPr>
        <w:pStyle w:val="Paragrafi"/>
        <w:jc w:val="center"/>
        <w:rPr>
          <w:szCs w:val="24"/>
          <w:lang w:val="sq-AL"/>
        </w:rPr>
      </w:pPr>
      <w:r w:rsidRPr="00DF4E5F">
        <w:rPr>
          <w:szCs w:val="24"/>
          <w:lang w:val="sq-AL"/>
        </w:rPr>
        <w:t>UDHËZOJ:</w:t>
      </w:r>
    </w:p>
    <w:p w:rsidR="00093AAA" w:rsidRPr="00DF4E5F" w:rsidRDefault="00093AAA" w:rsidP="00093AAA">
      <w:pPr>
        <w:pStyle w:val="Hapesira7"/>
      </w:pP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I. TË PËRGJITHSHME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1. Përzgjedhja e teksteve shkollore nga mësuesit e klasës së parë dhe të klasës së gjashtë për vitin shkollor </w:t>
      </w:r>
      <w:r>
        <w:rPr>
          <w:szCs w:val="24"/>
          <w:lang w:val="sq-AL"/>
        </w:rPr>
        <w:t>2015–2016</w:t>
      </w:r>
      <w:r w:rsidRPr="00DF4E5F">
        <w:rPr>
          <w:szCs w:val="24"/>
          <w:lang w:val="sq-AL"/>
        </w:rPr>
        <w:t xml:space="preserve"> të mbështetet në katalogun e teksteve shkollore të reja për klasat I dhe VI.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2. Katalogu i teksteve shkollore të reja për klasat I dhe VI të publikohet në internet në faqen zyrtare elektronike të Ministrisë së Arsimit dhe Sportit dhe në faqet zyrtare elektronike të DAR</w:t>
      </w:r>
      <w:r>
        <w:rPr>
          <w:szCs w:val="24"/>
          <w:lang w:val="sq-AL"/>
        </w:rPr>
        <w:t xml:space="preserve"> </w:t>
      </w:r>
      <w:r w:rsidRPr="00DF4E5F">
        <w:rPr>
          <w:szCs w:val="24"/>
          <w:lang w:val="sq-AL"/>
        </w:rPr>
        <w:t>/ZA-ve.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II. PËRZGJEDHJA E TEKSTEVE SHKOLLORE TË REJA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1. Në çdo shkollë të arsimit parauniversitar: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a) Drejtori i shkollës t’u krijojë mundësinë mësuesve që ata ta njohin katalogun e MAS-it për tekstet shkollore të reja për klasat I dhe VI</w:t>
      </w:r>
      <w:r>
        <w:rPr>
          <w:szCs w:val="24"/>
          <w:lang w:val="sq-AL"/>
        </w:rPr>
        <w:t>;</w:t>
      </w:r>
      <w:r w:rsidRPr="00DF4E5F">
        <w:rPr>
          <w:szCs w:val="24"/>
          <w:lang w:val="sq-AL"/>
        </w:rPr>
        <w:t xml:space="preserve">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b) Drejtori i shkollës të pajisë të gjithë mësuesit e klasave I dhe VI me të gjitha tekstet shkollore alternative që përmban katalogu i këtyre klasave</w:t>
      </w:r>
      <w:r>
        <w:rPr>
          <w:szCs w:val="24"/>
          <w:lang w:val="sq-AL"/>
        </w:rPr>
        <w:t>;</w:t>
      </w:r>
      <w:r w:rsidRPr="00DF4E5F">
        <w:rPr>
          <w:szCs w:val="24"/>
          <w:lang w:val="sq-AL"/>
        </w:rPr>
        <w:t xml:space="preserve">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c) Mësuesit të grupohen në bazë të klasave paralele të klasës së parë (në arsimin fillor) dhe në bazë të lëndës/lëndëve, që ata do të japin në klasën e gjashtë. Në rastet kur shkolla ka vetëm një klasë të parë dhe kur lëndën/lëndët i jep një mësues i vetëm në klasën e gjashtë, përzgjedhja të bëhet vetëm prej mësuesit përkatës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d) Çdo mësues, para përzgjedhjes, të njihet me katalogun e teksteve shkollore të reja për klasat I dhe VI dhe me çdo informacion që e vlerëson të dobishëm për cilësinë e teksteve shkollore, si dhe të këshillohet me prindërit e nxënësve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e) Procesi i përzgjedhjes së teksteve shkollore të reja për klasat I dhe VI të administrohet nga Komisioni i Administrimit (KA), i përbërë nga tre anëtarë (kryetar, sekretar dhe një anëtar). KA të zgjidhet me shumicë të thjeshtë nga këshilli i mësuesve të shkollës.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2. Detyrat e Komisionit të Administrimit: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a)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>ë pajisë të gjithë mësuesit e klasave I dhe VI me katalogun e teksteve shkollore të reja për klasat I dhe VI</w:t>
      </w:r>
      <w:r>
        <w:rPr>
          <w:szCs w:val="24"/>
          <w:lang w:val="sq-AL"/>
        </w:rPr>
        <w:t>;</w:t>
      </w:r>
      <w:r w:rsidRPr="00DF4E5F">
        <w:rPr>
          <w:szCs w:val="24"/>
          <w:lang w:val="sq-AL"/>
        </w:rPr>
        <w:t xml:space="preserve">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b)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>ë shpallë datën, orën, vendin dhe rendin e ditës të mbledhjes zgjedhore të teksteve shkollore të reja për klasat I dhe VI, brenda afatit të përcaktuar nga MAS-i</w:t>
      </w:r>
      <w:r>
        <w:rPr>
          <w:szCs w:val="24"/>
          <w:lang w:val="sq-AL"/>
        </w:rPr>
        <w:t>;</w:t>
      </w:r>
      <w:r w:rsidRPr="00DF4E5F">
        <w:rPr>
          <w:szCs w:val="24"/>
          <w:lang w:val="sq-AL"/>
        </w:rPr>
        <w:t xml:space="preserve">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c)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>ë japë udhëzimet për të gjitha procedurat që do të ndiqen nga mësuesit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d)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>ë administrojë procesverbalet e mësuesve të klasës I dhe mësuesve të lëndëve të klasës VI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e)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>ë hartojë, mbi bazën e procesverbaleve të mësuesve (komisioneve, kur mund të ketë), tabelën përmbledhëse për çdo shtëpi botuese, titulli/titujt e së cilës janë përzgjedhur nga mësuesit. Tabelat përmbledhëse të hartohen në tri kopje origjinale dhe të nënshkruhen nga të gjithë anëtarët e KA-së.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3. Detyrat e mësuesve të klasave/komisioneve lëndore: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a) mësuesit e klasave/lëndëve të analizojnë të gjitha alternativat e teksteve shkollore të reja dhe, pas diskutimeve për to, të vendosin për tekstin që do të përdorin në secilën klasë/lëndë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b) zgjedhja e tekstit të bëhet me konsensus. Në rast se mësuesit e klasave/lëndëve nuk bien dakord, përzgjedhja të bëhet me votim. Fitues është teksti që merr shumicën e votave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c) në procesin e përzgjedhjes të ftohen për të qenë të pranishëm prindërit e nxënësve. Prindërit mbikëqyrin procedurat e përzgjedhjes, por nuk marrin pjesë në votim</w:t>
      </w:r>
      <w:r>
        <w:rPr>
          <w:szCs w:val="24"/>
          <w:lang w:val="sq-AL"/>
        </w:rPr>
        <w:t>;</w:t>
      </w:r>
    </w:p>
    <w:p w:rsidR="00093AAA" w:rsidRDefault="00093AAA" w:rsidP="00093AAA">
      <w:pPr>
        <w:pStyle w:val="Paragrafi"/>
        <w:rPr>
          <w:szCs w:val="24"/>
          <w:lang w:val="sq-AL"/>
        </w:rPr>
      </w:pP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d) mbledhja e mësuesve të klasave/lëndëve të bëhet e hapur për prindërit dhe medi</w:t>
      </w:r>
      <w:r>
        <w:rPr>
          <w:szCs w:val="24"/>
          <w:lang w:val="sq-AL"/>
        </w:rPr>
        <w:t>e</w:t>
      </w:r>
      <w:r w:rsidRPr="00DF4E5F">
        <w:rPr>
          <w:szCs w:val="24"/>
          <w:lang w:val="sq-AL"/>
        </w:rPr>
        <w:t xml:space="preserve">n. Mësuesit plotësojnë dhe nënshkruajnë procesverbalet e përzgjedhjes së teksteve (procesverbali tip, bashkëlidhur këtij </w:t>
      </w:r>
      <w:r>
        <w:rPr>
          <w:szCs w:val="24"/>
          <w:lang w:val="sq-AL"/>
        </w:rPr>
        <w:t>u</w:t>
      </w:r>
      <w:r w:rsidRPr="00DF4E5F">
        <w:rPr>
          <w:szCs w:val="24"/>
          <w:lang w:val="sq-AL"/>
        </w:rPr>
        <w:t>dhëzimi). Procesverbalet i dorëzohen KA-së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e) mësuesi mban përgjegjësi p</w:t>
      </w:r>
      <w:r>
        <w:rPr>
          <w:szCs w:val="24"/>
          <w:lang w:val="sq-AL"/>
        </w:rPr>
        <w:t>ë</w:t>
      </w:r>
      <w:r w:rsidRPr="00DF4E5F">
        <w:rPr>
          <w:szCs w:val="24"/>
          <w:lang w:val="sq-AL"/>
        </w:rPr>
        <w:t xml:space="preserve">r sasinë e teksteve të porositura, në mënyrë që ky numër të jetë deri </w:t>
      </w:r>
      <w:r w:rsidRPr="00DF4E5F">
        <w:rPr>
          <w:szCs w:val="24"/>
          <w:lang w:val="sq-AL"/>
        </w:rPr>
        <w:lastRenderedPageBreak/>
        <w:t>në 95% i saktë.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f) </w:t>
      </w:r>
      <w:r>
        <w:rPr>
          <w:szCs w:val="24"/>
          <w:lang w:val="sq-AL"/>
        </w:rPr>
        <w:t>p</w:t>
      </w:r>
      <w:r w:rsidRPr="00DF4E5F">
        <w:rPr>
          <w:szCs w:val="24"/>
          <w:lang w:val="sq-AL"/>
        </w:rPr>
        <w:t>rocesi i përzgjedhjes së teksteve shkollore të reja të përfundojë më 7 gusht 2015.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4. Detyrat e drejtorit të shkollës: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a) drejtori i shkollës përcjell zyrtarisht, në shtëpinë botuese përkatëse, kopjen origjinale të tabelës përmbledhëse të hartuar dhe të nënshkruar nga KA-ja, brenda datës 8 gusht 2015.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b) drejtori i shkollës dërgon në DAR/ZA, brenda datës 8 gusht 2015, tabelën përmbledhëse me titujt dhe sasinë e teksteve të përzgjedhura nga shkolla.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c) drejtori i shkollës ka përgjegjësinë: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- të njohë këshillin e mësuesve të shkollës me udhëzimin e MAS për përzgjedhjen, shpërndarjen dhe shitjen e teksteve shkollore të reja për vitin shkollor </w:t>
      </w:r>
      <w:r>
        <w:rPr>
          <w:szCs w:val="24"/>
          <w:lang w:val="sq-AL"/>
        </w:rPr>
        <w:t>2015–2016;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- të miradministrojë gjithë dokumentacionin që rrjedh nga zbatimi i Udhëzimit të MAS-it, përfshirë edhe tekstet shkollore të reja, të dërguara nga shtëpitë botuese, të cilat të inventarizohen në bibliotekën e shkollës.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Dokumentacioni që rrjedh nga zbatimi i udhëzimit të MAS</w:t>
      </w:r>
      <w:r>
        <w:rPr>
          <w:szCs w:val="24"/>
          <w:lang w:val="sq-AL"/>
        </w:rPr>
        <w:t>-it</w:t>
      </w:r>
      <w:r w:rsidRPr="00DF4E5F">
        <w:rPr>
          <w:szCs w:val="24"/>
          <w:lang w:val="sq-AL"/>
        </w:rPr>
        <w:t>, të ruhet në arkivin e shkollës për dy vjet dhe të jetë objekt i kontrollit të Inspektoratit Shtetëror të Arsimit dhe të MAS-it.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5. Detyra të njësive arsimore vendore (DAR</w:t>
      </w:r>
      <w:r>
        <w:rPr>
          <w:szCs w:val="24"/>
          <w:lang w:val="sq-AL"/>
        </w:rPr>
        <w:t xml:space="preserve"> </w:t>
      </w:r>
      <w:r w:rsidRPr="00DF4E5F">
        <w:rPr>
          <w:szCs w:val="24"/>
          <w:lang w:val="sq-AL"/>
        </w:rPr>
        <w:t>/ZA)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DAR/ZA-ja ka për detyrë: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a)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 xml:space="preserve">ë njohë të gjitha shkollat me </w:t>
      </w:r>
      <w:r>
        <w:rPr>
          <w:szCs w:val="24"/>
          <w:lang w:val="sq-AL"/>
        </w:rPr>
        <w:t>u</w:t>
      </w:r>
      <w:r w:rsidRPr="00DF4E5F">
        <w:rPr>
          <w:szCs w:val="24"/>
          <w:lang w:val="sq-AL"/>
        </w:rPr>
        <w:t>dhëzimin e MAS-it për përzgjedhjen, porositjen, shpër</w:t>
      </w:r>
      <w:r>
        <w:rPr>
          <w:szCs w:val="24"/>
          <w:lang w:val="sq-AL"/>
        </w:rPr>
        <w:t>-</w:t>
      </w:r>
      <w:r w:rsidRPr="00DF4E5F">
        <w:rPr>
          <w:szCs w:val="24"/>
          <w:lang w:val="sq-AL"/>
        </w:rPr>
        <w:t>ndarjen dhe shitjen e teksteve shkollore të reja për klasat I dhe VI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b)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>ë sigurojë për të gjitha shkollat katalogun e teksteve shkollore të reja për klasat I dhe VI</w:t>
      </w:r>
      <w:r>
        <w:rPr>
          <w:szCs w:val="24"/>
          <w:lang w:val="sq-AL"/>
        </w:rPr>
        <w:t>;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c) </w:t>
      </w:r>
      <w:r>
        <w:rPr>
          <w:szCs w:val="24"/>
          <w:lang w:val="sq-AL"/>
        </w:rPr>
        <w:t>t</w:t>
      </w:r>
      <w:r w:rsidRPr="00DF4E5F">
        <w:rPr>
          <w:szCs w:val="24"/>
          <w:lang w:val="sq-AL"/>
        </w:rPr>
        <w:t xml:space="preserve">ë hartojë tabelën përmbledhëse të teksteve të përzgjedhura, mbi bazën e të dhënave të shkollave </w:t>
      </w:r>
      <w:bookmarkStart w:id="0" w:name="_GoBack"/>
      <w:bookmarkEnd w:id="0"/>
      <w:r w:rsidRPr="00DF4E5F">
        <w:rPr>
          <w:szCs w:val="24"/>
          <w:lang w:val="sq-AL"/>
        </w:rPr>
        <w:t>dhe sipas formatit të MAS-it, dhe ta dërgojë në MAS brenda datës 15 gusht 2015.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6. Monitorimi nga MAS</w:t>
      </w:r>
      <w:r>
        <w:rPr>
          <w:szCs w:val="24"/>
          <w:lang w:val="sq-AL"/>
        </w:rPr>
        <w:t>-i</w:t>
      </w:r>
      <w:r w:rsidRPr="00DF4E5F">
        <w:rPr>
          <w:szCs w:val="24"/>
          <w:lang w:val="sq-AL"/>
        </w:rPr>
        <w:t>, ISHA</w:t>
      </w:r>
      <w:r>
        <w:rPr>
          <w:szCs w:val="24"/>
          <w:lang w:val="sq-AL"/>
        </w:rPr>
        <w:t>-ja</w:t>
      </w:r>
      <w:r w:rsidRPr="00DF4E5F">
        <w:rPr>
          <w:szCs w:val="24"/>
          <w:lang w:val="sq-AL"/>
        </w:rPr>
        <w:t>, DAR</w:t>
      </w:r>
      <w:r>
        <w:rPr>
          <w:szCs w:val="24"/>
          <w:lang w:val="sq-AL"/>
        </w:rPr>
        <w:t xml:space="preserve"> </w:t>
      </w:r>
      <w:r w:rsidRPr="00DF4E5F">
        <w:rPr>
          <w:szCs w:val="24"/>
          <w:lang w:val="sq-AL"/>
        </w:rPr>
        <w:t>/ZA-të:</w:t>
      </w:r>
    </w:p>
    <w:p w:rsidR="00093AAA" w:rsidRDefault="00093AAA" w:rsidP="00093AAA">
      <w:pPr>
        <w:pStyle w:val="Paragrafi"/>
        <w:rPr>
          <w:szCs w:val="24"/>
          <w:lang w:val="sq-AL"/>
        </w:rPr>
      </w:pPr>
    </w:p>
    <w:p w:rsidR="00093AAA" w:rsidRDefault="00093AAA" w:rsidP="00093AAA">
      <w:pPr>
        <w:pStyle w:val="Paragrafi"/>
        <w:rPr>
          <w:szCs w:val="24"/>
          <w:lang w:val="sq-AL"/>
        </w:rPr>
      </w:pP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a) MAS-i, ISHA</w:t>
      </w:r>
      <w:r>
        <w:rPr>
          <w:szCs w:val="24"/>
          <w:lang w:val="sq-AL"/>
        </w:rPr>
        <w:t>-ja</w:t>
      </w:r>
      <w:r w:rsidRPr="00DF4E5F">
        <w:rPr>
          <w:szCs w:val="24"/>
          <w:lang w:val="sq-AL"/>
        </w:rPr>
        <w:t xml:space="preserve"> dhe DAR/ZA-të të monitorojnë mbarëvajtjen e procesit të përzgjedhjes së teksteve shkollore të reja; të pranojnë dhe të shqyrtojnë ankesa nga botuesit dhe të verifikojnë rastet nëse mësuesve u bëhet presion apo u shkelet e drejta për përzgjedhje</w:t>
      </w:r>
      <w:r>
        <w:rPr>
          <w:szCs w:val="24"/>
          <w:lang w:val="sq-AL"/>
        </w:rPr>
        <w:t>;</w:t>
      </w:r>
      <w:r w:rsidRPr="00DF4E5F">
        <w:rPr>
          <w:szCs w:val="24"/>
          <w:lang w:val="sq-AL"/>
        </w:rPr>
        <w:t xml:space="preserve">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b) ISHA</w:t>
      </w:r>
      <w:r>
        <w:rPr>
          <w:szCs w:val="24"/>
          <w:lang w:val="sq-AL"/>
        </w:rPr>
        <w:t>-ja</w:t>
      </w:r>
      <w:r w:rsidRPr="00DF4E5F">
        <w:rPr>
          <w:szCs w:val="24"/>
          <w:lang w:val="sq-AL"/>
        </w:rPr>
        <w:t>, DAR/ZA-të dhe drejtuesit e shkollave të monitorojnë shpërndarjen dhe shitjen e teksteve shkollore të reja.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III. KONFLIKTI I INTERESIT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1. Punonjësve të MAS-it dhe të institucioneve të varësisë u ndalohet ndikimi në procesin e përzgjedhjes së teksteve shkollore nga mësuesit.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2. Tekstet e mësuesve dhe të drejtuesve të shkollave të mos përzgjidhen nga shkollat në të cilat ata punojnë.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3. Tekstet shkollore ku janë autorë drejtues dhe punonjës të DAR/ZA-ve të mos përzgjidhen nga shkollat në juridiksion të DAR/ZA-së përkatëse. 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4. Titullari i DAR/ZA-së, çdo punonjës i saj dhe drejtuesit e shkollës e kanë të ndaluar të bëjnë presion apo të ndikojnë te mësuesit në përzgjedhjen e teksteve shkollore. Atyre nuk u lejohet favorizimi i shtëpive botuese apo i autorëve të veçantë, si dhe dallimi i teksteve të veçanta në raport me të tjerat. Në rast të verifikimit të shkeljeve të sipërpërmendura, këta penalizohen deri në largim nga detyra.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>5. Gjatë procesit të përzgjedhjes së teksteve shkollore të reja nuk lejohet asnjë veprimtari e shtëpive botuese, që ka për qëllim publicitetin e teksteve të tyre. Çdo ndikim në proces nga shtëpitë botuese sjell përjashtimin e teksteve të tyre nga procesi i përzgjedhjes.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IV. Ngarkohen për zbatimin e këtij </w:t>
      </w:r>
      <w:r>
        <w:rPr>
          <w:szCs w:val="24"/>
          <w:lang w:val="sq-AL"/>
        </w:rPr>
        <w:t>u</w:t>
      </w:r>
      <w:r w:rsidRPr="00DF4E5F">
        <w:rPr>
          <w:szCs w:val="24"/>
          <w:lang w:val="sq-AL"/>
        </w:rPr>
        <w:t>dhëzimi Sekretari i Përgjithshëm, Drejtoria e Arsimit Parauniversitar, Drejtoria e Teknologjisë së Informacionit dhe Komunikimit dhe Drejtoria e Shërbimeve të Brendshme në MAS, drejtoritë arsimore rajonale, zyrat arsimore, shkollat dhe mësuesit e arsimit parauniversitar.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  <w:r w:rsidRPr="00DF4E5F">
        <w:rPr>
          <w:szCs w:val="24"/>
          <w:lang w:val="sq-AL"/>
        </w:rPr>
        <w:t xml:space="preserve">Ky </w:t>
      </w:r>
      <w:r>
        <w:rPr>
          <w:szCs w:val="24"/>
          <w:lang w:val="sq-AL"/>
        </w:rPr>
        <w:t>u</w:t>
      </w:r>
      <w:r w:rsidRPr="00DF4E5F">
        <w:rPr>
          <w:szCs w:val="24"/>
          <w:lang w:val="sq-AL"/>
        </w:rPr>
        <w:t>dhëzim hyn në fuqi menjëherë dhe botohet në Fletoren Zyrtare.</w:t>
      </w:r>
    </w:p>
    <w:p w:rsidR="00093AAA" w:rsidRPr="00DF4E5F" w:rsidRDefault="00093AAA" w:rsidP="00093AAA">
      <w:pPr>
        <w:pStyle w:val="Hapesira7"/>
      </w:pPr>
    </w:p>
    <w:p w:rsidR="00093AAA" w:rsidRPr="00DF4E5F" w:rsidRDefault="00093AAA" w:rsidP="00093AAA">
      <w:pPr>
        <w:pStyle w:val="Paragrafi"/>
        <w:jc w:val="right"/>
        <w:rPr>
          <w:szCs w:val="24"/>
          <w:lang w:val="sq-AL"/>
        </w:rPr>
      </w:pPr>
      <w:r w:rsidRPr="00DF4E5F">
        <w:rPr>
          <w:szCs w:val="24"/>
          <w:lang w:val="sq-AL"/>
        </w:rPr>
        <w:t>MINISTËR</w:t>
      </w:r>
      <w:r>
        <w:rPr>
          <w:szCs w:val="24"/>
          <w:lang w:val="sq-AL"/>
        </w:rPr>
        <w:t xml:space="preserve"> I ARSIMIT DHE SPORTIT</w:t>
      </w:r>
    </w:p>
    <w:p w:rsidR="00093AAA" w:rsidRPr="00DF4E5F" w:rsidRDefault="00093AAA" w:rsidP="00093AAA">
      <w:pPr>
        <w:pStyle w:val="Paragrafi"/>
        <w:jc w:val="right"/>
        <w:rPr>
          <w:b/>
          <w:szCs w:val="24"/>
          <w:lang w:val="sq-AL"/>
        </w:rPr>
      </w:pPr>
      <w:r w:rsidRPr="00DF4E5F">
        <w:rPr>
          <w:b/>
          <w:szCs w:val="24"/>
          <w:lang w:val="sq-AL"/>
        </w:rPr>
        <w:t>Lindita Nikolla</w:t>
      </w:r>
    </w:p>
    <w:p w:rsidR="00093AAA" w:rsidRDefault="00093AAA" w:rsidP="00093AAA">
      <w:pPr>
        <w:pStyle w:val="Paragrafi"/>
        <w:rPr>
          <w:szCs w:val="24"/>
          <w:lang w:val="sq-AL"/>
        </w:rPr>
        <w:sectPr w:rsidR="00093AAA" w:rsidSect="00E1619B">
          <w:headerReference w:type="even" r:id="rId7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93AAA" w:rsidRPr="00DF4E5F" w:rsidRDefault="00093AAA" w:rsidP="00093AAA">
      <w:pPr>
        <w:pStyle w:val="Paragrafi"/>
        <w:rPr>
          <w:szCs w:val="24"/>
          <w:lang w:val="sq-AL"/>
        </w:rPr>
      </w:pPr>
    </w:p>
    <w:p w:rsidR="00093AAA" w:rsidRDefault="00093AAA" w:rsidP="00093AAA">
      <w:pPr>
        <w:pStyle w:val="Paragrafi"/>
        <w:rPr>
          <w:lang w:val="sq-AL"/>
        </w:rPr>
      </w:pPr>
    </w:p>
    <w:p w:rsidR="00093AAA" w:rsidRDefault="00093AAA" w:rsidP="00093AAA">
      <w:pPr>
        <w:pStyle w:val="Paragrafi"/>
        <w:rPr>
          <w:lang w:val="sq-AL"/>
        </w:rPr>
      </w:pPr>
    </w:p>
    <w:p w:rsidR="00093AAA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>SHKOLLA _________________________________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>Data _____.______.2015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230E8F" w:rsidRDefault="00093AAA" w:rsidP="00093AAA">
      <w:pPr>
        <w:pStyle w:val="Paragrafi"/>
        <w:jc w:val="center"/>
        <w:rPr>
          <w:lang w:val="sq-AL"/>
        </w:rPr>
      </w:pPr>
      <w:r w:rsidRPr="00230E8F">
        <w:rPr>
          <w:b/>
          <w:lang w:val="sq-AL"/>
        </w:rPr>
        <w:t>PROCESVERBAL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jc w:val="center"/>
        <w:rPr>
          <w:lang w:val="sq-AL"/>
        </w:rPr>
      </w:pPr>
      <w:r w:rsidRPr="00DF4E5F">
        <w:rPr>
          <w:lang w:val="sq-AL"/>
        </w:rPr>
        <w:t xml:space="preserve">(Për zgjedhjen e teksteve shkollore që do të përdoren në vitin shkollor </w:t>
      </w:r>
      <w:r>
        <w:rPr>
          <w:lang w:val="sq-AL"/>
        </w:rPr>
        <w:t>2015–2016</w:t>
      </w:r>
      <w:r w:rsidRPr="00DF4E5F">
        <w:rPr>
          <w:lang w:val="sq-AL"/>
        </w:rPr>
        <w:t>)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230E8F" w:rsidRDefault="00093AAA" w:rsidP="00093AAA">
      <w:pPr>
        <w:pStyle w:val="Paragrafi"/>
        <w:jc w:val="center"/>
        <w:rPr>
          <w:b/>
          <w:lang w:val="sq-AL"/>
        </w:rPr>
      </w:pPr>
      <w:r w:rsidRPr="00230E8F">
        <w:rPr>
          <w:b/>
          <w:lang w:val="sq-AL"/>
        </w:rPr>
        <w:t xml:space="preserve">Shënoni tekstet që do të përdorni në vitin shkollor </w:t>
      </w:r>
      <w:r>
        <w:rPr>
          <w:b/>
          <w:lang w:val="sq-AL"/>
        </w:rPr>
        <w:t>2015–2016</w:t>
      </w:r>
      <w:r w:rsidRPr="00230E8F">
        <w:rPr>
          <w:b/>
          <w:lang w:val="sq-AL"/>
        </w:rPr>
        <w:t xml:space="preserve"> në klasën e parë ku do të zhvilloni mësim</w:t>
      </w:r>
    </w:p>
    <w:p w:rsidR="00093AAA" w:rsidRPr="00DF4E5F" w:rsidRDefault="00093AAA" w:rsidP="00093AAA">
      <w:pPr>
        <w:pStyle w:val="Paragrafi"/>
        <w:rPr>
          <w:lang w:val="sq-AL"/>
        </w:rPr>
      </w:pPr>
    </w:p>
    <w:tbl>
      <w:tblPr>
        <w:tblW w:w="9177" w:type="dxa"/>
        <w:jc w:val="center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3118"/>
        <w:gridCol w:w="2906"/>
        <w:gridCol w:w="2551"/>
      </w:tblGrid>
      <w:tr w:rsidR="00093AAA" w:rsidRPr="00DF4E5F" w:rsidTr="00E56890">
        <w:trPr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093AAA" w:rsidRPr="00230E8F" w:rsidRDefault="00093AAA" w:rsidP="00E5689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230E8F">
              <w:rPr>
                <w:lang w:val="sq-AL"/>
              </w:rPr>
              <w:t>Nr.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b/>
                <w:lang w:val="sq-AL"/>
              </w:rPr>
            </w:pPr>
            <w:r w:rsidRPr="00DF4E5F">
              <w:rPr>
                <w:b/>
                <w:lang w:val="sq-AL"/>
              </w:rPr>
              <w:t>Titulli i tekstit shkollor</w:t>
            </w:r>
          </w:p>
        </w:tc>
        <w:tc>
          <w:tcPr>
            <w:tcW w:w="2906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b/>
                <w:lang w:val="sq-AL"/>
              </w:rPr>
            </w:pPr>
            <w:r w:rsidRPr="00DF4E5F">
              <w:rPr>
                <w:b/>
                <w:lang w:val="sq-AL"/>
              </w:rPr>
              <w:t>Autori/ët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b/>
                <w:lang w:val="sq-AL"/>
              </w:rPr>
            </w:pPr>
            <w:r w:rsidRPr="00DF4E5F">
              <w:rPr>
                <w:b/>
                <w:lang w:val="sq-AL"/>
              </w:rPr>
              <w:t>Botuesi</w:t>
            </w:r>
          </w:p>
        </w:tc>
      </w:tr>
      <w:tr w:rsidR="00093AAA" w:rsidRPr="00DF4E5F" w:rsidTr="00E56890">
        <w:trPr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093AAA" w:rsidRPr="00230E8F" w:rsidRDefault="00093AAA" w:rsidP="00E5689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230E8F">
              <w:rPr>
                <w:lang w:val="sq-AL"/>
              </w:rPr>
              <w:t>1.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906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</w:tr>
      <w:tr w:rsidR="00093AAA" w:rsidRPr="00DF4E5F" w:rsidTr="00E56890">
        <w:trPr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093AAA" w:rsidRPr="00230E8F" w:rsidRDefault="00093AAA" w:rsidP="00E5689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230E8F">
              <w:rPr>
                <w:lang w:val="sq-AL"/>
              </w:rPr>
              <w:t>2.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906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</w:tr>
      <w:tr w:rsidR="00093AAA" w:rsidRPr="00DF4E5F" w:rsidTr="00E56890">
        <w:trPr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093AAA" w:rsidRPr="00230E8F" w:rsidRDefault="00093AAA" w:rsidP="00E5689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230E8F">
              <w:rPr>
                <w:lang w:val="sq-AL"/>
              </w:rPr>
              <w:t>3.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906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</w:tr>
      <w:tr w:rsidR="00093AAA" w:rsidRPr="00DF4E5F" w:rsidTr="00E56890">
        <w:trPr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093AAA" w:rsidRPr="00230E8F" w:rsidRDefault="00093AAA" w:rsidP="00E5689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230E8F">
              <w:rPr>
                <w:lang w:val="sq-AL"/>
              </w:rPr>
              <w:t>4.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906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</w:tr>
      <w:tr w:rsidR="00093AAA" w:rsidRPr="00DF4E5F" w:rsidTr="00E56890">
        <w:trPr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093AAA" w:rsidRPr="00230E8F" w:rsidRDefault="00093AAA" w:rsidP="00E5689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230E8F">
              <w:rPr>
                <w:lang w:val="sq-AL"/>
              </w:rPr>
              <w:t>5.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906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3AAA" w:rsidRPr="00DF4E5F" w:rsidRDefault="00093AAA" w:rsidP="00E56890">
            <w:pPr>
              <w:pStyle w:val="Paragrafi"/>
              <w:jc w:val="center"/>
              <w:rPr>
                <w:lang w:val="sq-AL"/>
              </w:rPr>
            </w:pPr>
          </w:p>
        </w:tc>
      </w:tr>
    </w:tbl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b/>
          <w:lang w:val="sq-AL"/>
        </w:rPr>
        <w:t>Emri e mbiemri i mësuesit/mësuesve</w:t>
      </w:r>
      <w:r w:rsidRPr="00DF4E5F">
        <w:rPr>
          <w:lang w:val="sq-AL"/>
        </w:rPr>
        <w:tab/>
      </w:r>
      <w:r w:rsidRPr="00DF4E5F">
        <w:rPr>
          <w:lang w:val="sq-AL"/>
        </w:rPr>
        <w:tab/>
        <w:t xml:space="preserve">             </w:t>
      </w:r>
      <w:r w:rsidRPr="00DF4E5F">
        <w:rPr>
          <w:b/>
          <w:lang w:val="sq-AL"/>
        </w:rPr>
        <w:t>Numri personal në kartën e identitetit</w:t>
      </w: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 xml:space="preserve">         Nënshkrimi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 xml:space="preserve">(                                                           ) </w:t>
      </w:r>
      <w:r w:rsidRPr="00DF4E5F">
        <w:rPr>
          <w:lang w:val="sq-AL"/>
        </w:rPr>
        <w:tab/>
        <w:t xml:space="preserve">              __________________________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 xml:space="preserve">(                                                           ) </w:t>
      </w:r>
      <w:r w:rsidRPr="00DF4E5F">
        <w:rPr>
          <w:lang w:val="sq-AL"/>
        </w:rPr>
        <w:tab/>
        <w:t xml:space="preserve">              __________________________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 xml:space="preserve">(                                                           ) </w:t>
      </w:r>
      <w:r w:rsidRPr="00DF4E5F">
        <w:rPr>
          <w:lang w:val="sq-AL"/>
        </w:rPr>
        <w:tab/>
        <w:t xml:space="preserve">              __________________________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 xml:space="preserve">(                                                           ) </w:t>
      </w:r>
      <w:r w:rsidRPr="00DF4E5F">
        <w:rPr>
          <w:lang w:val="sq-AL"/>
        </w:rPr>
        <w:tab/>
        <w:t xml:space="preserve">              __________________________</w:t>
      </w:r>
    </w:p>
    <w:p w:rsidR="00093AAA" w:rsidRPr="00DF4E5F" w:rsidRDefault="00093AAA" w:rsidP="00093AAA">
      <w:pPr>
        <w:pStyle w:val="Paragrafi"/>
        <w:rPr>
          <w:lang w:val="sq-AL"/>
        </w:rPr>
      </w:pPr>
    </w:p>
    <w:p w:rsidR="00093AAA" w:rsidRPr="00DF4E5F" w:rsidRDefault="00093AAA" w:rsidP="00093AAA">
      <w:pPr>
        <w:pStyle w:val="Paragrafi"/>
        <w:rPr>
          <w:lang w:val="sq-AL"/>
        </w:rPr>
      </w:pPr>
      <w:r w:rsidRPr="00DF4E5F">
        <w:rPr>
          <w:lang w:val="sq-AL"/>
        </w:rPr>
        <w:t xml:space="preserve">(                                                           ) </w:t>
      </w:r>
      <w:r w:rsidRPr="00DF4E5F">
        <w:rPr>
          <w:lang w:val="sq-AL"/>
        </w:rPr>
        <w:tab/>
        <w:t xml:space="preserve">              __________________________</w:t>
      </w:r>
    </w:p>
    <w:p w:rsidR="00093AAA" w:rsidRPr="00DF4E5F" w:rsidRDefault="00093AAA" w:rsidP="00093AAA">
      <w:pPr>
        <w:pStyle w:val="Paragrafi"/>
        <w:rPr>
          <w:szCs w:val="24"/>
          <w:lang w:val="sq-AL"/>
        </w:rPr>
      </w:pPr>
    </w:p>
    <w:p w:rsidR="00FD57DC" w:rsidRDefault="00E1619B"/>
    <w:sectPr w:rsidR="00FD57DC" w:rsidSect="00E16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1619B">
      <w:pPr>
        <w:spacing w:after="0" w:line="240" w:lineRule="auto"/>
      </w:pPr>
      <w:r>
        <w:separator/>
      </w:r>
    </w:p>
  </w:endnote>
  <w:endnote w:type="continuationSeparator" w:id="0">
    <w:p w:rsidR="00000000" w:rsidRDefault="00E1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1619B">
      <w:pPr>
        <w:spacing w:after="0" w:line="240" w:lineRule="auto"/>
      </w:pPr>
      <w:r>
        <w:separator/>
      </w:r>
    </w:p>
  </w:footnote>
  <w:footnote w:type="continuationSeparator" w:id="0">
    <w:p w:rsidR="00000000" w:rsidRDefault="00E16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5B1BA6" w:rsidRPr="00EB260B" w:rsidTr="00AA1181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5B1BA6" w:rsidRPr="00EB260B" w:rsidRDefault="00093AAA" w:rsidP="00590D8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5B1BA6" w:rsidRPr="00EB260B" w:rsidRDefault="00093AAA" w:rsidP="00590D8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81B3378" wp14:editId="16924715">
                <wp:extent cx="304524" cy="427512"/>
                <wp:effectExtent l="0" t="0" r="635" b="0"/>
                <wp:docPr id="34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5B1BA6" w:rsidRPr="00EB260B" w:rsidRDefault="00093AAA" w:rsidP="00590D85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147</w:t>
          </w:r>
        </w:p>
      </w:tc>
    </w:tr>
  </w:tbl>
  <w:p w:rsidR="005B1BA6" w:rsidRDefault="00E161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AAA"/>
    <w:rsid w:val="00013606"/>
    <w:rsid w:val="0002128B"/>
    <w:rsid w:val="00032E53"/>
    <w:rsid w:val="00093AAA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67F84"/>
    <w:rsid w:val="007A33AA"/>
    <w:rsid w:val="007B19D0"/>
    <w:rsid w:val="008D5304"/>
    <w:rsid w:val="00912120"/>
    <w:rsid w:val="00955251"/>
    <w:rsid w:val="0095581F"/>
    <w:rsid w:val="009D67BE"/>
    <w:rsid w:val="00A3508F"/>
    <w:rsid w:val="00AD142E"/>
    <w:rsid w:val="00B441A3"/>
    <w:rsid w:val="00C672C9"/>
    <w:rsid w:val="00D27DAF"/>
    <w:rsid w:val="00E12DC7"/>
    <w:rsid w:val="00E1619B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AAA"/>
    <w:pPr>
      <w:spacing w:after="200" w:line="276" w:lineRule="auto"/>
      <w:ind w:firstLine="284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93AAA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93AA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93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AAA"/>
    <w:rPr>
      <w:rFonts w:ascii="Calibri" w:eastAsia="Calibri" w:hAnsi="Calibri" w:cs="Times New Roman"/>
      <w:lang w:val="sq-AL"/>
    </w:rPr>
  </w:style>
  <w:style w:type="paragraph" w:customStyle="1" w:styleId="Paragrafi">
    <w:name w:val="Paragrafi"/>
    <w:link w:val="ParagrafiChar"/>
    <w:rsid w:val="00093AA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3AA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93AA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AAA"/>
    <w:rPr>
      <w:rFonts w:ascii="Tahoma" w:eastAsia="Calibri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16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19B"/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2019-01-30T13:55:00Z</cp:lastPrinted>
  <dcterms:created xsi:type="dcterms:W3CDTF">2015-08-14T07:28:00Z</dcterms:created>
  <dcterms:modified xsi:type="dcterms:W3CDTF">2019-01-30T13:55:00Z</dcterms:modified>
</cp:coreProperties>
</file>