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22D" w:rsidRPr="005B76A5" w:rsidRDefault="00A6322D" w:rsidP="00A6322D">
      <w:pPr>
        <w:pStyle w:val="NeniTitull"/>
        <w:rPr>
          <w:lang w:val="sq-AL"/>
        </w:rPr>
      </w:pPr>
      <w:r w:rsidRPr="005B76A5">
        <w:rPr>
          <w:lang w:val="sq-AL"/>
        </w:rPr>
        <w:t>UDHËZIM</w:t>
      </w:r>
    </w:p>
    <w:p w:rsidR="00A6322D" w:rsidRPr="005B76A5" w:rsidRDefault="00A6322D" w:rsidP="00A6322D">
      <w:pPr>
        <w:pStyle w:val="NeniTitull"/>
        <w:rPr>
          <w:lang w:val="sq-AL"/>
        </w:rPr>
      </w:pPr>
      <w:bookmarkStart w:id="0" w:name="_GoBack"/>
      <w:r w:rsidRPr="005B76A5">
        <w:rPr>
          <w:lang w:val="sq-AL"/>
        </w:rPr>
        <w:t>Nr. 4, datë 11.4.2016</w:t>
      </w:r>
    </w:p>
    <w:bookmarkEnd w:id="0"/>
    <w:p w:rsidR="00A6322D" w:rsidRPr="00F37188" w:rsidRDefault="00A6322D" w:rsidP="00A6322D">
      <w:pPr>
        <w:pStyle w:val="NeniTitull"/>
        <w:rPr>
          <w:sz w:val="14"/>
          <w:lang w:val="sq-AL"/>
        </w:rPr>
      </w:pPr>
    </w:p>
    <w:p w:rsidR="00A6322D" w:rsidRPr="005B76A5" w:rsidRDefault="00A6322D" w:rsidP="00A6322D">
      <w:pPr>
        <w:pStyle w:val="NeniTitull"/>
        <w:rPr>
          <w:lang w:val="sq-AL"/>
        </w:rPr>
      </w:pPr>
      <w:r w:rsidRPr="005B76A5">
        <w:rPr>
          <w:lang w:val="sq-AL"/>
        </w:rPr>
        <w:t>PËR ZHVILLIMIN E VLERËSIMIT TË ARRITJEVE TË NXËNËSVE TË ARSIMIT FILLOR 2016</w:t>
      </w:r>
    </w:p>
    <w:p w:rsidR="00A6322D" w:rsidRPr="00F37188" w:rsidRDefault="00A6322D" w:rsidP="00A6322D">
      <w:pPr>
        <w:pStyle w:val="Paragraf02"/>
        <w:rPr>
          <w:sz w:val="14"/>
          <w:lang w:val="sq-AL"/>
        </w:rPr>
      </w:pP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 xml:space="preserve">Në mbështetje të nenit 102 të Kushtetutës së Republikës së Shqipërisë, nenit 26 dhe 49, të ligjit nr. 69/2012, “Për sistemin parauniversitar në Republikën e Shqipërisë”, i ndryshuar, vendimit të Këshillit të Ministrave nr. 1013, datë 10.12.2010, “Për krijimin e Agjencisë Kombëtare të Provimeve”, vendimit të Këshillit të Ministrave nr. 67, datë 10.2.2010, “Për krijimin e </w:t>
      </w:r>
      <w:r>
        <w:rPr>
          <w:spacing w:val="-4"/>
          <w:lang w:val="sq-AL"/>
        </w:rPr>
        <w:t>Institutit të Zhvillimit të Arsimit (</w:t>
      </w:r>
      <w:r w:rsidRPr="00396AD7">
        <w:rPr>
          <w:spacing w:val="-4"/>
          <w:lang w:val="sq-AL"/>
        </w:rPr>
        <w:t>IZHA</w:t>
      </w:r>
      <w:r>
        <w:rPr>
          <w:spacing w:val="-4"/>
          <w:lang w:val="sq-AL"/>
        </w:rPr>
        <w:t>)</w:t>
      </w:r>
      <w:r w:rsidRPr="00396AD7">
        <w:rPr>
          <w:spacing w:val="-4"/>
          <w:lang w:val="sq-AL"/>
        </w:rPr>
        <w:t>”, vendimit të Këshillit të Ministrave nr. 352, datë 3.4.2013, “Për organizimin dhe funksionimin e Inspektoratit Shtetëror të Arsimit”,</w:t>
      </w:r>
    </w:p>
    <w:p w:rsidR="00A6322D" w:rsidRPr="006223E8" w:rsidRDefault="00A6322D" w:rsidP="00A6322D">
      <w:pPr>
        <w:pStyle w:val="NeniNr"/>
        <w:rPr>
          <w:spacing w:val="-4"/>
          <w:sz w:val="14"/>
          <w:lang w:val="sq-AL"/>
        </w:rPr>
      </w:pPr>
    </w:p>
    <w:p w:rsidR="00A6322D" w:rsidRPr="00396AD7" w:rsidRDefault="00A6322D" w:rsidP="00A6322D">
      <w:pPr>
        <w:pStyle w:val="NeniNr"/>
        <w:rPr>
          <w:spacing w:val="-4"/>
          <w:lang w:val="sq-AL"/>
        </w:rPr>
      </w:pPr>
      <w:r w:rsidRPr="00396AD7">
        <w:rPr>
          <w:spacing w:val="-4"/>
          <w:lang w:val="sq-AL"/>
        </w:rPr>
        <w:t>UDHËZOJ:</w:t>
      </w:r>
    </w:p>
    <w:p w:rsidR="00A6322D" w:rsidRPr="00396AD7" w:rsidRDefault="00A6322D" w:rsidP="00A6322D">
      <w:pPr>
        <w:pStyle w:val="Paragraf02"/>
        <w:rPr>
          <w:spacing w:val="-4"/>
          <w:sz w:val="14"/>
          <w:lang w:val="sq-AL"/>
        </w:rPr>
      </w:pPr>
      <w:r w:rsidRPr="00396AD7">
        <w:rPr>
          <w:spacing w:val="-4"/>
          <w:lang w:val="sq-AL"/>
        </w:rPr>
        <w:t xml:space="preserve"> 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 xml:space="preserve">1. Zhvillimin e vlerësimit të arritjeve të nxënësve të arsimit fillor, në datën 23 maj 2016, për të gjithë nxënësit e klasave të pesta. 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>2. Vlerësimi i arritjeve të nxënësve të arsimit fillor, fillon në orën 10:00 dhe të zgjat 1 orë e 30 minuta.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 xml:space="preserve">3. Procedurat e hartimit dhe të vlerësimit të testeve përcaktohen në rregulloren “Për procedurat e organizimit dhe zhvillimit të vlerësimit të arritjeve të nxënësve të arsimit fillor 2016”. 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 xml:space="preserve">4. Nxënësit me aftësi të kufizuara e zhvillojnë vlerësimin e arritjeve në përshtatje me veçoritë dhe standardin tyre. 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 xml:space="preserve">5. Instituti i nxënësve që nuk shikojnë,  tërheq testin në AKP, një ditë para zhvillimit të vlerësimit, dhe e kthen atë në sistemin e shkrimit brail. 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>6. Inspektorati Shtetëror i Arsimit monitoron procesin e vlerësimit të arritjeve të nxënësve të arsimit fillor dhe raporton për çdo parregullsi të vërejtur gjatë zhvillimit të tij.</w:t>
      </w:r>
    </w:p>
    <w:p w:rsidR="00A6322D" w:rsidRPr="00396AD7" w:rsidRDefault="00A6322D" w:rsidP="00A6322D">
      <w:pPr>
        <w:pStyle w:val="Paragraf02"/>
        <w:rPr>
          <w:spacing w:val="-4"/>
          <w:lang w:val="sq-AL"/>
        </w:rPr>
      </w:pPr>
      <w:r w:rsidRPr="00396AD7">
        <w:rPr>
          <w:spacing w:val="-4"/>
          <w:lang w:val="sq-AL"/>
        </w:rPr>
        <w:t>7. Arkivimi i testeve bëhet pranë DAR/ZA-ve.</w:t>
      </w:r>
    </w:p>
    <w:p w:rsidR="00A6322D" w:rsidRPr="005B76A5" w:rsidRDefault="00A6322D" w:rsidP="00A6322D">
      <w:pPr>
        <w:pStyle w:val="Paragraf02"/>
        <w:rPr>
          <w:lang w:val="sq-AL"/>
        </w:rPr>
      </w:pPr>
      <w:r w:rsidRPr="00396AD7">
        <w:rPr>
          <w:spacing w:val="-4"/>
          <w:lang w:val="sq-AL"/>
        </w:rPr>
        <w:t>8. Sektori i Statistikës i DAR/ZA-së merr nga QVT-ja dhe ruan të dhënat e çdo nxënësi, të vlerësuesve të jashtëm dhe të mjediseve ku është realizuar vlerësimi i arritjeve të nxënësve të</w:t>
      </w:r>
      <w:r w:rsidRPr="005B76A5">
        <w:rPr>
          <w:lang w:val="sq-AL"/>
        </w:rPr>
        <w:t xml:space="preserve"> arsimit fillor. Këto të dhëna dërgohen në AKP, ISHA dhe MAS. </w:t>
      </w:r>
    </w:p>
    <w:p w:rsidR="00A6322D" w:rsidRDefault="00A6322D" w:rsidP="00A6322D">
      <w:pPr>
        <w:pStyle w:val="Paragraf02"/>
        <w:rPr>
          <w:lang w:val="sq-AL"/>
        </w:rPr>
      </w:pPr>
    </w:p>
    <w:p w:rsidR="00A6322D" w:rsidRPr="005B76A5" w:rsidRDefault="00A6322D" w:rsidP="00A6322D">
      <w:pPr>
        <w:pStyle w:val="Paragraf02"/>
        <w:rPr>
          <w:lang w:val="sq-AL"/>
        </w:rPr>
      </w:pPr>
      <w:r w:rsidRPr="005B76A5">
        <w:rPr>
          <w:lang w:val="sq-AL"/>
        </w:rPr>
        <w:t>Ngarkohe</w:t>
      </w:r>
      <w:r>
        <w:rPr>
          <w:lang w:val="sq-AL"/>
        </w:rPr>
        <w:t>n për zbatimin e këtij udhëzimi</w:t>
      </w:r>
      <w:r w:rsidRPr="005B76A5">
        <w:rPr>
          <w:lang w:val="sq-AL"/>
        </w:rPr>
        <w:t>, Sekretari i Përgjithshëm, Drejtoria e Arsimit Parauniversitar, Drejtoria e Shërbimeve të Brendshme</w:t>
      </w:r>
      <w:r>
        <w:rPr>
          <w:lang w:val="sq-AL"/>
        </w:rPr>
        <w:t xml:space="preserve"> në Ministrinë e Arsimit dhe Sportit</w:t>
      </w:r>
      <w:r w:rsidRPr="005B76A5">
        <w:rPr>
          <w:lang w:val="sq-AL"/>
        </w:rPr>
        <w:t xml:space="preserve">, </w:t>
      </w:r>
      <w:r>
        <w:rPr>
          <w:lang w:val="sq-AL"/>
        </w:rPr>
        <w:t xml:space="preserve"> </w:t>
      </w:r>
      <w:r w:rsidRPr="005B76A5">
        <w:rPr>
          <w:lang w:val="sq-AL"/>
        </w:rPr>
        <w:t xml:space="preserve">Agjencia Kombëtare e Provimeve, Inspektorati Shtetëror i Arsimit, </w:t>
      </w:r>
      <w:r>
        <w:rPr>
          <w:lang w:val="sq-AL"/>
        </w:rPr>
        <w:t>njësitë arsimore vendore</w:t>
      </w:r>
      <w:r w:rsidRPr="005B76A5">
        <w:rPr>
          <w:lang w:val="sq-AL"/>
        </w:rPr>
        <w:t xml:space="preserve">. </w:t>
      </w:r>
    </w:p>
    <w:p w:rsidR="00A6322D" w:rsidRPr="005B76A5" w:rsidRDefault="00A6322D" w:rsidP="00A6322D">
      <w:pPr>
        <w:pStyle w:val="Paragraf02"/>
        <w:rPr>
          <w:lang w:val="sq-AL"/>
        </w:rPr>
      </w:pPr>
      <w:r w:rsidRPr="005B76A5">
        <w:rPr>
          <w:lang w:val="sq-AL"/>
        </w:rPr>
        <w:t xml:space="preserve">Ky udhëzim hyn në fuqi menjëherë dhe botohet në Fletoren Zyrtare. </w:t>
      </w:r>
    </w:p>
    <w:p w:rsidR="00A6322D" w:rsidRPr="00F37188" w:rsidRDefault="00A6322D" w:rsidP="00A6322D">
      <w:pPr>
        <w:pStyle w:val="Paragraf02"/>
        <w:rPr>
          <w:sz w:val="14"/>
          <w:lang w:val="sq-AL"/>
        </w:rPr>
      </w:pPr>
    </w:p>
    <w:p w:rsidR="00A6322D" w:rsidRPr="005B76A5" w:rsidRDefault="00A6322D" w:rsidP="00A6322D">
      <w:pPr>
        <w:pStyle w:val="Paragraf02"/>
        <w:jc w:val="right"/>
        <w:rPr>
          <w:lang w:val="sq-AL"/>
        </w:rPr>
      </w:pPr>
      <w:r w:rsidRPr="005B76A5">
        <w:rPr>
          <w:lang w:val="sq-AL"/>
        </w:rPr>
        <w:t>MINISTRI I ARSIMIT DHE SPORTIT</w:t>
      </w:r>
    </w:p>
    <w:p w:rsidR="00A6322D" w:rsidRPr="005B76A5" w:rsidRDefault="00A6322D" w:rsidP="00A6322D">
      <w:pPr>
        <w:pStyle w:val="Paragraf02"/>
        <w:jc w:val="right"/>
        <w:rPr>
          <w:b/>
          <w:lang w:val="sq-AL"/>
        </w:rPr>
      </w:pPr>
      <w:r w:rsidRPr="005B76A5">
        <w:rPr>
          <w:b/>
          <w:lang w:val="sq-AL"/>
        </w:rPr>
        <w:t>Lindita Nikolla</w:t>
      </w:r>
    </w:p>
    <w:p w:rsidR="00DC6A68" w:rsidRDefault="00DC6A68"/>
    <w:sectPr w:rsidR="00DC6A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2D"/>
    <w:rsid w:val="00A6322D"/>
    <w:rsid w:val="00DC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632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632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6322D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A6322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632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632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6322D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A6322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2016-06-23T09:31:00Z</dcterms:created>
  <dcterms:modified xsi:type="dcterms:W3CDTF">2016-06-23T09:32:00Z</dcterms:modified>
</cp:coreProperties>
</file>