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AD" w:rsidRPr="00C944B6" w:rsidRDefault="00EF78AD" w:rsidP="00EF78AD">
      <w:pPr>
        <w:pStyle w:val="NeniTitull"/>
        <w:rPr>
          <w:spacing w:val="-4"/>
          <w:lang w:val="sq-AL"/>
        </w:rPr>
      </w:pPr>
      <w:bookmarkStart w:id="0" w:name="_GoBack"/>
      <w:bookmarkEnd w:id="0"/>
      <w:r w:rsidRPr="00C944B6">
        <w:rPr>
          <w:spacing w:val="-4"/>
          <w:lang w:val="sq-AL"/>
        </w:rPr>
        <w:t>UDHËZIM</w:t>
      </w:r>
    </w:p>
    <w:p w:rsidR="00EF78AD" w:rsidRPr="00C944B6" w:rsidRDefault="00EF78AD" w:rsidP="00EF78AD">
      <w:pPr>
        <w:pStyle w:val="NeniTitull"/>
        <w:rPr>
          <w:spacing w:val="-4"/>
          <w:lang w:val="sq-AL"/>
        </w:rPr>
      </w:pPr>
      <w:r w:rsidRPr="00C944B6">
        <w:rPr>
          <w:spacing w:val="-4"/>
          <w:lang w:val="sq-AL"/>
        </w:rPr>
        <w:t>Nr. 12, datë 14.7.2016</w:t>
      </w:r>
    </w:p>
    <w:p w:rsidR="00EF78AD" w:rsidRPr="00C944B6" w:rsidRDefault="00EF78AD" w:rsidP="00EF78AD">
      <w:pPr>
        <w:pStyle w:val="Hapesira7"/>
        <w:rPr>
          <w:spacing w:val="-4"/>
          <w:lang w:val="sq-AL"/>
        </w:rPr>
      </w:pPr>
    </w:p>
    <w:p w:rsidR="00EF78AD" w:rsidRDefault="00EF78AD" w:rsidP="00EF78AD">
      <w:pPr>
        <w:pStyle w:val="NeniTitull"/>
        <w:rPr>
          <w:spacing w:val="-4"/>
          <w:lang w:val="sq-AL"/>
        </w:rPr>
      </w:pPr>
      <w:r w:rsidRPr="00C944B6">
        <w:rPr>
          <w:spacing w:val="-4"/>
          <w:lang w:val="sq-AL"/>
        </w:rPr>
        <w:t>PËR NJË NDRYSHIM NË UDHËZIMIN NR. 9, DATË 30.5.2016, “PËR PROCEDURAT E KONKURRIMIT, MIRATIMIT, POROSITJES, SHPËRNDARJES DHE SHITJES SË TEKSTEVE SHKOLLORE DIGJITALE</w:t>
      </w:r>
      <w:r>
        <w:rPr>
          <w:spacing w:val="-4"/>
          <w:lang w:val="sq-AL"/>
        </w:rPr>
        <w:t>,</w:t>
      </w:r>
      <w:r w:rsidRPr="00C944B6">
        <w:rPr>
          <w:spacing w:val="-4"/>
          <w:lang w:val="sq-AL"/>
        </w:rPr>
        <w:t xml:space="preserve"> </w:t>
      </w:r>
    </w:p>
    <w:p w:rsidR="00EF78AD" w:rsidRDefault="00EF78AD" w:rsidP="00EF78AD">
      <w:pPr>
        <w:pStyle w:val="NeniTitull"/>
        <w:rPr>
          <w:spacing w:val="-4"/>
          <w:lang w:val="sq-AL"/>
        </w:rPr>
      </w:pPr>
      <w:r w:rsidRPr="00C944B6">
        <w:rPr>
          <w:spacing w:val="-4"/>
          <w:lang w:val="sq-AL"/>
        </w:rPr>
        <w:t xml:space="preserve">NË INSTITUCIONET ARSIMORE TË SISTEMIT ARSIMOR PARAUNIVERSITAR QË KANË LABORATORË ME TABLETA PËR INTEGRIMIN E PLATFORMËS </w:t>
      </w:r>
    </w:p>
    <w:p w:rsidR="00EF78AD" w:rsidRPr="00C944B6" w:rsidRDefault="00EF78AD" w:rsidP="00EF78AD">
      <w:pPr>
        <w:pStyle w:val="NeniTitull"/>
        <w:rPr>
          <w:spacing w:val="-4"/>
          <w:lang w:val="sq-AL"/>
        </w:rPr>
      </w:pPr>
      <w:r w:rsidRPr="000C0F58">
        <w:rPr>
          <w:i/>
          <w:spacing w:val="-4"/>
          <w:lang w:val="sq-AL"/>
        </w:rPr>
        <w:t>E-LEARNING</w:t>
      </w:r>
      <w:r>
        <w:rPr>
          <w:i/>
          <w:spacing w:val="-4"/>
          <w:lang w:val="sq-AL"/>
        </w:rPr>
        <w:t>”</w:t>
      </w:r>
    </w:p>
    <w:p w:rsidR="00EF78AD" w:rsidRPr="00C944B6" w:rsidRDefault="00EF78AD" w:rsidP="00EF78AD">
      <w:pPr>
        <w:pStyle w:val="Hapesira7"/>
        <w:rPr>
          <w:spacing w:val="-4"/>
          <w:lang w:val="sq-AL"/>
        </w:rPr>
      </w:pPr>
    </w:p>
    <w:p w:rsidR="00EF78AD" w:rsidRPr="00C944B6" w:rsidRDefault="00EF78AD" w:rsidP="00EF78AD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Në mbështetje të neneve 2 dhe 47, të ligjit nr. 69/2012, “Për sistemin arsimor parauniversitar në Republikën e Shqipërisë”, i ndryshuar, dhe të vendimit nr. 107, datë 10.2.2010, të Këshillit të Ministrave, “Për botimin, shtypjen, shpërndarjen dhe shitjen e teksteve shkollore të sistemit arsimor parauniversitar”, i ndryshuar,</w:t>
      </w:r>
    </w:p>
    <w:p w:rsidR="00EF78AD" w:rsidRPr="00C944B6" w:rsidRDefault="00EF78AD" w:rsidP="00EF78AD">
      <w:pPr>
        <w:pStyle w:val="Hapesira7"/>
        <w:rPr>
          <w:spacing w:val="-4"/>
          <w:lang w:val="sq-AL"/>
        </w:rPr>
      </w:pPr>
    </w:p>
    <w:p w:rsidR="00EF78AD" w:rsidRPr="00C944B6" w:rsidRDefault="00EF78AD" w:rsidP="00EF78AD">
      <w:pPr>
        <w:pStyle w:val="NeniNr"/>
        <w:rPr>
          <w:spacing w:val="-4"/>
          <w:lang w:val="sq-AL"/>
        </w:rPr>
      </w:pPr>
      <w:r w:rsidRPr="00C944B6">
        <w:rPr>
          <w:spacing w:val="-4"/>
          <w:lang w:val="sq-AL"/>
        </w:rPr>
        <w:t>UDHËZOJ:</w:t>
      </w:r>
    </w:p>
    <w:p w:rsidR="00EF78AD" w:rsidRPr="00C944B6" w:rsidRDefault="00EF78AD" w:rsidP="00EF78AD">
      <w:pPr>
        <w:pStyle w:val="Hapesira7"/>
        <w:rPr>
          <w:spacing w:val="-4"/>
          <w:lang w:val="sq-AL"/>
        </w:rPr>
      </w:pPr>
    </w:p>
    <w:p w:rsidR="00EF78AD" w:rsidRPr="00C944B6" w:rsidRDefault="00EF78AD" w:rsidP="00EF78AD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1. Fjalia e fundit e pikës 1, të kreut 1, të udhëzimit nr. 9, datë 30.5.2016, shfuqizohet.</w:t>
      </w:r>
    </w:p>
    <w:p w:rsidR="00EF78AD" w:rsidRPr="00C944B6" w:rsidRDefault="00EF78AD" w:rsidP="00EF78AD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2. Dy fjalitë e fundit të pikës 1, të kreut III, të udhëzimit nr. 9, datë 30.5.2016, shfuqizohen.</w:t>
      </w:r>
    </w:p>
    <w:p w:rsidR="00EF78AD" w:rsidRPr="00C944B6" w:rsidRDefault="00EF78AD" w:rsidP="00EF78AD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 xml:space="preserve">3. </w:t>
      </w:r>
      <w:r>
        <w:rPr>
          <w:spacing w:val="-4"/>
          <w:lang w:val="sq-AL"/>
        </w:rPr>
        <w:t xml:space="preserve">Pika </w:t>
      </w:r>
      <w:r w:rsidRPr="00C944B6">
        <w:rPr>
          <w:spacing w:val="-4"/>
          <w:lang w:val="sq-AL"/>
        </w:rPr>
        <w:t>17/a</w:t>
      </w:r>
      <w:r>
        <w:rPr>
          <w:spacing w:val="-4"/>
          <w:lang w:val="sq-AL"/>
        </w:rPr>
        <w:t>,</w:t>
      </w:r>
      <w:r w:rsidRPr="00C944B6">
        <w:rPr>
          <w:spacing w:val="-4"/>
          <w:lang w:val="sq-AL"/>
        </w:rPr>
        <w:t xml:space="preserve"> e kreut III, ndryshon si vijon:</w:t>
      </w:r>
    </w:p>
    <w:p w:rsidR="00EF78AD" w:rsidRPr="00C944B6" w:rsidRDefault="00EF78AD" w:rsidP="00EF78AD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a) Librin shkollor për lëndën përkatëse.</w:t>
      </w:r>
    </w:p>
    <w:p w:rsidR="00EF78AD" w:rsidRPr="00C944B6" w:rsidRDefault="00EF78AD" w:rsidP="00EF78AD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4. Për zbatimin e këtij udhëzimi ngarkohen Sekretari i Përgjithshëm, Drejtoria e Arsimit Parauniversitar, Komisioni i Vlerësimit të Teksteve Shkollore</w:t>
      </w:r>
      <w:r>
        <w:rPr>
          <w:spacing w:val="-4"/>
          <w:lang w:val="sq-AL"/>
        </w:rPr>
        <w:t xml:space="preserve"> Digjitale </w:t>
      </w:r>
      <w:r w:rsidRPr="00C944B6">
        <w:rPr>
          <w:spacing w:val="-4"/>
          <w:lang w:val="sq-AL"/>
        </w:rPr>
        <w:t xml:space="preserve"> në MAS, DAR/ZA, ISHA dhe institucionet shkollore.</w:t>
      </w:r>
    </w:p>
    <w:p w:rsidR="00EF78AD" w:rsidRPr="00C944B6" w:rsidRDefault="00EF78AD" w:rsidP="00EF78AD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Ky udhëzim hyn në fuqi menjëherë dhe botohet në Fletoren Zyrtare.</w:t>
      </w:r>
    </w:p>
    <w:p w:rsidR="00EF78AD" w:rsidRPr="00C944B6" w:rsidRDefault="00EF78AD" w:rsidP="00EF78AD">
      <w:pPr>
        <w:pStyle w:val="Hapesira7"/>
        <w:rPr>
          <w:spacing w:val="-4"/>
          <w:lang w:val="sq-AL"/>
        </w:rPr>
      </w:pPr>
    </w:p>
    <w:p w:rsidR="00EF78AD" w:rsidRPr="00C944B6" w:rsidRDefault="00EF78AD" w:rsidP="00703ADC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C944B6">
        <w:rPr>
          <w:rFonts w:ascii="Garamond" w:eastAsia="MS Mincho" w:hAnsi="Garamond" w:cs="CG Times"/>
          <w:spacing w:val="-4"/>
          <w:sz w:val="24"/>
          <w:lang w:val="sq-AL"/>
        </w:rPr>
        <w:t>MINISTRI I ARSIMIT DHE SPORTIT</w:t>
      </w:r>
    </w:p>
    <w:p w:rsidR="00CE1CA2" w:rsidRDefault="00EF78AD" w:rsidP="00703ADC">
      <w:pPr>
        <w:jc w:val="right"/>
      </w:pPr>
      <w:r w:rsidRPr="00C944B6">
        <w:rPr>
          <w:rFonts w:ascii="Garamond" w:eastAsia="MS Mincho" w:hAnsi="Garamond" w:cs="CG Times"/>
          <w:b/>
          <w:spacing w:val="-4"/>
          <w:sz w:val="24"/>
          <w:lang w:val="sq-AL"/>
        </w:rPr>
        <w:t>Lindita Nikolla</w:t>
      </w:r>
    </w:p>
    <w:sectPr w:rsidR="00CE1C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8AD"/>
    <w:rsid w:val="004E3204"/>
    <w:rsid w:val="00703ADC"/>
    <w:rsid w:val="00CE1CA2"/>
    <w:rsid w:val="00E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8A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F78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F78A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F78A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78A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F78A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F78A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8A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F78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F78A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F78A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78A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F78A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F78A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2019-02-04T13:32:00Z</cp:lastPrinted>
  <dcterms:created xsi:type="dcterms:W3CDTF">2016-08-30T11:03:00Z</dcterms:created>
  <dcterms:modified xsi:type="dcterms:W3CDTF">2019-02-04T13:32:00Z</dcterms:modified>
</cp:coreProperties>
</file>