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35B1" w:rsidRDefault="00AC35B1" w:rsidP="00AC35B1">
      <w:pPr>
        <w:pStyle w:val="NeniTitull"/>
        <w:keepNext w:val="0"/>
        <w:rPr>
          <w:spacing w:val="-4"/>
          <w:lang w:val="sq-AL"/>
        </w:rPr>
      </w:pPr>
      <w:r>
        <w:rPr>
          <w:spacing w:val="-4"/>
          <w:lang w:val="sq-AL"/>
        </w:rPr>
        <w:t>UDHËZIM</w:t>
      </w:r>
    </w:p>
    <w:p w:rsidR="00AC35B1" w:rsidRDefault="00AC35B1" w:rsidP="00AC35B1">
      <w:pPr>
        <w:pStyle w:val="NeniTitull"/>
        <w:keepNext w:val="0"/>
        <w:rPr>
          <w:spacing w:val="-4"/>
          <w:lang w:val="sq-AL"/>
        </w:rPr>
      </w:pPr>
      <w:r>
        <w:rPr>
          <w:spacing w:val="-4"/>
          <w:lang w:val="sq-AL"/>
        </w:rPr>
        <w:t>Nr. 1, datë 12.2.2018</w:t>
      </w:r>
    </w:p>
    <w:p w:rsidR="00AC35B1" w:rsidRDefault="00AC35B1" w:rsidP="00AC35B1">
      <w:pPr>
        <w:pStyle w:val="Hapesira7"/>
        <w:rPr>
          <w:lang w:val="sq-AL"/>
        </w:rPr>
      </w:pPr>
    </w:p>
    <w:p w:rsidR="00AC35B1" w:rsidRDefault="00AC35B1" w:rsidP="00AC35B1">
      <w:pPr>
        <w:pStyle w:val="NeniTitull"/>
        <w:keepNext w:val="0"/>
        <w:rPr>
          <w:spacing w:val="-4"/>
          <w:lang w:val="sq-AL"/>
        </w:rPr>
      </w:pPr>
      <w:r>
        <w:rPr>
          <w:spacing w:val="-4"/>
          <w:lang w:val="sq-AL"/>
        </w:rPr>
        <w:t xml:space="preserve">PËR DISA NDRYSHIME NË UDHËZIMIN NR. 25, DATË 10.11.2017, </w:t>
      </w:r>
    </w:p>
    <w:p w:rsidR="00AC35B1" w:rsidRDefault="00AC35B1" w:rsidP="00AC35B1">
      <w:pPr>
        <w:pStyle w:val="NeniTitull"/>
        <w:keepNext w:val="0"/>
        <w:rPr>
          <w:spacing w:val="-4"/>
          <w:lang w:val="sq-AL"/>
        </w:rPr>
      </w:pPr>
      <w:r>
        <w:rPr>
          <w:spacing w:val="-4"/>
          <w:lang w:val="sq-AL"/>
        </w:rPr>
        <w:t xml:space="preserve">“PËR REGJISTRIMIN E FORMAVE TË DIPLOMAVE DHE CERTIFIKATAVE </w:t>
      </w:r>
    </w:p>
    <w:p w:rsidR="00AC35B1" w:rsidRDefault="00AC35B1" w:rsidP="00AC35B1">
      <w:pPr>
        <w:pStyle w:val="NeniTitull"/>
        <w:keepNext w:val="0"/>
        <w:rPr>
          <w:spacing w:val="-4"/>
          <w:lang w:val="sq-AL"/>
        </w:rPr>
      </w:pPr>
      <w:r>
        <w:rPr>
          <w:spacing w:val="-4"/>
          <w:lang w:val="sq-AL"/>
        </w:rPr>
        <w:t xml:space="preserve">NË REGJISTRIN SHTETËROR </w:t>
      </w:r>
    </w:p>
    <w:p w:rsidR="00AC35B1" w:rsidRDefault="00AC35B1" w:rsidP="00AC35B1">
      <w:pPr>
        <w:pStyle w:val="NeniTitull"/>
        <w:keepNext w:val="0"/>
        <w:rPr>
          <w:spacing w:val="-4"/>
          <w:lang w:val="sq-AL"/>
        </w:rPr>
      </w:pPr>
      <w:r>
        <w:rPr>
          <w:spacing w:val="-4"/>
          <w:lang w:val="sq-AL"/>
        </w:rPr>
        <w:t xml:space="preserve">TË DIPLOMAVE DHE TË CERTIFIKATAVE PËR ARSIMIN </w:t>
      </w:r>
    </w:p>
    <w:p w:rsidR="00AC35B1" w:rsidRDefault="00AC35B1" w:rsidP="00AC35B1">
      <w:pPr>
        <w:pStyle w:val="NeniTitull"/>
        <w:keepNext w:val="0"/>
        <w:rPr>
          <w:spacing w:val="-4"/>
          <w:lang w:val="sq-AL"/>
        </w:rPr>
      </w:pPr>
      <w:r>
        <w:rPr>
          <w:spacing w:val="-4"/>
          <w:lang w:val="sq-AL"/>
        </w:rPr>
        <w:t xml:space="preserve">E LARTË DHE KËRKIMIN SHKENCOR” </w:t>
      </w:r>
    </w:p>
    <w:p w:rsidR="00AC35B1" w:rsidRDefault="00AC35B1" w:rsidP="00AC35B1">
      <w:pPr>
        <w:pStyle w:val="Hapesira7"/>
        <w:rPr>
          <w:lang w:val="sq-AL"/>
        </w:rPr>
      </w:pPr>
    </w:p>
    <w:p w:rsidR="00AC35B1" w:rsidRDefault="00AC35B1" w:rsidP="00AC35B1">
      <w:pPr>
        <w:pStyle w:val="Paragrafi"/>
        <w:rPr>
          <w:spacing w:val="-4"/>
          <w:lang w:val="sq-AL"/>
        </w:rPr>
      </w:pPr>
      <w:r>
        <w:rPr>
          <w:spacing w:val="-4"/>
          <w:lang w:val="sq-AL"/>
        </w:rPr>
        <w:t>Në mbështetje të pikës 4, të nenit 102, të Kushtetutës së Republikës së Shqipërisë, shkronjës “b”, të pikës 1, të nenit 10, dhe pikës 3, të nenit 91, të ligjit nr. 80/2015, “Për arsimin e lartë dhe kërkimin shkencor në institucionet e arsimit të lartë në Republikën e Shqipërisë”,</w:t>
      </w:r>
    </w:p>
    <w:p w:rsidR="00AC35B1" w:rsidRDefault="00AC35B1" w:rsidP="00AC35B1">
      <w:pPr>
        <w:pStyle w:val="Hapesira7"/>
        <w:rPr>
          <w:lang w:val="sq-AL"/>
        </w:rPr>
      </w:pPr>
    </w:p>
    <w:p w:rsidR="00AC35B1" w:rsidRDefault="00AC35B1" w:rsidP="00AC35B1">
      <w:pPr>
        <w:pStyle w:val="NeniNr"/>
        <w:keepNext w:val="0"/>
        <w:rPr>
          <w:spacing w:val="-4"/>
          <w:lang w:val="sq-AL"/>
        </w:rPr>
      </w:pPr>
      <w:r>
        <w:rPr>
          <w:spacing w:val="-4"/>
          <w:lang w:val="sq-AL"/>
        </w:rPr>
        <w:t>UDHËZOJ:</w:t>
      </w:r>
    </w:p>
    <w:p w:rsidR="00AC35B1" w:rsidRDefault="00AC35B1" w:rsidP="00AC35B1">
      <w:pPr>
        <w:pStyle w:val="Hapesira7"/>
        <w:rPr>
          <w:lang w:val="sq-AL"/>
        </w:rPr>
      </w:pPr>
    </w:p>
    <w:p w:rsidR="00AC35B1" w:rsidRDefault="00AC35B1" w:rsidP="00AC35B1">
      <w:pPr>
        <w:pStyle w:val="Paragrafi"/>
        <w:rPr>
          <w:spacing w:val="-4"/>
          <w:lang w:val="sq-AL"/>
        </w:rPr>
      </w:pPr>
      <w:r>
        <w:rPr>
          <w:spacing w:val="-4"/>
          <w:lang w:val="sq-AL"/>
        </w:rPr>
        <w:t xml:space="preserve">Në udhëzimin nr. 25, datë 10.11.2017, të ministrit të Arsimit dhe Sportit, “Për regjistrimin e formave të diplomave dhe certifikatave në regjistrin shtetëror të diplomave dhe të certifikatave për arsimin e lartë dhe kërkimin shkencor”, bëhen ndryshimet e mëposhtme: </w:t>
      </w:r>
    </w:p>
    <w:p w:rsidR="00AC35B1" w:rsidRDefault="00AC35B1" w:rsidP="00AC35B1">
      <w:pPr>
        <w:pStyle w:val="Paragrafi"/>
        <w:rPr>
          <w:rFonts w:eastAsia="Calibri"/>
          <w:spacing w:val="-4"/>
          <w:lang w:val="sq-AL"/>
        </w:rPr>
      </w:pPr>
      <w:r>
        <w:rPr>
          <w:rFonts w:eastAsia="Calibri"/>
          <w:spacing w:val="-4"/>
          <w:lang w:val="sq-AL"/>
        </w:rPr>
        <w:t>1. Shkronja “a”, e pikës 2, e nenit 4,</w:t>
      </w:r>
      <w:r>
        <w:rPr>
          <w:spacing w:val="-4"/>
          <w:lang w:val="sq-AL"/>
        </w:rPr>
        <w:t xml:space="preserve"> ndryshon si më poshtë:</w:t>
      </w:r>
    </w:p>
    <w:p w:rsidR="00AC35B1" w:rsidRDefault="00AC35B1" w:rsidP="00AC35B1">
      <w:pPr>
        <w:pStyle w:val="Paragrafi"/>
        <w:rPr>
          <w:rFonts w:eastAsia="Calibri"/>
          <w:spacing w:val="-4"/>
          <w:lang w:val="sq-AL"/>
        </w:rPr>
      </w:pPr>
      <w:r>
        <w:rPr>
          <w:rFonts w:eastAsia="Calibri"/>
          <w:spacing w:val="-4"/>
          <w:lang w:val="sq-AL"/>
        </w:rPr>
        <w:t>“a) Kërkesa për regjistrim (me vulën e IAL-së dhe firmosur nga rektori), në të cilën deklarohet numri dhe data e:</w:t>
      </w:r>
    </w:p>
    <w:p w:rsidR="00AC35B1" w:rsidRDefault="00AC35B1" w:rsidP="00AC35B1">
      <w:pPr>
        <w:pStyle w:val="Paragrafi"/>
        <w:rPr>
          <w:rFonts w:eastAsia="Calibri"/>
          <w:spacing w:val="-4"/>
          <w:lang w:val="sq-AL"/>
        </w:rPr>
      </w:pPr>
      <w:r>
        <w:rPr>
          <w:rFonts w:eastAsia="Calibri"/>
          <w:spacing w:val="-4"/>
          <w:lang w:val="sq-AL"/>
        </w:rPr>
        <w:t>i) Vendimit të Senatit Akademik për miratimin e formës së diplomës, për çdo cikël dhe lloj programi studimi;</w:t>
      </w:r>
    </w:p>
    <w:p w:rsidR="00AC35B1" w:rsidRDefault="00AC35B1" w:rsidP="00AC35B1">
      <w:pPr>
        <w:pStyle w:val="Paragrafi"/>
        <w:rPr>
          <w:rFonts w:eastAsia="Calibri"/>
          <w:spacing w:val="-4"/>
          <w:lang w:val="sq-AL"/>
        </w:rPr>
      </w:pPr>
      <w:r>
        <w:rPr>
          <w:rFonts w:eastAsia="Calibri"/>
          <w:spacing w:val="-4"/>
          <w:lang w:val="sq-AL"/>
        </w:rPr>
        <w:t>ii) Aktit të hapjes së IAL-së;</w:t>
      </w:r>
    </w:p>
    <w:p w:rsidR="00AC35B1" w:rsidRDefault="00AC35B1" w:rsidP="00AC35B1">
      <w:pPr>
        <w:pStyle w:val="Paragrafi"/>
        <w:rPr>
          <w:rFonts w:eastAsia="Calibri"/>
          <w:spacing w:val="-4"/>
          <w:lang w:val="sq-AL"/>
        </w:rPr>
      </w:pPr>
      <w:r>
        <w:rPr>
          <w:rFonts w:eastAsia="Calibri"/>
          <w:spacing w:val="-4"/>
          <w:lang w:val="sq-AL"/>
        </w:rPr>
        <w:t>iii) Aktit të akreditimit të IAL-së;</w:t>
      </w:r>
    </w:p>
    <w:p w:rsidR="00AC35B1" w:rsidRDefault="00AC35B1" w:rsidP="00AC35B1">
      <w:pPr>
        <w:pStyle w:val="Paragrafi"/>
        <w:rPr>
          <w:rFonts w:eastAsia="Calibri"/>
          <w:spacing w:val="-4"/>
          <w:lang w:val="sq-AL"/>
        </w:rPr>
      </w:pPr>
      <w:r>
        <w:rPr>
          <w:rFonts w:eastAsia="Calibri"/>
          <w:spacing w:val="-4"/>
          <w:lang w:val="sq-AL"/>
        </w:rPr>
        <w:t>iv) Aktit të hapjes së programit të studimit për të cilin regjistrohet diploma;</w:t>
      </w:r>
    </w:p>
    <w:p w:rsidR="00AC35B1" w:rsidRDefault="00AC35B1" w:rsidP="00AC35B1">
      <w:pPr>
        <w:pStyle w:val="Paragrafi"/>
        <w:rPr>
          <w:rFonts w:eastAsia="Calibri"/>
          <w:spacing w:val="-4"/>
          <w:lang w:val="sq-AL"/>
        </w:rPr>
      </w:pPr>
      <w:r>
        <w:rPr>
          <w:rFonts w:eastAsia="Calibri"/>
          <w:spacing w:val="-4"/>
          <w:lang w:val="sq-AL"/>
        </w:rPr>
        <w:t>v) Aktit të akreditimit të programit të studimit për të cilin regjistrohet diploma.”.</w:t>
      </w:r>
    </w:p>
    <w:p w:rsidR="00AC35B1" w:rsidRDefault="00AC35B1" w:rsidP="00AC35B1">
      <w:pPr>
        <w:pStyle w:val="Paragrafi"/>
        <w:rPr>
          <w:rFonts w:eastAsia="Calibri"/>
          <w:spacing w:val="-4"/>
          <w:lang w:val="sq-AL"/>
        </w:rPr>
      </w:pPr>
      <w:r>
        <w:rPr>
          <w:rFonts w:eastAsia="Calibri"/>
          <w:spacing w:val="-4"/>
          <w:lang w:val="sq-AL"/>
        </w:rPr>
        <w:t>2. Shkronjat “b”, “c”, “d”, “e” dhe “f” të pikës 2, të nenit 4,</w:t>
      </w:r>
      <w:r>
        <w:rPr>
          <w:i/>
          <w:spacing w:val="-4"/>
          <w:lang w:val="sq-AL"/>
        </w:rPr>
        <w:t xml:space="preserve"> </w:t>
      </w:r>
      <w:r>
        <w:rPr>
          <w:spacing w:val="-4"/>
          <w:lang w:val="sq-AL"/>
        </w:rPr>
        <w:t>shfuqizohen.</w:t>
      </w:r>
    </w:p>
    <w:p w:rsidR="00AC35B1" w:rsidRDefault="00AC35B1" w:rsidP="00AC35B1">
      <w:pPr>
        <w:pStyle w:val="Paragrafi"/>
        <w:rPr>
          <w:rFonts w:eastAsia="Calibri"/>
          <w:spacing w:val="-4"/>
          <w:lang w:val="sq-AL"/>
        </w:rPr>
      </w:pPr>
      <w:r>
        <w:rPr>
          <w:rFonts w:eastAsia="Calibri"/>
          <w:spacing w:val="-4"/>
          <w:lang w:val="sq-AL"/>
        </w:rPr>
        <w:t>3. Shkronja “h”, e pikës 2, e nenit 4, ndryshon si më poshtë:</w:t>
      </w:r>
    </w:p>
    <w:p w:rsidR="00AC35B1" w:rsidRDefault="00AC35B1" w:rsidP="00AC35B1">
      <w:pPr>
        <w:pStyle w:val="Paragrafi"/>
        <w:rPr>
          <w:spacing w:val="-4"/>
          <w:lang w:val="sq-AL"/>
        </w:rPr>
      </w:pPr>
      <w:r>
        <w:rPr>
          <w:spacing w:val="-4"/>
          <w:lang w:val="sq-AL"/>
        </w:rPr>
        <w:t>“h. Dokumenti i pagesës së tarifës për regjistrim, në regjistrin shtetëror, për llogari të QSHA-së (dokumenti të jetë origjinal ose kopje e noterizuar)”.</w:t>
      </w:r>
    </w:p>
    <w:p w:rsidR="00AC35B1" w:rsidRDefault="00AC35B1" w:rsidP="00AC35B1">
      <w:pPr>
        <w:pStyle w:val="Paragrafi"/>
        <w:rPr>
          <w:rFonts w:eastAsia="Calibri"/>
          <w:spacing w:val="-4"/>
          <w:lang w:val="sq-AL"/>
        </w:rPr>
      </w:pPr>
      <w:r>
        <w:rPr>
          <w:rFonts w:eastAsia="Calibri"/>
          <w:spacing w:val="-4"/>
          <w:lang w:val="sq-AL"/>
        </w:rPr>
        <w:t>4. Pika 3, e nenit 4,</w:t>
      </w:r>
      <w:r>
        <w:rPr>
          <w:spacing w:val="-4"/>
          <w:lang w:val="sq-AL"/>
        </w:rPr>
        <w:t xml:space="preserve"> shfuqizohet</w:t>
      </w:r>
      <w:r>
        <w:rPr>
          <w:rFonts w:eastAsia="Calibri"/>
          <w:spacing w:val="-4"/>
          <w:lang w:val="sq-AL"/>
        </w:rPr>
        <w:t>.</w:t>
      </w:r>
    </w:p>
    <w:p w:rsidR="00AC35B1" w:rsidRDefault="00AC35B1" w:rsidP="00AC35B1">
      <w:pPr>
        <w:pStyle w:val="Paragrafi"/>
        <w:rPr>
          <w:rFonts w:eastAsia="Calibri"/>
          <w:spacing w:val="-4"/>
          <w:lang w:val="sq-AL"/>
        </w:rPr>
      </w:pPr>
      <w:r>
        <w:rPr>
          <w:spacing w:val="-4"/>
          <w:lang w:val="sq-AL"/>
        </w:rPr>
        <w:t>5. Pika</w:t>
      </w:r>
      <w:r>
        <w:rPr>
          <w:rFonts w:eastAsia="Calibri"/>
          <w:spacing w:val="-4"/>
          <w:lang w:val="sq-AL"/>
        </w:rPr>
        <w:t xml:space="preserve"> </w:t>
      </w:r>
      <w:r>
        <w:rPr>
          <w:spacing w:val="-4"/>
          <w:lang w:val="sq-AL"/>
        </w:rPr>
        <w:t>2,</w:t>
      </w:r>
      <w:r>
        <w:rPr>
          <w:rFonts w:eastAsia="Calibri"/>
          <w:spacing w:val="-4"/>
          <w:lang w:val="sq-AL"/>
        </w:rPr>
        <w:t xml:space="preserve"> </w:t>
      </w:r>
      <w:r>
        <w:rPr>
          <w:spacing w:val="-4"/>
          <w:lang w:val="sq-AL"/>
        </w:rPr>
        <w:t>e</w:t>
      </w:r>
      <w:r>
        <w:rPr>
          <w:rFonts w:eastAsia="Calibri"/>
          <w:spacing w:val="-4"/>
          <w:lang w:val="sq-AL"/>
        </w:rPr>
        <w:t xml:space="preserve"> nenit </w:t>
      </w:r>
      <w:r>
        <w:rPr>
          <w:spacing w:val="-4"/>
          <w:lang w:val="sq-AL"/>
        </w:rPr>
        <w:t>14</w:t>
      </w:r>
      <w:r>
        <w:rPr>
          <w:rFonts w:eastAsia="Calibri"/>
          <w:spacing w:val="-4"/>
          <w:lang w:val="sq-AL"/>
        </w:rPr>
        <w:t xml:space="preserve">, </w:t>
      </w:r>
      <w:r>
        <w:rPr>
          <w:spacing w:val="-4"/>
          <w:lang w:val="sq-AL"/>
        </w:rPr>
        <w:t>shfuqizohet.</w:t>
      </w:r>
    </w:p>
    <w:p w:rsidR="00AC35B1" w:rsidRDefault="00AC35B1" w:rsidP="00AC35B1">
      <w:pPr>
        <w:pStyle w:val="Paragrafi"/>
        <w:rPr>
          <w:rFonts w:eastAsia="Calibri"/>
          <w:spacing w:val="-4"/>
          <w:lang w:val="sq-AL"/>
        </w:rPr>
      </w:pPr>
      <w:bookmarkStart w:id="0" w:name="_GoBack"/>
      <w:bookmarkEnd w:id="0"/>
      <w:r>
        <w:rPr>
          <w:rFonts w:eastAsia="Calibri"/>
          <w:spacing w:val="-4"/>
          <w:lang w:val="sq-AL"/>
        </w:rPr>
        <w:t>6. Ngarkohet për zbatimin e këtij udhëzimi, Ministria e Arsimit, Sportit dhe Rinisë, Qendra e Shërbimeve Arsimore, si dhe institucionet e arsimit të lartë.</w:t>
      </w:r>
    </w:p>
    <w:p w:rsidR="00AC35B1" w:rsidRDefault="00AC35B1" w:rsidP="00AC35B1">
      <w:pPr>
        <w:pStyle w:val="Paragrafi"/>
        <w:rPr>
          <w:spacing w:val="-4"/>
          <w:lang w:val="sq-AL"/>
        </w:rPr>
      </w:pPr>
      <w:r>
        <w:rPr>
          <w:spacing w:val="-4"/>
          <w:lang w:val="sq-AL"/>
        </w:rPr>
        <w:t xml:space="preserve">Ky udhëzim hyn në fuqi pas botimit në Fletoren Zyrtare. </w:t>
      </w:r>
    </w:p>
    <w:p w:rsidR="00AC35B1" w:rsidRDefault="00AC35B1" w:rsidP="00AC35B1">
      <w:pPr>
        <w:pStyle w:val="Hapesira7"/>
        <w:rPr>
          <w:lang w:val="sq-AL"/>
        </w:rPr>
      </w:pPr>
    </w:p>
    <w:p w:rsidR="00AC35B1" w:rsidRDefault="00AC35B1" w:rsidP="00AC35B1">
      <w:pPr>
        <w:pStyle w:val="Autoriteti"/>
        <w:keepNext w:val="0"/>
        <w:rPr>
          <w:spacing w:val="-4"/>
          <w:lang w:val="sq-AL"/>
        </w:rPr>
      </w:pPr>
      <w:r>
        <w:rPr>
          <w:spacing w:val="-4"/>
          <w:lang w:val="sq-AL"/>
        </w:rPr>
        <w:t xml:space="preserve">MINISTri i Arsimit, Sportit </w:t>
      </w:r>
    </w:p>
    <w:p w:rsidR="00AC35B1" w:rsidRDefault="00AC35B1" w:rsidP="00AC35B1">
      <w:pPr>
        <w:pStyle w:val="Autoriteti"/>
        <w:keepNext w:val="0"/>
        <w:rPr>
          <w:spacing w:val="-4"/>
          <w:lang w:val="sq-AL"/>
        </w:rPr>
      </w:pPr>
      <w:r>
        <w:rPr>
          <w:spacing w:val="-4"/>
          <w:lang w:val="sq-AL"/>
        </w:rPr>
        <w:t>dhe RinisË</w:t>
      </w:r>
    </w:p>
    <w:p w:rsidR="00AC35B1" w:rsidRDefault="00AC35B1" w:rsidP="00AC35B1">
      <w:pPr>
        <w:pStyle w:val="AutoritetiEmer"/>
        <w:rPr>
          <w:spacing w:val="-4"/>
          <w:lang w:val="sq-AL"/>
        </w:rPr>
      </w:pPr>
      <w:r>
        <w:rPr>
          <w:spacing w:val="-4"/>
          <w:lang w:val="sq-AL"/>
        </w:rPr>
        <w:t>Lindita Nikolla</w:t>
      </w:r>
    </w:p>
    <w:p w:rsidR="009406E3" w:rsidRDefault="009406E3"/>
    <w:sectPr w:rsidR="009406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07C"/>
    <w:rsid w:val="009406E3"/>
    <w:rsid w:val="00AC35B1"/>
    <w:rsid w:val="00D040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47D67C-C6D9-4876-B43A-C9CD9D1BD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AC35B1"/>
    <w:rPr>
      <w:rFonts w:ascii="Garamond" w:eastAsia="MS Mincho" w:hAnsi="Garamond" w:cs="CG Times"/>
      <w:sz w:val="24"/>
    </w:rPr>
  </w:style>
  <w:style w:type="paragraph" w:customStyle="1" w:styleId="Paragrafi">
    <w:name w:val="Paragrafi"/>
    <w:link w:val="ParagrafiChar"/>
    <w:rsid w:val="00AC35B1"/>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AC35B1"/>
    <w:rPr>
      <w:rFonts w:ascii="Garamond" w:eastAsia="MS Mincho" w:hAnsi="Garamond" w:cs="CG Times"/>
      <w:sz w:val="24"/>
      <w:lang w:val="en-GB"/>
    </w:rPr>
  </w:style>
  <w:style w:type="paragraph" w:customStyle="1" w:styleId="NeniNr">
    <w:name w:val="Neni_Nr"/>
    <w:next w:val="Normal"/>
    <w:link w:val="NeniNrChar"/>
    <w:rsid w:val="00AC35B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C35B1"/>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AC35B1"/>
    <w:rPr>
      <w:rFonts w:ascii="Garamond" w:eastAsia="MS Mincho" w:hAnsi="Garamond" w:cs="CG Times"/>
      <w:caps/>
      <w:sz w:val="24"/>
      <w:lang w:val="en-GB"/>
    </w:rPr>
  </w:style>
  <w:style w:type="paragraph" w:customStyle="1" w:styleId="Autoriteti">
    <w:name w:val="Autoriteti"/>
    <w:next w:val="Normal"/>
    <w:link w:val="AutoritetiChar"/>
    <w:rsid w:val="00AC35B1"/>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AC35B1"/>
    <w:rPr>
      <w:rFonts w:ascii="Garamond" w:eastAsia="MS Mincho" w:hAnsi="Garamond" w:cs="Times New Roman"/>
      <w:b/>
      <w:bCs/>
      <w:sz w:val="24"/>
      <w:lang w:val="en-GB"/>
    </w:rPr>
  </w:style>
  <w:style w:type="paragraph" w:customStyle="1" w:styleId="AutoritetiEmer">
    <w:name w:val="Autoriteti_Emer"/>
    <w:next w:val="Normal"/>
    <w:link w:val="AutoritetiEmerChar"/>
    <w:rsid w:val="00AC35B1"/>
    <w:pPr>
      <w:widowControl w:val="0"/>
      <w:spacing w:after="0" w:line="240" w:lineRule="auto"/>
      <w:jc w:val="right"/>
    </w:pPr>
    <w:rPr>
      <w:rFonts w:ascii="Garamond" w:eastAsia="MS Mincho" w:hAnsi="Garamond" w:cs="Times New Roman"/>
      <w:b/>
      <w:bCs/>
      <w:sz w:val="24"/>
      <w:lang w:val="en-GB"/>
    </w:rPr>
  </w:style>
  <w:style w:type="paragraph" w:customStyle="1" w:styleId="Hapesira7">
    <w:name w:val="Hapesira 7"/>
    <w:basedOn w:val="Paragrafi"/>
    <w:qFormat/>
    <w:rsid w:val="00AC35B1"/>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8765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293</Words>
  <Characters>1674</Characters>
  <Application>Microsoft Office Word</Application>
  <DocSecurity>0</DocSecurity>
  <Lines>13</Lines>
  <Paragraphs>3</Paragraphs>
  <ScaleCrop>false</ScaleCrop>
  <Company/>
  <LinksUpToDate>false</LinksUpToDate>
  <CharactersWithSpaces>1964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2018-02-21T13:41:00Z</dcterms:created>
  <dcterms:modified xsi:type="dcterms:W3CDTF">2018-02-21T13:41:00Z</dcterms:modified>
</cp:coreProperties>
</file>