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0F2B6C" w14:textId="77777777" w:rsidR="003F7DD3" w:rsidRPr="00656038" w:rsidRDefault="003F7DD3" w:rsidP="001C5CE6">
      <w:pPr>
        <w:spacing w:after="0" w:line="240" w:lineRule="auto"/>
        <w:jc w:val="center"/>
        <w:rPr>
          <w:rFonts w:ascii="Garamond" w:hAnsi="Garamond"/>
          <w:b/>
          <w:sz w:val="24"/>
          <w:szCs w:val="24"/>
          <w:lang w:val="sq-AL"/>
        </w:rPr>
      </w:pPr>
      <w:r w:rsidRPr="00656038">
        <w:rPr>
          <w:rFonts w:ascii="Garamond" w:hAnsi="Garamond"/>
          <w:b/>
          <w:sz w:val="24"/>
          <w:szCs w:val="24"/>
          <w:lang w:val="sq-AL"/>
        </w:rPr>
        <w:t>UDHËZIM</w:t>
      </w:r>
    </w:p>
    <w:p w14:paraId="310F2B6F" w14:textId="213A19AA" w:rsidR="003F7DD3" w:rsidRPr="00656038" w:rsidRDefault="003F7DD3" w:rsidP="001C5CE6">
      <w:pPr>
        <w:spacing w:after="0" w:line="240" w:lineRule="auto"/>
        <w:jc w:val="center"/>
        <w:rPr>
          <w:rFonts w:ascii="Garamond" w:hAnsi="Garamond"/>
          <w:b/>
          <w:sz w:val="24"/>
          <w:szCs w:val="24"/>
          <w:lang w:val="sq-AL"/>
        </w:rPr>
      </w:pPr>
      <w:r w:rsidRPr="00656038">
        <w:rPr>
          <w:rFonts w:ascii="Garamond" w:hAnsi="Garamond"/>
          <w:b/>
          <w:sz w:val="24"/>
          <w:szCs w:val="24"/>
          <w:lang w:val="sq-AL"/>
        </w:rPr>
        <w:t xml:space="preserve">Nr. </w:t>
      </w:r>
      <w:r w:rsidR="00315744" w:rsidRPr="00656038">
        <w:rPr>
          <w:rFonts w:ascii="Garamond" w:hAnsi="Garamond"/>
          <w:b/>
          <w:sz w:val="24"/>
          <w:szCs w:val="24"/>
          <w:lang w:val="sq-AL"/>
        </w:rPr>
        <w:t>10</w:t>
      </w:r>
      <w:r w:rsidRPr="00656038">
        <w:rPr>
          <w:rFonts w:ascii="Garamond" w:hAnsi="Garamond"/>
          <w:b/>
          <w:sz w:val="24"/>
          <w:szCs w:val="24"/>
          <w:lang w:val="sq-AL"/>
        </w:rPr>
        <w:t xml:space="preserve">, datë </w:t>
      </w:r>
      <w:r w:rsidR="00315744" w:rsidRPr="00656038">
        <w:rPr>
          <w:rFonts w:ascii="Garamond" w:hAnsi="Garamond"/>
          <w:b/>
          <w:sz w:val="24"/>
          <w:szCs w:val="24"/>
          <w:lang w:val="sq-AL"/>
        </w:rPr>
        <w:t>15</w:t>
      </w:r>
      <w:r w:rsidRPr="00656038">
        <w:rPr>
          <w:rFonts w:ascii="Garamond" w:hAnsi="Garamond"/>
          <w:b/>
          <w:sz w:val="24"/>
          <w:szCs w:val="24"/>
          <w:lang w:val="sq-AL"/>
        </w:rPr>
        <w:t>.</w:t>
      </w:r>
      <w:r w:rsidR="00315744" w:rsidRPr="00656038">
        <w:rPr>
          <w:rFonts w:ascii="Garamond" w:hAnsi="Garamond"/>
          <w:b/>
          <w:sz w:val="24"/>
          <w:szCs w:val="24"/>
          <w:lang w:val="sq-AL"/>
        </w:rPr>
        <w:t>5</w:t>
      </w:r>
      <w:r w:rsidRPr="00656038">
        <w:rPr>
          <w:rFonts w:ascii="Garamond" w:hAnsi="Garamond"/>
          <w:b/>
          <w:sz w:val="24"/>
          <w:szCs w:val="24"/>
          <w:lang w:val="sq-AL"/>
        </w:rPr>
        <w:t>.2019</w:t>
      </w:r>
    </w:p>
    <w:p w14:paraId="310F2B70" w14:textId="77777777" w:rsidR="00B01BF7" w:rsidRPr="00656038" w:rsidRDefault="00B01BF7" w:rsidP="001C5CE6">
      <w:pPr>
        <w:spacing w:after="0" w:line="240" w:lineRule="auto"/>
        <w:jc w:val="center"/>
        <w:rPr>
          <w:rFonts w:ascii="Garamond" w:hAnsi="Garamond"/>
          <w:b/>
          <w:sz w:val="24"/>
          <w:szCs w:val="24"/>
          <w:lang w:val="sq-AL"/>
        </w:rPr>
      </w:pPr>
    </w:p>
    <w:p w14:paraId="310F2B74" w14:textId="473E6C3E" w:rsidR="003F7DD3" w:rsidRPr="00656038" w:rsidRDefault="003F7DD3" w:rsidP="001C5CE6">
      <w:pPr>
        <w:spacing w:after="0" w:line="240" w:lineRule="auto"/>
        <w:jc w:val="center"/>
        <w:rPr>
          <w:rFonts w:ascii="Garamond" w:hAnsi="Garamond"/>
          <w:b/>
          <w:sz w:val="24"/>
          <w:szCs w:val="24"/>
          <w:lang w:val="sq-AL"/>
        </w:rPr>
      </w:pPr>
      <w:r w:rsidRPr="00656038">
        <w:rPr>
          <w:rFonts w:ascii="Garamond" w:hAnsi="Garamond"/>
          <w:b/>
          <w:sz w:val="24"/>
          <w:szCs w:val="24"/>
          <w:lang w:val="sq-AL"/>
        </w:rPr>
        <w:t>PËR PROCEDURAT E APLIKIMIT DHE TË REGJISTRIMIT NË PROGRAMET E CIKLIT TË PARË TË STUDIMEVE, NË PROGRAMET E STUDIMEVE ME KARAKTER PROFESIONAL, SI DHE NË PROGRAMET E INTEGRUARA TË</w:t>
      </w:r>
      <w:r w:rsidR="009E1D2F" w:rsidRPr="00656038">
        <w:rPr>
          <w:rFonts w:ascii="Garamond" w:hAnsi="Garamond"/>
          <w:b/>
          <w:sz w:val="24"/>
          <w:szCs w:val="24"/>
          <w:lang w:val="sq-AL"/>
        </w:rPr>
        <w:t xml:space="preserve"> </w:t>
      </w:r>
      <w:r w:rsidRPr="00656038">
        <w:rPr>
          <w:rFonts w:ascii="Garamond" w:hAnsi="Garamond"/>
          <w:b/>
          <w:sz w:val="24"/>
          <w:szCs w:val="24"/>
          <w:lang w:val="sq-AL"/>
        </w:rPr>
        <w:t>CIKLIT TË DYTË</w:t>
      </w:r>
      <w:r w:rsidR="004A5561" w:rsidRPr="00656038">
        <w:rPr>
          <w:rFonts w:ascii="Garamond" w:hAnsi="Garamond"/>
          <w:b/>
          <w:sz w:val="24"/>
          <w:szCs w:val="24"/>
          <w:lang w:val="sq-AL"/>
        </w:rPr>
        <w:t xml:space="preserve"> TË </w:t>
      </w:r>
      <w:r w:rsidR="00656038" w:rsidRPr="00656038">
        <w:rPr>
          <w:rFonts w:ascii="Garamond" w:hAnsi="Garamond"/>
          <w:b/>
          <w:sz w:val="24"/>
          <w:szCs w:val="24"/>
          <w:lang w:val="sq-AL"/>
        </w:rPr>
        <w:t>STUDIMEVE</w:t>
      </w:r>
      <w:r w:rsidRPr="00656038">
        <w:rPr>
          <w:rFonts w:ascii="Garamond" w:hAnsi="Garamond"/>
          <w:b/>
          <w:sz w:val="24"/>
          <w:szCs w:val="24"/>
          <w:lang w:val="sq-AL"/>
        </w:rPr>
        <w:t>, NË INSTITUCIONET E ARSIMIT TË LARTË</w:t>
      </w:r>
    </w:p>
    <w:p w14:paraId="310F2B75" w14:textId="77777777" w:rsidR="003F7DD3" w:rsidRPr="00656038" w:rsidRDefault="003F7DD3" w:rsidP="001C5CE6">
      <w:pPr>
        <w:spacing w:after="0" w:line="240" w:lineRule="auto"/>
        <w:ind w:firstLine="284"/>
        <w:jc w:val="both"/>
        <w:rPr>
          <w:rFonts w:ascii="Garamond" w:hAnsi="Garamond"/>
          <w:sz w:val="24"/>
          <w:szCs w:val="24"/>
          <w:lang w:val="sq-AL"/>
        </w:rPr>
      </w:pPr>
    </w:p>
    <w:p w14:paraId="310F2B76" w14:textId="04AB5148" w:rsidR="003F7DD3" w:rsidRPr="00656038" w:rsidRDefault="003F7DD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Në mbështetje të nenit 102 të Kushtetutës, të ligjit nr. 80/2015, </w:t>
      </w:r>
      <w:r w:rsidR="008A40EB">
        <w:rPr>
          <w:rFonts w:ascii="Garamond" w:hAnsi="Garamond"/>
          <w:sz w:val="24"/>
          <w:szCs w:val="24"/>
          <w:lang w:val="sq-AL"/>
        </w:rPr>
        <w:t xml:space="preserve">datë 22.7.2015 </w:t>
      </w:r>
      <w:r w:rsidRPr="00656038">
        <w:rPr>
          <w:rFonts w:ascii="Garamond" w:hAnsi="Garamond"/>
          <w:sz w:val="24"/>
          <w:szCs w:val="24"/>
          <w:lang w:val="sq-AL"/>
        </w:rPr>
        <w:t>“Për arsimin e lartë dhe kërkimin shkencor në institucionet e arsimit të lartë në Republikën e Shqipërisë”,</w:t>
      </w:r>
    </w:p>
    <w:p w14:paraId="310F2B77" w14:textId="77777777" w:rsidR="003F7DD3" w:rsidRPr="00656038" w:rsidRDefault="003F7DD3" w:rsidP="001C5CE6">
      <w:pPr>
        <w:spacing w:after="0" w:line="240" w:lineRule="auto"/>
        <w:ind w:firstLine="284"/>
        <w:jc w:val="both"/>
        <w:rPr>
          <w:rFonts w:ascii="Garamond" w:hAnsi="Garamond"/>
          <w:sz w:val="24"/>
          <w:szCs w:val="24"/>
          <w:lang w:val="sq-AL"/>
        </w:rPr>
      </w:pPr>
    </w:p>
    <w:p w14:paraId="310F2B78" w14:textId="77777777" w:rsidR="003F7DD3" w:rsidRPr="00656038" w:rsidRDefault="003F7DD3" w:rsidP="001C5CE6">
      <w:pPr>
        <w:spacing w:after="0" w:line="240" w:lineRule="auto"/>
        <w:jc w:val="center"/>
        <w:rPr>
          <w:rFonts w:ascii="Garamond" w:hAnsi="Garamond"/>
          <w:sz w:val="24"/>
          <w:szCs w:val="24"/>
          <w:lang w:val="sq-AL"/>
        </w:rPr>
      </w:pPr>
      <w:r w:rsidRPr="00656038">
        <w:rPr>
          <w:rFonts w:ascii="Garamond" w:hAnsi="Garamond"/>
          <w:sz w:val="24"/>
          <w:szCs w:val="24"/>
          <w:lang w:val="sq-AL"/>
        </w:rPr>
        <w:t>UDHËZOJ:</w:t>
      </w:r>
    </w:p>
    <w:p w14:paraId="310F2B79" w14:textId="77777777" w:rsidR="003F7DD3" w:rsidRPr="00656038" w:rsidRDefault="003F7DD3" w:rsidP="001C5CE6">
      <w:pPr>
        <w:spacing w:after="0" w:line="240" w:lineRule="auto"/>
        <w:jc w:val="center"/>
        <w:rPr>
          <w:rFonts w:ascii="Garamond" w:hAnsi="Garamond"/>
          <w:sz w:val="24"/>
          <w:szCs w:val="24"/>
          <w:lang w:val="sq-AL"/>
        </w:rPr>
      </w:pPr>
    </w:p>
    <w:p w14:paraId="310F2B7A" w14:textId="77777777" w:rsidR="003F7DD3" w:rsidRPr="00656038" w:rsidRDefault="003F7DD3" w:rsidP="001C5CE6">
      <w:pPr>
        <w:spacing w:after="0" w:line="240" w:lineRule="auto"/>
        <w:jc w:val="center"/>
        <w:rPr>
          <w:rFonts w:ascii="Garamond" w:hAnsi="Garamond"/>
          <w:sz w:val="24"/>
          <w:szCs w:val="24"/>
          <w:lang w:val="sq-AL"/>
        </w:rPr>
      </w:pPr>
      <w:r w:rsidRPr="00656038">
        <w:rPr>
          <w:rFonts w:ascii="Garamond" w:hAnsi="Garamond"/>
          <w:sz w:val="24"/>
          <w:szCs w:val="24"/>
          <w:lang w:val="sq-AL"/>
        </w:rPr>
        <w:t>KREU I</w:t>
      </w:r>
    </w:p>
    <w:p w14:paraId="310F2B7C" w14:textId="77777777" w:rsidR="003F7DD3" w:rsidRPr="00656038" w:rsidRDefault="003F7DD3" w:rsidP="001C5CE6">
      <w:pPr>
        <w:spacing w:after="0" w:line="240" w:lineRule="auto"/>
        <w:jc w:val="center"/>
        <w:rPr>
          <w:rFonts w:ascii="Garamond" w:hAnsi="Garamond"/>
          <w:sz w:val="24"/>
          <w:szCs w:val="24"/>
          <w:lang w:val="sq-AL"/>
        </w:rPr>
      </w:pPr>
      <w:r w:rsidRPr="00656038">
        <w:rPr>
          <w:rFonts w:ascii="Garamond" w:hAnsi="Garamond"/>
          <w:sz w:val="24"/>
          <w:szCs w:val="24"/>
          <w:lang w:val="sq-AL"/>
        </w:rPr>
        <w:t>PORTALET E APLIKIMIT DHE TË REGJISTRIMIT</w:t>
      </w:r>
    </w:p>
    <w:p w14:paraId="310F2B7D" w14:textId="77777777" w:rsidR="00FB75A1" w:rsidRPr="00656038" w:rsidRDefault="00FB75A1" w:rsidP="001C5CE6">
      <w:pPr>
        <w:spacing w:after="0" w:line="240" w:lineRule="auto"/>
        <w:ind w:firstLine="284"/>
        <w:jc w:val="both"/>
        <w:rPr>
          <w:rFonts w:ascii="Garamond" w:hAnsi="Garamond"/>
          <w:sz w:val="24"/>
          <w:szCs w:val="24"/>
          <w:lang w:val="sq-AL"/>
        </w:rPr>
      </w:pPr>
    </w:p>
    <w:p w14:paraId="310F2B7F" w14:textId="3DDB42A1"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FB75A1" w:rsidRPr="00656038">
        <w:rPr>
          <w:rFonts w:ascii="Garamond" w:hAnsi="Garamond"/>
          <w:sz w:val="24"/>
          <w:szCs w:val="24"/>
          <w:lang w:val="sq-AL"/>
        </w:rPr>
        <w:t xml:space="preserve">Portali </w:t>
      </w:r>
      <w:r w:rsidR="007B5004" w:rsidRPr="00656038">
        <w:rPr>
          <w:rFonts w:ascii="Garamond" w:hAnsi="Garamond"/>
          <w:sz w:val="24"/>
          <w:szCs w:val="24"/>
          <w:lang w:val="sq-AL"/>
        </w:rPr>
        <w:t xml:space="preserve">matura shtetërore </w:t>
      </w:r>
      <w:r w:rsidR="007B5004" w:rsidRPr="00795D1D">
        <w:rPr>
          <w:rFonts w:ascii="Garamond" w:hAnsi="Garamond"/>
          <w:i/>
          <w:sz w:val="24"/>
          <w:szCs w:val="24"/>
          <w:lang w:val="sq-AL"/>
        </w:rPr>
        <w:t>online</w:t>
      </w:r>
      <w:r w:rsidR="007B5004" w:rsidRPr="00656038">
        <w:rPr>
          <w:rFonts w:ascii="Garamond" w:hAnsi="Garamond"/>
          <w:sz w:val="24"/>
          <w:szCs w:val="24"/>
          <w:lang w:val="sq-AL"/>
        </w:rPr>
        <w:t xml:space="preserve"> </w:t>
      </w:r>
      <w:r w:rsidR="00FB75A1" w:rsidRPr="00656038">
        <w:rPr>
          <w:rFonts w:ascii="Garamond" w:hAnsi="Garamond"/>
          <w:sz w:val="24"/>
          <w:szCs w:val="24"/>
          <w:lang w:val="sq-AL"/>
        </w:rPr>
        <w:t>është sistem elektronik bazë të dhënash, i cili do të administrojë:</w:t>
      </w:r>
    </w:p>
    <w:p w14:paraId="310F2B80" w14:textId="20F8898C"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FB75A1" w:rsidRPr="00656038">
        <w:rPr>
          <w:rFonts w:ascii="Garamond" w:hAnsi="Garamond"/>
          <w:sz w:val="24"/>
          <w:szCs w:val="24"/>
          <w:lang w:val="sq-AL"/>
        </w:rPr>
        <w:t xml:space="preserve">procedurat e aplikimit me formularët A1 dhe A1Z të maturantëve/kandidatëve të </w:t>
      </w:r>
      <w:r w:rsidR="007B5004" w:rsidRPr="00656038">
        <w:rPr>
          <w:rFonts w:ascii="Garamond" w:hAnsi="Garamond"/>
          <w:sz w:val="24"/>
          <w:szCs w:val="24"/>
          <w:lang w:val="sq-AL"/>
        </w:rPr>
        <w:t>maturës shtetërore;</w:t>
      </w:r>
    </w:p>
    <w:p w14:paraId="310F2B81" w14:textId="596592F0"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FB75A1" w:rsidRPr="00656038">
        <w:rPr>
          <w:rFonts w:ascii="Garamond" w:hAnsi="Garamond"/>
          <w:sz w:val="24"/>
          <w:szCs w:val="24"/>
          <w:lang w:val="sq-AL"/>
        </w:rPr>
        <w:t>digjitalizimin e rezultateve të këtyre provimeve;</w:t>
      </w:r>
    </w:p>
    <w:p w14:paraId="310F2B82" w14:textId="59CEC562"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FB75A1" w:rsidRPr="00656038">
        <w:rPr>
          <w:rFonts w:ascii="Garamond" w:hAnsi="Garamond"/>
          <w:sz w:val="24"/>
          <w:szCs w:val="24"/>
          <w:lang w:val="sq-AL"/>
        </w:rPr>
        <w:t>prodhimin e diplomës së maturës shtetërore.</w:t>
      </w:r>
    </w:p>
    <w:p w14:paraId="310F2B84" w14:textId="6EA4C676"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FB75A1" w:rsidRPr="00656038">
        <w:rPr>
          <w:rFonts w:ascii="Garamond" w:hAnsi="Garamond"/>
          <w:sz w:val="24"/>
          <w:szCs w:val="24"/>
          <w:lang w:val="sq-AL"/>
        </w:rPr>
        <w:t xml:space="preserve">Portali </w:t>
      </w:r>
      <w:r w:rsidR="00360DD2" w:rsidRPr="00656038">
        <w:rPr>
          <w:rFonts w:ascii="Garamond" w:hAnsi="Garamond"/>
          <w:sz w:val="24"/>
          <w:szCs w:val="24"/>
          <w:lang w:val="sq-AL"/>
        </w:rPr>
        <w:t xml:space="preserve">maturanti </w:t>
      </w:r>
      <w:r w:rsidR="00FB75A1" w:rsidRPr="00656038">
        <w:rPr>
          <w:rFonts w:ascii="Garamond" w:hAnsi="Garamond"/>
          <w:sz w:val="24"/>
          <w:szCs w:val="24"/>
          <w:lang w:val="sq-AL"/>
        </w:rPr>
        <w:t>është një sistem elektronik bazë të dhënash, i cili do të kryejë:</w:t>
      </w:r>
    </w:p>
    <w:p w14:paraId="310F2B86" w14:textId="7B540AF7"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FB75A1" w:rsidRPr="00656038">
        <w:rPr>
          <w:rFonts w:ascii="Garamond" w:hAnsi="Garamond"/>
          <w:sz w:val="24"/>
          <w:szCs w:val="24"/>
          <w:lang w:val="sq-AL"/>
        </w:rPr>
        <w:t>procesin e regjistrimit dhe administrimit të rezultateve të të gjitha viteve të arsimit të mesëm të lartë të maturantëve/kandidatëve, që kanë plotësuar formularin e aplikimit A1 ose A1Z në</w:t>
      </w:r>
      <w:bookmarkStart w:id="0" w:name="_GoBack"/>
      <w:bookmarkEnd w:id="0"/>
      <w:r w:rsidR="00FB75A1" w:rsidRPr="00656038">
        <w:rPr>
          <w:rFonts w:ascii="Garamond" w:hAnsi="Garamond"/>
          <w:sz w:val="24"/>
          <w:szCs w:val="24"/>
          <w:lang w:val="sq-AL"/>
        </w:rPr>
        <w:t xml:space="preserve"> </w:t>
      </w:r>
      <w:r w:rsidR="007B5004" w:rsidRPr="00656038">
        <w:rPr>
          <w:rFonts w:ascii="Garamond" w:hAnsi="Garamond"/>
          <w:sz w:val="24"/>
          <w:szCs w:val="24"/>
          <w:lang w:val="sq-AL"/>
        </w:rPr>
        <w:t xml:space="preserve">portalin matura shtetërore </w:t>
      </w:r>
      <w:r w:rsidR="007B5004" w:rsidRPr="00795D1D">
        <w:rPr>
          <w:rFonts w:ascii="Garamond" w:hAnsi="Garamond"/>
          <w:i/>
          <w:sz w:val="24"/>
          <w:szCs w:val="24"/>
          <w:lang w:val="sq-AL"/>
        </w:rPr>
        <w:t>online</w:t>
      </w:r>
      <w:r w:rsidR="007B5004" w:rsidRPr="00656038">
        <w:rPr>
          <w:rFonts w:ascii="Garamond" w:hAnsi="Garamond"/>
          <w:sz w:val="24"/>
          <w:szCs w:val="24"/>
          <w:lang w:val="sq-AL"/>
        </w:rPr>
        <w:t>;</w:t>
      </w:r>
    </w:p>
    <w:p w14:paraId="310F2B87" w14:textId="536C0E10"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FB75A1" w:rsidRPr="00656038">
        <w:rPr>
          <w:rFonts w:ascii="Garamond" w:hAnsi="Garamond"/>
          <w:sz w:val="24"/>
          <w:szCs w:val="24"/>
          <w:lang w:val="sq-AL"/>
        </w:rPr>
        <w:t xml:space="preserve">ndërveprimin me portalin U-Albania nëpërmjet përcjelljes në RASH të bazës së plotë të të dhënave të maturantëve/kandidatëve aplikues me formularët A1/A1Z; </w:t>
      </w:r>
    </w:p>
    <w:p w14:paraId="310F2B88" w14:textId="73645DAB"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FB75A1" w:rsidRPr="00656038">
        <w:rPr>
          <w:rFonts w:ascii="Garamond" w:hAnsi="Garamond"/>
          <w:sz w:val="24"/>
          <w:szCs w:val="24"/>
          <w:lang w:val="sq-AL"/>
        </w:rPr>
        <w:t>prodhimin e certifikatës së maturës shtetërore.</w:t>
      </w:r>
    </w:p>
    <w:p w14:paraId="310F2B8A" w14:textId="6C6A4B80"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FB75A1" w:rsidRPr="00656038">
        <w:rPr>
          <w:rFonts w:ascii="Garamond" w:hAnsi="Garamond"/>
          <w:sz w:val="24"/>
          <w:szCs w:val="24"/>
          <w:lang w:val="sq-AL"/>
        </w:rPr>
        <w:t>Portali U-Albania është një sistem elektronik bazë të dhënash, i cili do të kryejë procedurat e mëposhtme:</w:t>
      </w:r>
    </w:p>
    <w:p w14:paraId="310F2B8C" w14:textId="44DF5A5F"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FB75A1" w:rsidRPr="00656038">
        <w:rPr>
          <w:rFonts w:ascii="Garamond" w:hAnsi="Garamond"/>
          <w:sz w:val="24"/>
          <w:szCs w:val="24"/>
          <w:lang w:val="sq-AL"/>
        </w:rPr>
        <w:t>informimin e maturantëve/kandidatëve për programet e studimit që ofrojnë IAL-të publike dhe jopublike për çdo vit akademik dhe për çdo program, në mënyrë të detajuar:</w:t>
      </w:r>
    </w:p>
    <w:p w14:paraId="310F2B8D" w14:textId="226AFE60"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 </w:t>
      </w:r>
      <w:r w:rsidR="00FB75A1" w:rsidRPr="00656038">
        <w:rPr>
          <w:rFonts w:ascii="Garamond" w:hAnsi="Garamond"/>
          <w:sz w:val="24"/>
          <w:szCs w:val="24"/>
          <w:lang w:val="sq-AL"/>
        </w:rPr>
        <w:t>kriteret e pranimit;</w:t>
      </w:r>
    </w:p>
    <w:p w14:paraId="310F2B8E" w14:textId="1F77A204"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 </w:t>
      </w:r>
      <w:r w:rsidR="00FB75A1" w:rsidRPr="00656038">
        <w:rPr>
          <w:rFonts w:ascii="Garamond" w:hAnsi="Garamond"/>
          <w:sz w:val="24"/>
          <w:szCs w:val="24"/>
          <w:lang w:val="sq-AL"/>
        </w:rPr>
        <w:t>kuotat e pranimit;</w:t>
      </w:r>
    </w:p>
    <w:p w14:paraId="310F2B8F" w14:textId="4B8F3A2F"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 </w:t>
      </w:r>
      <w:r w:rsidR="00FB75A1" w:rsidRPr="00656038">
        <w:rPr>
          <w:rFonts w:ascii="Garamond" w:hAnsi="Garamond"/>
          <w:sz w:val="24"/>
          <w:szCs w:val="24"/>
          <w:lang w:val="sq-AL"/>
        </w:rPr>
        <w:t>programet mësimore, kurrikulat etj.</w:t>
      </w:r>
    </w:p>
    <w:p w14:paraId="310F2B90" w14:textId="3F3A21A4"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FB75A1" w:rsidRPr="00656038">
        <w:rPr>
          <w:rFonts w:ascii="Garamond" w:hAnsi="Garamond"/>
          <w:sz w:val="24"/>
          <w:szCs w:val="24"/>
          <w:lang w:val="sq-AL"/>
        </w:rPr>
        <w:t>procesin e përzgjedhjes nga maturantët/kandidatët të preferencave në programet e studimit të ciklit të parë të studimeve dhe/ose programeve të studimeve me karakter profesional dhe/ose programeve të integruara të studimeve të ciklit të dytë, me kohë të plotë, të shpallura nga IAL-të (publike dhe jopublike).</w:t>
      </w:r>
    </w:p>
    <w:p w14:paraId="310F2B91" w14:textId="3429725C"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FB75A1" w:rsidRPr="00656038">
        <w:rPr>
          <w:rFonts w:ascii="Garamond" w:hAnsi="Garamond"/>
          <w:sz w:val="24"/>
          <w:szCs w:val="24"/>
          <w:lang w:val="sq-AL"/>
        </w:rPr>
        <w:t xml:space="preserve">përcjelljen IAL-ve të bazës së plotë të të dhënave të maturantëve/kandidatëve, që kanë përzgjedhur programet e studimit që këto IAL ofrojnë. </w:t>
      </w:r>
    </w:p>
    <w:p w14:paraId="310F2B92" w14:textId="35150ED6"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FB75A1" w:rsidRPr="00656038">
        <w:rPr>
          <w:rFonts w:ascii="Garamond" w:hAnsi="Garamond"/>
          <w:sz w:val="24"/>
          <w:szCs w:val="24"/>
          <w:lang w:val="sq-AL"/>
        </w:rPr>
        <w:t>procesin e s</w:t>
      </w:r>
      <w:r w:rsidR="004A5561" w:rsidRPr="00656038">
        <w:rPr>
          <w:rFonts w:ascii="Garamond" w:hAnsi="Garamond"/>
          <w:sz w:val="24"/>
          <w:szCs w:val="24"/>
          <w:lang w:val="sq-AL"/>
        </w:rPr>
        <w:t>hpalljes së listave renditëse të</w:t>
      </w:r>
      <w:r w:rsidR="00FB75A1" w:rsidRPr="00656038">
        <w:rPr>
          <w:rFonts w:ascii="Garamond" w:hAnsi="Garamond"/>
          <w:sz w:val="24"/>
          <w:szCs w:val="24"/>
          <w:lang w:val="sq-AL"/>
        </w:rPr>
        <w:t xml:space="preserve"> kandidateve në rang kombëtar sipas renditjes dhe përllogaritjes së pikëve nga IAL-të.</w:t>
      </w:r>
    </w:p>
    <w:p w14:paraId="310F2B93" w14:textId="03E6F24D"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4A5561" w:rsidRPr="00656038">
        <w:rPr>
          <w:rFonts w:ascii="Garamond" w:hAnsi="Garamond"/>
          <w:sz w:val="24"/>
          <w:szCs w:val="24"/>
          <w:lang w:val="sq-AL"/>
        </w:rPr>
        <w:t>procesin e regjistrimit dhe të çregjistrimit të</w:t>
      </w:r>
      <w:r w:rsidR="00FB75A1" w:rsidRPr="00656038">
        <w:rPr>
          <w:rFonts w:ascii="Garamond" w:hAnsi="Garamond"/>
          <w:sz w:val="24"/>
          <w:szCs w:val="24"/>
          <w:lang w:val="sq-AL"/>
        </w:rPr>
        <w:t xml:space="preserve"> student</w:t>
      </w:r>
      <w:r w:rsidR="00E433EE" w:rsidRPr="00656038">
        <w:rPr>
          <w:rFonts w:ascii="Garamond" w:hAnsi="Garamond"/>
          <w:sz w:val="24"/>
          <w:szCs w:val="24"/>
          <w:lang w:val="sq-AL"/>
        </w:rPr>
        <w:t>ë</w:t>
      </w:r>
      <w:r w:rsidR="00FB75A1" w:rsidRPr="00656038">
        <w:rPr>
          <w:rFonts w:ascii="Garamond" w:hAnsi="Garamond"/>
          <w:sz w:val="24"/>
          <w:szCs w:val="24"/>
          <w:lang w:val="sq-AL"/>
        </w:rPr>
        <w:t>ve n</w:t>
      </w:r>
      <w:r w:rsidR="00E433EE" w:rsidRPr="00656038">
        <w:rPr>
          <w:rFonts w:ascii="Garamond" w:hAnsi="Garamond"/>
          <w:sz w:val="24"/>
          <w:szCs w:val="24"/>
          <w:lang w:val="sq-AL"/>
        </w:rPr>
        <w:t>ga</w:t>
      </w:r>
      <w:r w:rsidR="00FB75A1" w:rsidRPr="00656038">
        <w:rPr>
          <w:rFonts w:ascii="Garamond" w:hAnsi="Garamond"/>
          <w:sz w:val="24"/>
          <w:szCs w:val="24"/>
          <w:lang w:val="sq-AL"/>
        </w:rPr>
        <w:t xml:space="preserve"> IAL publike dhe jopublike për ciklin e parë të studimeve dhe/ose programeve të studimeve me karakter profesional dhe/ose programeve të integruara të studimeve të ciklit të dytë, me kohë të plotë, të shpallura nga IAL-të (publike dhe jopublike). </w:t>
      </w:r>
    </w:p>
    <w:p w14:paraId="310F2B94" w14:textId="4DEA1D2F"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FB75A1" w:rsidRPr="00656038">
        <w:rPr>
          <w:rFonts w:ascii="Garamond" w:hAnsi="Garamond"/>
          <w:sz w:val="24"/>
          <w:szCs w:val="24"/>
          <w:lang w:val="sq-AL"/>
        </w:rPr>
        <w:t xml:space="preserve">sinkronizimin e regjistrimeve sipas çdo IAL-je në rang kombëtar dhe lëvizjen e vijës së kuqe. </w:t>
      </w:r>
    </w:p>
    <w:p w14:paraId="310F2B95" w14:textId="5A0DD682" w:rsidR="00FB75A1"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lastRenderedPageBreak/>
        <w:t xml:space="preserve">g) </w:t>
      </w:r>
      <w:r w:rsidR="00FB75A1" w:rsidRPr="00656038">
        <w:rPr>
          <w:rFonts w:ascii="Garamond" w:hAnsi="Garamond"/>
          <w:sz w:val="24"/>
          <w:szCs w:val="24"/>
          <w:lang w:val="sq-AL"/>
        </w:rPr>
        <w:t xml:space="preserve">dhënien </w:t>
      </w:r>
      <w:r w:rsidR="00FB75A1" w:rsidRPr="00795D1D">
        <w:rPr>
          <w:rFonts w:ascii="Garamond" w:hAnsi="Garamond"/>
          <w:i/>
          <w:sz w:val="24"/>
          <w:szCs w:val="24"/>
          <w:lang w:val="sq-AL"/>
        </w:rPr>
        <w:t>online</w:t>
      </w:r>
      <w:r w:rsidR="00FB75A1" w:rsidRPr="00656038">
        <w:rPr>
          <w:rFonts w:ascii="Garamond" w:hAnsi="Garamond"/>
          <w:sz w:val="24"/>
          <w:szCs w:val="24"/>
          <w:lang w:val="sq-AL"/>
        </w:rPr>
        <w:t xml:space="preserve"> të informacioneve të nevojshme për maturantët/kandidatët për ndjekjen në mënyrë dinamike, përgjatë raundit të parë dhe raundit të dytë, të procesit të shpalljes së fituesve.</w:t>
      </w:r>
    </w:p>
    <w:p w14:paraId="310F2B97" w14:textId="56B7B8E4" w:rsidR="003F7DD3"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3F7DD3" w:rsidRPr="00656038">
        <w:rPr>
          <w:rFonts w:ascii="Garamond" w:hAnsi="Garamond"/>
          <w:sz w:val="24"/>
          <w:szCs w:val="24"/>
          <w:lang w:val="sq-AL"/>
        </w:rPr>
        <w:t xml:space="preserve">Aplikimi i maturantëve/kandidatëve me formularët A1 dhe A1Z bëhet në </w:t>
      </w:r>
      <w:r w:rsidR="007B5004" w:rsidRPr="00656038">
        <w:rPr>
          <w:rFonts w:ascii="Garamond" w:hAnsi="Garamond"/>
          <w:sz w:val="24"/>
          <w:szCs w:val="24"/>
          <w:lang w:val="sq-AL"/>
        </w:rPr>
        <w:t xml:space="preserve">portalin e maturës shtetërore </w:t>
      </w:r>
      <w:r w:rsidR="007B5004" w:rsidRPr="00795D1D">
        <w:rPr>
          <w:rFonts w:ascii="Garamond" w:hAnsi="Garamond"/>
          <w:i/>
          <w:sz w:val="24"/>
          <w:szCs w:val="24"/>
          <w:lang w:val="sq-AL"/>
        </w:rPr>
        <w:t>online</w:t>
      </w:r>
      <w:r w:rsidR="007B5004" w:rsidRPr="00656038">
        <w:rPr>
          <w:rFonts w:ascii="Garamond" w:hAnsi="Garamond"/>
          <w:sz w:val="24"/>
          <w:szCs w:val="24"/>
          <w:lang w:val="sq-AL"/>
        </w:rPr>
        <w:t xml:space="preserve"> </w:t>
      </w:r>
      <w:hyperlink r:id="rId13" w:history="1">
        <w:r w:rsidR="00B01BF7" w:rsidRPr="00656038">
          <w:rPr>
            <w:rStyle w:val="Hyperlink"/>
            <w:rFonts w:ascii="Garamond" w:hAnsi="Garamond"/>
            <w:sz w:val="24"/>
            <w:szCs w:val="24"/>
            <w:lang w:val="sq-AL"/>
          </w:rPr>
          <w:t>www.matura.qsha.gov.al</w:t>
        </w:r>
      </w:hyperlink>
      <w:r w:rsidR="003F7DD3" w:rsidRPr="00656038">
        <w:rPr>
          <w:rFonts w:ascii="Garamond" w:hAnsi="Garamond"/>
          <w:sz w:val="24"/>
          <w:szCs w:val="24"/>
          <w:lang w:val="sq-AL"/>
        </w:rPr>
        <w:t>.</w:t>
      </w:r>
    </w:p>
    <w:p w14:paraId="310F2B99" w14:textId="587B0285" w:rsidR="003F7DD3"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3F7DD3" w:rsidRPr="00656038">
        <w:rPr>
          <w:rFonts w:ascii="Garamond" w:hAnsi="Garamond"/>
          <w:sz w:val="24"/>
          <w:szCs w:val="24"/>
          <w:lang w:val="sq-AL"/>
        </w:rPr>
        <w:t xml:space="preserve">Hedhja e rezultateve lëndore të të gjitha viteve të arsimit të mesëm të lartë, për maturantët/kandidatët që kanë plotësuar </w:t>
      </w:r>
      <w:r w:rsidR="003F7DD3" w:rsidRPr="00AD4C6E">
        <w:rPr>
          <w:rFonts w:ascii="Garamond" w:hAnsi="Garamond"/>
          <w:i/>
          <w:sz w:val="24"/>
          <w:szCs w:val="24"/>
          <w:lang w:val="sq-AL"/>
        </w:rPr>
        <w:t xml:space="preserve">online </w:t>
      </w:r>
      <w:r w:rsidR="003F7DD3" w:rsidRPr="00656038">
        <w:rPr>
          <w:rFonts w:ascii="Garamond" w:hAnsi="Garamond"/>
          <w:sz w:val="24"/>
          <w:szCs w:val="24"/>
          <w:lang w:val="sq-AL"/>
        </w:rPr>
        <w:t xml:space="preserve">formularin A1 ose A1Z, bëhet nga drejtoritë e institucioneve arsimore në Portalin Maturanti </w:t>
      </w:r>
      <w:hyperlink r:id="rId14" w:history="1">
        <w:r w:rsidR="006C6110" w:rsidRPr="00656038">
          <w:rPr>
            <w:rStyle w:val="Hyperlink"/>
            <w:rFonts w:ascii="Garamond" w:hAnsi="Garamond"/>
            <w:sz w:val="24"/>
            <w:szCs w:val="24"/>
            <w:lang w:val="sq-AL"/>
          </w:rPr>
          <w:t>www.rezultateam.al</w:t>
        </w:r>
      </w:hyperlink>
    </w:p>
    <w:p w14:paraId="310F2B9B" w14:textId="7E4C5E0D" w:rsidR="003F7DD3"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3F7DD3" w:rsidRPr="00656038">
        <w:rPr>
          <w:rFonts w:ascii="Garamond" w:hAnsi="Garamond"/>
          <w:sz w:val="24"/>
          <w:szCs w:val="24"/>
          <w:lang w:val="sq-AL"/>
        </w:rPr>
        <w:t xml:space="preserve">Për maturantët, të cilët kanë aplikuar me formularin A1, nga drejtoritë e institucioneve arsimore hidhen në </w:t>
      </w:r>
      <w:r w:rsidR="007B5004" w:rsidRPr="00656038">
        <w:rPr>
          <w:rFonts w:ascii="Garamond" w:hAnsi="Garamond"/>
          <w:sz w:val="24"/>
          <w:szCs w:val="24"/>
          <w:lang w:val="sq-AL"/>
        </w:rPr>
        <w:t xml:space="preserve">portalin </w:t>
      </w:r>
      <w:r w:rsidR="007B5004" w:rsidRPr="00795D1D">
        <w:rPr>
          <w:rFonts w:ascii="Garamond" w:hAnsi="Garamond"/>
          <w:i/>
          <w:sz w:val="24"/>
          <w:szCs w:val="24"/>
          <w:lang w:val="sq-AL"/>
        </w:rPr>
        <w:t>online</w:t>
      </w:r>
      <w:r w:rsidR="007B5004" w:rsidRPr="00656038">
        <w:rPr>
          <w:rFonts w:ascii="Garamond" w:hAnsi="Garamond"/>
          <w:sz w:val="24"/>
          <w:szCs w:val="24"/>
          <w:lang w:val="sq-AL"/>
        </w:rPr>
        <w:t xml:space="preserve"> të maturantit</w:t>
      </w:r>
      <w:r w:rsidR="003F7DD3" w:rsidRPr="00656038">
        <w:rPr>
          <w:rFonts w:ascii="Garamond" w:hAnsi="Garamond"/>
          <w:sz w:val="24"/>
          <w:szCs w:val="24"/>
          <w:lang w:val="sq-AL"/>
        </w:rPr>
        <w:t xml:space="preserve">, të dhënat e lidhura me rezultatet e shkollimit të të gjitha viteve të arsimit të mesëm të lartë. </w:t>
      </w:r>
    </w:p>
    <w:p w14:paraId="310F2B9C" w14:textId="77777777" w:rsidR="003F7DD3" w:rsidRPr="00656038" w:rsidRDefault="003F7DD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Rezultatet e të gjitha viteve të arsimit të mesëm të lartë, me përjashtim të rezultateve të vitit të fundit, hidhen sipas afatit të përcaktuar me Rregulloren e Maturës Shtetërore. Rezul</w:t>
      </w:r>
      <w:r w:rsidR="00E433EE" w:rsidRPr="00656038">
        <w:rPr>
          <w:rFonts w:ascii="Garamond" w:hAnsi="Garamond"/>
          <w:sz w:val="24"/>
          <w:szCs w:val="24"/>
          <w:lang w:val="sq-AL"/>
        </w:rPr>
        <w:t xml:space="preserve">tatet e vitit të fundit hidhen </w:t>
      </w:r>
      <w:r w:rsidRPr="00656038">
        <w:rPr>
          <w:rFonts w:ascii="Garamond" w:hAnsi="Garamond"/>
          <w:sz w:val="24"/>
          <w:szCs w:val="24"/>
          <w:lang w:val="sq-AL"/>
        </w:rPr>
        <w:t>pas përfundimit të vitit shkollor, sipas afatit të përcaktuar me Rregulloren e Maturës Shtetërore.</w:t>
      </w:r>
    </w:p>
    <w:p w14:paraId="310F2B9E" w14:textId="496A7227" w:rsidR="003F7DD3"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3F7DD3" w:rsidRPr="00656038">
        <w:rPr>
          <w:rFonts w:ascii="Garamond" w:hAnsi="Garamond"/>
          <w:sz w:val="24"/>
          <w:szCs w:val="24"/>
          <w:lang w:val="sq-AL"/>
        </w:rPr>
        <w:t xml:space="preserve">Për kandidatët që kanë përfunduar arsimin e mesëm të lartë në vitet e mëparshme dhe që kanë aplikuar me formularin A1Z, nga drejtoritë e institucioneve arsimore, ku ata kanë kryer aplikimin, hidhen në </w:t>
      </w:r>
      <w:r w:rsidR="007B5004" w:rsidRPr="00656038">
        <w:rPr>
          <w:rFonts w:ascii="Garamond" w:hAnsi="Garamond"/>
          <w:sz w:val="24"/>
          <w:szCs w:val="24"/>
          <w:lang w:val="sq-AL"/>
        </w:rPr>
        <w:t xml:space="preserve">portalin </w:t>
      </w:r>
      <w:r w:rsidR="007B5004" w:rsidRPr="00795D1D">
        <w:rPr>
          <w:rFonts w:ascii="Garamond" w:hAnsi="Garamond"/>
          <w:i/>
          <w:sz w:val="24"/>
          <w:szCs w:val="24"/>
          <w:lang w:val="sq-AL"/>
        </w:rPr>
        <w:t>online</w:t>
      </w:r>
      <w:r w:rsidR="007B5004" w:rsidRPr="00656038">
        <w:rPr>
          <w:rFonts w:ascii="Garamond" w:hAnsi="Garamond"/>
          <w:sz w:val="24"/>
          <w:szCs w:val="24"/>
          <w:lang w:val="sq-AL"/>
        </w:rPr>
        <w:t xml:space="preserve"> të maturantit</w:t>
      </w:r>
      <w:r w:rsidR="003F7DD3" w:rsidRPr="00656038">
        <w:rPr>
          <w:rFonts w:ascii="Garamond" w:hAnsi="Garamond"/>
          <w:sz w:val="24"/>
          <w:szCs w:val="24"/>
          <w:lang w:val="sq-AL"/>
        </w:rPr>
        <w:t>, të dhënat e lidhura me rezultatet e shkollimit të të gjitha viteve të arsimit të mesëm të lartë, sipas afatit të përcaktuar me Rregulloren e Maturës Shtetërore.</w:t>
      </w:r>
    </w:p>
    <w:p w14:paraId="310F2BA0" w14:textId="00E7243E" w:rsidR="003F7DD3" w:rsidRPr="00656038" w:rsidRDefault="001C5CE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3F7DD3" w:rsidRPr="00656038">
        <w:rPr>
          <w:rFonts w:ascii="Garamond" w:hAnsi="Garamond"/>
          <w:sz w:val="24"/>
          <w:szCs w:val="24"/>
          <w:lang w:val="sq-AL"/>
        </w:rPr>
        <w:t xml:space="preserve">Për kandidatët, që kanë përfunduar arsimin e mesëm të lartë jashtë vendit dhe që kanë aplikuar me formularin A1Z, nga drejtoritë e institucioneve arsimore, ku ata kanë kryer aplikimin, hidhen në </w:t>
      </w:r>
      <w:r w:rsidR="00360DD2" w:rsidRPr="00656038">
        <w:rPr>
          <w:rFonts w:ascii="Garamond" w:hAnsi="Garamond"/>
          <w:sz w:val="24"/>
          <w:szCs w:val="24"/>
          <w:lang w:val="sq-AL"/>
        </w:rPr>
        <w:t xml:space="preserve">portalin </w:t>
      </w:r>
      <w:r w:rsidR="00360DD2" w:rsidRPr="00A737BD">
        <w:rPr>
          <w:rFonts w:ascii="Garamond" w:hAnsi="Garamond"/>
          <w:i/>
          <w:sz w:val="24"/>
          <w:szCs w:val="24"/>
          <w:lang w:val="sq-AL"/>
        </w:rPr>
        <w:t>online</w:t>
      </w:r>
      <w:r w:rsidR="00360DD2" w:rsidRPr="00656038">
        <w:rPr>
          <w:rFonts w:ascii="Garamond" w:hAnsi="Garamond"/>
          <w:sz w:val="24"/>
          <w:szCs w:val="24"/>
          <w:lang w:val="sq-AL"/>
        </w:rPr>
        <w:t xml:space="preserve"> të maturantit</w:t>
      </w:r>
      <w:r w:rsidR="003F7DD3" w:rsidRPr="00656038">
        <w:rPr>
          <w:rFonts w:ascii="Garamond" w:hAnsi="Garamond"/>
          <w:sz w:val="24"/>
          <w:szCs w:val="24"/>
          <w:lang w:val="sq-AL"/>
        </w:rPr>
        <w:t>, të dhënat e lidhura me rezultatet e njehsuara të shkollimit të të gjitha viteve të arsimit të mesëm të lartë, sipas afatit të përcaktuar me Rregulloren e Maturës Shtetërore.</w:t>
      </w:r>
    </w:p>
    <w:p w14:paraId="310F2BA2" w14:textId="2F9BB0EC"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9. </w:t>
      </w:r>
      <w:r w:rsidR="003F7DD3" w:rsidRPr="00656038">
        <w:rPr>
          <w:rFonts w:ascii="Garamond" w:hAnsi="Garamond"/>
          <w:sz w:val="24"/>
          <w:szCs w:val="24"/>
          <w:lang w:val="sq-AL"/>
        </w:rPr>
        <w:t>Përzgjedhja e programeve të ciklit të parë të studimeve, të programeve të studimeve me karakter profesional, si dhe programeve të integruara të studimeve të ciklit të dytë, të ofruara nga IAL-të për vitin akademik përkatës, të bëhet në portalin e aplikimit universitar U-Albania</w:t>
      </w:r>
      <w:r w:rsidR="005C04FD">
        <w:rPr>
          <w:rFonts w:ascii="Garamond" w:hAnsi="Garamond"/>
          <w:sz w:val="24"/>
          <w:szCs w:val="24"/>
          <w:lang w:val="sq-AL"/>
        </w:rPr>
        <w:t xml:space="preserve"> </w:t>
      </w:r>
      <w:r w:rsidR="00077650" w:rsidRPr="00656038">
        <w:rPr>
          <w:rFonts w:ascii="Garamond" w:hAnsi="Garamond"/>
          <w:sz w:val="24"/>
          <w:szCs w:val="24"/>
          <w:lang w:val="sq-AL"/>
        </w:rPr>
        <w:t xml:space="preserve"> </w:t>
      </w:r>
      <w:hyperlink r:id="rId15" w:history="1">
        <w:r w:rsidR="00077650" w:rsidRPr="00656038">
          <w:rPr>
            <w:rStyle w:val="Hyperlink"/>
            <w:rFonts w:ascii="Garamond" w:hAnsi="Garamond"/>
            <w:sz w:val="24"/>
            <w:szCs w:val="24"/>
            <w:lang w:val="sq-AL"/>
          </w:rPr>
          <w:t>https://ualbania.al/</w:t>
        </w:r>
      </w:hyperlink>
    </w:p>
    <w:p w14:paraId="310F2BA4" w14:textId="42FE869B"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10. </w:t>
      </w:r>
      <w:r w:rsidR="003F7DD3" w:rsidRPr="00656038">
        <w:rPr>
          <w:rFonts w:ascii="Garamond" w:hAnsi="Garamond"/>
          <w:sz w:val="24"/>
          <w:szCs w:val="24"/>
          <w:lang w:val="sq-AL"/>
        </w:rPr>
        <w:t>Regjistrimi i studentëve fitues, të shpallur nga IAL-të të kryhet nga sekretaritë mësimore dhe të pasqyrohe</w:t>
      </w:r>
      <w:r w:rsidR="00E433EE" w:rsidRPr="00656038">
        <w:rPr>
          <w:rFonts w:ascii="Garamond" w:hAnsi="Garamond"/>
          <w:sz w:val="24"/>
          <w:szCs w:val="24"/>
          <w:lang w:val="sq-AL"/>
        </w:rPr>
        <w:t>t</w:t>
      </w:r>
      <w:r w:rsidR="003F7DD3" w:rsidRPr="00656038">
        <w:rPr>
          <w:rFonts w:ascii="Garamond" w:hAnsi="Garamond"/>
          <w:sz w:val="24"/>
          <w:szCs w:val="24"/>
          <w:lang w:val="sq-AL"/>
        </w:rPr>
        <w:t xml:space="preserve"> në portalin e aplikimit universitar U-Albania</w:t>
      </w:r>
      <w:r w:rsidR="005C04FD">
        <w:rPr>
          <w:rFonts w:ascii="Garamond" w:hAnsi="Garamond"/>
          <w:sz w:val="24"/>
          <w:szCs w:val="24"/>
          <w:lang w:val="sq-AL"/>
        </w:rPr>
        <w:t xml:space="preserve"> </w:t>
      </w:r>
      <w:hyperlink r:id="rId16" w:history="1">
        <w:r w:rsidR="00077650" w:rsidRPr="00656038">
          <w:rPr>
            <w:rStyle w:val="Hyperlink"/>
            <w:rFonts w:ascii="Garamond" w:hAnsi="Garamond"/>
            <w:sz w:val="24"/>
            <w:szCs w:val="24"/>
            <w:lang w:val="sq-AL"/>
          </w:rPr>
          <w:t>https://ualbania.al/</w:t>
        </w:r>
      </w:hyperlink>
    </w:p>
    <w:p w14:paraId="310F2BA5" w14:textId="77777777" w:rsidR="003F7DD3" w:rsidRPr="00656038" w:rsidRDefault="003F7DD3" w:rsidP="001C5CE6">
      <w:pPr>
        <w:spacing w:after="0" w:line="240" w:lineRule="auto"/>
        <w:ind w:firstLine="284"/>
        <w:jc w:val="both"/>
        <w:rPr>
          <w:rFonts w:ascii="Garamond" w:hAnsi="Garamond"/>
          <w:sz w:val="24"/>
          <w:szCs w:val="24"/>
          <w:lang w:val="sq-AL"/>
        </w:rPr>
      </w:pPr>
    </w:p>
    <w:p w14:paraId="310F2BA7" w14:textId="77777777" w:rsidR="003F7DD3" w:rsidRPr="00656038" w:rsidRDefault="003F7DD3" w:rsidP="00286233">
      <w:pPr>
        <w:spacing w:after="0" w:line="240" w:lineRule="auto"/>
        <w:jc w:val="center"/>
        <w:rPr>
          <w:rFonts w:ascii="Garamond" w:hAnsi="Garamond"/>
          <w:sz w:val="24"/>
          <w:szCs w:val="24"/>
          <w:lang w:val="sq-AL"/>
        </w:rPr>
      </w:pPr>
      <w:r w:rsidRPr="00656038">
        <w:rPr>
          <w:rFonts w:ascii="Garamond" w:hAnsi="Garamond"/>
          <w:sz w:val="24"/>
          <w:szCs w:val="24"/>
          <w:lang w:val="sq-AL"/>
        </w:rPr>
        <w:t>KREU II</w:t>
      </w:r>
    </w:p>
    <w:p w14:paraId="310F2BA9" w14:textId="77777777" w:rsidR="00FB75A1" w:rsidRPr="00656038" w:rsidRDefault="00FB75A1" w:rsidP="00286233">
      <w:pPr>
        <w:spacing w:after="0" w:line="240" w:lineRule="auto"/>
        <w:jc w:val="center"/>
        <w:rPr>
          <w:rFonts w:ascii="Garamond" w:hAnsi="Garamond"/>
          <w:sz w:val="24"/>
          <w:szCs w:val="24"/>
          <w:lang w:val="sq-AL"/>
        </w:rPr>
      </w:pPr>
      <w:r w:rsidRPr="00656038">
        <w:rPr>
          <w:rFonts w:ascii="Garamond" w:hAnsi="Garamond"/>
          <w:sz w:val="24"/>
          <w:szCs w:val="24"/>
          <w:lang w:val="sq-AL"/>
        </w:rPr>
        <w:t>PROCEDURAT E APLIKIMIT</w:t>
      </w:r>
    </w:p>
    <w:p w14:paraId="310F2BAB" w14:textId="77777777" w:rsidR="003F7DD3" w:rsidRPr="00656038" w:rsidRDefault="003F7DD3" w:rsidP="001C5CE6">
      <w:pPr>
        <w:spacing w:after="0" w:line="240" w:lineRule="auto"/>
        <w:ind w:firstLine="284"/>
        <w:jc w:val="both"/>
        <w:rPr>
          <w:rFonts w:ascii="Garamond" w:hAnsi="Garamond"/>
          <w:sz w:val="24"/>
          <w:szCs w:val="24"/>
          <w:lang w:val="sq-AL"/>
        </w:rPr>
      </w:pPr>
    </w:p>
    <w:p w14:paraId="310F2BAC" w14:textId="3426619D" w:rsidR="003F7DD3" w:rsidRPr="00656038" w:rsidRDefault="00286233"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A. </w:t>
      </w:r>
      <w:r w:rsidR="003F7DD3" w:rsidRPr="00656038">
        <w:rPr>
          <w:rFonts w:ascii="Garamond" w:hAnsi="Garamond"/>
          <w:b/>
          <w:sz w:val="24"/>
          <w:szCs w:val="24"/>
          <w:lang w:val="sq-AL"/>
        </w:rPr>
        <w:t>Procedurat e aplikimit</w:t>
      </w:r>
      <w:r w:rsidR="00FB75A1" w:rsidRPr="00656038">
        <w:rPr>
          <w:rFonts w:ascii="Garamond" w:hAnsi="Garamond"/>
          <w:b/>
          <w:sz w:val="24"/>
          <w:szCs w:val="24"/>
          <w:lang w:val="sq-AL"/>
        </w:rPr>
        <w:t xml:space="preserve">, </w:t>
      </w:r>
      <w:r w:rsidR="00CA1DFD" w:rsidRPr="00656038">
        <w:rPr>
          <w:rFonts w:ascii="Garamond" w:hAnsi="Garamond"/>
          <w:b/>
          <w:sz w:val="24"/>
          <w:szCs w:val="24"/>
          <w:lang w:val="sq-AL"/>
        </w:rPr>
        <w:t>raundi i parë</w:t>
      </w:r>
    </w:p>
    <w:p w14:paraId="310F2BAE" w14:textId="4DEB8F78"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3F7DD3" w:rsidRPr="00656038">
        <w:rPr>
          <w:rFonts w:ascii="Garamond" w:hAnsi="Garamond"/>
          <w:sz w:val="24"/>
          <w:szCs w:val="24"/>
          <w:lang w:val="sq-AL"/>
        </w:rPr>
        <w:t>Maturantët/kandidatët, për ndjekjen e studimeve në IAL-të publike dhe jopublike, në programet e ciklit të parë të studimeve, në programet e studimeve me karakter profesional dhe në programet e integruara të studimeve të ciklit të dytë, me kohë të plotë, duhet të kryejnë procesin e aplikimit</w:t>
      </w:r>
      <w:r w:rsidR="003F7DD3" w:rsidRPr="00A737BD">
        <w:rPr>
          <w:rFonts w:ascii="Garamond" w:hAnsi="Garamond"/>
          <w:i/>
          <w:sz w:val="24"/>
          <w:szCs w:val="24"/>
          <w:lang w:val="sq-AL"/>
        </w:rPr>
        <w:t xml:space="preserve"> online</w:t>
      </w:r>
      <w:r w:rsidR="003F7DD3" w:rsidRPr="00656038">
        <w:rPr>
          <w:rFonts w:ascii="Garamond" w:hAnsi="Garamond"/>
          <w:sz w:val="24"/>
          <w:szCs w:val="24"/>
          <w:lang w:val="sq-AL"/>
        </w:rPr>
        <w:t xml:space="preserve"> në portalin e aplikimit universitar U-Albania.</w:t>
      </w:r>
    </w:p>
    <w:p w14:paraId="310F2BB0" w14:textId="539717EA"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3F7DD3" w:rsidRPr="00656038">
        <w:rPr>
          <w:rFonts w:ascii="Garamond" w:hAnsi="Garamond"/>
          <w:sz w:val="24"/>
          <w:szCs w:val="24"/>
          <w:lang w:val="sq-AL"/>
        </w:rPr>
        <w:t>Aplikimi kryhet nga maturantët/kandidatët që kanë përfunduar arsimin e mesëm të lartë dhe plotësojnë kushtet e mëposhtme:</w:t>
      </w:r>
    </w:p>
    <w:p w14:paraId="310F2BB1" w14:textId="6F074656"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3F7DD3" w:rsidRPr="00656038">
        <w:rPr>
          <w:rFonts w:ascii="Garamond" w:hAnsi="Garamond"/>
          <w:sz w:val="24"/>
          <w:szCs w:val="24"/>
          <w:lang w:val="sq-AL"/>
        </w:rPr>
        <w:t xml:space="preserve">janë pajisur me dokumentacionin ligjor të përfundimit të arsimit të mesëm të lartë; </w:t>
      </w:r>
    </w:p>
    <w:p w14:paraId="310F2BB2" w14:textId="10BAF2D1"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3F7DD3" w:rsidRPr="00656038">
        <w:rPr>
          <w:rFonts w:ascii="Garamond" w:hAnsi="Garamond"/>
          <w:sz w:val="24"/>
          <w:szCs w:val="24"/>
          <w:lang w:val="sq-AL"/>
        </w:rPr>
        <w:t xml:space="preserve">plotësojnë kriterin e notës mesatare, të përcaktuar me vendim të Këshillit të Ministrave; </w:t>
      </w:r>
    </w:p>
    <w:p w14:paraId="310F2BB3" w14:textId="6F01F5EB"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3F7DD3" w:rsidRPr="00656038">
        <w:rPr>
          <w:rFonts w:ascii="Garamond" w:hAnsi="Garamond"/>
          <w:sz w:val="24"/>
          <w:szCs w:val="24"/>
          <w:lang w:val="sq-AL"/>
        </w:rPr>
        <w:t xml:space="preserve">plotësojnë kriteret shtesë të përcaktuara nga IAL-të për programet e </w:t>
      </w:r>
      <w:r w:rsidR="004B16E5" w:rsidRPr="00656038">
        <w:rPr>
          <w:rFonts w:ascii="Garamond" w:hAnsi="Garamond"/>
          <w:sz w:val="24"/>
          <w:szCs w:val="24"/>
          <w:lang w:val="sq-AL"/>
        </w:rPr>
        <w:t>studimit për të cilat aplikojnë;</w:t>
      </w:r>
    </w:p>
    <w:p w14:paraId="310F2BB4" w14:textId="06DF8C50"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3F7DD3" w:rsidRPr="00656038">
        <w:rPr>
          <w:rFonts w:ascii="Garamond" w:hAnsi="Garamond"/>
          <w:sz w:val="24"/>
          <w:szCs w:val="24"/>
          <w:lang w:val="sq-AL"/>
        </w:rPr>
        <w:t>nuk rezultojnë të regjistruar në një program tjetër studimi, me përjashtim të nxënësve dhe studentëve të shkëlqyer.</w:t>
      </w:r>
    </w:p>
    <w:p w14:paraId="310F2BB6" w14:textId="14977AF2"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3F7DD3" w:rsidRPr="00656038">
        <w:rPr>
          <w:rFonts w:ascii="Garamond" w:hAnsi="Garamond"/>
          <w:sz w:val="24"/>
          <w:szCs w:val="24"/>
          <w:lang w:val="sq-AL"/>
        </w:rPr>
        <w:t>Maturantët/kandidatët, përpara aplikimit për zgjedhjen e preferencave në portalin e aplikimit universitar, kryejnë pagesën e tarifës së aplikimit në vlerën 2000 (dymijë) lekë, në zyrat e Postës Shqiptare apo në bankat e nivelit të dytë, nëpërmjet faturës për a</w:t>
      </w:r>
      <w:r w:rsidR="00176669" w:rsidRPr="00656038">
        <w:rPr>
          <w:rFonts w:ascii="Garamond" w:hAnsi="Garamond"/>
          <w:sz w:val="24"/>
          <w:szCs w:val="24"/>
          <w:lang w:val="sq-AL"/>
        </w:rPr>
        <w:t>rkëtim të cilën e shkarkojnë në</w:t>
      </w:r>
      <w:r w:rsidR="005C04FD">
        <w:rPr>
          <w:rFonts w:ascii="Garamond" w:hAnsi="Garamond"/>
          <w:sz w:val="24"/>
          <w:szCs w:val="24"/>
          <w:lang w:val="sq-AL"/>
        </w:rPr>
        <w:t xml:space="preserve"> </w:t>
      </w:r>
      <w:r w:rsidR="00077650" w:rsidRPr="00656038">
        <w:rPr>
          <w:rFonts w:ascii="Garamond" w:hAnsi="Garamond"/>
          <w:sz w:val="24"/>
          <w:szCs w:val="24"/>
          <w:lang w:val="sq-AL"/>
        </w:rPr>
        <w:t>portalin U-</w:t>
      </w:r>
      <w:r w:rsidR="007B5004" w:rsidRPr="00656038">
        <w:rPr>
          <w:rFonts w:ascii="Garamond" w:hAnsi="Garamond"/>
          <w:sz w:val="24"/>
          <w:szCs w:val="24"/>
          <w:lang w:val="sq-AL"/>
        </w:rPr>
        <w:t>Albania</w:t>
      </w:r>
      <w:r w:rsidR="006C6110" w:rsidRPr="00656038">
        <w:rPr>
          <w:rFonts w:ascii="Garamond" w:hAnsi="Garamond"/>
          <w:sz w:val="24"/>
          <w:szCs w:val="24"/>
          <w:lang w:val="sq-AL"/>
        </w:rPr>
        <w:t>.</w:t>
      </w:r>
      <w:r w:rsidR="00077650" w:rsidRPr="00656038">
        <w:rPr>
          <w:rFonts w:ascii="Garamond" w:hAnsi="Garamond"/>
          <w:sz w:val="24"/>
          <w:szCs w:val="24"/>
          <w:lang w:val="sq-AL"/>
        </w:rPr>
        <w:t xml:space="preserve"> </w:t>
      </w:r>
      <w:r w:rsidR="003F7DD3" w:rsidRPr="00656038">
        <w:rPr>
          <w:rFonts w:ascii="Garamond" w:hAnsi="Garamond"/>
          <w:sz w:val="24"/>
          <w:szCs w:val="24"/>
          <w:lang w:val="sq-AL"/>
        </w:rPr>
        <w:t>Periudha e kryerjes se pagesës dhe afati i dorëzimit të mandatit të pagesës si dhe konfirmimi në portalin U-</w:t>
      </w:r>
      <w:r w:rsidR="007B5004" w:rsidRPr="00656038">
        <w:rPr>
          <w:rFonts w:ascii="Garamond" w:hAnsi="Garamond"/>
          <w:sz w:val="24"/>
          <w:szCs w:val="24"/>
          <w:lang w:val="sq-AL"/>
        </w:rPr>
        <w:t xml:space="preserve">Albania </w:t>
      </w:r>
      <w:r w:rsidR="003F7DD3" w:rsidRPr="00656038">
        <w:rPr>
          <w:rFonts w:ascii="Garamond" w:hAnsi="Garamond"/>
          <w:sz w:val="24"/>
          <w:szCs w:val="24"/>
          <w:lang w:val="sq-AL"/>
        </w:rPr>
        <w:t xml:space="preserve">nga sekretaritë e shkollave, përcaktohen në kalendarin e </w:t>
      </w:r>
      <w:r w:rsidR="004F619E" w:rsidRPr="00656038">
        <w:rPr>
          <w:rFonts w:ascii="Garamond" w:hAnsi="Garamond"/>
          <w:sz w:val="24"/>
          <w:szCs w:val="24"/>
          <w:lang w:val="sq-AL"/>
        </w:rPr>
        <w:t>miratuar me urdhër të titullarëve të QSHA</w:t>
      </w:r>
      <w:r w:rsidR="00656038">
        <w:rPr>
          <w:rFonts w:ascii="Garamond" w:hAnsi="Garamond"/>
          <w:sz w:val="24"/>
          <w:szCs w:val="24"/>
          <w:lang w:val="sq-AL"/>
        </w:rPr>
        <w:t>-së</w:t>
      </w:r>
      <w:r w:rsidR="004F619E" w:rsidRPr="00656038">
        <w:rPr>
          <w:rFonts w:ascii="Garamond" w:hAnsi="Garamond"/>
          <w:sz w:val="24"/>
          <w:szCs w:val="24"/>
          <w:lang w:val="sq-AL"/>
        </w:rPr>
        <w:t xml:space="preserve"> dhe</w:t>
      </w:r>
      <w:r w:rsidR="003F7DD3" w:rsidRPr="00656038">
        <w:rPr>
          <w:rFonts w:ascii="Garamond" w:hAnsi="Garamond"/>
          <w:sz w:val="24"/>
          <w:szCs w:val="24"/>
          <w:lang w:val="sq-AL"/>
        </w:rPr>
        <w:t xml:space="preserve"> RASH</w:t>
      </w:r>
      <w:r w:rsidR="00656038">
        <w:rPr>
          <w:rFonts w:ascii="Garamond" w:hAnsi="Garamond"/>
          <w:sz w:val="24"/>
          <w:szCs w:val="24"/>
          <w:lang w:val="sq-AL"/>
        </w:rPr>
        <w:t>-it</w:t>
      </w:r>
      <w:r w:rsidR="003F7DD3" w:rsidRPr="00656038">
        <w:rPr>
          <w:rFonts w:ascii="Garamond" w:hAnsi="Garamond"/>
          <w:sz w:val="24"/>
          <w:szCs w:val="24"/>
          <w:lang w:val="sq-AL"/>
        </w:rPr>
        <w:t xml:space="preserve">, </w:t>
      </w:r>
      <w:r w:rsidR="004F619E" w:rsidRPr="00656038">
        <w:rPr>
          <w:rFonts w:ascii="Garamond" w:hAnsi="Garamond"/>
          <w:sz w:val="24"/>
          <w:szCs w:val="24"/>
          <w:lang w:val="sq-AL"/>
        </w:rPr>
        <w:t>për</w:t>
      </w:r>
      <w:r w:rsidR="003F7DD3" w:rsidRPr="00656038">
        <w:rPr>
          <w:rFonts w:ascii="Garamond" w:hAnsi="Garamond"/>
          <w:sz w:val="24"/>
          <w:szCs w:val="24"/>
          <w:lang w:val="sq-AL"/>
        </w:rPr>
        <w:t xml:space="preserve"> çdo vit akademik. </w:t>
      </w:r>
    </w:p>
    <w:p w14:paraId="310F2BB8" w14:textId="5705097A"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F619E" w:rsidRPr="00656038">
        <w:rPr>
          <w:rFonts w:ascii="Garamond" w:hAnsi="Garamond"/>
          <w:sz w:val="24"/>
          <w:szCs w:val="24"/>
          <w:lang w:val="sq-AL"/>
        </w:rPr>
        <w:t>Sipas kalendarit të miratuar me urdhër të titullarëve të QSHA</w:t>
      </w:r>
      <w:r w:rsidR="007B5004">
        <w:rPr>
          <w:rFonts w:ascii="Garamond" w:hAnsi="Garamond"/>
          <w:sz w:val="24"/>
          <w:szCs w:val="24"/>
          <w:lang w:val="sq-AL"/>
        </w:rPr>
        <w:t>-së</w:t>
      </w:r>
      <w:r w:rsidR="004F619E" w:rsidRPr="00656038">
        <w:rPr>
          <w:rFonts w:ascii="Garamond" w:hAnsi="Garamond"/>
          <w:sz w:val="24"/>
          <w:szCs w:val="24"/>
          <w:lang w:val="sq-AL"/>
        </w:rPr>
        <w:t xml:space="preserve"> dhe RASH</w:t>
      </w:r>
      <w:r w:rsidR="007B5004">
        <w:rPr>
          <w:rFonts w:ascii="Garamond" w:hAnsi="Garamond"/>
          <w:sz w:val="24"/>
          <w:szCs w:val="24"/>
          <w:lang w:val="sq-AL"/>
        </w:rPr>
        <w:t>-it</w:t>
      </w:r>
      <w:r w:rsidR="004F619E" w:rsidRPr="00656038">
        <w:rPr>
          <w:rFonts w:ascii="Garamond" w:hAnsi="Garamond"/>
          <w:sz w:val="24"/>
          <w:szCs w:val="24"/>
          <w:lang w:val="sq-AL"/>
        </w:rPr>
        <w:t>, për çdo vit akademik,</w:t>
      </w:r>
      <w:r w:rsidR="005C04FD">
        <w:rPr>
          <w:rFonts w:ascii="Garamond" w:hAnsi="Garamond"/>
          <w:sz w:val="24"/>
          <w:szCs w:val="24"/>
          <w:lang w:val="sq-AL"/>
        </w:rPr>
        <w:t xml:space="preserve"> </w:t>
      </w:r>
      <w:r w:rsidR="003F7DD3" w:rsidRPr="00656038">
        <w:rPr>
          <w:rFonts w:ascii="Garamond" w:hAnsi="Garamond"/>
          <w:sz w:val="24"/>
          <w:szCs w:val="24"/>
          <w:lang w:val="sq-AL"/>
        </w:rPr>
        <w:t xml:space="preserve">maturantët/kandidatët që duan të ndjekin studimet në IAL, përfshirë edhe kandidatët që kanë përfunduar arsimin e mesëm të lartë jashtë vendit, pas pagesës së tarifës së aplikimit, do të aplikojnë në portalin U-Albania nëpërmjet formularit </w:t>
      </w:r>
      <w:r w:rsidR="003F7DD3" w:rsidRPr="00AD4C6E">
        <w:rPr>
          <w:rFonts w:ascii="Garamond" w:hAnsi="Garamond"/>
          <w:i/>
          <w:sz w:val="24"/>
          <w:szCs w:val="24"/>
          <w:lang w:val="sq-AL"/>
        </w:rPr>
        <w:t xml:space="preserve">online </w:t>
      </w:r>
      <w:r w:rsidR="003F7DD3" w:rsidRPr="00656038">
        <w:rPr>
          <w:rFonts w:ascii="Garamond" w:hAnsi="Garamond"/>
          <w:sz w:val="24"/>
          <w:szCs w:val="24"/>
          <w:lang w:val="sq-AL"/>
        </w:rPr>
        <w:t>të aplikimit, mbi bazën e notës mesatare sipas VKM</w:t>
      </w:r>
      <w:r w:rsidR="007B5004">
        <w:rPr>
          <w:rFonts w:ascii="Garamond" w:hAnsi="Garamond"/>
          <w:sz w:val="24"/>
          <w:szCs w:val="24"/>
          <w:lang w:val="sq-AL"/>
        </w:rPr>
        <w:t>-së</w:t>
      </w:r>
      <w:r w:rsidR="003F7DD3" w:rsidRPr="00656038">
        <w:rPr>
          <w:rFonts w:ascii="Garamond" w:hAnsi="Garamond"/>
          <w:sz w:val="24"/>
          <w:szCs w:val="24"/>
          <w:lang w:val="sq-AL"/>
        </w:rPr>
        <w:t xml:space="preserve"> </w:t>
      </w:r>
      <w:r w:rsidR="004233AF" w:rsidRPr="00656038">
        <w:rPr>
          <w:rFonts w:ascii="Garamond" w:hAnsi="Garamond"/>
          <w:sz w:val="24"/>
          <w:szCs w:val="24"/>
          <w:lang w:val="sq-AL"/>
        </w:rPr>
        <w:t xml:space="preserve">përkatëse </w:t>
      </w:r>
      <w:r w:rsidR="003F7DD3" w:rsidRPr="00656038">
        <w:rPr>
          <w:rFonts w:ascii="Garamond" w:hAnsi="Garamond"/>
          <w:sz w:val="24"/>
          <w:szCs w:val="24"/>
          <w:lang w:val="sq-AL"/>
        </w:rPr>
        <w:t xml:space="preserve">mbi kriterin e notës mesatare dhe kritereve të tjera të përcaktuara nga IAL-të. </w:t>
      </w:r>
    </w:p>
    <w:p w14:paraId="310F2BBA" w14:textId="0B3960D1"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3F7DD3" w:rsidRPr="00656038">
        <w:rPr>
          <w:rFonts w:ascii="Garamond" w:hAnsi="Garamond"/>
          <w:sz w:val="24"/>
          <w:szCs w:val="24"/>
          <w:lang w:val="sq-AL"/>
        </w:rPr>
        <w:t xml:space="preserve">Maturantët/kandidatët, që aplikojnë për t’u pranuar në programet e studimeve dyvjeçare me karakter profesional nuk kanë detyrimin të plotësojnë kriterin e notës mesatare të parashikuar në VKM </w:t>
      </w:r>
      <w:r w:rsidR="004233AF" w:rsidRPr="00656038">
        <w:rPr>
          <w:rFonts w:ascii="Garamond" w:hAnsi="Garamond"/>
          <w:sz w:val="24"/>
          <w:szCs w:val="24"/>
          <w:lang w:val="sq-AL"/>
        </w:rPr>
        <w:t xml:space="preserve">përkatëse </w:t>
      </w:r>
      <w:r w:rsidR="003F7DD3" w:rsidRPr="00656038">
        <w:rPr>
          <w:rFonts w:ascii="Garamond" w:hAnsi="Garamond"/>
          <w:sz w:val="24"/>
          <w:szCs w:val="24"/>
          <w:lang w:val="sq-AL"/>
        </w:rPr>
        <w:t>mbi kriterin e notës mesatare.</w:t>
      </w:r>
    </w:p>
    <w:p w14:paraId="310F2BBC" w14:textId="3343E88D"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3F7DD3" w:rsidRPr="00656038">
        <w:rPr>
          <w:rFonts w:ascii="Garamond" w:hAnsi="Garamond"/>
          <w:sz w:val="24"/>
          <w:szCs w:val="24"/>
          <w:lang w:val="sq-AL"/>
        </w:rPr>
        <w:t xml:space="preserve">Aplikimi kryhet në cilindo mjedis që ka akses interneti (sipas procedurave të përshkruara në udhëzuesin teknik, të publikuar në faqen zyrtare të portalit U-Albania). </w:t>
      </w:r>
    </w:p>
    <w:p w14:paraId="310F2BBE" w14:textId="4F3D2CA8"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3F7DD3" w:rsidRPr="00656038">
        <w:rPr>
          <w:rFonts w:ascii="Garamond" w:hAnsi="Garamond"/>
          <w:sz w:val="24"/>
          <w:szCs w:val="24"/>
          <w:lang w:val="sq-AL"/>
        </w:rPr>
        <w:t>Kandidatët zgjedhin deri në 10 (dhjetë) programe studimi nga lista e programeve të studimit, që ofrohen nga IAL-të publike/jopublike, për vitin akademik përkatës.</w:t>
      </w:r>
    </w:p>
    <w:p w14:paraId="310F2BC0" w14:textId="7B47B570"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3F7DD3" w:rsidRPr="00656038">
        <w:rPr>
          <w:rFonts w:ascii="Garamond" w:hAnsi="Garamond"/>
          <w:sz w:val="24"/>
          <w:szCs w:val="24"/>
          <w:lang w:val="sq-AL"/>
        </w:rPr>
        <w:t xml:space="preserve">Drejtoritë </w:t>
      </w:r>
      <w:r w:rsidR="00CA1DFD" w:rsidRPr="00656038">
        <w:rPr>
          <w:rFonts w:ascii="Garamond" w:hAnsi="Garamond"/>
          <w:sz w:val="24"/>
          <w:szCs w:val="24"/>
          <w:lang w:val="sq-AL"/>
        </w:rPr>
        <w:t xml:space="preserve">rajonale dhe zyrat vendore të arsimit parauniversitar </w:t>
      </w:r>
      <w:r w:rsidR="003F7DD3" w:rsidRPr="00656038">
        <w:rPr>
          <w:rFonts w:ascii="Garamond" w:hAnsi="Garamond"/>
          <w:sz w:val="24"/>
          <w:szCs w:val="24"/>
          <w:lang w:val="sq-AL"/>
        </w:rPr>
        <w:t>(këtu e në vijim DRAP/ZVAP) duhet të marrin masa për krijimin e kushteve (mjedise, asistencë teknike, këshilluese etj.) për t’iu ofruar maturantëve/kandidatëve çdo ndihmë të kërkuar, lidhur me procesin e aplikimit për pranim në IAL.</w:t>
      </w:r>
    </w:p>
    <w:p w14:paraId="310F2BC2" w14:textId="2DEEA397"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9. </w:t>
      </w:r>
      <w:r w:rsidR="003F7DD3" w:rsidRPr="00656038">
        <w:rPr>
          <w:rFonts w:ascii="Garamond" w:hAnsi="Garamond"/>
          <w:sz w:val="24"/>
          <w:szCs w:val="24"/>
          <w:lang w:val="sq-AL"/>
        </w:rPr>
        <w:t>Portali U-Albania nuk do të pranojë aplikime nga maturantët/kandidatët, të cilët nuk plotësojnë kriterin e notës mesatare, të përcaktuar me VKM</w:t>
      </w:r>
      <w:r w:rsidR="00CA1DFD">
        <w:rPr>
          <w:rFonts w:ascii="Garamond" w:hAnsi="Garamond"/>
          <w:sz w:val="24"/>
          <w:szCs w:val="24"/>
          <w:lang w:val="sq-AL"/>
        </w:rPr>
        <w:t>-në</w:t>
      </w:r>
      <w:r w:rsidR="003F7DD3" w:rsidRPr="00656038">
        <w:rPr>
          <w:rFonts w:ascii="Garamond" w:hAnsi="Garamond"/>
          <w:sz w:val="24"/>
          <w:szCs w:val="24"/>
          <w:lang w:val="sq-AL"/>
        </w:rPr>
        <w:t xml:space="preserve"> </w:t>
      </w:r>
      <w:r w:rsidR="004233AF" w:rsidRPr="00656038">
        <w:rPr>
          <w:rFonts w:ascii="Garamond" w:hAnsi="Garamond"/>
          <w:sz w:val="24"/>
          <w:szCs w:val="24"/>
          <w:lang w:val="sq-AL"/>
        </w:rPr>
        <w:t xml:space="preserve">përkatëse, </w:t>
      </w:r>
      <w:r w:rsidR="003F7DD3" w:rsidRPr="00656038">
        <w:rPr>
          <w:rFonts w:ascii="Garamond" w:hAnsi="Garamond"/>
          <w:sz w:val="24"/>
          <w:szCs w:val="24"/>
          <w:lang w:val="sq-AL"/>
        </w:rPr>
        <w:t>për programet e ciklit të parë të studimeve dhe në programet e integruara të studimeve të ciklit të dytë me kohë të plotë.</w:t>
      </w:r>
    </w:p>
    <w:p w14:paraId="310F2BC6" w14:textId="717DB546" w:rsidR="003F7DD3" w:rsidRPr="00656038" w:rsidRDefault="003F7DD3" w:rsidP="00286233">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B. Përcjellja e të dhënave dhe rezultateve, procesi i përllogarit</w:t>
      </w:r>
      <w:r w:rsidR="00286233" w:rsidRPr="00656038">
        <w:rPr>
          <w:rFonts w:ascii="Garamond" w:hAnsi="Garamond"/>
          <w:b/>
          <w:sz w:val="24"/>
          <w:szCs w:val="24"/>
          <w:lang w:val="sq-AL"/>
        </w:rPr>
        <w:t>jes së pikëve dhe publikimi i</w:t>
      </w:r>
      <w:r w:rsidR="005C04FD">
        <w:rPr>
          <w:rFonts w:ascii="Garamond" w:hAnsi="Garamond"/>
          <w:b/>
          <w:sz w:val="24"/>
          <w:szCs w:val="24"/>
          <w:lang w:val="sq-AL"/>
        </w:rPr>
        <w:t xml:space="preserve"> </w:t>
      </w:r>
      <w:r w:rsidRPr="00656038">
        <w:rPr>
          <w:rFonts w:ascii="Garamond" w:hAnsi="Garamond"/>
          <w:b/>
          <w:sz w:val="24"/>
          <w:szCs w:val="24"/>
          <w:lang w:val="sq-AL"/>
        </w:rPr>
        <w:t>listave të maturantëve/kandidatëve të renditur</w:t>
      </w:r>
      <w:r w:rsidR="009E71DE" w:rsidRPr="00656038">
        <w:rPr>
          <w:rFonts w:ascii="Garamond" w:hAnsi="Garamond"/>
          <w:b/>
          <w:sz w:val="24"/>
          <w:szCs w:val="24"/>
          <w:lang w:val="sq-AL"/>
        </w:rPr>
        <w:t xml:space="preserve">, </w:t>
      </w:r>
      <w:r w:rsidR="00CA1DFD" w:rsidRPr="00656038">
        <w:rPr>
          <w:rFonts w:ascii="Garamond" w:hAnsi="Garamond"/>
          <w:b/>
          <w:sz w:val="24"/>
          <w:szCs w:val="24"/>
          <w:lang w:val="sq-AL"/>
        </w:rPr>
        <w:t>raundi i parë</w:t>
      </w:r>
    </w:p>
    <w:p w14:paraId="310F2BC8" w14:textId="4783BC96"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F619E" w:rsidRPr="00656038">
        <w:rPr>
          <w:rFonts w:ascii="Garamond" w:hAnsi="Garamond"/>
          <w:sz w:val="24"/>
          <w:szCs w:val="24"/>
          <w:lang w:val="sq-AL"/>
        </w:rPr>
        <w:t>Sipas kalendarit të miratuar me urdhër të titullarëve të QSHA</w:t>
      </w:r>
      <w:r w:rsidR="00CA1DFD">
        <w:rPr>
          <w:rFonts w:ascii="Garamond" w:hAnsi="Garamond"/>
          <w:sz w:val="24"/>
          <w:szCs w:val="24"/>
          <w:lang w:val="sq-AL"/>
        </w:rPr>
        <w:t>-së</w:t>
      </w:r>
      <w:r w:rsidR="004F619E" w:rsidRPr="00656038">
        <w:rPr>
          <w:rFonts w:ascii="Garamond" w:hAnsi="Garamond"/>
          <w:sz w:val="24"/>
          <w:szCs w:val="24"/>
          <w:lang w:val="sq-AL"/>
        </w:rPr>
        <w:t xml:space="preserve"> dhe RASH</w:t>
      </w:r>
      <w:r w:rsidR="00CA1DFD">
        <w:rPr>
          <w:rFonts w:ascii="Garamond" w:hAnsi="Garamond"/>
          <w:sz w:val="24"/>
          <w:szCs w:val="24"/>
          <w:lang w:val="sq-AL"/>
        </w:rPr>
        <w:t>-it</w:t>
      </w:r>
      <w:r w:rsidR="004F619E" w:rsidRPr="00656038">
        <w:rPr>
          <w:rFonts w:ascii="Garamond" w:hAnsi="Garamond"/>
          <w:sz w:val="24"/>
          <w:szCs w:val="24"/>
          <w:lang w:val="sq-AL"/>
        </w:rPr>
        <w:t xml:space="preserve">, për çdo vit akademik, </w:t>
      </w:r>
      <w:r w:rsidR="003F7DD3" w:rsidRPr="00656038">
        <w:rPr>
          <w:rFonts w:ascii="Garamond" w:hAnsi="Garamond"/>
          <w:sz w:val="24"/>
          <w:szCs w:val="24"/>
          <w:lang w:val="sq-AL"/>
        </w:rPr>
        <w:t>QSHA-ja i përcjell RASH, në formë elektronike dhe zyrtarisht, listën e maturantëve/kandidatëve që kanë aplikuar me formularët A1/A1Z, të dhënat sa më poshtë:</w:t>
      </w:r>
    </w:p>
    <w:p w14:paraId="310F2BC9" w14:textId="1828283C"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3F7DD3" w:rsidRPr="00656038">
        <w:rPr>
          <w:rFonts w:ascii="Garamond" w:hAnsi="Garamond"/>
          <w:sz w:val="24"/>
          <w:szCs w:val="24"/>
          <w:lang w:val="sq-AL"/>
        </w:rPr>
        <w:t>ID e maturës;</w:t>
      </w:r>
    </w:p>
    <w:p w14:paraId="310F2BCA" w14:textId="579C3227"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3F7DD3" w:rsidRPr="00656038">
        <w:rPr>
          <w:rFonts w:ascii="Garamond" w:hAnsi="Garamond"/>
          <w:sz w:val="24"/>
          <w:szCs w:val="24"/>
          <w:lang w:val="sq-AL"/>
        </w:rPr>
        <w:t>Të dhënat personale dhe të dhëna shkollore (shkolla, DRAP/ZVAP), llojin e formularit);</w:t>
      </w:r>
    </w:p>
    <w:p w14:paraId="310F2BCB" w14:textId="1E3CF064" w:rsidR="003F7DD3"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3F7DD3" w:rsidRPr="00656038">
        <w:rPr>
          <w:rFonts w:ascii="Garamond" w:hAnsi="Garamond"/>
          <w:sz w:val="24"/>
          <w:szCs w:val="24"/>
          <w:lang w:val="sq-AL"/>
        </w:rPr>
        <w:t>Indekset e profileve të shkollave të mesme të larta.</w:t>
      </w:r>
    </w:p>
    <w:p w14:paraId="310F2BCD" w14:textId="136F148B" w:rsidR="00A470AD"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A470AD" w:rsidRPr="00656038">
        <w:rPr>
          <w:rFonts w:ascii="Garamond" w:hAnsi="Garamond"/>
          <w:sz w:val="24"/>
          <w:szCs w:val="24"/>
          <w:lang w:val="sq-AL"/>
        </w:rPr>
        <w:t xml:space="preserve">Sipas kalendarit të miratuar me urdhër të </w:t>
      </w:r>
      <w:r w:rsidR="004B16E5" w:rsidRPr="00656038">
        <w:rPr>
          <w:rFonts w:ascii="Garamond" w:hAnsi="Garamond"/>
          <w:sz w:val="24"/>
          <w:szCs w:val="24"/>
          <w:lang w:val="sq-AL"/>
        </w:rPr>
        <w:t>titullarëve të QSHA</w:t>
      </w:r>
      <w:r w:rsidR="00020D4F">
        <w:rPr>
          <w:rFonts w:ascii="Garamond" w:hAnsi="Garamond"/>
          <w:sz w:val="24"/>
          <w:szCs w:val="24"/>
          <w:lang w:val="sq-AL"/>
        </w:rPr>
        <w:t>-së</w:t>
      </w:r>
      <w:r w:rsidR="004B16E5" w:rsidRPr="00656038">
        <w:rPr>
          <w:rFonts w:ascii="Garamond" w:hAnsi="Garamond"/>
          <w:sz w:val="24"/>
          <w:szCs w:val="24"/>
          <w:lang w:val="sq-AL"/>
        </w:rPr>
        <w:t xml:space="preserve"> dhe</w:t>
      </w:r>
      <w:r w:rsidR="00A470AD" w:rsidRPr="00656038">
        <w:rPr>
          <w:rFonts w:ascii="Garamond" w:hAnsi="Garamond"/>
          <w:sz w:val="24"/>
          <w:szCs w:val="24"/>
          <w:lang w:val="sq-AL"/>
        </w:rPr>
        <w:t xml:space="preserve"> RASH</w:t>
      </w:r>
      <w:r w:rsidR="00020D4F">
        <w:rPr>
          <w:rFonts w:ascii="Garamond" w:hAnsi="Garamond"/>
          <w:sz w:val="24"/>
          <w:szCs w:val="24"/>
          <w:lang w:val="sq-AL"/>
        </w:rPr>
        <w:t>-it</w:t>
      </w:r>
      <w:r w:rsidR="004B16E5" w:rsidRPr="00656038">
        <w:rPr>
          <w:rFonts w:ascii="Garamond" w:hAnsi="Garamond"/>
          <w:sz w:val="24"/>
          <w:szCs w:val="24"/>
          <w:lang w:val="sq-AL"/>
        </w:rPr>
        <w:t>,</w:t>
      </w:r>
      <w:r w:rsidR="00A470AD" w:rsidRPr="00656038">
        <w:rPr>
          <w:rFonts w:ascii="Garamond" w:hAnsi="Garamond"/>
          <w:sz w:val="24"/>
          <w:szCs w:val="24"/>
          <w:lang w:val="sq-AL"/>
        </w:rPr>
        <w:t xml:space="preserve"> për çdo vit akademik, </w:t>
      </w:r>
      <w:r w:rsidR="004B16E5" w:rsidRPr="00656038">
        <w:rPr>
          <w:rFonts w:ascii="Garamond" w:hAnsi="Garamond"/>
          <w:sz w:val="24"/>
          <w:szCs w:val="24"/>
          <w:lang w:val="sq-AL"/>
        </w:rPr>
        <w:t>QSHA-ja</w:t>
      </w:r>
      <w:r w:rsidR="00A470AD" w:rsidRPr="00656038">
        <w:rPr>
          <w:rFonts w:ascii="Garamond" w:hAnsi="Garamond"/>
          <w:sz w:val="24"/>
          <w:szCs w:val="24"/>
          <w:lang w:val="sq-AL"/>
        </w:rPr>
        <w:t xml:space="preserve"> i përcjell RASH</w:t>
      </w:r>
      <w:r w:rsidR="005C04FD">
        <w:rPr>
          <w:rFonts w:ascii="Garamond" w:hAnsi="Garamond"/>
          <w:sz w:val="24"/>
          <w:szCs w:val="24"/>
          <w:lang w:val="sq-AL"/>
        </w:rPr>
        <w:t>-it</w:t>
      </w:r>
      <w:r w:rsidR="00A470AD" w:rsidRPr="00656038">
        <w:rPr>
          <w:rFonts w:ascii="Garamond" w:hAnsi="Garamond"/>
          <w:sz w:val="24"/>
          <w:szCs w:val="24"/>
          <w:lang w:val="sq-AL"/>
        </w:rPr>
        <w:t xml:space="preserve">, në formë elektronike dhe zyrtarisht, </w:t>
      </w:r>
      <w:r w:rsidR="004B16E5" w:rsidRPr="00656038">
        <w:rPr>
          <w:rFonts w:ascii="Garamond" w:hAnsi="Garamond"/>
          <w:sz w:val="24"/>
          <w:szCs w:val="24"/>
          <w:lang w:val="sq-AL"/>
        </w:rPr>
        <w:t xml:space="preserve">për çdo maturant/kandidat </w:t>
      </w:r>
      <w:r w:rsidR="00A470AD" w:rsidRPr="00656038">
        <w:rPr>
          <w:rFonts w:ascii="Garamond" w:hAnsi="Garamond"/>
          <w:sz w:val="24"/>
          <w:szCs w:val="24"/>
          <w:lang w:val="sq-AL"/>
        </w:rPr>
        <w:t>të dhënat sa më poshtë:</w:t>
      </w:r>
    </w:p>
    <w:p w14:paraId="310F2BCE" w14:textId="4EA6F6D0"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B16E5" w:rsidRPr="00656038">
        <w:rPr>
          <w:rFonts w:ascii="Garamond" w:hAnsi="Garamond"/>
          <w:sz w:val="24"/>
          <w:szCs w:val="24"/>
          <w:lang w:val="sq-AL"/>
        </w:rPr>
        <w:t xml:space="preserve">ID e </w:t>
      </w:r>
      <w:r w:rsidR="005C04FD">
        <w:rPr>
          <w:rFonts w:ascii="Garamond" w:hAnsi="Garamond"/>
          <w:sz w:val="24"/>
          <w:szCs w:val="24"/>
          <w:lang w:val="sq-AL"/>
        </w:rPr>
        <w:t>m</w:t>
      </w:r>
      <w:r w:rsidR="004B16E5" w:rsidRPr="00656038">
        <w:rPr>
          <w:rFonts w:ascii="Garamond" w:hAnsi="Garamond"/>
          <w:sz w:val="24"/>
          <w:szCs w:val="24"/>
          <w:lang w:val="sq-AL"/>
        </w:rPr>
        <w:t>aturës</w:t>
      </w:r>
      <w:r w:rsidR="005C04FD">
        <w:rPr>
          <w:rFonts w:ascii="Garamond" w:hAnsi="Garamond"/>
          <w:sz w:val="24"/>
          <w:szCs w:val="24"/>
          <w:lang w:val="sq-AL"/>
        </w:rPr>
        <w:t>;</w:t>
      </w:r>
    </w:p>
    <w:p w14:paraId="310F2BCF" w14:textId="3C432963"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të </w:t>
      </w:r>
      <w:r w:rsidR="004B16E5" w:rsidRPr="00656038">
        <w:rPr>
          <w:rFonts w:ascii="Garamond" w:hAnsi="Garamond"/>
          <w:sz w:val="24"/>
          <w:szCs w:val="24"/>
          <w:lang w:val="sq-AL"/>
        </w:rPr>
        <w:t>dhënat personale dhe të dhënat shkollore (shkolla, DRAP/ZVAP/llojin e formularit)</w:t>
      </w:r>
      <w:r w:rsidR="005C04FD">
        <w:rPr>
          <w:rFonts w:ascii="Garamond" w:hAnsi="Garamond"/>
          <w:sz w:val="24"/>
          <w:szCs w:val="24"/>
          <w:lang w:val="sq-AL"/>
        </w:rPr>
        <w:t>;</w:t>
      </w:r>
    </w:p>
    <w:p w14:paraId="310F2BD0" w14:textId="4D50A371"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5C04FD" w:rsidRPr="00656038">
        <w:rPr>
          <w:rFonts w:ascii="Garamond" w:hAnsi="Garamond"/>
          <w:sz w:val="24"/>
          <w:szCs w:val="24"/>
          <w:lang w:val="sq-AL"/>
        </w:rPr>
        <w:t xml:space="preserve">notat </w:t>
      </w:r>
      <w:r w:rsidR="004B16E5" w:rsidRPr="00656038">
        <w:rPr>
          <w:rFonts w:ascii="Garamond" w:hAnsi="Garamond"/>
          <w:sz w:val="24"/>
          <w:szCs w:val="24"/>
          <w:lang w:val="sq-AL"/>
        </w:rPr>
        <w:t>e të gjitha viteve të shkollës së mesme</w:t>
      </w:r>
      <w:r w:rsidR="005C04FD">
        <w:rPr>
          <w:rFonts w:ascii="Garamond" w:hAnsi="Garamond"/>
          <w:sz w:val="24"/>
          <w:szCs w:val="24"/>
          <w:lang w:val="sq-AL"/>
        </w:rPr>
        <w:t>;</w:t>
      </w:r>
    </w:p>
    <w:p w14:paraId="310F2BD1" w14:textId="0B03EDBB"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5C04FD" w:rsidRPr="00656038">
        <w:rPr>
          <w:rFonts w:ascii="Garamond" w:hAnsi="Garamond"/>
          <w:sz w:val="24"/>
          <w:szCs w:val="24"/>
          <w:lang w:val="sq-AL"/>
        </w:rPr>
        <w:t xml:space="preserve">rezultatet </w:t>
      </w:r>
      <w:r w:rsidR="004B16E5" w:rsidRPr="00656038">
        <w:rPr>
          <w:rFonts w:ascii="Garamond" w:hAnsi="Garamond"/>
          <w:sz w:val="24"/>
          <w:szCs w:val="24"/>
          <w:lang w:val="sq-AL"/>
        </w:rPr>
        <w:t xml:space="preserve">e provimeve të </w:t>
      </w:r>
      <w:r w:rsidR="005C04FD" w:rsidRPr="00656038">
        <w:rPr>
          <w:rFonts w:ascii="Garamond" w:hAnsi="Garamond"/>
          <w:sz w:val="24"/>
          <w:szCs w:val="24"/>
          <w:lang w:val="sq-AL"/>
        </w:rPr>
        <w:t>maturës shtetërore</w:t>
      </w:r>
      <w:r w:rsidR="005C04FD">
        <w:rPr>
          <w:rFonts w:ascii="Garamond" w:hAnsi="Garamond"/>
          <w:sz w:val="24"/>
          <w:szCs w:val="24"/>
          <w:lang w:val="sq-AL"/>
        </w:rPr>
        <w:t>;</w:t>
      </w:r>
    </w:p>
    <w:p w14:paraId="310F2BD2" w14:textId="120AA4D3"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e të gjitha viteve të shkollës së mesme të lartë</w:t>
      </w:r>
      <w:r w:rsidR="005C04FD">
        <w:rPr>
          <w:rFonts w:ascii="Garamond" w:hAnsi="Garamond"/>
          <w:sz w:val="24"/>
          <w:szCs w:val="24"/>
          <w:lang w:val="sq-AL"/>
        </w:rPr>
        <w:t>;</w:t>
      </w:r>
    </w:p>
    <w:p w14:paraId="310F2BD3" w14:textId="630FDBF4"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 xml:space="preserve">e provimeve të </w:t>
      </w:r>
      <w:r w:rsidR="005C04FD" w:rsidRPr="00656038">
        <w:rPr>
          <w:rFonts w:ascii="Garamond" w:hAnsi="Garamond"/>
          <w:sz w:val="24"/>
          <w:szCs w:val="24"/>
          <w:lang w:val="sq-AL"/>
        </w:rPr>
        <w:t>maturës shtetërore</w:t>
      </w:r>
      <w:r w:rsidR="005C04FD">
        <w:rPr>
          <w:rFonts w:ascii="Garamond" w:hAnsi="Garamond"/>
          <w:sz w:val="24"/>
          <w:szCs w:val="24"/>
          <w:lang w:val="sq-AL"/>
        </w:rPr>
        <w:t>;</w:t>
      </w:r>
    </w:p>
    <w:p w14:paraId="310F2BD4" w14:textId="5B1512FE"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e përgjithshme të përllogaritur sipas VKM</w:t>
      </w:r>
      <w:r w:rsidR="005C04FD">
        <w:rPr>
          <w:rFonts w:ascii="Garamond" w:hAnsi="Garamond"/>
          <w:sz w:val="24"/>
          <w:szCs w:val="24"/>
          <w:lang w:val="sq-AL"/>
        </w:rPr>
        <w:t>-së</w:t>
      </w:r>
      <w:r w:rsidR="004B16E5" w:rsidRPr="00656038">
        <w:rPr>
          <w:rFonts w:ascii="Garamond" w:hAnsi="Garamond"/>
          <w:sz w:val="24"/>
          <w:szCs w:val="24"/>
          <w:lang w:val="sq-AL"/>
        </w:rPr>
        <w:t xml:space="preserve"> për kriterin e notës mesatare;</w:t>
      </w:r>
    </w:p>
    <w:p w14:paraId="310F2BD5" w14:textId="3563592A" w:rsidR="00A470AD"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h) </w:t>
      </w:r>
      <w:r w:rsidR="005C04FD" w:rsidRPr="00656038">
        <w:rPr>
          <w:rFonts w:ascii="Garamond" w:hAnsi="Garamond"/>
          <w:sz w:val="24"/>
          <w:szCs w:val="24"/>
          <w:lang w:val="sq-AL"/>
        </w:rPr>
        <w:t xml:space="preserve">indekset </w:t>
      </w:r>
      <w:r w:rsidR="004B16E5" w:rsidRPr="00656038">
        <w:rPr>
          <w:rFonts w:ascii="Garamond" w:hAnsi="Garamond"/>
          <w:sz w:val="24"/>
          <w:szCs w:val="24"/>
          <w:lang w:val="sq-AL"/>
        </w:rPr>
        <w:t>e profileve të shkollave të mesme të larta.</w:t>
      </w:r>
    </w:p>
    <w:p w14:paraId="310F2BD7" w14:textId="57E772E8"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B16E5" w:rsidRPr="00656038">
        <w:rPr>
          <w:rFonts w:ascii="Garamond" w:hAnsi="Garamond"/>
          <w:sz w:val="24"/>
          <w:szCs w:val="24"/>
          <w:lang w:val="sq-AL"/>
        </w:rPr>
        <w:t>IAL-të që zhvillojnë konkurse/testime pranimi shkarkojnë nga Portali U-Albania listën e aplikantëve që konkurrojnë në programet përkatëse të studimit, sipas kalendarit të miratuar me urdhër të titullarëve të QSHA</w:t>
      </w:r>
      <w:r w:rsidR="005C04FD">
        <w:rPr>
          <w:rFonts w:ascii="Garamond" w:hAnsi="Garamond"/>
          <w:sz w:val="24"/>
          <w:szCs w:val="24"/>
          <w:lang w:val="sq-AL"/>
        </w:rPr>
        <w:t>-së</w:t>
      </w:r>
      <w:r w:rsidR="004B16E5" w:rsidRPr="00656038">
        <w:rPr>
          <w:rFonts w:ascii="Garamond" w:hAnsi="Garamond"/>
          <w:sz w:val="24"/>
          <w:szCs w:val="24"/>
          <w:lang w:val="sq-AL"/>
        </w:rPr>
        <w:t xml:space="preserve"> dhe RASH</w:t>
      </w:r>
      <w:r w:rsidR="005C04FD">
        <w:rPr>
          <w:rFonts w:ascii="Garamond" w:hAnsi="Garamond"/>
          <w:sz w:val="24"/>
          <w:szCs w:val="24"/>
          <w:lang w:val="sq-AL"/>
        </w:rPr>
        <w:t>-it</w:t>
      </w:r>
      <w:r w:rsidR="004B16E5" w:rsidRPr="00656038">
        <w:rPr>
          <w:rFonts w:ascii="Garamond" w:hAnsi="Garamond"/>
          <w:sz w:val="24"/>
          <w:szCs w:val="24"/>
          <w:lang w:val="sq-AL"/>
        </w:rPr>
        <w:t>, për çdo vit akademik.</w:t>
      </w:r>
    </w:p>
    <w:p w14:paraId="310F2BD9" w14:textId="64C91C03"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B16E5" w:rsidRPr="00656038">
        <w:rPr>
          <w:rFonts w:ascii="Garamond" w:hAnsi="Garamond"/>
          <w:sz w:val="24"/>
          <w:szCs w:val="24"/>
          <w:lang w:val="sq-AL"/>
        </w:rPr>
        <w:t>Në datën e përcaktuar në kalendarin e miratuar me urdhër të titullarëve të QSHA</w:t>
      </w:r>
      <w:r w:rsidR="005C04FD">
        <w:rPr>
          <w:rFonts w:ascii="Garamond" w:hAnsi="Garamond"/>
          <w:sz w:val="24"/>
          <w:szCs w:val="24"/>
          <w:lang w:val="sq-AL"/>
        </w:rPr>
        <w:t>-së</w:t>
      </w:r>
      <w:r w:rsidR="004B16E5" w:rsidRPr="00656038">
        <w:rPr>
          <w:rFonts w:ascii="Garamond" w:hAnsi="Garamond"/>
          <w:sz w:val="24"/>
          <w:szCs w:val="24"/>
          <w:lang w:val="sq-AL"/>
        </w:rPr>
        <w:t xml:space="preserve"> dhe RASH</w:t>
      </w:r>
      <w:r w:rsidR="005C04FD">
        <w:rPr>
          <w:rFonts w:ascii="Garamond" w:hAnsi="Garamond"/>
          <w:sz w:val="24"/>
          <w:szCs w:val="24"/>
          <w:lang w:val="sq-AL"/>
        </w:rPr>
        <w:t>-it</w:t>
      </w:r>
      <w:r w:rsidR="004B16E5" w:rsidRPr="00656038">
        <w:rPr>
          <w:rFonts w:ascii="Garamond" w:hAnsi="Garamond"/>
          <w:sz w:val="24"/>
          <w:szCs w:val="24"/>
          <w:lang w:val="sq-AL"/>
        </w:rPr>
        <w:t>, për çdo vit akademik, IAL-të që zhvillojnë konkurse/testime pranimi, afishojnë në mjediset e tyre dhe në faqet zyrtare elektronike përkatëse, listat e aplikantëve. Në periudhën e përcaktuar në kalendarin e miratuar me urdhër të titullarëve të QSHA</w:t>
      </w:r>
      <w:r w:rsidR="005C04FD">
        <w:rPr>
          <w:rFonts w:ascii="Garamond" w:hAnsi="Garamond"/>
          <w:sz w:val="24"/>
          <w:szCs w:val="24"/>
          <w:lang w:val="sq-AL"/>
        </w:rPr>
        <w:t>-së</w:t>
      </w:r>
      <w:r w:rsidR="004B16E5" w:rsidRPr="00656038">
        <w:rPr>
          <w:rFonts w:ascii="Garamond" w:hAnsi="Garamond"/>
          <w:sz w:val="24"/>
          <w:szCs w:val="24"/>
          <w:lang w:val="sq-AL"/>
        </w:rPr>
        <w:t xml:space="preserve"> dhe RASH</w:t>
      </w:r>
      <w:r w:rsidR="005C04FD">
        <w:rPr>
          <w:rFonts w:ascii="Garamond" w:hAnsi="Garamond"/>
          <w:sz w:val="24"/>
          <w:szCs w:val="24"/>
          <w:lang w:val="sq-AL"/>
        </w:rPr>
        <w:t>-it</w:t>
      </w:r>
      <w:r w:rsidR="004B16E5" w:rsidRPr="00656038">
        <w:rPr>
          <w:rFonts w:ascii="Garamond" w:hAnsi="Garamond"/>
          <w:sz w:val="24"/>
          <w:szCs w:val="24"/>
          <w:lang w:val="sq-AL"/>
        </w:rPr>
        <w:t>, për çdo vit akademik, do të zhvillohen konkurset e pranimit.</w:t>
      </w:r>
      <w:r w:rsidR="005C04FD">
        <w:rPr>
          <w:rFonts w:ascii="Garamond" w:hAnsi="Garamond"/>
          <w:sz w:val="24"/>
          <w:szCs w:val="24"/>
          <w:lang w:val="sq-AL"/>
        </w:rPr>
        <w:t xml:space="preserve"> </w:t>
      </w:r>
    </w:p>
    <w:p w14:paraId="310F2BDB" w14:textId="0DE36C1C"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B16E5" w:rsidRPr="00656038">
        <w:rPr>
          <w:rFonts w:ascii="Garamond" w:hAnsi="Garamond"/>
          <w:sz w:val="24"/>
          <w:szCs w:val="24"/>
          <w:lang w:val="sq-AL"/>
        </w:rPr>
        <w:t>Sipas afatit të përcaktuar, në kalendarin e miratuar me urdhër të titullarëve të QSHA</w:t>
      </w:r>
      <w:r w:rsidR="005C04FD">
        <w:rPr>
          <w:rFonts w:ascii="Garamond" w:hAnsi="Garamond"/>
          <w:sz w:val="24"/>
          <w:szCs w:val="24"/>
          <w:lang w:val="sq-AL"/>
        </w:rPr>
        <w:t>-së</w:t>
      </w:r>
      <w:r w:rsidR="004B16E5" w:rsidRPr="00656038">
        <w:rPr>
          <w:rFonts w:ascii="Garamond" w:hAnsi="Garamond"/>
          <w:sz w:val="24"/>
          <w:szCs w:val="24"/>
          <w:lang w:val="sq-AL"/>
        </w:rPr>
        <w:t xml:space="preserve"> dhe RASH</w:t>
      </w:r>
      <w:r w:rsidR="005C04FD">
        <w:rPr>
          <w:rFonts w:ascii="Garamond" w:hAnsi="Garamond"/>
          <w:sz w:val="24"/>
          <w:szCs w:val="24"/>
          <w:lang w:val="sq-AL"/>
        </w:rPr>
        <w:t>-it</w:t>
      </w:r>
      <w:r w:rsidR="004B16E5" w:rsidRPr="00656038">
        <w:rPr>
          <w:rFonts w:ascii="Garamond" w:hAnsi="Garamond"/>
          <w:sz w:val="24"/>
          <w:szCs w:val="24"/>
          <w:lang w:val="sq-AL"/>
        </w:rPr>
        <w:t>, për çdo vit akademik, RASH</w:t>
      </w:r>
      <w:r w:rsidR="005C04FD">
        <w:rPr>
          <w:rFonts w:ascii="Garamond" w:hAnsi="Garamond"/>
          <w:sz w:val="24"/>
          <w:szCs w:val="24"/>
          <w:lang w:val="sq-AL"/>
        </w:rPr>
        <w:t>-i</w:t>
      </w:r>
      <w:r w:rsidR="004B16E5" w:rsidRPr="00656038">
        <w:rPr>
          <w:rFonts w:ascii="Garamond" w:hAnsi="Garamond"/>
          <w:sz w:val="24"/>
          <w:szCs w:val="24"/>
          <w:lang w:val="sq-AL"/>
        </w:rPr>
        <w:t xml:space="preserve"> i përcjell, në formë elektronike dhe zyrtarisht, QSHA-së listën e aplikantëve të raundit të parë për çdo program studimi, për fushat e mëposhtme:</w:t>
      </w:r>
    </w:p>
    <w:p w14:paraId="310F2BDC" w14:textId="0867D484"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B16E5" w:rsidRPr="00656038">
        <w:rPr>
          <w:rFonts w:ascii="Garamond" w:hAnsi="Garamond"/>
          <w:sz w:val="24"/>
          <w:szCs w:val="24"/>
          <w:lang w:val="sq-AL"/>
        </w:rPr>
        <w:t>IAL;</w:t>
      </w:r>
    </w:p>
    <w:p w14:paraId="310F2BDD" w14:textId="2F05129F"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njësia </w:t>
      </w:r>
      <w:r w:rsidR="004B16E5" w:rsidRPr="00656038">
        <w:rPr>
          <w:rFonts w:ascii="Garamond" w:hAnsi="Garamond"/>
          <w:sz w:val="24"/>
          <w:szCs w:val="24"/>
          <w:lang w:val="sq-AL"/>
        </w:rPr>
        <w:t>kryesore e IAL-së;</w:t>
      </w:r>
    </w:p>
    <w:p w14:paraId="310F2BDE" w14:textId="14CC7C88"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lastRenderedPageBreak/>
        <w:t xml:space="preserve">c) </w:t>
      </w:r>
      <w:r w:rsidR="005C04FD" w:rsidRPr="00656038">
        <w:rPr>
          <w:rFonts w:ascii="Garamond" w:hAnsi="Garamond"/>
          <w:sz w:val="24"/>
          <w:szCs w:val="24"/>
          <w:lang w:val="sq-AL"/>
        </w:rPr>
        <w:t xml:space="preserve">cikli </w:t>
      </w:r>
      <w:r w:rsidR="004B16E5" w:rsidRPr="00656038">
        <w:rPr>
          <w:rFonts w:ascii="Garamond" w:hAnsi="Garamond"/>
          <w:sz w:val="24"/>
          <w:szCs w:val="24"/>
          <w:lang w:val="sq-AL"/>
        </w:rPr>
        <w:t>i studimit;</w:t>
      </w:r>
    </w:p>
    <w:p w14:paraId="310F2BDF" w14:textId="27CCB85D"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5C04FD" w:rsidRPr="00656038">
        <w:rPr>
          <w:rFonts w:ascii="Garamond" w:hAnsi="Garamond"/>
          <w:sz w:val="24"/>
          <w:szCs w:val="24"/>
          <w:lang w:val="sq-AL"/>
        </w:rPr>
        <w:t xml:space="preserve">programi </w:t>
      </w:r>
      <w:r w:rsidR="004B16E5" w:rsidRPr="00656038">
        <w:rPr>
          <w:rFonts w:ascii="Garamond" w:hAnsi="Garamond"/>
          <w:sz w:val="24"/>
          <w:szCs w:val="24"/>
          <w:lang w:val="sq-AL"/>
        </w:rPr>
        <w:t xml:space="preserve">i </w:t>
      </w:r>
      <w:r w:rsidR="005C04FD" w:rsidRPr="00656038">
        <w:rPr>
          <w:rFonts w:ascii="Garamond" w:hAnsi="Garamond"/>
          <w:sz w:val="24"/>
          <w:szCs w:val="24"/>
          <w:lang w:val="sq-AL"/>
        </w:rPr>
        <w:t>studimit</w:t>
      </w:r>
      <w:r w:rsidR="004B16E5" w:rsidRPr="00656038">
        <w:rPr>
          <w:rFonts w:ascii="Garamond" w:hAnsi="Garamond"/>
          <w:sz w:val="24"/>
          <w:szCs w:val="24"/>
          <w:lang w:val="sq-AL"/>
        </w:rPr>
        <w:t>;</w:t>
      </w:r>
    </w:p>
    <w:p w14:paraId="310F2BE0" w14:textId="4E8C1EF2"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4B16E5" w:rsidRPr="00656038">
        <w:rPr>
          <w:rFonts w:ascii="Garamond" w:hAnsi="Garamond"/>
          <w:sz w:val="24"/>
          <w:szCs w:val="24"/>
          <w:lang w:val="sq-AL"/>
        </w:rPr>
        <w:t xml:space="preserve">ID e </w:t>
      </w:r>
      <w:r w:rsidR="005C04FD" w:rsidRPr="00656038">
        <w:rPr>
          <w:rFonts w:ascii="Garamond" w:hAnsi="Garamond"/>
          <w:sz w:val="24"/>
          <w:szCs w:val="24"/>
          <w:lang w:val="sq-AL"/>
        </w:rPr>
        <w:t>maturës</w:t>
      </w:r>
      <w:r w:rsidR="004B16E5" w:rsidRPr="00656038">
        <w:rPr>
          <w:rFonts w:ascii="Garamond" w:hAnsi="Garamond"/>
          <w:sz w:val="24"/>
          <w:szCs w:val="24"/>
          <w:lang w:val="sq-AL"/>
        </w:rPr>
        <w:t>;</w:t>
      </w:r>
    </w:p>
    <w:p w14:paraId="310F2BE1" w14:textId="47F980BD"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5C04FD" w:rsidRPr="00656038">
        <w:rPr>
          <w:rFonts w:ascii="Garamond" w:hAnsi="Garamond"/>
          <w:sz w:val="24"/>
          <w:szCs w:val="24"/>
          <w:lang w:val="sq-AL"/>
        </w:rPr>
        <w:t xml:space="preserve">të </w:t>
      </w:r>
      <w:r w:rsidR="004B16E5" w:rsidRPr="00656038">
        <w:rPr>
          <w:rFonts w:ascii="Garamond" w:hAnsi="Garamond"/>
          <w:sz w:val="24"/>
          <w:szCs w:val="24"/>
          <w:lang w:val="sq-AL"/>
        </w:rPr>
        <w:t>dhënat personale të aplikantit.</w:t>
      </w:r>
    </w:p>
    <w:p w14:paraId="310F2BE3" w14:textId="7A2C2366"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4B16E5" w:rsidRPr="00656038">
        <w:rPr>
          <w:rFonts w:ascii="Garamond" w:hAnsi="Garamond"/>
          <w:sz w:val="24"/>
          <w:szCs w:val="24"/>
          <w:lang w:val="sq-AL"/>
        </w:rPr>
        <w:t>Në datën e përcaktuar në kalendarin e miratuar me urdhër të titullarëve të QSHA</w:t>
      </w:r>
      <w:r w:rsidR="00095C6F">
        <w:rPr>
          <w:rFonts w:ascii="Garamond" w:hAnsi="Garamond"/>
          <w:sz w:val="24"/>
          <w:szCs w:val="24"/>
          <w:lang w:val="sq-AL"/>
        </w:rPr>
        <w:t>-së</w:t>
      </w:r>
      <w:r w:rsidR="004B16E5" w:rsidRPr="00656038">
        <w:rPr>
          <w:rFonts w:ascii="Garamond" w:hAnsi="Garamond"/>
          <w:sz w:val="24"/>
          <w:szCs w:val="24"/>
          <w:lang w:val="sq-AL"/>
        </w:rPr>
        <w:t xml:space="preserve"> dhe RASH</w:t>
      </w:r>
      <w:r w:rsidR="00095C6F">
        <w:rPr>
          <w:rFonts w:ascii="Garamond" w:hAnsi="Garamond"/>
          <w:sz w:val="24"/>
          <w:szCs w:val="24"/>
          <w:lang w:val="sq-AL"/>
        </w:rPr>
        <w:t>-it</w:t>
      </w:r>
      <w:r w:rsidR="004B16E5" w:rsidRPr="00656038">
        <w:rPr>
          <w:rFonts w:ascii="Garamond" w:hAnsi="Garamond"/>
          <w:sz w:val="24"/>
          <w:szCs w:val="24"/>
          <w:lang w:val="sq-AL"/>
        </w:rPr>
        <w:t>, për çdo vit akademik, IAL-të mund të shkarkojnë nga portali U-Albania, për çdo program studimi të ofruar nga ana e tyre:</w:t>
      </w:r>
    </w:p>
    <w:p w14:paraId="310F2BE4" w14:textId="5FE2886C"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5C04FD" w:rsidRPr="00656038">
        <w:rPr>
          <w:rFonts w:ascii="Garamond" w:hAnsi="Garamond"/>
          <w:sz w:val="24"/>
          <w:szCs w:val="24"/>
          <w:lang w:val="sq-AL"/>
        </w:rPr>
        <w:t xml:space="preserve">listën </w:t>
      </w:r>
      <w:r w:rsidR="004B16E5" w:rsidRPr="00656038">
        <w:rPr>
          <w:rFonts w:ascii="Garamond" w:hAnsi="Garamond"/>
          <w:sz w:val="24"/>
          <w:szCs w:val="24"/>
          <w:lang w:val="sq-AL"/>
        </w:rPr>
        <w:t>e aplikantëve që kanë përzgjedhur ato programe studimi;</w:t>
      </w:r>
    </w:p>
    <w:p w14:paraId="310F2BE5" w14:textId="2DE1E797"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notat </w:t>
      </w:r>
      <w:r w:rsidR="004B16E5" w:rsidRPr="00656038">
        <w:rPr>
          <w:rFonts w:ascii="Garamond" w:hAnsi="Garamond"/>
          <w:sz w:val="24"/>
          <w:szCs w:val="24"/>
          <w:lang w:val="sq-AL"/>
        </w:rPr>
        <w:t>e të gjitha viteve të shkollës së mesme të lartë;</w:t>
      </w:r>
    </w:p>
    <w:p w14:paraId="310F2BE6" w14:textId="6110690E"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5C04FD" w:rsidRPr="00656038">
        <w:rPr>
          <w:rFonts w:ascii="Garamond" w:hAnsi="Garamond"/>
          <w:sz w:val="24"/>
          <w:szCs w:val="24"/>
          <w:lang w:val="sq-AL"/>
        </w:rPr>
        <w:t xml:space="preserve">rezultatet </w:t>
      </w:r>
      <w:r w:rsidR="004B16E5" w:rsidRPr="00656038">
        <w:rPr>
          <w:rFonts w:ascii="Garamond" w:hAnsi="Garamond"/>
          <w:sz w:val="24"/>
          <w:szCs w:val="24"/>
          <w:lang w:val="sq-AL"/>
        </w:rPr>
        <w:t xml:space="preserve">e provimeve të </w:t>
      </w:r>
      <w:r w:rsidR="00095C6F" w:rsidRPr="00656038">
        <w:rPr>
          <w:rFonts w:ascii="Garamond" w:hAnsi="Garamond"/>
          <w:sz w:val="24"/>
          <w:szCs w:val="24"/>
          <w:lang w:val="sq-AL"/>
        </w:rPr>
        <w:t>maturës shtetërore</w:t>
      </w:r>
      <w:r w:rsidR="004B16E5" w:rsidRPr="00656038">
        <w:rPr>
          <w:rFonts w:ascii="Garamond" w:hAnsi="Garamond"/>
          <w:sz w:val="24"/>
          <w:szCs w:val="24"/>
          <w:lang w:val="sq-AL"/>
        </w:rPr>
        <w:t>;</w:t>
      </w:r>
    </w:p>
    <w:p w14:paraId="310F2BE7" w14:textId="43A1D8B6"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e të gjitha viteve të shkollës së mesme të lartë;</w:t>
      </w:r>
    </w:p>
    <w:p w14:paraId="310F2BE8" w14:textId="56A05AD7"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 xml:space="preserve">e provimeve të </w:t>
      </w:r>
      <w:r w:rsidR="00095C6F" w:rsidRPr="00656038">
        <w:rPr>
          <w:rFonts w:ascii="Garamond" w:hAnsi="Garamond"/>
          <w:sz w:val="24"/>
          <w:szCs w:val="24"/>
          <w:lang w:val="sq-AL"/>
        </w:rPr>
        <w:t>maturës shtetërore</w:t>
      </w:r>
      <w:r w:rsidR="004B16E5" w:rsidRPr="00656038">
        <w:rPr>
          <w:rFonts w:ascii="Garamond" w:hAnsi="Garamond"/>
          <w:sz w:val="24"/>
          <w:szCs w:val="24"/>
          <w:lang w:val="sq-AL"/>
        </w:rPr>
        <w:t>;</w:t>
      </w:r>
    </w:p>
    <w:p w14:paraId="310F2BE9" w14:textId="75899316"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5C04FD" w:rsidRPr="00656038">
        <w:rPr>
          <w:rFonts w:ascii="Garamond" w:hAnsi="Garamond"/>
          <w:sz w:val="24"/>
          <w:szCs w:val="24"/>
          <w:lang w:val="sq-AL"/>
        </w:rPr>
        <w:t xml:space="preserve">mesataren </w:t>
      </w:r>
      <w:r w:rsidR="004B16E5" w:rsidRPr="00656038">
        <w:rPr>
          <w:rFonts w:ascii="Garamond" w:hAnsi="Garamond"/>
          <w:sz w:val="24"/>
          <w:szCs w:val="24"/>
          <w:lang w:val="sq-AL"/>
        </w:rPr>
        <w:t>e përgjithshme të përllogaritur sipas VKM</w:t>
      </w:r>
      <w:r w:rsidR="005C04FD">
        <w:rPr>
          <w:rFonts w:ascii="Garamond" w:hAnsi="Garamond"/>
          <w:sz w:val="24"/>
          <w:szCs w:val="24"/>
          <w:lang w:val="sq-AL"/>
        </w:rPr>
        <w:t>-së</w:t>
      </w:r>
      <w:r w:rsidR="004B16E5" w:rsidRPr="00656038">
        <w:rPr>
          <w:rFonts w:ascii="Garamond" w:hAnsi="Garamond"/>
          <w:sz w:val="24"/>
          <w:szCs w:val="24"/>
          <w:lang w:val="sq-AL"/>
        </w:rPr>
        <w:t xml:space="preserve"> për kriterin e notës mesatare;</w:t>
      </w:r>
    </w:p>
    <w:p w14:paraId="310F2BEA" w14:textId="68029294" w:rsidR="004B16E5"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5C04FD" w:rsidRPr="00656038">
        <w:rPr>
          <w:rFonts w:ascii="Garamond" w:hAnsi="Garamond"/>
          <w:sz w:val="24"/>
          <w:szCs w:val="24"/>
          <w:lang w:val="sq-AL"/>
        </w:rPr>
        <w:t xml:space="preserve">indekset </w:t>
      </w:r>
      <w:r w:rsidR="004B16E5" w:rsidRPr="00656038">
        <w:rPr>
          <w:rFonts w:ascii="Garamond" w:hAnsi="Garamond"/>
          <w:sz w:val="24"/>
          <w:szCs w:val="24"/>
          <w:lang w:val="sq-AL"/>
        </w:rPr>
        <w:t>e profileve të shkollave të mesme të lartë.</w:t>
      </w:r>
      <w:r w:rsidR="005C04FD">
        <w:rPr>
          <w:rFonts w:ascii="Garamond" w:hAnsi="Garamond"/>
          <w:sz w:val="24"/>
          <w:szCs w:val="24"/>
          <w:lang w:val="sq-AL"/>
        </w:rPr>
        <w:t xml:space="preserve"> </w:t>
      </w:r>
    </w:p>
    <w:p w14:paraId="310F2BEC" w14:textId="59EAE109"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416158" w:rsidRPr="00656038">
        <w:rPr>
          <w:rFonts w:ascii="Garamond" w:hAnsi="Garamond"/>
          <w:sz w:val="24"/>
          <w:szCs w:val="24"/>
          <w:lang w:val="sq-AL"/>
        </w:rPr>
        <w:t>Të gjitha I</w:t>
      </w:r>
      <w:r w:rsidR="002535BD" w:rsidRPr="00656038">
        <w:rPr>
          <w:rFonts w:ascii="Garamond" w:hAnsi="Garamond"/>
          <w:sz w:val="24"/>
          <w:szCs w:val="24"/>
          <w:lang w:val="sq-AL"/>
        </w:rPr>
        <w:t xml:space="preserve">AL-të, duke përfshirë edhe ato </w:t>
      </w:r>
      <w:r w:rsidR="00416158" w:rsidRPr="00656038">
        <w:rPr>
          <w:rFonts w:ascii="Garamond" w:hAnsi="Garamond"/>
          <w:sz w:val="24"/>
          <w:szCs w:val="24"/>
          <w:lang w:val="sq-AL"/>
        </w:rPr>
        <w:t xml:space="preserve">që zhvillojnë konkurse/testime, pas kryerjes së përllogaritjes së pikëve për çdo konkurrent, sipas kritereve të pranimit të përcaktuara nga IAL-ja me vendim senati, si dhe renditjes së tyre në varësi të pikëve të grumbulluara, afishojnë në mjediset publike, si dhe në faqen e saj zyrtare listat e renditjes. Pas fituesit të fundit vendoset vija e kuqe, në varësi të kuotave të ofruara për programin përkatës të studimit. </w:t>
      </w:r>
    </w:p>
    <w:p w14:paraId="3E2669B3" w14:textId="4C0A651D" w:rsidR="00286233" w:rsidRPr="00656038" w:rsidRDefault="00286233" w:rsidP="00286233">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416158" w:rsidRPr="00656038">
        <w:rPr>
          <w:rFonts w:ascii="Garamond" w:hAnsi="Garamond"/>
          <w:sz w:val="24"/>
          <w:szCs w:val="24"/>
          <w:lang w:val="sq-AL"/>
        </w:rPr>
        <w:t>Brenda datës së përcaktuar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për çdo vit akademik, të gjitha IAL-të, duke përfshirë edhe ato që zhvillojnë konkurse/testime, afishojnë dhe publikojnë listat e renditjes së aplikantëve, duke përdorur si element identifikimi vetëm ID e tyre të maturës, në mënyrë që të respektohen përcaktimet e kuadrit ligjor për mbrojtjen e të dhënave personale. Brenda datës së përcaktuar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për çdo vit akademik, IAL-të ngarkojnë një kopje elektronike të këtyre listave në portalin U-Alba</w:t>
      </w:r>
      <w:r w:rsidRPr="00656038">
        <w:rPr>
          <w:rFonts w:ascii="Garamond" w:hAnsi="Garamond"/>
          <w:sz w:val="24"/>
          <w:szCs w:val="24"/>
          <w:lang w:val="sq-AL"/>
        </w:rPr>
        <w:t xml:space="preserve">nia. </w:t>
      </w:r>
    </w:p>
    <w:p w14:paraId="310F2BF1" w14:textId="78379CFD" w:rsidR="00416158" w:rsidRPr="00656038" w:rsidRDefault="00286233" w:rsidP="00286233">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C</w:t>
      </w:r>
      <w:r w:rsidR="00095C6F">
        <w:rPr>
          <w:rFonts w:ascii="Garamond" w:hAnsi="Garamond"/>
          <w:b/>
          <w:sz w:val="24"/>
          <w:szCs w:val="24"/>
          <w:lang w:val="sq-AL"/>
        </w:rPr>
        <w:t>.</w:t>
      </w:r>
      <w:r w:rsidRPr="00656038">
        <w:rPr>
          <w:rFonts w:ascii="Garamond" w:hAnsi="Garamond"/>
          <w:b/>
          <w:sz w:val="24"/>
          <w:szCs w:val="24"/>
          <w:lang w:val="sq-AL"/>
        </w:rPr>
        <w:t xml:space="preserve"> </w:t>
      </w:r>
      <w:r w:rsidR="00416158" w:rsidRPr="00656038">
        <w:rPr>
          <w:rFonts w:ascii="Garamond" w:hAnsi="Garamond"/>
          <w:b/>
          <w:sz w:val="24"/>
          <w:szCs w:val="24"/>
          <w:lang w:val="sq-AL"/>
        </w:rPr>
        <w:t xml:space="preserve">Procedurat e aplikimit, </w:t>
      </w:r>
      <w:r w:rsidR="005C04FD" w:rsidRPr="00656038">
        <w:rPr>
          <w:rFonts w:ascii="Garamond" w:hAnsi="Garamond"/>
          <w:b/>
          <w:sz w:val="24"/>
          <w:szCs w:val="24"/>
          <w:lang w:val="sq-AL"/>
        </w:rPr>
        <w:t>raundi i dytë</w:t>
      </w:r>
    </w:p>
    <w:p w14:paraId="310F2BF3" w14:textId="3AAB9BFF"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periudhën e 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xml:space="preserve">, për çdo vit akademik, do të kryhet procesi i aplikimit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për raundin e dytë në Portalin U-Albania. Kanë të drejtë të aplikojnë, duke përzgjedhur deri në 10 (dhjetë) programe studimi, të gjithë maturantët/kandidatët, të cilët kanë plotësuar formularin A1/A1Z dhe rezultojnë kalues në provimet e </w:t>
      </w:r>
      <w:r w:rsidR="00095C6F" w:rsidRPr="00656038">
        <w:rPr>
          <w:rFonts w:ascii="Garamond" w:hAnsi="Garamond"/>
          <w:sz w:val="24"/>
          <w:szCs w:val="24"/>
          <w:lang w:val="sq-AL"/>
        </w:rPr>
        <w:t>maturës shtetërore</w:t>
      </w:r>
      <w:r w:rsidR="00416158" w:rsidRPr="00656038">
        <w:rPr>
          <w:rFonts w:ascii="Garamond" w:hAnsi="Garamond"/>
          <w:sz w:val="24"/>
          <w:szCs w:val="24"/>
          <w:lang w:val="sq-AL"/>
        </w:rPr>
        <w:t>, por që:</w:t>
      </w:r>
    </w:p>
    <w:p w14:paraId="310F2BF4" w14:textId="197E6A51"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 xml:space="preserve">nuk kanë arritur të aplikojnë në raundin e parë; </w:t>
      </w:r>
    </w:p>
    <w:p w14:paraId="310F2BF5" w14:textId="21C159F4"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416158" w:rsidRPr="00656038">
        <w:rPr>
          <w:rFonts w:ascii="Garamond" w:hAnsi="Garamond"/>
          <w:sz w:val="24"/>
          <w:szCs w:val="24"/>
          <w:lang w:val="sq-AL"/>
        </w:rPr>
        <w:t xml:space="preserve">kanë kryer procesin e aplikimit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në raundin e parë dhe nuk janë shpallur fitues;</w:t>
      </w:r>
    </w:p>
    <w:p w14:paraId="310F2BF6" w14:textId="11A4A5C8"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416158" w:rsidRPr="00656038">
        <w:rPr>
          <w:rFonts w:ascii="Garamond" w:hAnsi="Garamond"/>
          <w:sz w:val="24"/>
          <w:szCs w:val="24"/>
          <w:lang w:val="sq-AL"/>
        </w:rPr>
        <w:t xml:space="preserve">kanë kryer procesin e aplikimit </w:t>
      </w:r>
      <w:r w:rsidR="00416158" w:rsidRPr="00AD4C6E">
        <w:rPr>
          <w:rFonts w:ascii="Garamond" w:hAnsi="Garamond"/>
          <w:i/>
          <w:sz w:val="24"/>
          <w:szCs w:val="24"/>
          <w:lang w:val="sq-AL"/>
        </w:rPr>
        <w:t xml:space="preserve">online </w:t>
      </w:r>
      <w:r w:rsidR="00416158" w:rsidRPr="00656038">
        <w:rPr>
          <w:rFonts w:ascii="Garamond" w:hAnsi="Garamond"/>
          <w:sz w:val="24"/>
          <w:szCs w:val="24"/>
          <w:lang w:val="sq-AL"/>
        </w:rPr>
        <w:t>në raundin e parë dhe nuk kanë arritur të regjistrohen;</w:t>
      </w:r>
    </w:p>
    <w:p w14:paraId="310F2BF7" w14:textId="7478AFB6"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416158" w:rsidRPr="00656038">
        <w:rPr>
          <w:rFonts w:ascii="Garamond" w:hAnsi="Garamond"/>
          <w:sz w:val="24"/>
          <w:szCs w:val="24"/>
          <w:lang w:val="sq-AL"/>
        </w:rPr>
        <w:t>janë çregjistruar pas përfundimit të raundit të parë.</w:t>
      </w:r>
    </w:p>
    <w:p w14:paraId="310F2BF9" w14:textId="54F9D2F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Aplikimi kryhet në cilindo mjedis që ka akses interneti (sipas procedurave të përshkruara në Udhëzuesin teknik të publikuar në faqen zyrtare të RASH-it).</w:t>
      </w:r>
    </w:p>
    <w:p w14:paraId="310F2BFB" w14:textId="3C25EB46" w:rsidR="00416158" w:rsidRPr="00AD4C6E" w:rsidRDefault="00286233" w:rsidP="00AD4C6E">
      <w:pPr>
        <w:spacing w:after="0" w:line="240" w:lineRule="auto"/>
        <w:ind w:firstLine="284"/>
        <w:jc w:val="both"/>
        <w:rPr>
          <w:rFonts w:ascii="Garamond" w:hAnsi="Garamond"/>
          <w:i/>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 xml:space="preserve">Nga drejtoritë e institucioneve arsimore, për të gjithë maturantët/kandidatët që kanë aplikuar me formularin A1 dhe A1Z, hidhen në </w:t>
      </w:r>
      <w:r w:rsidR="005C04FD" w:rsidRPr="00656038">
        <w:rPr>
          <w:rFonts w:ascii="Garamond" w:hAnsi="Garamond"/>
          <w:sz w:val="24"/>
          <w:szCs w:val="24"/>
          <w:lang w:val="sq-AL"/>
        </w:rPr>
        <w:t xml:space="preserve">portalin </w:t>
      </w:r>
      <w:r w:rsidR="005C04FD" w:rsidRPr="00AD4C6E">
        <w:rPr>
          <w:rFonts w:ascii="Garamond" w:hAnsi="Garamond"/>
          <w:i/>
          <w:sz w:val="24"/>
          <w:szCs w:val="24"/>
          <w:lang w:val="sq-AL"/>
        </w:rPr>
        <w:t>online</w:t>
      </w:r>
      <w:r w:rsidR="005C04FD" w:rsidRPr="00656038">
        <w:rPr>
          <w:rFonts w:ascii="Garamond" w:hAnsi="Garamond"/>
          <w:sz w:val="24"/>
          <w:szCs w:val="24"/>
          <w:lang w:val="sq-AL"/>
        </w:rPr>
        <w:t xml:space="preserve"> të maturantit </w:t>
      </w:r>
      <w:r w:rsidR="00416158" w:rsidRPr="00656038">
        <w:rPr>
          <w:rFonts w:ascii="Garamond" w:hAnsi="Garamond"/>
          <w:sz w:val="24"/>
          <w:szCs w:val="24"/>
          <w:lang w:val="sq-AL"/>
        </w:rPr>
        <w:t>të dhënat e lidhura me rezultatet e shkollimit të të gjitha viteve të arsimit të mesëm të lartë, deri në datën e përcaktuar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për çdo vit akademik.</w:t>
      </w:r>
      <w:r w:rsidR="005C04FD">
        <w:rPr>
          <w:rFonts w:ascii="Garamond" w:hAnsi="Garamond"/>
          <w:sz w:val="24"/>
          <w:szCs w:val="24"/>
          <w:lang w:val="sq-AL"/>
        </w:rPr>
        <w:t xml:space="preserve"> </w:t>
      </w:r>
    </w:p>
    <w:p w14:paraId="310F2BFD" w14:textId="24444F4B"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DRAP/ZVAP-të të marrin masa për krijimin e kushteve (mjedise, asistencë teknike, këshilluese, etj.) për t’i ofruar maturantëve/kandidatëve çdo ndihmë të kërkuar lidhur me procesin e aplikimit për pranim në IAL.</w:t>
      </w:r>
    </w:p>
    <w:p w14:paraId="310F2BFF" w14:textId="5203603D"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Maturantët/kandidatët, që nuk kanë aplikuar në raundin e parë, përpara aplikimit për zgjedhjen e preferencave në portalin e aplikimit universitar, kryejnë pagesën e tarifës së aplikimit në vlerën 2000 (dymijë) lekë, në zyrat e Postës Shqiptare apo në bankat e nivelit të dytë, nëpërmjet faturës për arkëtim, të cilën e shkarkojnë në portalin U-</w:t>
      </w:r>
      <w:r w:rsidR="005C04FD" w:rsidRPr="00656038">
        <w:rPr>
          <w:rFonts w:ascii="Garamond" w:hAnsi="Garamond"/>
          <w:sz w:val="24"/>
          <w:szCs w:val="24"/>
          <w:lang w:val="sq-AL"/>
        </w:rPr>
        <w:t>Albania</w:t>
      </w:r>
      <w:r w:rsidR="00416158" w:rsidRPr="00656038">
        <w:rPr>
          <w:rFonts w:ascii="Garamond" w:hAnsi="Garamond"/>
          <w:sz w:val="24"/>
          <w:szCs w:val="24"/>
          <w:lang w:val="sq-AL"/>
        </w:rPr>
        <w:t>. Maturantë</w:t>
      </w:r>
      <w:r w:rsidR="00BB30EA" w:rsidRPr="00656038">
        <w:rPr>
          <w:rFonts w:ascii="Garamond" w:hAnsi="Garamond"/>
          <w:sz w:val="24"/>
          <w:szCs w:val="24"/>
          <w:lang w:val="sq-AL"/>
        </w:rPr>
        <w:t>t</w:t>
      </w:r>
      <w:r w:rsidR="00416158" w:rsidRPr="00656038">
        <w:rPr>
          <w:rFonts w:ascii="Garamond" w:hAnsi="Garamond"/>
          <w:sz w:val="24"/>
          <w:szCs w:val="24"/>
          <w:lang w:val="sq-AL"/>
        </w:rPr>
        <w:t>/kandidatët që kanë aplikuar në raundin e parë dhe do të riaplikojnë në raundin</w:t>
      </w:r>
      <w:r w:rsidR="005C04FD">
        <w:rPr>
          <w:rFonts w:ascii="Garamond" w:hAnsi="Garamond"/>
          <w:sz w:val="24"/>
          <w:szCs w:val="24"/>
          <w:lang w:val="sq-AL"/>
        </w:rPr>
        <w:t xml:space="preserve"> </w:t>
      </w:r>
      <w:r w:rsidR="00416158" w:rsidRPr="00656038">
        <w:rPr>
          <w:rFonts w:ascii="Garamond" w:hAnsi="Garamond"/>
          <w:sz w:val="24"/>
          <w:szCs w:val="24"/>
          <w:lang w:val="sq-AL"/>
        </w:rPr>
        <w:t>e dytë, nuk duhet të kryejnë pagesën e tarifës së aplikimit për këtë raund. Periudha e kryerjes se pagesës, afati i dorëzimit të mandatit të pagesës, si dhe konfirmimi në portalin U-</w:t>
      </w:r>
      <w:r w:rsidR="005C04FD" w:rsidRPr="00656038">
        <w:rPr>
          <w:rFonts w:ascii="Garamond" w:hAnsi="Garamond"/>
          <w:sz w:val="24"/>
          <w:szCs w:val="24"/>
          <w:lang w:val="sq-AL"/>
        </w:rPr>
        <w:t xml:space="preserve">Albania </w:t>
      </w:r>
      <w:r w:rsidR="00416158" w:rsidRPr="00656038">
        <w:rPr>
          <w:rFonts w:ascii="Garamond" w:hAnsi="Garamond"/>
          <w:sz w:val="24"/>
          <w:szCs w:val="24"/>
          <w:lang w:val="sq-AL"/>
        </w:rPr>
        <w:t>nga sekretaritë e shkollave, përcaktohen në kalendarin e miratuar me urdhër të titullarëve të QSHA</w:t>
      </w:r>
      <w:r w:rsidR="00095C6F">
        <w:rPr>
          <w:rFonts w:ascii="Garamond" w:hAnsi="Garamond"/>
          <w:sz w:val="24"/>
          <w:szCs w:val="24"/>
          <w:lang w:val="sq-AL"/>
        </w:rPr>
        <w:t>-së</w:t>
      </w:r>
      <w:r w:rsidR="00416158" w:rsidRPr="00656038">
        <w:rPr>
          <w:rFonts w:ascii="Garamond" w:hAnsi="Garamond"/>
          <w:sz w:val="24"/>
          <w:szCs w:val="24"/>
          <w:lang w:val="sq-AL"/>
        </w:rPr>
        <w:t xml:space="preserve"> dhe RASH</w:t>
      </w:r>
      <w:r w:rsidR="00095C6F">
        <w:rPr>
          <w:rFonts w:ascii="Garamond" w:hAnsi="Garamond"/>
          <w:sz w:val="24"/>
          <w:szCs w:val="24"/>
          <w:lang w:val="sq-AL"/>
        </w:rPr>
        <w:t>-it</w:t>
      </w:r>
      <w:r w:rsidR="00416158" w:rsidRPr="00656038">
        <w:rPr>
          <w:rFonts w:ascii="Garamond" w:hAnsi="Garamond"/>
          <w:sz w:val="24"/>
          <w:szCs w:val="24"/>
          <w:lang w:val="sq-AL"/>
        </w:rPr>
        <w:t>, për çdo vit akademik.</w:t>
      </w:r>
      <w:r w:rsidR="005C04FD">
        <w:rPr>
          <w:rFonts w:ascii="Garamond" w:hAnsi="Garamond"/>
          <w:sz w:val="24"/>
          <w:szCs w:val="24"/>
          <w:lang w:val="sq-AL"/>
        </w:rPr>
        <w:t xml:space="preserve"> </w:t>
      </w:r>
    </w:p>
    <w:p w14:paraId="310F2C01" w14:textId="41F71B30"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416158" w:rsidRPr="00656038">
        <w:rPr>
          <w:rFonts w:ascii="Garamond" w:hAnsi="Garamond"/>
          <w:sz w:val="24"/>
          <w:szCs w:val="24"/>
          <w:lang w:val="sq-AL"/>
        </w:rPr>
        <w:t>Sipas afatit të përcaktuar, në kalendarin e miratuar me urdhër të titullarëve të QSHA</w:t>
      </w:r>
      <w:r w:rsidR="00095C6F">
        <w:rPr>
          <w:rFonts w:ascii="Garamond" w:hAnsi="Garamond"/>
          <w:sz w:val="24"/>
          <w:szCs w:val="24"/>
          <w:lang w:val="sq-AL"/>
        </w:rPr>
        <w:t>-së</w:t>
      </w:r>
      <w:r w:rsidR="00416158" w:rsidRPr="00656038">
        <w:rPr>
          <w:rFonts w:ascii="Garamond" w:hAnsi="Garamond"/>
          <w:sz w:val="24"/>
          <w:szCs w:val="24"/>
          <w:lang w:val="sq-AL"/>
        </w:rPr>
        <w:t xml:space="preserve"> dhe RASH</w:t>
      </w:r>
      <w:r w:rsidR="00095C6F">
        <w:rPr>
          <w:rFonts w:ascii="Garamond" w:hAnsi="Garamond"/>
          <w:sz w:val="24"/>
          <w:szCs w:val="24"/>
          <w:lang w:val="sq-AL"/>
        </w:rPr>
        <w:t>-it</w:t>
      </w:r>
      <w:r w:rsidR="00416158" w:rsidRPr="00656038">
        <w:rPr>
          <w:rFonts w:ascii="Garamond" w:hAnsi="Garamond"/>
          <w:sz w:val="24"/>
          <w:szCs w:val="24"/>
          <w:lang w:val="sq-AL"/>
        </w:rPr>
        <w:t>, për çdo vit akademik, RASH</w:t>
      </w:r>
      <w:r w:rsidR="00095C6F">
        <w:rPr>
          <w:rFonts w:ascii="Garamond" w:hAnsi="Garamond"/>
          <w:sz w:val="24"/>
          <w:szCs w:val="24"/>
          <w:lang w:val="sq-AL"/>
        </w:rPr>
        <w:t>-i</w:t>
      </w:r>
      <w:r w:rsidR="00416158" w:rsidRPr="00656038">
        <w:rPr>
          <w:rFonts w:ascii="Garamond" w:hAnsi="Garamond"/>
          <w:sz w:val="24"/>
          <w:szCs w:val="24"/>
          <w:lang w:val="sq-AL"/>
        </w:rPr>
        <w:t xml:space="preserve"> i përcjell, në formë elektronike dhe zyrtarisht, QSHA-së listën e aplikantëve të raundit të dytë për çdo program studimi, sipas fushave të mëposhtme:</w:t>
      </w:r>
    </w:p>
    <w:p w14:paraId="310F2C02" w14:textId="2E2CD829"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BB30EA" w:rsidRPr="00656038">
        <w:rPr>
          <w:rFonts w:ascii="Garamond" w:hAnsi="Garamond"/>
          <w:sz w:val="24"/>
          <w:szCs w:val="24"/>
          <w:lang w:val="sq-AL"/>
        </w:rPr>
        <w:t>IAL</w:t>
      </w:r>
      <w:r w:rsidR="00095C6F">
        <w:rPr>
          <w:rFonts w:ascii="Garamond" w:hAnsi="Garamond"/>
          <w:sz w:val="24"/>
          <w:szCs w:val="24"/>
          <w:lang w:val="sq-AL"/>
        </w:rPr>
        <w:t>;</w:t>
      </w:r>
    </w:p>
    <w:p w14:paraId="310F2C03" w14:textId="4809351D"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njësia </w:t>
      </w:r>
      <w:r w:rsidR="00BB30EA" w:rsidRPr="00656038">
        <w:rPr>
          <w:rFonts w:ascii="Garamond" w:hAnsi="Garamond"/>
          <w:sz w:val="24"/>
          <w:szCs w:val="24"/>
          <w:lang w:val="sq-AL"/>
        </w:rPr>
        <w:t>kryesore e IAL-së</w:t>
      </w:r>
      <w:r w:rsidR="00095C6F">
        <w:rPr>
          <w:rFonts w:ascii="Garamond" w:hAnsi="Garamond"/>
          <w:sz w:val="24"/>
          <w:szCs w:val="24"/>
          <w:lang w:val="sq-AL"/>
        </w:rPr>
        <w:t>;</w:t>
      </w:r>
    </w:p>
    <w:p w14:paraId="310F2C04" w14:textId="65D40804"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5C04FD" w:rsidRPr="00656038">
        <w:rPr>
          <w:rFonts w:ascii="Garamond" w:hAnsi="Garamond"/>
          <w:sz w:val="24"/>
          <w:szCs w:val="24"/>
          <w:lang w:val="sq-AL"/>
        </w:rPr>
        <w:t xml:space="preserve">cikli </w:t>
      </w:r>
      <w:r w:rsidR="00BB30EA" w:rsidRPr="00656038">
        <w:rPr>
          <w:rFonts w:ascii="Garamond" w:hAnsi="Garamond"/>
          <w:sz w:val="24"/>
          <w:szCs w:val="24"/>
          <w:lang w:val="sq-AL"/>
        </w:rPr>
        <w:t>i studimit</w:t>
      </w:r>
      <w:r w:rsidR="00095C6F">
        <w:rPr>
          <w:rFonts w:ascii="Garamond" w:hAnsi="Garamond"/>
          <w:sz w:val="24"/>
          <w:szCs w:val="24"/>
          <w:lang w:val="sq-AL"/>
        </w:rPr>
        <w:t>;</w:t>
      </w:r>
    </w:p>
    <w:p w14:paraId="310F2C05" w14:textId="67D8CB17"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5C04FD" w:rsidRPr="00656038">
        <w:rPr>
          <w:rFonts w:ascii="Garamond" w:hAnsi="Garamond"/>
          <w:sz w:val="24"/>
          <w:szCs w:val="24"/>
          <w:lang w:val="sq-AL"/>
        </w:rPr>
        <w:t xml:space="preserve">programi </w:t>
      </w:r>
      <w:r w:rsidR="00BB30EA" w:rsidRPr="00656038">
        <w:rPr>
          <w:rFonts w:ascii="Garamond" w:hAnsi="Garamond"/>
          <w:sz w:val="24"/>
          <w:szCs w:val="24"/>
          <w:lang w:val="sq-AL"/>
        </w:rPr>
        <w:t xml:space="preserve">i </w:t>
      </w:r>
      <w:r w:rsidR="005C04FD" w:rsidRPr="00656038">
        <w:rPr>
          <w:rFonts w:ascii="Garamond" w:hAnsi="Garamond"/>
          <w:sz w:val="24"/>
          <w:szCs w:val="24"/>
          <w:lang w:val="sq-AL"/>
        </w:rPr>
        <w:t>studimit</w:t>
      </w:r>
      <w:r w:rsidR="00095C6F">
        <w:rPr>
          <w:rFonts w:ascii="Garamond" w:hAnsi="Garamond"/>
          <w:sz w:val="24"/>
          <w:szCs w:val="24"/>
          <w:lang w:val="sq-AL"/>
        </w:rPr>
        <w:t>;</w:t>
      </w:r>
    </w:p>
    <w:p w14:paraId="310F2C06" w14:textId="6BCDBBC0"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BB30EA" w:rsidRPr="00656038">
        <w:rPr>
          <w:rFonts w:ascii="Garamond" w:hAnsi="Garamond"/>
          <w:sz w:val="24"/>
          <w:szCs w:val="24"/>
          <w:lang w:val="sq-AL"/>
        </w:rPr>
        <w:t xml:space="preserve">ID e </w:t>
      </w:r>
      <w:r w:rsidR="005C04FD" w:rsidRPr="00656038">
        <w:rPr>
          <w:rFonts w:ascii="Garamond" w:hAnsi="Garamond"/>
          <w:sz w:val="24"/>
          <w:szCs w:val="24"/>
          <w:lang w:val="sq-AL"/>
        </w:rPr>
        <w:t>maturës</w:t>
      </w:r>
      <w:r w:rsidR="00095C6F">
        <w:rPr>
          <w:rFonts w:ascii="Garamond" w:hAnsi="Garamond"/>
          <w:sz w:val="24"/>
          <w:szCs w:val="24"/>
          <w:lang w:val="sq-AL"/>
        </w:rPr>
        <w:t>;</w:t>
      </w:r>
    </w:p>
    <w:p w14:paraId="310F2C07" w14:textId="62018A87"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5C04FD" w:rsidRPr="00656038">
        <w:rPr>
          <w:rFonts w:ascii="Garamond" w:hAnsi="Garamond"/>
          <w:sz w:val="24"/>
          <w:szCs w:val="24"/>
          <w:lang w:val="sq-AL"/>
        </w:rPr>
        <w:t xml:space="preserve">të </w:t>
      </w:r>
      <w:r w:rsidR="00416158" w:rsidRPr="00656038">
        <w:rPr>
          <w:rFonts w:ascii="Garamond" w:hAnsi="Garamond"/>
          <w:sz w:val="24"/>
          <w:szCs w:val="24"/>
          <w:lang w:val="sq-AL"/>
        </w:rPr>
        <w:t>dhënat personale të aplikantit.</w:t>
      </w:r>
    </w:p>
    <w:p w14:paraId="310F2C09" w14:textId="275D9EDD" w:rsidR="00416158" w:rsidRPr="00656038" w:rsidRDefault="00286233"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D. </w:t>
      </w:r>
      <w:r w:rsidR="00416158" w:rsidRPr="00656038">
        <w:rPr>
          <w:rFonts w:ascii="Garamond" w:hAnsi="Garamond"/>
          <w:b/>
          <w:sz w:val="24"/>
          <w:szCs w:val="24"/>
          <w:lang w:val="sq-AL"/>
        </w:rPr>
        <w:t>Përcjellja e të dhënave dhe rezultateve, procesi i përllogaritjes së pikëve dhe publikimi i</w:t>
      </w:r>
      <w:r w:rsidR="005C04FD">
        <w:rPr>
          <w:rFonts w:ascii="Garamond" w:hAnsi="Garamond"/>
          <w:b/>
          <w:sz w:val="24"/>
          <w:szCs w:val="24"/>
          <w:lang w:val="sq-AL"/>
        </w:rPr>
        <w:t xml:space="preserve"> </w:t>
      </w:r>
      <w:r w:rsidR="00416158" w:rsidRPr="00656038">
        <w:rPr>
          <w:rFonts w:ascii="Garamond" w:hAnsi="Garamond"/>
          <w:b/>
          <w:sz w:val="24"/>
          <w:szCs w:val="24"/>
          <w:lang w:val="sq-AL"/>
        </w:rPr>
        <w:t xml:space="preserve">listave të maturantëve/kandidatëve të renditur, </w:t>
      </w:r>
      <w:r w:rsidR="005C04FD" w:rsidRPr="00656038">
        <w:rPr>
          <w:rFonts w:ascii="Garamond" w:hAnsi="Garamond"/>
          <w:b/>
          <w:sz w:val="24"/>
          <w:szCs w:val="24"/>
          <w:lang w:val="sq-AL"/>
        </w:rPr>
        <w:t>raundi i dytë</w:t>
      </w:r>
    </w:p>
    <w:p w14:paraId="310F2C0B" w14:textId="0F3F116F"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Sipas afatit të përcaktuar, në kalendarin e miratuar me urdhër të titullarëve të QSHA</w:t>
      </w:r>
      <w:r w:rsidR="00AC6588">
        <w:rPr>
          <w:rFonts w:ascii="Garamond" w:hAnsi="Garamond"/>
          <w:sz w:val="24"/>
          <w:szCs w:val="24"/>
          <w:lang w:val="sq-AL"/>
        </w:rPr>
        <w:t>-së</w:t>
      </w:r>
      <w:r w:rsidR="00416158" w:rsidRPr="00656038">
        <w:rPr>
          <w:rFonts w:ascii="Garamond" w:hAnsi="Garamond"/>
          <w:sz w:val="24"/>
          <w:szCs w:val="24"/>
          <w:lang w:val="sq-AL"/>
        </w:rPr>
        <w:t xml:space="preserve"> dhe RASH</w:t>
      </w:r>
      <w:r w:rsidR="00AC6588">
        <w:rPr>
          <w:rFonts w:ascii="Garamond" w:hAnsi="Garamond"/>
          <w:sz w:val="24"/>
          <w:szCs w:val="24"/>
          <w:lang w:val="sq-AL"/>
        </w:rPr>
        <w:t>-it</w:t>
      </w:r>
      <w:r w:rsidR="00416158" w:rsidRPr="00656038">
        <w:rPr>
          <w:rFonts w:ascii="Garamond" w:hAnsi="Garamond"/>
          <w:sz w:val="24"/>
          <w:szCs w:val="24"/>
          <w:lang w:val="sq-AL"/>
        </w:rPr>
        <w:t>, për çdo vit akademik, QSHA</w:t>
      </w:r>
      <w:r w:rsidR="009F3AA7">
        <w:rPr>
          <w:rFonts w:ascii="Garamond" w:hAnsi="Garamond"/>
          <w:sz w:val="24"/>
          <w:szCs w:val="24"/>
          <w:lang w:val="sq-AL"/>
        </w:rPr>
        <w:t>-ja</w:t>
      </w:r>
      <w:r w:rsidR="00416158" w:rsidRPr="00656038">
        <w:rPr>
          <w:rFonts w:ascii="Garamond" w:hAnsi="Garamond"/>
          <w:sz w:val="24"/>
          <w:szCs w:val="24"/>
          <w:lang w:val="sq-AL"/>
        </w:rPr>
        <w:t xml:space="preserve"> i përcjell RASH-it, në fo</w:t>
      </w:r>
      <w:r w:rsidR="00906359" w:rsidRPr="00656038">
        <w:rPr>
          <w:rFonts w:ascii="Garamond" w:hAnsi="Garamond"/>
          <w:sz w:val="24"/>
          <w:szCs w:val="24"/>
          <w:lang w:val="sq-AL"/>
        </w:rPr>
        <w:t>rmë elektronike dhe zyrtarisht,</w:t>
      </w:r>
      <w:r w:rsidR="00416158" w:rsidRPr="00656038">
        <w:rPr>
          <w:rFonts w:ascii="Garamond" w:hAnsi="Garamond"/>
          <w:sz w:val="24"/>
          <w:szCs w:val="24"/>
          <w:lang w:val="sq-AL"/>
        </w:rPr>
        <w:t xml:space="preserve"> për çdo program studimi të ofruar nga ana e tyre:</w:t>
      </w:r>
    </w:p>
    <w:p w14:paraId="310F2C0C" w14:textId="6C04D4EF"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ID e maturës;</w:t>
      </w:r>
    </w:p>
    <w:p w14:paraId="310F2C0D" w14:textId="0180FDDA"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të </w:t>
      </w:r>
      <w:r w:rsidR="00416158" w:rsidRPr="00656038">
        <w:rPr>
          <w:rFonts w:ascii="Garamond" w:hAnsi="Garamond"/>
          <w:sz w:val="24"/>
          <w:szCs w:val="24"/>
          <w:lang w:val="sq-AL"/>
        </w:rPr>
        <w:t>dhënat personale dhe të dhënat shkollore (shkolla, DRAP/ZVAP, lloji i formularit);</w:t>
      </w:r>
    </w:p>
    <w:p w14:paraId="310F2C0E" w14:textId="7B0D18F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5C04FD" w:rsidRPr="00656038">
        <w:rPr>
          <w:rFonts w:ascii="Garamond" w:hAnsi="Garamond"/>
          <w:sz w:val="24"/>
          <w:szCs w:val="24"/>
          <w:lang w:val="sq-AL"/>
        </w:rPr>
        <w:t xml:space="preserve">notat </w:t>
      </w:r>
      <w:r w:rsidR="00416158" w:rsidRPr="00656038">
        <w:rPr>
          <w:rFonts w:ascii="Garamond" w:hAnsi="Garamond"/>
          <w:sz w:val="24"/>
          <w:szCs w:val="24"/>
          <w:lang w:val="sq-AL"/>
        </w:rPr>
        <w:t>e të gjitha viteve të shkollës së mesme;</w:t>
      </w:r>
    </w:p>
    <w:p w14:paraId="310F2C0F" w14:textId="30AB6092"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5C04FD" w:rsidRPr="00656038">
        <w:rPr>
          <w:rFonts w:ascii="Garamond" w:hAnsi="Garamond"/>
          <w:sz w:val="24"/>
          <w:szCs w:val="24"/>
          <w:lang w:val="sq-AL"/>
        </w:rPr>
        <w:t xml:space="preserve">rezultatet </w:t>
      </w:r>
      <w:r w:rsidR="00416158" w:rsidRPr="00656038">
        <w:rPr>
          <w:rFonts w:ascii="Garamond" w:hAnsi="Garamond"/>
          <w:sz w:val="24"/>
          <w:szCs w:val="24"/>
          <w:lang w:val="sq-AL"/>
        </w:rPr>
        <w:t xml:space="preserve">e provimeve të </w:t>
      </w:r>
      <w:r w:rsidR="005C04FD" w:rsidRPr="00656038">
        <w:rPr>
          <w:rFonts w:ascii="Garamond" w:hAnsi="Garamond"/>
          <w:sz w:val="24"/>
          <w:szCs w:val="24"/>
          <w:lang w:val="sq-AL"/>
        </w:rPr>
        <w:t>maturës shtetërore</w:t>
      </w:r>
      <w:r w:rsidR="00416158" w:rsidRPr="00656038">
        <w:rPr>
          <w:rFonts w:ascii="Garamond" w:hAnsi="Garamond"/>
          <w:sz w:val="24"/>
          <w:szCs w:val="24"/>
          <w:lang w:val="sq-AL"/>
        </w:rPr>
        <w:t>;</w:t>
      </w:r>
    </w:p>
    <w:p w14:paraId="310F2C10" w14:textId="6C704D7E"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5C04FD" w:rsidRPr="00656038">
        <w:rPr>
          <w:rFonts w:ascii="Garamond" w:hAnsi="Garamond"/>
          <w:sz w:val="24"/>
          <w:szCs w:val="24"/>
          <w:lang w:val="sq-AL"/>
        </w:rPr>
        <w:t xml:space="preserve">mesataren </w:t>
      </w:r>
      <w:r w:rsidR="00416158" w:rsidRPr="00656038">
        <w:rPr>
          <w:rFonts w:ascii="Garamond" w:hAnsi="Garamond"/>
          <w:sz w:val="24"/>
          <w:szCs w:val="24"/>
          <w:lang w:val="sq-AL"/>
        </w:rPr>
        <w:t>e të gjitha viteve të shkollës së mesme të lartë;</w:t>
      </w:r>
    </w:p>
    <w:p w14:paraId="310F2C11" w14:textId="38564D09"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5C04FD" w:rsidRPr="00656038">
        <w:rPr>
          <w:rFonts w:ascii="Garamond" w:hAnsi="Garamond"/>
          <w:sz w:val="24"/>
          <w:szCs w:val="24"/>
          <w:lang w:val="sq-AL"/>
        </w:rPr>
        <w:t xml:space="preserve">mesataren </w:t>
      </w:r>
      <w:r w:rsidR="00416158" w:rsidRPr="00656038">
        <w:rPr>
          <w:rFonts w:ascii="Garamond" w:hAnsi="Garamond"/>
          <w:sz w:val="24"/>
          <w:szCs w:val="24"/>
          <w:lang w:val="sq-AL"/>
        </w:rPr>
        <w:t xml:space="preserve">e provimeve </w:t>
      </w:r>
      <w:r w:rsidR="005C04FD" w:rsidRPr="00656038">
        <w:rPr>
          <w:rFonts w:ascii="Garamond" w:hAnsi="Garamond"/>
          <w:sz w:val="24"/>
          <w:szCs w:val="24"/>
          <w:lang w:val="sq-AL"/>
        </w:rPr>
        <w:t>të maturës shtetërore</w:t>
      </w:r>
      <w:r w:rsidR="00416158" w:rsidRPr="00656038">
        <w:rPr>
          <w:rFonts w:ascii="Garamond" w:hAnsi="Garamond"/>
          <w:sz w:val="24"/>
          <w:szCs w:val="24"/>
          <w:lang w:val="sq-AL"/>
        </w:rPr>
        <w:t>;</w:t>
      </w:r>
    </w:p>
    <w:p w14:paraId="310F2C12" w14:textId="3BFF17B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5C04FD" w:rsidRPr="00656038">
        <w:rPr>
          <w:rFonts w:ascii="Garamond" w:hAnsi="Garamond"/>
          <w:sz w:val="24"/>
          <w:szCs w:val="24"/>
          <w:lang w:val="sq-AL"/>
        </w:rPr>
        <w:t xml:space="preserve">mesataren </w:t>
      </w:r>
      <w:r w:rsidR="00416158" w:rsidRPr="00656038">
        <w:rPr>
          <w:rFonts w:ascii="Garamond" w:hAnsi="Garamond"/>
          <w:sz w:val="24"/>
          <w:szCs w:val="24"/>
          <w:lang w:val="sq-AL"/>
        </w:rPr>
        <w:t xml:space="preserve">e përgjithshme të përllogaritur </w:t>
      </w:r>
      <w:r w:rsidR="009F3AA7">
        <w:rPr>
          <w:rFonts w:ascii="Garamond" w:hAnsi="Garamond"/>
          <w:sz w:val="24"/>
          <w:szCs w:val="24"/>
          <w:lang w:val="sq-AL"/>
        </w:rPr>
        <w:t xml:space="preserve">sipas VKM-së për </w:t>
      </w:r>
      <w:r w:rsidR="00416158" w:rsidRPr="00656038">
        <w:rPr>
          <w:rFonts w:ascii="Garamond" w:hAnsi="Garamond"/>
          <w:sz w:val="24"/>
          <w:szCs w:val="24"/>
          <w:lang w:val="sq-AL"/>
        </w:rPr>
        <w:t>kriterin e notës mesatare;</w:t>
      </w:r>
    </w:p>
    <w:p w14:paraId="310F2C13" w14:textId="7663B730"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h) </w:t>
      </w:r>
      <w:r w:rsidR="005C04FD" w:rsidRPr="00656038">
        <w:rPr>
          <w:rFonts w:ascii="Garamond" w:hAnsi="Garamond"/>
          <w:sz w:val="24"/>
          <w:szCs w:val="24"/>
          <w:lang w:val="sq-AL"/>
        </w:rPr>
        <w:t xml:space="preserve">indekset </w:t>
      </w:r>
      <w:r w:rsidR="00416158" w:rsidRPr="00656038">
        <w:rPr>
          <w:rFonts w:ascii="Garamond" w:hAnsi="Garamond"/>
          <w:sz w:val="24"/>
          <w:szCs w:val="24"/>
          <w:lang w:val="sq-AL"/>
        </w:rPr>
        <w:t>e profileve të shkollave të mesme të larta.</w:t>
      </w:r>
    </w:p>
    <w:p w14:paraId="310F2C15" w14:textId="57026C7C"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Në datën e përcaktuar në kalendarin e miratuar me urdhër të titullarëve të QSHA</w:t>
      </w:r>
      <w:r w:rsidR="00AC6588">
        <w:rPr>
          <w:rFonts w:ascii="Garamond" w:hAnsi="Garamond"/>
          <w:sz w:val="24"/>
          <w:szCs w:val="24"/>
          <w:lang w:val="sq-AL"/>
        </w:rPr>
        <w:t>-së</w:t>
      </w:r>
      <w:r w:rsidR="00416158" w:rsidRPr="00656038">
        <w:rPr>
          <w:rFonts w:ascii="Garamond" w:hAnsi="Garamond"/>
          <w:sz w:val="24"/>
          <w:szCs w:val="24"/>
          <w:lang w:val="sq-AL"/>
        </w:rPr>
        <w:t xml:space="preserve"> dhe RASH, për çdo vit akademik, IAL-të mund të shkarkojnë nga portali U-Albania, për çdo program studimi të ofruar nga ana e tyre:</w:t>
      </w:r>
    </w:p>
    <w:p w14:paraId="310F2C16" w14:textId="5EAD2B6D"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listën e aplikantëve që kanë përzgjedhur ato programe studimi;</w:t>
      </w:r>
    </w:p>
    <w:p w14:paraId="310F2C17" w14:textId="71367EDE"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5C04FD" w:rsidRPr="00656038">
        <w:rPr>
          <w:rFonts w:ascii="Garamond" w:hAnsi="Garamond"/>
          <w:sz w:val="24"/>
          <w:szCs w:val="24"/>
          <w:lang w:val="sq-AL"/>
        </w:rPr>
        <w:t xml:space="preserve">numrin </w:t>
      </w:r>
      <w:r w:rsidR="00416158" w:rsidRPr="00656038">
        <w:rPr>
          <w:rFonts w:ascii="Garamond" w:hAnsi="Garamond"/>
          <w:sz w:val="24"/>
          <w:szCs w:val="24"/>
          <w:lang w:val="sq-AL"/>
        </w:rPr>
        <w:t>personal të maturantit/kandidatit;</w:t>
      </w:r>
    </w:p>
    <w:p w14:paraId="310F2C18" w14:textId="0F307BCD"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416158" w:rsidRPr="00656038">
        <w:rPr>
          <w:rFonts w:ascii="Garamond" w:hAnsi="Garamond"/>
          <w:sz w:val="24"/>
          <w:szCs w:val="24"/>
          <w:lang w:val="sq-AL"/>
        </w:rPr>
        <w:t>notat e të gjitha viteve të shkollës së mesme të lartë;</w:t>
      </w:r>
    </w:p>
    <w:p w14:paraId="310F2C19" w14:textId="00BB285B"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416158" w:rsidRPr="00656038">
        <w:rPr>
          <w:rFonts w:ascii="Garamond" w:hAnsi="Garamond"/>
          <w:sz w:val="24"/>
          <w:szCs w:val="24"/>
          <w:lang w:val="sq-AL"/>
        </w:rPr>
        <w:t xml:space="preserve">rezultatet e provimeve të </w:t>
      </w:r>
      <w:r w:rsidR="005C04FD" w:rsidRPr="00656038">
        <w:rPr>
          <w:rFonts w:ascii="Garamond" w:hAnsi="Garamond"/>
          <w:sz w:val="24"/>
          <w:szCs w:val="24"/>
          <w:lang w:val="sq-AL"/>
        </w:rPr>
        <w:t>maturës shtetërore;</w:t>
      </w:r>
    </w:p>
    <w:p w14:paraId="310F2C1A" w14:textId="5108ABCE"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416158" w:rsidRPr="00656038">
        <w:rPr>
          <w:rFonts w:ascii="Garamond" w:hAnsi="Garamond"/>
          <w:sz w:val="24"/>
          <w:szCs w:val="24"/>
          <w:lang w:val="sq-AL"/>
        </w:rPr>
        <w:t>mesataren e të gjitha viteve të shkollës së mesme të lartë;</w:t>
      </w:r>
    </w:p>
    <w:p w14:paraId="310F2C1B" w14:textId="1C7F5406"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416158" w:rsidRPr="00656038">
        <w:rPr>
          <w:rFonts w:ascii="Garamond" w:hAnsi="Garamond"/>
          <w:sz w:val="24"/>
          <w:szCs w:val="24"/>
          <w:lang w:val="sq-AL"/>
        </w:rPr>
        <w:t xml:space="preserve">mesataren e provimeve </w:t>
      </w:r>
      <w:r w:rsidR="005C04FD" w:rsidRPr="00656038">
        <w:rPr>
          <w:rFonts w:ascii="Garamond" w:hAnsi="Garamond"/>
          <w:sz w:val="24"/>
          <w:szCs w:val="24"/>
          <w:lang w:val="sq-AL"/>
        </w:rPr>
        <w:t>të maturës shtetërore;</w:t>
      </w:r>
    </w:p>
    <w:p w14:paraId="310F2C1C" w14:textId="72ABF3DE"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416158" w:rsidRPr="00656038">
        <w:rPr>
          <w:rFonts w:ascii="Garamond" w:hAnsi="Garamond"/>
          <w:sz w:val="24"/>
          <w:szCs w:val="24"/>
          <w:lang w:val="sq-AL"/>
        </w:rPr>
        <w:t>mesataren e përgjithshme të përllogaritur sipas VKM</w:t>
      </w:r>
      <w:r w:rsidR="00AC6588">
        <w:rPr>
          <w:rFonts w:ascii="Garamond" w:hAnsi="Garamond"/>
          <w:sz w:val="24"/>
          <w:szCs w:val="24"/>
          <w:lang w:val="sq-AL"/>
        </w:rPr>
        <w:t>-së</w:t>
      </w:r>
      <w:r w:rsidR="00416158" w:rsidRPr="00656038">
        <w:rPr>
          <w:rFonts w:ascii="Garamond" w:hAnsi="Garamond"/>
          <w:sz w:val="24"/>
          <w:szCs w:val="24"/>
          <w:lang w:val="sq-AL"/>
        </w:rPr>
        <w:t xml:space="preserve"> për kriterin e notës mesatare;</w:t>
      </w:r>
    </w:p>
    <w:p w14:paraId="310F2C1D" w14:textId="7024D2B7"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h) </w:t>
      </w:r>
      <w:r w:rsidR="00416158" w:rsidRPr="00656038">
        <w:rPr>
          <w:rFonts w:ascii="Garamond" w:hAnsi="Garamond"/>
          <w:sz w:val="24"/>
          <w:szCs w:val="24"/>
          <w:lang w:val="sq-AL"/>
        </w:rPr>
        <w:t xml:space="preserve">indekset e profileve të shkollave të mesme të lartë. </w:t>
      </w:r>
    </w:p>
    <w:p w14:paraId="310F2C1F" w14:textId="4FB4A11A"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IAL-të për çdo program studimi që ofrojnë</w:t>
      </w:r>
      <w:r w:rsidR="00906359" w:rsidRPr="00656038">
        <w:rPr>
          <w:rFonts w:ascii="Garamond" w:hAnsi="Garamond"/>
          <w:sz w:val="24"/>
          <w:szCs w:val="24"/>
          <w:lang w:val="sq-AL"/>
        </w:rPr>
        <w:t>,</w:t>
      </w:r>
      <w:r w:rsidR="00416158" w:rsidRPr="00656038">
        <w:rPr>
          <w:rFonts w:ascii="Garamond" w:hAnsi="Garamond"/>
          <w:sz w:val="24"/>
          <w:szCs w:val="24"/>
          <w:lang w:val="sq-AL"/>
        </w:rPr>
        <w:t xml:space="preserve"> kryejnë procesin e përllogaritjeve të pikëve për çdo aplikant, sipas kritereve të pranimit të përcaktuara nga IAL-ja me vendim senati. IAL-të për çdo program studimi që ofrojnë, publikojnë listat e aplikantëve të renditur dhe formulën/mënyrën e përllogaritjes. Pas fituesit të fundit vendoset vija e kuqe, në varësi të kuotave të ofruara për programin përkatës të studimit. </w:t>
      </w:r>
    </w:p>
    <w:p w14:paraId="310F2C21" w14:textId="33D64D87"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Brenda datës së përcaktuar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për çdo vit akademik, IAL-të afishojnë dhe publikojnë listat e renditjes së aplikantëve, duke përdorur si element identifikimi vetëm ID e tyre, në mënyrë që të respektohen përcaktimet e kuadrit ligjor për mbrojtjen e të dhënave personale. Brenda datës së përcaktuar në kalendarin e miratuar me urdhër të titullarëve të QSHA</w:t>
      </w:r>
      <w:r w:rsidR="005C04FD">
        <w:rPr>
          <w:rFonts w:ascii="Garamond" w:hAnsi="Garamond"/>
          <w:sz w:val="24"/>
          <w:szCs w:val="24"/>
          <w:lang w:val="sq-AL"/>
        </w:rPr>
        <w:t>-së</w:t>
      </w:r>
      <w:r w:rsidR="00416158" w:rsidRPr="00656038">
        <w:rPr>
          <w:rFonts w:ascii="Garamond" w:hAnsi="Garamond"/>
          <w:sz w:val="24"/>
          <w:szCs w:val="24"/>
          <w:lang w:val="sq-AL"/>
        </w:rPr>
        <w:t xml:space="preserve"> dhe RASH</w:t>
      </w:r>
      <w:r w:rsidR="005C04FD">
        <w:rPr>
          <w:rFonts w:ascii="Garamond" w:hAnsi="Garamond"/>
          <w:sz w:val="24"/>
          <w:szCs w:val="24"/>
          <w:lang w:val="sq-AL"/>
        </w:rPr>
        <w:t>-it</w:t>
      </w:r>
      <w:r w:rsidR="00416158" w:rsidRPr="00656038">
        <w:rPr>
          <w:rFonts w:ascii="Garamond" w:hAnsi="Garamond"/>
          <w:sz w:val="24"/>
          <w:szCs w:val="24"/>
          <w:lang w:val="sq-AL"/>
        </w:rPr>
        <w:t xml:space="preserve">, për çdo vit akademik, IAL-të ngarkojnë një kopje elektronike të këtyre listave në portalin U-Albania. </w:t>
      </w:r>
    </w:p>
    <w:p w14:paraId="310F2C24" w14:textId="33D5F927" w:rsidR="00416158" w:rsidRPr="00656038" w:rsidRDefault="00286233"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E. </w:t>
      </w:r>
      <w:r w:rsidR="00416158" w:rsidRPr="00656038">
        <w:rPr>
          <w:rFonts w:ascii="Garamond" w:hAnsi="Garamond"/>
          <w:b/>
          <w:sz w:val="24"/>
          <w:szCs w:val="24"/>
          <w:lang w:val="sq-AL"/>
        </w:rPr>
        <w:t>Procedurat e aplikimit,</w:t>
      </w:r>
      <w:r w:rsidR="005C04FD">
        <w:rPr>
          <w:rFonts w:ascii="Garamond" w:hAnsi="Garamond"/>
          <w:b/>
          <w:sz w:val="24"/>
          <w:szCs w:val="24"/>
          <w:lang w:val="sq-AL"/>
        </w:rPr>
        <w:t xml:space="preserve"> </w:t>
      </w:r>
      <w:r w:rsidR="005C04FD" w:rsidRPr="00656038">
        <w:rPr>
          <w:rFonts w:ascii="Garamond" w:hAnsi="Garamond"/>
          <w:b/>
          <w:sz w:val="24"/>
          <w:szCs w:val="24"/>
          <w:lang w:val="sq-AL"/>
        </w:rPr>
        <w:t>raundi i tretë</w:t>
      </w:r>
    </w:p>
    <w:p w14:paraId="78451585" w14:textId="7224AC0B" w:rsidR="00286233" w:rsidRPr="00656038" w:rsidRDefault="00286233" w:rsidP="00286233">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periudhën e caktuar në kalendarin e miratuar me urdhër të titullarëve të QSHA</w:t>
      </w:r>
      <w:r w:rsidR="009F3AA7">
        <w:rPr>
          <w:rFonts w:ascii="Garamond" w:hAnsi="Garamond"/>
          <w:sz w:val="24"/>
          <w:szCs w:val="24"/>
          <w:lang w:val="sq-AL"/>
        </w:rPr>
        <w:t>-së</w:t>
      </w:r>
      <w:r w:rsidR="00416158" w:rsidRPr="00656038">
        <w:rPr>
          <w:rFonts w:ascii="Garamond" w:hAnsi="Garamond"/>
          <w:sz w:val="24"/>
          <w:szCs w:val="24"/>
          <w:lang w:val="sq-AL"/>
        </w:rPr>
        <w:t xml:space="preserve"> dhe RASH</w:t>
      </w:r>
      <w:r w:rsidR="009F3AA7">
        <w:rPr>
          <w:rFonts w:ascii="Garamond" w:hAnsi="Garamond"/>
          <w:sz w:val="24"/>
          <w:szCs w:val="24"/>
          <w:lang w:val="sq-AL"/>
        </w:rPr>
        <w:t>-it</w:t>
      </w:r>
      <w:r w:rsidR="00416158" w:rsidRPr="00656038">
        <w:rPr>
          <w:rFonts w:ascii="Garamond" w:hAnsi="Garamond"/>
          <w:sz w:val="24"/>
          <w:szCs w:val="24"/>
          <w:lang w:val="sq-AL"/>
        </w:rPr>
        <w:t xml:space="preserve">, për çdo vit akademik, do të kryhet procesi i aplikimit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për raundin e tretë në Portalin U-Albania. Kanë të drejtë të aplikojnë, duke përzgjedhur deri në 10 (dhjetë) programe studimi, të gjithë maturantët/kandidatët, të cilët kanë plotësuar formularin A1/A1Z dhe rezultojnë kalues në provimet e </w:t>
      </w:r>
      <w:r w:rsidR="009F3AA7" w:rsidRPr="00656038">
        <w:rPr>
          <w:rFonts w:ascii="Garamond" w:hAnsi="Garamond"/>
          <w:sz w:val="24"/>
          <w:szCs w:val="24"/>
          <w:lang w:val="sq-AL"/>
        </w:rPr>
        <w:t>maturës shtetërore</w:t>
      </w:r>
      <w:r w:rsidR="00416158" w:rsidRPr="00656038">
        <w:rPr>
          <w:rFonts w:ascii="Garamond" w:hAnsi="Garamond"/>
          <w:sz w:val="24"/>
          <w:szCs w:val="24"/>
          <w:lang w:val="sq-AL"/>
        </w:rPr>
        <w:t>, por që:</w:t>
      </w:r>
    </w:p>
    <w:p w14:paraId="310F2C27" w14:textId="72D936AE" w:rsidR="00416158" w:rsidRPr="00656038" w:rsidRDefault="00286233" w:rsidP="00286233">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 xml:space="preserve">nuk kanë arritur të regjistrohen në raundin e parë ose të dytë; </w:t>
      </w:r>
    </w:p>
    <w:p w14:paraId="310F2C28" w14:textId="1213B83C"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416158" w:rsidRPr="00656038">
        <w:rPr>
          <w:rFonts w:ascii="Garamond" w:hAnsi="Garamond"/>
          <w:sz w:val="24"/>
          <w:szCs w:val="24"/>
          <w:lang w:val="sq-AL"/>
        </w:rPr>
        <w:t xml:space="preserve">kanë kryer procesin e aplikimit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në raundin e parë ose të dytë dhe nuk janë shpallur fitues;</w:t>
      </w:r>
    </w:p>
    <w:p w14:paraId="310F2C29" w14:textId="198F9590"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416158" w:rsidRPr="00656038">
        <w:rPr>
          <w:rFonts w:ascii="Garamond" w:hAnsi="Garamond"/>
          <w:sz w:val="24"/>
          <w:szCs w:val="24"/>
          <w:lang w:val="sq-AL"/>
        </w:rPr>
        <w:t xml:space="preserve">kanë kryer procesin e aplikimit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në raundin e parë ose të dytë dhe nuk kanë arritur të regjistrohen;</w:t>
      </w:r>
    </w:p>
    <w:p w14:paraId="310F2C2A" w14:textId="34697EE5"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416158" w:rsidRPr="00656038">
        <w:rPr>
          <w:rFonts w:ascii="Garamond" w:hAnsi="Garamond"/>
          <w:sz w:val="24"/>
          <w:szCs w:val="24"/>
          <w:lang w:val="sq-AL"/>
        </w:rPr>
        <w:t>janë çregjistruar pas përfundimit të raundit të parë ose të dytë.</w:t>
      </w:r>
    </w:p>
    <w:p w14:paraId="310F2C2C" w14:textId="20D7BB74"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 xml:space="preserve">Aplikimi kryhet në cilindo mjedis që ka akses interneti (sipas procedurave të përshkruara në </w:t>
      </w:r>
      <w:r w:rsidR="009F3AA7" w:rsidRPr="00656038">
        <w:rPr>
          <w:rFonts w:ascii="Garamond" w:hAnsi="Garamond"/>
          <w:sz w:val="24"/>
          <w:szCs w:val="24"/>
          <w:lang w:val="sq-AL"/>
        </w:rPr>
        <w:t xml:space="preserve">udhëzuesin </w:t>
      </w:r>
      <w:r w:rsidR="00416158" w:rsidRPr="00656038">
        <w:rPr>
          <w:rFonts w:ascii="Garamond" w:hAnsi="Garamond"/>
          <w:sz w:val="24"/>
          <w:szCs w:val="24"/>
          <w:lang w:val="sq-AL"/>
        </w:rPr>
        <w:t>teknik të publikuar në faqen zyrtare të RASH-it).</w:t>
      </w:r>
    </w:p>
    <w:p w14:paraId="310F2C2E" w14:textId="02CEFB3A"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DRAP/ZVAP-të të marrin masa për krijimin e kushteve (mjedise, asistencë teknike, këshilluese, etj.) për t’i ofruar maturantëve/kandidatëve çdo ndihmë të kërkuar lidhur me procesin e aplikimit për pranim në IAL.</w:t>
      </w:r>
    </w:p>
    <w:p w14:paraId="310F2C30" w14:textId="30E829AB"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Maturantët/kandidatët, që nuk kanë aplikuar në raundin e parë ose t</w:t>
      </w:r>
      <w:r w:rsidR="006825BA" w:rsidRPr="00656038">
        <w:rPr>
          <w:rFonts w:ascii="Garamond" w:hAnsi="Garamond"/>
          <w:sz w:val="24"/>
          <w:szCs w:val="24"/>
          <w:lang w:val="sq-AL"/>
        </w:rPr>
        <w:t>ë</w:t>
      </w:r>
      <w:r w:rsidR="00416158" w:rsidRPr="00656038">
        <w:rPr>
          <w:rFonts w:ascii="Garamond" w:hAnsi="Garamond"/>
          <w:sz w:val="24"/>
          <w:szCs w:val="24"/>
          <w:lang w:val="sq-AL"/>
        </w:rPr>
        <w:t xml:space="preserve"> dytë, përpara aplikimit për zgjedhjen e preferencave në portalin e aplikimit universitar, kryejnë pagesën e tarifës së aplikimit në vlerën 2000 (dymijë) lekë, në zyrat e Postës Shqiptare apo në bankat e nivelit të dytë, nëpërmjet faturës për arkëtim, të cilën e shkarkojnë në portalin U-</w:t>
      </w:r>
      <w:r w:rsidR="009F3AA7" w:rsidRPr="00656038">
        <w:rPr>
          <w:rFonts w:ascii="Garamond" w:hAnsi="Garamond"/>
          <w:sz w:val="24"/>
          <w:szCs w:val="24"/>
          <w:lang w:val="sq-AL"/>
        </w:rPr>
        <w:t>Albania</w:t>
      </w:r>
      <w:r w:rsidR="00416158" w:rsidRPr="00656038">
        <w:rPr>
          <w:rFonts w:ascii="Garamond" w:hAnsi="Garamond"/>
          <w:sz w:val="24"/>
          <w:szCs w:val="24"/>
          <w:lang w:val="sq-AL"/>
        </w:rPr>
        <w:t>. Maturantë/kandidatët që kanë aplikuar në raundin e parë ose të dytë dhe do të riaplikojnë në raundin</w:t>
      </w:r>
      <w:r w:rsidR="005C04FD">
        <w:rPr>
          <w:rFonts w:ascii="Garamond" w:hAnsi="Garamond"/>
          <w:sz w:val="24"/>
          <w:szCs w:val="24"/>
          <w:lang w:val="sq-AL"/>
        </w:rPr>
        <w:t xml:space="preserve"> </w:t>
      </w:r>
      <w:r w:rsidR="00416158" w:rsidRPr="00656038">
        <w:rPr>
          <w:rFonts w:ascii="Garamond" w:hAnsi="Garamond"/>
          <w:sz w:val="24"/>
          <w:szCs w:val="24"/>
          <w:lang w:val="sq-AL"/>
        </w:rPr>
        <w:t>e tretë, nuk duhet të kryejnë pagesën e tarifës së aplikimit për këtë raund. Periudha e kryerjes se pagesës, afati i dorëzimit të mandatit të pagesës, si dhe konfirmimi në portalin U-</w:t>
      </w:r>
      <w:r w:rsidR="008F1BD2" w:rsidRPr="00656038">
        <w:rPr>
          <w:rFonts w:ascii="Garamond" w:hAnsi="Garamond"/>
          <w:sz w:val="24"/>
          <w:szCs w:val="24"/>
          <w:lang w:val="sq-AL"/>
        </w:rPr>
        <w:t xml:space="preserve">Albania </w:t>
      </w:r>
      <w:r w:rsidR="00416158" w:rsidRPr="00656038">
        <w:rPr>
          <w:rFonts w:ascii="Garamond" w:hAnsi="Garamond"/>
          <w:sz w:val="24"/>
          <w:szCs w:val="24"/>
          <w:lang w:val="sq-AL"/>
        </w:rPr>
        <w:t>nga sekretaritë e shkollave, përcaktohen në kalendarin e miratuar me urdhër të titullarëve të QSHA</w:t>
      </w:r>
      <w:r w:rsidR="009F3AA7">
        <w:rPr>
          <w:rFonts w:ascii="Garamond" w:hAnsi="Garamond"/>
          <w:sz w:val="24"/>
          <w:szCs w:val="24"/>
          <w:lang w:val="sq-AL"/>
        </w:rPr>
        <w:t>-së</w:t>
      </w:r>
      <w:r w:rsidR="00416158" w:rsidRPr="00656038">
        <w:rPr>
          <w:rFonts w:ascii="Garamond" w:hAnsi="Garamond"/>
          <w:sz w:val="24"/>
          <w:szCs w:val="24"/>
          <w:lang w:val="sq-AL"/>
        </w:rPr>
        <w:t xml:space="preserve"> dhe RASH</w:t>
      </w:r>
      <w:r w:rsidR="009F3AA7">
        <w:rPr>
          <w:rFonts w:ascii="Garamond" w:hAnsi="Garamond"/>
          <w:sz w:val="24"/>
          <w:szCs w:val="24"/>
          <w:lang w:val="sq-AL"/>
        </w:rPr>
        <w:t>-it</w:t>
      </w:r>
      <w:r w:rsidR="00416158" w:rsidRPr="00656038">
        <w:rPr>
          <w:rFonts w:ascii="Garamond" w:hAnsi="Garamond"/>
          <w:sz w:val="24"/>
          <w:szCs w:val="24"/>
          <w:lang w:val="sq-AL"/>
        </w:rPr>
        <w:t>, për çdo vit akademik.</w:t>
      </w:r>
      <w:r w:rsidR="005C04FD">
        <w:rPr>
          <w:rFonts w:ascii="Garamond" w:hAnsi="Garamond"/>
          <w:sz w:val="24"/>
          <w:szCs w:val="24"/>
          <w:lang w:val="sq-AL"/>
        </w:rPr>
        <w:t xml:space="preserve"> </w:t>
      </w:r>
    </w:p>
    <w:p w14:paraId="310F2C32" w14:textId="58C0337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Sipas afatit të përcaktuar, në kalendarin e miratuar me urdhër të titullarëve të QSHA</w:t>
      </w:r>
      <w:r w:rsidR="009F3AA7">
        <w:rPr>
          <w:rFonts w:ascii="Garamond" w:hAnsi="Garamond"/>
          <w:sz w:val="24"/>
          <w:szCs w:val="24"/>
          <w:lang w:val="sq-AL"/>
        </w:rPr>
        <w:t>-së</w:t>
      </w:r>
      <w:r w:rsidR="00416158" w:rsidRPr="00656038">
        <w:rPr>
          <w:rFonts w:ascii="Garamond" w:hAnsi="Garamond"/>
          <w:sz w:val="24"/>
          <w:szCs w:val="24"/>
          <w:lang w:val="sq-AL"/>
        </w:rPr>
        <w:t xml:space="preserve"> dhe RASH</w:t>
      </w:r>
      <w:r w:rsidR="009F3AA7">
        <w:rPr>
          <w:rFonts w:ascii="Garamond" w:hAnsi="Garamond"/>
          <w:sz w:val="24"/>
          <w:szCs w:val="24"/>
          <w:lang w:val="sq-AL"/>
        </w:rPr>
        <w:t>-it</w:t>
      </w:r>
      <w:r w:rsidR="00416158" w:rsidRPr="00656038">
        <w:rPr>
          <w:rFonts w:ascii="Garamond" w:hAnsi="Garamond"/>
          <w:sz w:val="24"/>
          <w:szCs w:val="24"/>
          <w:lang w:val="sq-AL"/>
        </w:rPr>
        <w:t>, për çdo vit akademik, RASH</w:t>
      </w:r>
      <w:r w:rsidR="009F3AA7">
        <w:rPr>
          <w:rFonts w:ascii="Garamond" w:hAnsi="Garamond"/>
          <w:sz w:val="24"/>
          <w:szCs w:val="24"/>
          <w:lang w:val="sq-AL"/>
        </w:rPr>
        <w:t>-i</w:t>
      </w:r>
      <w:r w:rsidR="00416158" w:rsidRPr="00656038">
        <w:rPr>
          <w:rFonts w:ascii="Garamond" w:hAnsi="Garamond"/>
          <w:sz w:val="24"/>
          <w:szCs w:val="24"/>
          <w:lang w:val="sq-AL"/>
        </w:rPr>
        <w:t xml:space="preserve"> i përcjell, në formë elektronike dhe zyrtarisht, QSHA-së listën e aplikantëve të raundit të dytë për çdo program studimi, sipas fushave të mëposhtme:</w:t>
      </w:r>
    </w:p>
    <w:p w14:paraId="310F2C33" w14:textId="449A3A8F"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IAL;</w:t>
      </w:r>
    </w:p>
    <w:p w14:paraId="310F2C34" w14:textId="114E8972"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8F1BD2" w:rsidRPr="00656038">
        <w:rPr>
          <w:rFonts w:ascii="Garamond" w:hAnsi="Garamond"/>
          <w:sz w:val="24"/>
          <w:szCs w:val="24"/>
          <w:lang w:val="sq-AL"/>
        </w:rPr>
        <w:t xml:space="preserve">njësia </w:t>
      </w:r>
      <w:r w:rsidR="00416158" w:rsidRPr="00656038">
        <w:rPr>
          <w:rFonts w:ascii="Garamond" w:hAnsi="Garamond"/>
          <w:sz w:val="24"/>
          <w:szCs w:val="24"/>
          <w:lang w:val="sq-AL"/>
        </w:rPr>
        <w:t>kryesore e IAL-së;</w:t>
      </w:r>
    </w:p>
    <w:p w14:paraId="310F2C35" w14:textId="41C50798"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8F1BD2" w:rsidRPr="00656038">
        <w:rPr>
          <w:rFonts w:ascii="Garamond" w:hAnsi="Garamond"/>
          <w:sz w:val="24"/>
          <w:szCs w:val="24"/>
          <w:lang w:val="sq-AL"/>
        </w:rPr>
        <w:t xml:space="preserve">cikli </w:t>
      </w:r>
      <w:r w:rsidR="00416158" w:rsidRPr="00656038">
        <w:rPr>
          <w:rFonts w:ascii="Garamond" w:hAnsi="Garamond"/>
          <w:sz w:val="24"/>
          <w:szCs w:val="24"/>
          <w:lang w:val="sq-AL"/>
        </w:rPr>
        <w:t>i studimit;</w:t>
      </w:r>
    </w:p>
    <w:p w14:paraId="310F2C36" w14:textId="1B984369"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8F1BD2" w:rsidRPr="00656038">
        <w:rPr>
          <w:rFonts w:ascii="Garamond" w:hAnsi="Garamond"/>
          <w:sz w:val="24"/>
          <w:szCs w:val="24"/>
          <w:lang w:val="sq-AL"/>
        </w:rPr>
        <w:t xml:space="preserve">programi </w:t>
      </w:r>
      <w:r w:rsidR="00416158" w:rsidRPr="00656038">
        <w:rPr>
          <w:rFonts w:ascii="Garamond" w:hAnsi="Garamond"/>
          <w:sz w:val="24"/>
          <w:szCs w:val="24"/>
          <w:lang w:val="sq-AL"/>
        </w:rPr>
        <w:t xml:space="preserve">i </w:t>
      </w:r>
      <w:r w:rsidR="008F1BD2" w:rsidRPr="00656038">
        <w:rPr>
          <w:rFonts w:ascii="Garamond" w:hAnsi="Garamond"/>
          <w:sz w:val="24"/>
          <w:szCs w:val="24"/>
          <w:lang w:val="sq-AL"/>
        </w:rPr>
        <w:t>studimit</w:t>
      </w:r>
      <w:r w:rsidR="00416158" w:rsidRPr="00656038">
        <w:rPr>
          <w:rFonts w:ascii="Garamond" w:hAnsi="Garamond"/>
          <w:sz w:val="24"/>
          <w:szCs w:val="24"/>
          <w:lang w:val="sq-AL"/>
        </w:rPr>
        <w:t>;</w:t>
      </w:r>
    </w:p>
    <w:p w14:paraId="310F2C37" w14:textId="0334DBF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416158" w:rsidRPr="00656038">
        <w:rPr>
          <w:rFonts w:ascii="Garamond" w:hAnsi="Garamond"/>
          <w:sz w:val="24"/>
          <w:szCs w:val="24"/>
          <w:lang w:val="sq-AL"/>
        </w:rPr>
        <w:t xml:space="preserve">ID e </w:t>
      </w:r>
      <w:r w:rsidR="008F1BD2" w:rsidRPr="00656038">
        <w:rPr>
          <w:rFonts w:ascii="Garamond" w:hAnsi="Garamond"/>
          <w:sz w:val="24"/>
          <w:szCs w:val="24"/>
          <w:lang w:val="sq-AL"/>
        </w:rPr>
        <w:t>maturës</w:t>
      </w:r>
      <w:r w:rsidR="00416158" w:rsidRPr="00656038">
        <w:rPr>
          <w:rFonts w:ascii="Garamond" w:hAnsi="Garamond"/>
          <w:sz w:val="24"/>
          <w:szCs w:val="24"/>
          <w:lang w:val="sq-AL"/>
        </w:rPr>
        <w:t>;</w:t>
      </w:r>
    </w:p>
    <w:p w14:paraId="310F2C38" w14:textId="31BCEC9F"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8F1BD2" w:rsidRPr="00656038">
        <w:rPr>
          <w:rFonts w:ascii="Garamond" w:hAnsi="Garamond"/>
          <w:sz w:val="24"/>
          <w:szCs w:val="24"/>
          <w:lang w:val="sq-AL"/>
        </w:rPr>
        <w:t xml:space="preserve">të </w:t>
      </w:r>
      <w:r w:rsidR="00416158" w:rsidRPr="00656038">
        <w:rPr>
          <w:rFonts w:ascii="Garamond" w:hAnsi="Garamond"/>
          <w:sz w:val="24"/>
          <w:szCs w:val="24"/>
          <w:lang w:val="sq-AL"/>
        </w:rPr>
        <w:t>dhënat personale të aplikantit.</w:t>
      </w:r>
    </w:p>
    <w:p w14:paraId="310F2C3B" w14:textId="2C73337D" w:rsidR="00416158" w:rsidRPr="00656038" w:rsidRDefault="00286233"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F. </w:t>
      </w:r>
      <w:r w:rsidR="00416158" w:rsidRPr="00656038">
        <w:rPr>
          <w:rFonts w:ascii="Garamond" w:hAnsi="Garamond"/>
          <w:b/>
          <w:sz w:val="24"/>
          <w:szCs w:val="24"/>
          <w:lang w:val="sq-AL"/>
        </w:rPr>
        <w:t>Përcjellja e të dhënave dhe rezultateve, procesi i përllogaritjes së pikëve dhe publikimi i</w:t>
      </w:r>
      <w:r w:rsidR="005C04FD">
        <w:rPr>
          <w:rFonts w:ascii="Garamond" w:hAnsi="Garamond"/>
          <w:b/>
          <w:sz w:val="24"/>
          <w:szCs w:val="24"/>
          <w:lang w:val="sq-AL"/>
        </w:rPr>
        <w:t xml:space="preserve"> </w:t>
      </w:r>
      <w:r w:rsidR="00416158" w:rsidRPr="00656038">
        <w:rPr>
          <w:rFonts w:ascii="Garamond" w:hAnsi="Garamond"/>
          <w:b/>
          <w:sz w:val="24"/>
          <w:szCs w:val="24"/>
          <w:lang w:val="sq-AL"/>
        </w:rPr>
        <w:t xml:space="preserve">listave të maturantëve/kandidatëve të renditur, </w:t>
      </w:r>
      <w:r w:rsidR="008F1BD2" w:rsidRPr="00656038">
        <w:rPr>
          <w:rFonts w:ascii="Garamond" w:hAnsi="Garamond"/>
          <w:b/>
          <w:sz w:val="24"/>
          <w:szCs w:val="24"/>
          <w:lang w:val="sq-AL"/>
        </w:rPr>
        <w:t>raundi i tretë</w:t>
      </w:r>
    </w:p>
    <w:p w14:paraId="310F2C3E" w14:textId="1E76D3E3"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datën e përcaktuar në kalendarin e miratuar me urdhër të titullarëve të QSHA</w:t>
      </w:r>
      <w:r w:rsidR="008F1BD2">
        <w:rPr>
          <w:rFonts w:ascii="Garamond" w:hAnsi="Garamond"/>
          <w:sz w:val="24"/>
          <w:szCs w:val="24"/>
          <w:lang w:val="sq-AL"/>
        </w:rPr>
        <w:t>-së</w:t>
      </w:r>
      <w:r w:rsidR="00416158" w:rsidRPr="00656038">
        <w:rPr>
          <w:rFonts w:ascii="Garamond" w:hAnsi="Garamond"/>
          <w:sz w:val="24"/>
          <w:szCs w:val="24"/>
          <w:lang w:val="sq-AL"/>
        </w:rPr>
        <w:t xml:space="preserve"> dhe RASH</w:t>
      </w:r>
      <w:r w:rsidR="008F1BD2">
        <w:rPr>
          <w:rFonts w:ascii="Garamond" w:hAnsi="Garamond"/>
          <w:sz w:val="24"/>
          <w:szCs w:val="24"/>
          <w:lang w:val="sq-AL"/>
        </w:rPr>
        <w:t>-it</w:t>
      </w:r>
      <w:r w:rsidR="00416158" w:rsidRPr="00656038">
        <w:rPr>
          <w:rFonts w:ascii="Garamond" w:hAnsi="Garamond"/>
          <w:sz w:val="24"/>
          <w:szCs w:val="24"/>
          <w:lang w:val="sq-AL"/>
        </w:rPr>
        <w:t>, për çdo vit akademik, IAL-të shkarkojnë nga portali U-Albania, për çdo program studimi të ofruar nga ana e tyre:</w:t>
      </w:r>
    </w:p>
    <w:p w14:paraId="310F2C3F" w14:textId="1112FB3E" w:rsidR="00416158" w:rsidRPr="00656038" w:rsidRDefault="00286233"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A977CF" w:rsidRPr="00656038">
        <w:rPr>
          <w:rFonts w:ascii="Garamond" w:hAnsi="Garamond"/>
          <w:sz w:val="24"/>
          <w:szCs w:val="24"/>
          <w:lang w:val="sq-AL"/>
        </w:rPr>
        <w:t>l</w:t>
      </w:r>
      <w:r w:rsidR="00416158" w:rsidRPr="00656038">
        <w:rPr>
          <w:rFonts w:ascii="Garamond" w:hAnsi="Garamond"/>
          <w:sz w:val="24"/>
          <w:szCs w:val="24"/>
          <w:lang w:val="sq-AL"/>
        </w:rPr>
        <w:t>istën e aplikantëve që kanë përzgjedhur ato programe studimi;</w:t>
      </w:r>
    </w:p>
    <w:p w14:paraId="310F2C40" w14:textId="0890F201"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A977CF" w:rsidRPr="00656038">
        <w:rPr>
          <w:rFonts w:ascii="Garamond" w:hAnsi="Garamond"/>
          <w:sz w:val="24"/>
          <w:szCs w:val="24"/>
          <w:lang w:val="sq-AL"/>
        </w:rPr>
        <w:t>n</w:t>
      </w:r>
      <w:r w:rsidR="00416158" w:rsidRPr="00656038">
        <w:rPr>
          <w:rFonts w:ascii="Garamond" w:hAnsi="Garamond"/>
          <w:sz w:val="24"/>
          <w:szCs w:val="24"/>
          <w:lang w:val="sq-AL"/>
        </w:rPr>
        <w:t>umrin personal të maturantit/kandidatit;</w:t>
      </w:r>
    </w:p>
    <w:p w14:paraId="310F2C41" w14:textId="3BA0C2B7"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416158" w:rsidRPr="00656038">
        <w:rPr>
          <w:rFonts w:ascii="Garamond" w:hAnsi="Garamond"/>
          <w:sz w:val="24"/>
          <w:szCs w:val="24"/>
          <w:lang w:val="sq-AL"/>
        </w:rPr>
        <w:t>notat e të gjitha viteve të shkollës së mesme të lartë;</w:t>
      </w:r>
    </w:p>
    <w:p w14:paraId="310F2C42" w14:textId="46DD3421"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416158" w:rsidRPr="00656038">
        <w:rPr>
          <w:rFonts w:ascii="Garamond" w:hAnsi="Garamond"/>
          <w:sz w:val="24"/>
          <w:szCs w:val="24"/>
          <w:lang w:val="sq-AL"/>
        </w:rPr>
        <w:t xml:space="preserve">rezultatet e provimeve të </w:t>
      </w:r>
      <w:r w:rsidR="008F1BD2" w:rsidRPr="00656038">
        <w:rPr>
          <w:rFonts w:ascii="Garamond" w:hAnsi="Garamond"/>
          <w:sz w:val="24"/>
          <w:szCs w:val="24"/>
          <w:lang w:val="sq-AL"/>
        </w:rPr>
        <w:t>maturës shtetërore</w:t>
      </w:r>
      <w:r w:rsidR="00416158" w:rsidRPr="00656038">
        <w:rPr>
          <w:rFonts w:ascii="Garamond" w:hAnsi="Garamond"/>
          <w:sz w:val="24"/>
          <w:szCs w:val="24"/>
          <w:lang w:val="sq-AL"/>
        </w:rPr>
        <w:t>;</w:t>
      </w:r>
    </w:p>
    <w:p w14:paraId="310F2C43" w14:textId="31ECD753"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416158" w:rsidRPr="00656038">
        <w:rPr>
          <w:rFonts w:ascii="Garamond" w:hAnsi="Garamond"/>
          <w:sz w:val="24"/>
          <w:szCs w:val="24"/>
          <w:lang w:val="sq-AL"/>
        </w:rPr>
        <w:t>mesataren e të gjitha viteve të shkollës së mesme të lartë;</w:t>
      </w:r>
    </w:p>
    <w:p w14:paraId="310F2C44" w14:textId="5BA9EFF9"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416158" w:rsidRPr="00656038">
        <w:rPr>
          <w:rFonts w:ascii="Garamond" w:hAnsi="Garamond"/>
          <w:sz w:val="24"/>
          <w:szCs w:val="24"/>
          <w:lang w:val="sq-AL"/>
        </w:rPr>
        <w:t xml:space="preserve">mesataren e provimeve </w:t>
      </w:r>
      <w:r w:rsidR="008F1BD2" w:rsidRPr="00656038">
        <w:rPr>
          <w:rFonts w:ascii="Garamond" w:hAnsi="Garamond"/>
          <w:sz w:val="24"/>
          <w:szCs w:val="24"/>
          <w:lang w:val="sq-AL"/>
        </w:rPr>
        <w:t>të maturës shtetërore</w:t>
      </w:r>
      <w:r w:rsidR="00416158" w:rsidRPr="00656038">
        <w:rPr>
          <w:rFonts w:ascii="Garamond" w:hAnsi="Garamond"/>
          <w:sz w:val="24"/>
          <w:szCs w:val="24"/>
          <w:lang w:val="sq-AL"/>
        </w:rPr>
        <w:t>;</w:t>
      </w:r>
    </w:p>
    <w:p w14:paraId="310F2C45" w14:textId="2E4AA61A"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416158" w:rsidRPr="00656038">
        <w:rPr>
          <w:rFonts w:ascii="Garamond" w:hAnsi="Garamond"/>
          <w:sz w:val="24"/>
          <w:szCs w:val="24"/>
          <w:lang w:val="sq-AL"/>
        </w:rPr>
        <w:t xml:space="preserve">mesataren e përgjithshme të përllogaritur </w:t>
      </w:r>
      <w:r w:rsidR="009F3AA7">
        <w:rPr>
          <w:rFonts w:ascii="Garamond" w:hAnsi="Garamond"/>
          <w:sz w:val="24"/>
          <w:szCs w:val="24"/>
          <w:lang w:val="sq-AL"/>
        </w:rPr>
        <w:t xml:space="preserve">sipas VKM-së për </w:t>
      </w:r>
      <w:r w:rsidR="00416158" w:rsidRPr="00656038">
        <w:rPr>
          <w:rFonts w:ascii="Garamond" w:hAnsi="Garamond"/>
          <w:sz w:val="24"/>
          <w:szCs w:val="24"/>
          <w:lang w:val="sq-AL"/>
        </w:rPr>
        <w:t>kriterin e notës mesatare;</w:t>
      </w:r>
    </w:p>
    <w:p w14:paraId="310F2C46" w14:textId="16273B74"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h) </w:t>
      </w:r>
      <w:r w:rsidR="00416158" w:rsidRPr="00656038">
        <w:rPr>
          <w:rFonts w:ascii="Garamond" w:hAnsi="Garamond"/>
          <w:sz w:val="24"/>
          <w:szCs w:val="24"/>
          <w:lang w:val="sq-AL"/>
        </w:rPr>
        <w:t xml:space="preserve">indekset e profileve të shkollave të mesme të lartë. </w:t>
      </w:r>
    </w:p>
    <w:p w14:paraId="310F2C49" w14:textId="7501E067" w:rsidR="00416158" w:rsidRPr="00656038" w:rsidRDefault="005023F6" w:rsidP="00A737BD">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IAL-të për çdo program studimi që ofrojnë kryejnë procesin e përllogaritjeve të pikëve për çdo aplikant, sipas kritereve të pranimit të përcaktuara nga IAL-ja me vendim senati. IAL-të për çdo program studimi që ofrojnë, publikojnë listat e aplikantëve të renditur dhe formulën/mënyrën e përllogaritjes. Pas fituesit të fundit vendoset vija e kuqe, në varësi të kuotave të ofruara për p</w:t>
      </w:r>
      <w:r w:rsidR="00A737BD">
        <w:rPr>
          <w:rFonts w:ascii="Garamond" w:hAnsi="Garamond"/>
          <w:sz w:val="24"/>
          <w:szCs w:val="24"/>
          <w:lang w:val="sq-AL"/>
        </w:rPr>
        <w:t xml:space="preserve">rogramin përkatës të studimit. </w:t>
      </w:r>
    </w:p>
    <w:p w14:paraId="310F2C4A" w14:textId="20CB247F"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Brenda datës së përcaktuar në kalendarin e miratuar me urdhër të titullarëve të QSHA</w:t>
      </w:r>
      <w:r w:rsidR="00593995">
        <w:rPr>
          <w:rFonts w:ascii="Garamond" w:hAnsi="Garamond"/>
          <w:sz w:val="24"/>
          <w:szCs w:val="24"/>
          <w:lang w:val="sq-AL"/>
        </w:rPr>
        <w:t>-së</w:t>
      </w:r>
      <w:r w:rsidR="00416158" w:rsidRPr="00656038">
        <w:rPr>
          <w:rFonts w:ascii="Garamond" w:hAnsi="Garamond"/>
          <w:sz w:val="24"/>
          <w:szCs w:val="24"/>
          <w:lang w:val="sq-AL"/>
        </w:rPr>
        <w:t xml:space="preserve"> dhe RASH</w:t>
      </w:r>
      <w:r w:rsidR="004E75E2">
        <w:rPr>
          <w:rFonts w:ascii="Garamond" w:hAnsi="Garamond"/>
          <w:sz w:val="24"/>
          <w:szCs w:val="24"/>
          <w:lang w:val="sq-AL"/>
        </w:rPr>
        <w:t>-it</w:t>
      </w:r>
      <w:r w:rsidR="00416158" w:rsidRPr="00656038">
        <w:rPr>
          <w:rFonts w:ascii="Garamond" w:hAnsi="Garamond"/>
          <w:sz w:val="24"/>
          <w:szCs w:val="24"/>
          <w:lang w:val="sq-AL"/>
        </w:rPr>
        <w:t>, për çdo vit akademik, IAL-të afishojnë dhe publikojnë listat e renditjes së aplikantëve, duke përdorur si element identifikimi vetëm ID e tyre, në mënyrë që të respektohen përcaktimet e kuadrit ligjor për mbrojtjen e të dhënave personale. Brenda datës së përcaktuar në kalendarin e miratuar me urdhër të titullarëve të QSHA</w:t>
      </w:r>
      <w:r w:rsidR="003B1C2B">
        <w:rPr>
          <w:rFonts w:ascii="Garamond" w:hAnsi="Garamond"/>
          <w:sz w:val="24"/>
          <w:szCs w:val="24"/>
          <w:lang w:val="sq-AL"/>
        </w:rPr>
        <w:t>-së</w:t>
      </w:r>
      <w:r w:rsidR="00416158" w:rsidRPr="00656038">
        <w:rPr>
          <w:rFonts w:ascii="Garamond" w:hAnsi="Garamond"/>
          <w:sz w:val="24"/>
          <w:szCs w:val="24"/>
          <w:lang w:val="sq-AL"/>
        </w:rPr>
        <w:t xml:space="preserve"> dhe RASH</w:t>
      </w:r>
      <w:r w:rsidR="003B1C2B">
        <w:rPr>
          <w:rFonts w:ascii="Garamond" w:hAnsi="Garamond"/>
          <w:sz w:val="24"/>
          <w:szCs w:val="24"/>
          <w:lang w:val="sq-AL"/>
        </w:rPr>
        <w:t>-it</w:t>
      </w:r>
      <w:r w:rsidR="00416158" w:rsidRPr="00656038">
        <w:rPr>
          <w:rFonts w:ascii="Garamond" w:hAnsi="Garamond"/>
          <w:sz w:val="24"/>
          <w:szCs w:val="24"/>
          <w:lang w:val="sq-AL"/>
        </w:rPr>
        <w:t xml:space="preserve">, për çdo vit akademik, IAL-të ngarkojnë një kopje elektronike të këtyre listave në portalin U-Albania. </w:t>
      </w:r>
    </w:p>
    <w:p w14:paraId="310F2C4B" w14:textId="77777777" w:rsidR="00416158" w:rsidRPr="00656038" w:rsidRDefault="00416158" w:rsidP="001C5CE6">
      <w:pPr>
        <w:spacing w:after="0" w:line="240" w:lineRule="auto"/>
        <w:ind w:firstLine="284"/>
        <w:jc w:val="both"/>
        <w:rPr>
          <w:rFonts w:ascii="Garamond" w:hAnsi="Garamond"/>
          <w:sz w:val="24"/>
          <w:szCs w:val="24"/>
          <w:lang w:val="sq-AL"/>
        </w:rPr>
      </w:pPr>
    </w:p>
    <w:p w14:paraId="310F2C4D" w14:textId="77777777" w:rsidR="00416158" w:rsidRPr="00656038" w:rsidRDefault="00416158" w:rsidP="005023F6">
      <w:pPr>
        <w:spacing w:after="0" w:line="240" w:lineRule="auto"/>
        <w:jc w:val="center"/>
        <w:rPr>
          <w:rFonts w:ascii="Garamond" w:hAnsi="Garamond"/>
          <w:sz w:val="24"/>
          <w:szCs w:val="24"/>
          <w:lang w:val="sq-AL"/>
        </w:rPr>
      </w:pPr>
      <w:r w:rsidRPr="00656038">
        <w:rPr>
          <w:rFonts w:ascii="Garamond" w:hAnsi="Garamond"/>
          <w:sz w:val="24"/>
          <w:szCs w:val="24"/>
          <w:lang w:val="sq-AL"/>
        </w:rPr>
        <w:t>KREU III</w:t>
      </w:r>
    </w:p>
    <w:p w14:paraId="310F2C4E" w14:textId="77777777" w:rsidR="00416158" w:rsidRPr="00656038" w:rsidRDefault="00416158" w:rsidP="005023F6">
      <w:pPr>
        <w:spacing w:after="0" w:line="240" w:lineRule="auto"/>
        <w:jc w:val="center"/>
        <w:rPr>
          <w:rFonts w:ascii="Garamond" w:hAnsi="Garamond"/>
          <w:sz w:val="24"/>
          <w:szCs w:val="24"/>
          <w:lang w:val="sq-AL"/>
        </w:rPr>
      </w:pPr>
      <w:r w:rsidRPr="00656038">
        <w:rPr>
          <w:rFonts w:ascii="Garamond" w:hAnsi="Garamond"/>
          <w:sz w:val="24"/>
          <w:szCs w:val="24"/>
          <w:lang w:val="sq-AL"/>
        </w:rPr>
        <w:t>PROCEDURAT E REGJISTRIMIT, ÇREGJISTRIMIT DHE ANKIMIMIT</w:t>
      </w:r>
    </w:p>
    <w:p w14:paraId="44B0DFBF" w14:textId="77777777" w:rsidR="005023F6" w:rsidRPr="00656038" w:rsidRDefault="005023F6" w:rsidP="001C5CE6">
      <w:pPr>
        <w:spacing w:after="0" w:line="240" w:lineRule="auto"/>
        <w:ind w:firstLine="284"/>
        <w:jc w:val="both"/>
        <w:rPr>
          <w:rFonts w:ascii="Garamond" w:hAnsi="Garamond"/>
          <w:sz w:val="24"/>
          <w:szCs w:val="24"/>
          <w:lang w:val="sq-AL"/>
        </w:rPr>
      </w:pPr>
    </w:p>
    <w:p w14:paraId="310F2C4F" w14:textId="18A60B89" w:rsidR="00416158" w:rsidRPr="003B1C2B" w:rsidRDefault="005023F6" w:rsidP="001C5CE6">
      <w:pPr>
        <w:spacing w:after="0" w:line="240" w:lineRule="auto"/>
        <w:ind w:firstLine="284"/>
        <w:jc w:val="both"/>
        <w:rPr>
          <w:rFonts w:ascii="Garamond" w:hAnsi="Garamond"/>
          <w:b/>
          <w:sz w:val="24"/>
          <w:szCs w:val="24"/>
          <w:lang w:val="sq-AL"/>
        </w:rPr>
      </w:pPr>
      <w:r w:rsidRPr="003B1C2B">
        <w:rPr>
          <w:rFonts w:ascii="Garamond" w:hAnsi="Garamond"/>
          <w:b/>
          <w:sz w:val="24"/>
          <w:szCs w:val="24"/>
          <w:lang w:val="sq-AL"/>
        </w:rPr>
        <w:t xml:space="preserve">A. </w:t>
      </w:r>
      <w:r w:rsidR="00416158" w:rsidRPr="003B1C2B">
        <w:rPr>
          <w:rFonts w:ascii="Garamond" w:hAnsi="Garamond"/>
          <w:b/>
          <w:sz w:val="24"/>
          <w:szCs w:val="24"/>
          <w:lang w:val="sq-AL"/>
        </w:rPr>
        <w:t xml:space="preserve">Procesi i regjistrimit, </w:t>
      </w:r>
      <w:r w:rsidR="003B1C2B" w:rsidRPr="003B1C2B">
        <w:rPr>
          <w:rFonts w:ascii="Garamond" w:hAnsi="Garamond"/>
          <w:b/>
          <w:sz w:val="24"/>
          <w:szCs w:val="24"/>
          <w:lang w:val="sq-AL"/>
        </w:rPr>
        <w:t>raundi i parë</w:t>
      </w:r>
    </w:p>
    <w:p w14:paraId="310F2C51" w14:textId="436A8087"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datat e përcaktuara në kalendarin e miratuar me urdhër të titullarëve të QSHA</w:t>
      </w:r>
      <w:r w:rsidR="00FA08A1">
        <w:rPr>
          <w:rFonts w:ascii="Garamond" w:hAnsi="Garamond"/>
          <w:sz w:val="24"/>
          <w:szCs w:val="24"/>
          <w:lang w:val="sq-AL"/>
        </w:rPr>
        <w:t>-së</w:t>
      </w:r>
      <w:r w:rsidR="00416158" w:rsidRPr="00656038">
        <w:rPr>
          <w:rFonts w:ascii="Garamond" w:hAnsi="Garamond"/>
          <w:sz w:val="24"/>
          <w:szCs w:val="24"/>
          <w:lang w:val="sq-AL"/>
        </w:rPr>
        <w:t xml:space="preserve"> dhe RASH</w:t>
      </w:r>
      <w:r w:rsidR="00FA08A1">
        <w:rPr>
          <w:rFonts w:ascii="Garamond" w:hAnsi="Garamond"/>
          <w:sz w:val="24"/>
          <w:szCs w:val="24"/>
          <w:lang w:val="sq-AL"/>
        </w:rPr>
        <w:t>-it</w:t>
      </w:r>
      <w:r w:rsidR="00416158" w:rsidRPr="00656038">
        <w:rPr>
          <w:rFonts w:ascii="Garamond" w:hAnsi="Garamond"/>
          <w:sz w:val="24"/>
          <w:szCs w:val="24"/>
          <w:lang w:val="sq-AL"/>
        </w:rPr>
        <w:t xml:space="preserve">, për çdo vit akademik, të gjithë aplikantët, të cilët kanë kryer procesin e aplikimit në raundin e parë dhe janë shpallur fitues, kryejnë procesin e regjistrimit me dokumentacion në sekretaritë mësimore të IAL-ve në programin e studimit ku dëshirojnë të vazhdojnë studimet. </w:t>
      </w:r>
    </w:p>
    <w:p w14:paraId="310F2C53" w14:textId="3E196297"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Periudha e parashikuar në kreun III, A/1 është e ndarë në 7 faza 48-orëshe. Secili aplikant ndjek ecurinë e procesit të shpalljes fitues të tij në njërin apo disa programe studimi, nga ato që ka përzgjedhur në formularin e aplikimit.</w:t>
      </w:r>
    </w:p>
    <w:p w14:paraId="310F2C55" w14:textId="6EE816CA"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 xml:space="preserve">Kur ai është shpallur fitues, duhet të paraqitet pranë IAL-së ku dëshiron të regjistrohet, brenda afatit 48-orësh. Nëse aplikanti nuk regjistrohet brenda afatit 48-orësh, ai humbet të drejtën e regjistrimit, në ato programe studimi ku ishte shpallur fitues në atë fazë. </w:t>
      </w:r>
    </w:p>
    <w:p w14:paraId="310F2C57" w14:textId="58BF3EB7"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Për programet e studimit të ofruara nga IAL-të, për të cilat:</w:t>
      </w:r>
    </w:p>
    <w:p w14:paraId="310F2C58" w14:textId="2ED6173B"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FA08A1" w:rsidRPr="00656038">
        <w:rPr>
          <w:rFonts w:ascii="Garamond" w:hAnsi="Garamond"/>
          <w:sz w:val="24"/>
          <w:szCs w:val="24"/>
          <w:lang w:val="sq-AL"/>
        </w:rPr>
        <w:t xml:space="preserve">nuk </w:t>
      </w:r>
      <w:r w:rsidR="00416158" w:rsidRPr="00656038">
        <w:rPr>
          <w:rFonts w:ascii="Garamond" w:hAnsi="Garamond"/>
          <w:sz w:val="24"/>
          <w:szCs w:val="24"/>
          <w:lang w:val="sq-AL"/>
        </w:rPr>
        <w:t>përcaktohen kritere shtesë nga IAL-ja përkatëse, me përjashtim të notës mesatare;</w:t>
      </w:r>
    </w:p>
    <w:p w14:paraId="310F2C59" w14:textId="23D6BEB4" w:rsidR="00416158" w:rsidRPr="00656038" w:rsidRDefault="005023F6"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FA08A1" w:rsidRPr="00656038">
        <w:rPr>
          <w:rFonts w:ascii="Garamond" w:hAnsi="Garamond"/>
          <w:sz w:val="24"/>
          <w:szCs w:val="24"/>
          <w:lang w:val="sq-AL"/>
        </w:rPr>
        <w:t xml:space="preserve">numri </w:t>
      </w:r>
      <w:r w:rsidR="00416158" w:rsidRPr="00656038">
        <w:rPr>
          <w:rFonts w:ascii="Garamond" w:hAnsi="Garamond"/>
          <w:sz w:val="24"/>
          <w:szCs w:val="24"/>
          <w:lang w:val="sq-AL"/>
        </w:rPr>
        <w:t>i kandidatëve është i njëjtë apo më i ulët se numri i kuotave të miratuara;</w:t>
      </w:r>
    </w:p>
    <w:p w14:paraId="310F2C5A"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nuk aplikohet ndarja në faza 48-orëshe dhe kandidatët kanë të drejtën e regjistrimit, gjatë gjithë periudhës së regjistrimeve të raundit të parë.</w:t>
      </w:r>
    </w:p>
    <w:p w14:paraId="310F2C5C" w14:textId="5FB6DDFB"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Për ndjekjen e ecurisë së procesit të shpalljes së fituesve gjatë 7 fazave 48-orëshe MASR</w:t>
      </w:r>
      <w:r w:rsidR="001A00D3">
        <w:rPr>
          <w:rFonts w:ascii="Garamond" w:hAnsi="Garamond"/>
          <w:sz w:val="24"/>
          <w:szCs w:val="24"/>
          <w:lang w:val="sq-AL"/>
        </w:rPr>
        <w:t>-ja</w:t>
      </w:r>
      <w:r w:rsidR="00416158" w:rsidRPr="00656038">
        <w:rPr>
          <w:rFonts w:ascii="Garamond" w:hAnsi="Garamond"/>
          <w:sz w:val="24"/>
          <w:szCs w:val="24"/>
          <w:lang w:val="sq-AL"/>
        </w:rPr>
        <w:t xml:space="preserve"> dhe RASH</w:t>
      </w:r>
      <w:r w:rsidR="001A00D3">
        <w:rPr>
          <w:rFonts w:ascii="Garamond" w:hAnsi="Garamond"/>
          <w:sz w:val="24"/>
          <w:szCs w:val="24"/>
          <w:lang w:val="sq-AL"/>
        </w:rPr>
        <w:t>-i</w:t>
      </w:r>
      <w:r w:rsidR="00416158" w:rsidRPr="00656038">
        <w:rPr>
          <w:rFonts w:ascii="Garamond" w:hAnsi="Garamond"/>
          <w:sz w:val="24"/>
          <w:szCs w:val="24"/>
          <w:lang w:val="sq-AL"/>
        </w:rPr>
        <w:t xml:space="preserve"> do të </w:t>
      </w:r>
      <w:r w:rsidR="001A00D3" w:rsidRPr="00656038">
        <w:rPr>
          <w:rFonts w:ascii="Garamond" w:hAnsi="Garamond"/>
          <w:sz w:val="24"/>
          <w:szCs w:val="24"/>
          <w:lang w:val="sq-AL"/>
        </w:rPr>
        <w:t xml:space="preserve">publikojnë një udhëzues teknik </w:t>
      </w:r>
      <w:r w:rsidR="00416158" w:rsidRPr="00656038">
        <w:rPr>
          <w:rFonts w:ascii="Garamond" w:hAnsi="Garamond"/>
          <w:sz w:val="24"/>
          <w:szCs w:val="24"/>
          <w:lang w:val="sq-AL"/>
        </w:rPr>
        <w:t xml:space="preserve">në faqet përkatëse zyrtare: www.arsimi.gov.al dhe </w:t>
      </w:r>
      <w:hyperlink r:id="rId17" w:history="1">
        <w:r w:rsidR="00416158" w:rsidRPr="00656038">
          <w:rPr>
            <w:rStyle w:val="Hyperlink"/>
            <w:rFonts w:ascii="Garamond" w:hAnsi="Garamond"/>
            <w:sz w:val="24"/>
            <w:szCs w:val="24"/>
            <w:lang w:val="sq-AL"/>
          </w:rPr>
          <w:t>https://ualbania.al/</w:t>
        </w:r>
      </w:hyperlink>
    </w:p>
    <w:p w14:paraId="310F2C5E" w14:textId="39C40BEF"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416158" w:rsidRPr="00656038">
        <w:rPr>
          <w:rFonts w:ascii="Garamond" w:hAnsi="Garamond"/>
          <w:sz w:val="24"/>
          <w:szCs w:val="24"/>
          <w:lang w:val="sq-AL"/>
        </w:rPr>
        <w:t xml:space="preserve">Procesi i regjistrimeve nga sekretaritë mësimore, me dokumentacion dhe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vijon me faza 48-orëshe, në përputhje me numrin e kuotave të parashikuara për programin përkatës të studimit dhe duke respektuar renditjen në listat e fituesve të raundit të parë. </w:t>
      </w:r>
      <w:r w:rsidR="00416158" w:rsidRPr="00656038">
        <w:rPr>
          <w:rFonts w:ascii="Garamond" w:hAnsi="Garamond"/>
          <w:sz w:val="24"/>
          <w:szCs w:val="24"/>
          <w:lang w:val="sq-AL"/>
        </w:rPr>
        <w:tab/>
      </w:r>
    </w:p>
    <w:p w14:paraId="310F2C60" w14:textId="0C770E9A"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416158" w:rsidRPr="00656038">
        <w:rPr>
          <w:rFonts w:ascii="Garamond" w:hAnsi="Garamond"/>
          <w:sz w:val="24"/>
          <w:szCs w:val="24"/>
          <w:lang w:val="sq-AL"/>
        </w:rPr>
        <w:t>Në rast se pas çdo faze konstatohen kuota të paplotësuara, zhvendoset vija e kuqe dhe shpallen fitues të rinj të asaj faze. Këta fitues të rinj regjistrohen vetëm në fazën pasardhëse. Këto faza vijojnë deri në plotësimin e kuotave dhe përfundojnë në datën e përcaktuar në kalendarin e miratuar me urdhër të titullarëve të QSHA</w:t>
      </w:r>
      <w:r w:rsidR="00F563B0">
        <w:rPr>
          <w:rFonts w:ascii="Garamond" w:hAnsi="Garamond"/>
          <w:sz w:val="24"/>
          <w:szCs w:val="24"/>
          <w:lang w:val="sq-AL"/>
        </w:rPr>
        <w:t>-së</w:t>
      </w:r>
      <w:r w:rsidR="00416158" w:rsidRPr="00656038">
        <w:rPr>
          <w:rFonts w:ascii="Garamond" w:hAnsi="Garamond"/>
          <w:sz w:val="24"/>
          <w:szCs w:val="24"/>
          <w:lang w:val="sq-AL"/>
        </w:rPr>
        <w:t xml:space="preserve"> dhe RASH</w:t>
      </w:r>
      <w:r w:rsidR="00F563B0">
        <w:rPr>
          <w:rFonts w:ascii="Garamond" w:hAnsi="Garamond"/>
          <w:sz w:val="24"/>
          <w:szCs w:val="24"/>
          <w:lang w:val="sq-AL"/>
        </w:rPr>
        <w:t>-it</w:t>
      </w:r>
      <w:r w:rsidR="00416158" w:rsidRPr="00656038">
        <w:rPr>
          <w:rFonts w:ascii="Garamond" w:hAnsi="Garamond"/>
          <w:sz w:val="24"/>
          <w:szCs w:val="24"/>
          <w:lang w:val="sq-AL"/>
        </w:rPr>
        <w:t>, për çdo vit akademik. Për programet e studimit me kuota të paplotësuara, të cilat nuk kanë aplikantë në pritje, do të rikthehen në garë aplikantët e shpallur fitues në fazat paraardhëse, të cilët nuk rezultojnë të regjistruar në programe të tjera studimi. Rikthimi në garë kryhet sipas listës së renditjes së aplikantëve për raundin e parë.</w:t>
      </w:r>
    </w:p>
    <w:p w14:paraId="310F2C62" w14:textId="7B0E5E2D"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416158" w:rsidRPr="00656038">
        <w:rPr>
          <w:rFonts w:ascii="Garamond" w:hAnsi="Garamond"/>
          <w:sz w:val="24"/>
          <w:szCs w:val="24"/>
          <w:lang w:val="sq-AL"/>
        </w:rPr>
        <w:t>Brenda datës të përcaktuar në kalendarin e miratuar me urdhër të titullarëve të QSHA</w:t>
      </w:r>
      <w:r w:rsidR="001A00D3">
        <w:rPr>
          <w:rFonts w:ascii="Garamond" w:hAnsi="Garamond"/>
          <w:sz w:val="24"/>
          <w:szCs w:val="24"/>
          <w:lang w:val="sq-AL"/>
        </w:rPr>
        <w:t>-së</w:t>
      </w:r>
      <w:r w:rsidR="00416158" w:rsidRPr="00656038">
        <w:rPr>
          <w:rFonts w:ascii="Garamond" w:hAnsi="Garamond"/>
          <w:sz w:val="24"/>
          <w:szCs w:val="24"/>
          <w:lang w:val="sq-AL"/>
        </w:rPr>
        <w:t xml:space="preserve"> dhe RASH</w:t>
      </w:r>
      <w:r w:rsidR="001A00D3">
        <w:rPr>
          <w:rFonts w:ascii="Garamond" w:hAnsi="Garamond"/>
          <w:sz w:val="24"/>
          <w:szCs w:val="24"/>
          <w:lang w:val="sq-AL"/>
        </w:rPr>
        <w:t>-it</w:t>
      </w:r>
      <w:r w:rsidR="00416158" w:rsidRPr="00656038">
        <w:rPr>
          <w:rFonts w:ascii="Garamond" w:hAnsi="Garamond"/>
          <w:sz w:val="24"/>
          <w:szCs w:val="24"/>
          <w:lang w:val="sq-AL"/>
        </w:rPr>
        <w:t>, për çdo vit akademik</w:t>
      </w:r>
      <w:r w:rsidR="00446C79" w:rsidRPr="00656038">
        <w:rPr>
          <w:rFonts w:ascii="Garamond" w:hAnsi="Garamond"/>
          <w:sz w:val="24"/>
          <w:szCs w:val="24"/>
          <w:lang w:val="sq-AL"/>
        </w:rPr>
        <w:t>, RASH</w:t>
      </w:r>
      <w:r w:rsidR="00DE6DD0">
        <w:rPr>
          <w:rFonts w:ascii="Garamond" w:hAnsi="Garamond"/>
          <w:sz w:val="24"/>
          <w:szCs w:val="24"/>
          <w:lang w:val="sq-AL"/>
        </w:rPr>
        <w:t>-i</w:t>
      </w:r>
      <w:r w:rsidR="00416158" w:rsidRPr="00656038">
        <w:rPr>
          <w:rFonts w:ascii="Garamond" w:hAnsi="Garamond"/>
          <w:sz w:val="24"/>
          <w:szCs w:val="24"/>
          <w:lang w:val="sq-AL"/>
        </w:rPr>
        <w:t xml:space="preserve"> përcjell në QSHA regjistrimet përfundimtare të raundit të parë bashkë me kuotat e paplotësuara në format elektronik dhe në </w:t>
      </w:r>
      <w:r w:rsidR="00416158" w:rsidRPr="00F563B0">
        <w:rPr>
          <w:rFonts w:ascii="Garamond" w:hAnsi="Garamond"/>
          <w:i/>
          <w:sz w:val="24"/>
          <w:szCs w:val="24"/>
          <w:lang w:val="sq-AL"/>
        </w:rPr>
        <w:t>hardcopy</w:t>
      </w:r>
      <w:r w:rsidR="00416158" w:rsidRPr="00656038">
        <w:rPr>
          <w:rFonts w:ascii="Garamond" w:hAnsi="Garamond"/>
          <w:sz w:val="24"/>
          <w:szCs w:val="24"/>
          <w:lang w:val="sq-AL"/>
        </w:rPr>
        <w:t>:</w:t>
      </w:r>
    </w:p>
    <w:p w14:paraId="310F2C63" w14:textId="12A4B2C2"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IAL;</w:t>
      </w:r>
    </w:p>
    <w:p w14:paraId="310F2C64" w14:textId="05A3BDAC"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1A00D3" w:rsidRPr="00656038">
        <w:rPr>
          <w:rFonts w:ascii="Garamond" w:hAnsi="Garamond"/>
          <w:sz w:val="24"/>
          <w:szCs w:val="24"/>
          <w:lang w:val="sq-AL"/>
        </w:rPr>
        <w:t>një</w:t>
      </w:r>
      <w:r w:rsidR="00416158" w:rsidRPr="00656038">
        <w:rPr>
          <w:rFonts w:ascii="Garamond" w:hAnsi="Garamond"/>
          <w:sz w:val="24"/>
          <w:szCs w:val="24"/>
          <w:lang w:val="sq-AL"/>
        </w:rPr>
        <w:t>sia kryesore e IAL-së;</w:t>
      </w:r>
    </w:p>
    <w:p w14:paraId="310F2C65" w14:textId="6AF7C34F"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1A00D3" w:rsidRPr="00656038">
        <w:rPr>
          <w:rFonts w:ascii="Garamond" w:hAnsi="Garamond"/>
          <w:sz w:val="24"/>
          <w:szCs w:val="24"/>
          <w:lang w:val="sq-AL"/>
        </w:rPr>
        <w:t xml:space="preserve">cikli </w:t>
      </w:r>
      <w:r w:rsidR="00416158" w:rsidRPr="00656038">
        <w:rPr>
          <w:rFonts w:ascii="Garamond" w:hAnsi="Garamond"/>
          <w:sz w:val="24"/>
          <w:szCs w:val="24"/>
          <w:lang w:val="sq-AL"/>
        </w:rPr>
        <w:t>i studimit;</w:t>
      </w:r>
    </w:p>
    <w:p w14:paraId="310F2C66" w14:textId="48178F3E"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1A00D3" w:rsidRPr="00656038">
        <w:rPr>
          <w:rFonts w:ascii="Garamond" w:hAnsi="Garamond"/>
          <w:sz w:val="24"/>
          <w:szCs w:val="24"/>
          <w:lang w:val="sq-AL"/>
        </w:rPr>
        <w:t xml:space="preserve">programi </w:t>
      </w:r>
      <w:r w:rsidR="00416158" w:rsidRPr="00656038">
        <w:rPr>
          <w:rFonts w:ascii="Garamond" w:hAnsi="Garamond"/>
          <w:sz w:val="24"/>
          <w:szCs w:val="24"/>
          <w:lang w:val="sq-AL"/>
        </w:rPr>
        <w:t xml:space="preserve">i </w:t>
      </w:r>
      <w:r w:rsidR="001A00D3" w:rsidRPr="00656038">
        <w:rPr>
          <w:rFonts w:ascii="Garamond" w:hAnsi="Garamond"/>
          <w:sz w:val="24"/>
          <w:szCs w:val="24"/>
          <w:lang w:val="sq-AL"/>
        </w:rPr>
        <w:t>studimit</w:t>
      </w:r>
      <w:r w:rsidR="00416158" w:rsidRPr="00656038">
        <w:rPr>
          <w:rFonts w:ascii="Garamond" w:hAnsi="Garamond"/>
          <w:sz w:val="24"/>
          <w:szCs w:val="24"/>
          <w:lang w:val="sq-AL"/>
        </w:rPr>
        <w:t>;</w:t>
      </w:r>
    </w:p>
    <w:p w14:paraId="310F2C67" w14:textId="22AF308A"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1A00D3" w:rsidRPr="00656038">
        <w:rPr>
          <w:rFonts w:ascii="Garamond" w:hAnsi="Garamond"/>
          <w:sz w:val="24"/>
          <w:szCs w:val="24"/>
          <w:lang w:val="sq-AL"/>
        </w:rPr>
        <w:t xml:space="preserve">data </w:t>
      </w:r>
      <w:r w:rsidR="00416158" w:rsidRPr="00656038">
        <w:rPr>
          <w:rFonts w:ascii="Garamond" w:hAnsi="Garamond"/>
          <w:sz w:val="24"/>
          <w:szCs w:val="24"/>
          <w:lang w:val="sq-AL"/>
        </w:rPr>
        <w:t>e regjistrimit;</w:t>
      </w:r>
    </w:p>
    <w:p w14:paraId="310F2C68" w14:textId="7D19AAD4"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416158" w:rsidRPr="00656038">
        <w:rPr>
          <w:rFonts w:ascii="Garamond" w:hAnsi="Garamond"/>
          <w:sz w:val="24"/>
          <w:szCs w:val="24"/>
          <w:lang w:val="sq-AL"/>
        </w:rPr>
        <w:t xml:space="preserve">ID e </w:t>
      </w:r>
      <w:r w:rsidR="001A00D3" w:rsidRPr="00656038">
        <w:rPr>
          <w:rFonts w:ascii="Garamond" w:hAnsi="Garamond"/>
          <w:sz w:val="24"/>
          <w:szCs w:val="24"/>
          <w:lang w:val="sq-AL"/>
        </w:rPr>
        <w:t>maturës</w:t>
      </w:r>
      <w:r w:rsidR="00416158" w:rsidRPr="00656038">
        <w:rPr>
          <w:rFonts w:ascii="Garamond" w:hAnsi="Garamond"/>
          <w:sz w:val="24"/>
          <w:szCs w:val="24"/>
          <w:lang w:val="sq-AL"/>
        </w:rPr>
        <w:t>;</w:t>
      </w:r>
    </w:p>
    <w:p w14:paraId="310F2C6A" w14:textId="261FDEC2" w:rsidR="00416158" w:rsidRPr="00656038" w:rsidRDefault="00A955BB" w:rsidP="00A737BD">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1A00D3" w:rsidRPr="00656038">
        <w:rPr>
          <w:rFonts w:ascii="Garamond" w:hAnsi="Garamond"/>
          <w:sz w:val="24"/>
          <w:szCs w:val="24"/>
          <w:lang w:val="sq-AL"/>
        </w:rPr>
        <w:t xml:space="preserve">të </w:t>
      </w:r>
      <w:r w:rsidR="00416158" w:rsidRPr="00656038">
        <w:rPr>
          <w:rFonts w:ascii="Garamond" w:hAnsi="Garamond"/>
          <w:sz w:val="24"/>
          <w:szCs w:val="24"/>
          <w:lang w:val="sq-AL"/>
        </w:rPr>
        <w:t>dhënat personale të kandidatit të regjistruar.</w:t>
      </w:r>
      <w:r w:rsidR="005C04FD">
        <w:rPr>
          <w:rFonts w:ascii="Garamond" w:hAnsi="Garamond"/>
          <w:sz w:val="24"/>
          <w:szCs w:val="24"/>
          <w:lang w:val="sq-AL"/>
        </w:rPr>
        <w:t xml:space="preserve"> </w:t>
      </w:r>
      <w:r w:rsidR="00A737BD">
        <w:rPr>
          <w:rFonts w:ascii="Garamond" w:hAnsi="Garamond"/>
          <w:sz w:val="24"/>
          <w:szCs w:val="24"/>
          <w:lang w:val="sq-AL"/>
        </w:rPr>
        <w:t xml:space="preserve"> </w:t>
      </w:r>
    </w:p>
    <w:p w14:paraId="310F2C6B" w14:textId="212015A5"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9. </w:t>
      </w:r>
      <w:r w:rsidR="00416158" w:rsidRPr="00656038">
        <w:rPr>
          <w:rFonts w:ascii="Garamond" w:hAnsi="Garamond"/>
          <w:sz w:val="24"/>
          <w:szCs w:val="24"/>
          <w:lang w:val="sq-AL"/>
        </w:rPr>
        <w:t>Aplikantët fitues në një program studimi, të cilët nuk janë regjistruar sipas afateve të raundit të parë, humbasin të drejtën për t’u regjistruar. Ata kanë të drejtën që të plotësojnë formularin e aplikimit të raundit e dytë.</w:t>
      </w:r>
    </w:p>
    <w:p w14:paraId="310F2C6D" w14:textId="40A36203" w:rsidR="00416158" w:rsidRPr="00656038" w:rsidRDefault="00A955BB"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B. </w:t>
      </w:r>
      <w:r w:rsidR="00416158" w:rsidRPr="00656038">
        <w:rPr>
          <w:rFonts w:ascii="Garamond" w:hAnsi="Garamond"/>
          <w:b/>
          <w:sz w:val="24"/>
          <w:szCs w:val="24"/>
          <w:lang w:val="sq-AL"/>
        </w:rPr>
        <w:t xml:space="preserve">Procesi i çregjistrimit, </w:t>
      </w:r>
      <w:r w:rsidR="00F563B0" w:rsidRPr="00656038">
        <w:rPr>
          <w:rFonts w:ascii="Garamond" w:hAnsi="Garamond"/>
          <w:b/>
          <w:sz w:val="24"/>
          <w:szCs w:val="24"/>
          <w:lang w:val="sq-AL"/>
        </w:rPr>
        <w:t>raundi i parë</w:t>
      </w:r>
    </w:p>
    <w:p w14:paraId="310F2C6F" w14:textId="15775B7F"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Aplikanti, pasi ka bërë regjistrimin me dokumentacion dhe ka nënshkruar në regjistër, ka të drejtë të çregjistrohet në datat e përcaktuara në kalendarin e miratuar me urdhër të titullarëve të QSHA</w:t>
      </w:r>
      <w:r w:rsidR="005D0340">
        <w:rPr>
          <w:rFonts w:ascii="Garamond" w:hAnsi="Garamond"/>
          <w:sz w:val="24"/>
          <w:szCs w:val="24"/>
          <w:lang w:val="sq-AL"/>
        </w:rPr>
        <w:t>-së</w:t>
      </w:r>
      <w:r w:rsidR="00416158" w:rsidRPr="00656038">
        <w:rPr>
          <w:rFonts w:ascii="Garamond" w:hAnsi="Garamond"/>
          <w:sz w:val="24"/>
          <w:szCs w:val="24"/>
          <w:lang w:val="sq-AL"/>
        </w:rPr>
        <w:t xml:space="preserve"> dhe RASH</w:t>
      </w:r>
      <w:r w:rsidR="005D0340">
        <w:rPr>
          <w:rFonts w:ascii="Garamond" w:hAnsi="Garamond"/>
          <w:sz w:val="24"/>
          <w:szCs w:val="24"/>
          <w:lang w:val="sq-AL"/>
        </w:rPr>
        <w:t>-it</w:t>
      </w:r>
      <w:r w:rsidR="00416158" w:rsidRPr="00656038">
        <w:rPr>
          <w:rFonts w:ascii="Garamond" w:hAnsi="Garamond"/>
          <w:sz w:val="24"/>
          <w:szCs w:val="24"/>
          <w:lang w:val="sq-AL"/>
        </w:rPr>
        <w:t>, për çdo vit akademik. Ai paraqet një kërkesë për çregjistrim pranë sekretarisë mësimore të fakultetit ku është regjistruar, duke tërhequr dokumentet e dorëzuara. Nëse nuk e kryen këtë veprim brenda këtij afati, ai nuk ka të drejtë ta ndryshojë programin e studimit për këtë vit akademik. Çregjistrimi kryhet në portalin U-Albania nga sekretaria mësimore e fakultetit.</w:t>
      </w:r>
    </w:p>
    <w:p w14:paraId="310F2C71" w14:textId="592A0C50" w:rsidR="00416158" w:rsidRPr="00656038" w:rsidRDefault="00A955B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Sekretaritë mësimore, në përfundim të procesit të çregjistrimit të aplikantëve dhe dorëzimit të dokumentacionit, përcjellin në portalin U-Albania listën e aplikantëve të çregjistruar në format elektronik, brenda datës së përcaktuar në kalendarin e miratuar me urdhër të titullarëve të QSHA</w:t>
      </w:r>
      <w:r w:rsidR="005D0340">
        <w:rPr>
          <w:rFonts w:ascii="Garamond" w:hAnsi="Garamond"/>
          <w:sz w:val="24"/>
          <w:szCs w:val="24"/>
          <w:lang w:val="sq-AL"/>
        </w:rPr>
        <w:t>-së</w:t>
      </w:r>
      <w:r w:rsidR="00416158" w:rsidRPr="00656038">
        <w:rPr>
          <w:rFonts w:ascii="Garamond" w:hAnsi="Garamond"/>
          <w:sz w:val="24"/>
          <w:szCs w:val="24"/>
          <w:lang w:val="sq-AL"/>
        </w:rPr>
        <w:t xml:space="preserve"> dhe RASH</w:t>
      </w:r>
      <w:r w:rsidR="005D0340">
        <w:rPr>
          <w:rFonts w:ascii="Garamond" w:hAnsi="Garamond"/>
          <w:sz w:val="24"/>
          <w:szCs w:val="24"/>
          <w:lang w:val="sq-AL"/>
        </w:rPr>
        <w:t>-it</w:t>
      </w:r>
      <w:r w:rsidR="00416158" w:rsidRPr="00656038">
        <w:rPr>
          <w:rFonts w:ascii="Garamond" w:hAnsi="Garamond"/>
          <w:sz w:val="24"/>
          <w:szCs w:val="24"/>
          <w:lang w:val="sq-AL"/>
        </w:rPr>
        <w:t xml:space="preserve">, për çdo vit akademik. </w:t>
      </w:r>
    </w:p>
    <w:p w14:paraId="310F2C73" w14:textId="46973A7F" w:rsidR="00416158" w:rsidRPr="00656038" w:rsidRDefault="001F7EB9"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C. </w:t>
      </w:r>
      <w:r w:rsidR="00416158" w:rsidRPr="00656038">
        <w:rPr>
          <w:rFonts w:ascii="Garamond" w:hAnsi="Garamond"/>
          <w:b/>
          <w:sz w:val="24"/>
          <w:szCs w:val="24"/>
          <w:lang w:val="sq-AL"/>
        </w:rPr>
        <w:t xml:space="preserve">Procesi i ankimimit, </w:t>
      </w:r>
      <w:r w:rsidR="005D0340" w:rsidRPr="00656038">
        <w:rPr>
          <w:rFonts w:ascii="Garamond" w:hAnsi="Garamond"/>
          <w:b/>
          <w:sz w:val="24"/>
          <w:szCs w:val="24"/>
          <w:lang w:val="sq-AL"/>
        </w:rPr>
        <w:t>raundi i parë</w:t>
      </w:r>
    </w:p>
    <w:p w14:paraId="310F2C75" w14:textId="32AC0044"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Aplikantët kanë të drejtën e ankimimit në IAL-të përkatëse në datën e përcaktuar në kalendarin e miratuar me urdhër të titullarëve të QSHA</w:t>
      </w:r>
      <w:r w:rsidR="005D0340">
        <w:rPr>
          <w:rFonts w:ascii="Garamond" w:hAnsi="Garamond"/>
          <w:sz w:val="24"/>
          <w:szCs w:val="24"/>
          <w:lang w:val="sq-AL"/>
        </w:rPr>
        <w:t>-së</w:t>
      </w:r>
      <w:r w:rsidR="00416158" w:rsidRPr="00656038">
        <w:rPr>
          <w:rFonts w:ascii="Garamond" w:hAnsi="Garamond"/>
          <w:sz w:val="24"/>
          <w:szCs w:val="24"/>
          <w:lang w:val="sq-AL"/>
        </w:rPr>
        <w:t xml:space="preserve"> dhe RASH</w:t>
      </w:r>
      <w:r w:rsidR="005D0340">
        <w:rPr>
          <w:rFonts w:ascii="Garamond" w:hAnsi="Garamond"/>
          <w:sz w:val="24"/>
          <w:szCs w:val="24"/>
          <w:lang w:val="sq-AL"/>
        </w:rPr>
        <w:t>-it</w:t>
      </w:r>
      <w:r w:rsidR="00416158" w:rsidRPr="00656038">
        <w:rPr>
          <w:rFonts w:ascii="Garamond" w:hAnsi="Garamond"/>
          <w:sz w:val="24"/>
          <w:szCs w:val="24"/>
          <w:lang w:val="sq-AL"/>
        </w:rPr>
        <w:t>, për çdo vit akademik. Brenda 24 orëve nga momenti i paraqitjes së ankesave, IAL-të</w:t>
      </w:r>
      <w:r w:rsidR="005C04FD">
        <w:rPr>
          <w:rFonts w:ascii="Garamond" w:hAnsi="Garamond"/>
          <w:sz w:val="24"/>
          <w:szCs w:val="24"/>
          <w:lang w:val="sq-AL"/>
        </w:rPr>
        <w:t xml:space="preserve"> </w:t>
      </w:r>
      <w:r w:rsidR="00416158" w:rsidRPr="00656038">
        <w:rPr>
          <w:rFonts w:ascii="Garamond" w:hAnsi="Garamond"/>
          <w:sz w:val="24"/>
          <w:szCs w:val="24"/>
          <w:lang w:val="sq-AL"/>
        </w:rPr>
        <w:t>duhet të shprehen me vendim lidhur me ankimimet. Vendimet e IAL-ve ankimohen në gjykatën kompetente.</w:t>
      </w:r>
    </w:p>
    <w:p w14:paraId="310F2C77" w14:textId="2113DC93"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IAL-të, pas përfundimit të afatit të ankimimit dhe shqyrtimit të ankesave, pasqyrojnë në format elektronik në portalin U-Albania, brenda datës së përcaktuar në kalendarin e miratuar me urdhër të titullarëve të QSHA</w:t>
      </w:r>
      <w:r w:rsidR="00B479E7">
        <w:rPr>
          <w:rFonts w:ascii="Garamond" w:hAnsi="Garamond"/>
          <w:sz w:val="24"/>
          <w:szCs w:val="24"/>
          <w:lang w:val="sq-AL"/>
        </w:rPr>
        <w:t>-së</w:t>
      </w:r>
      <w:r w:rsidR="00416158" w:rsidRPr="00656038">
        <w:rPr>
          <w:rFonts w:ascii="Garamond" w:hAnsi="Garamond"/>
          <w:sz w:val="24"/>
          <w:szCs w:val="24"/>
          <w:lang w:val="sq-AL"/>
        </w:rPr>
        <w:t xml:space="preserve"> dhe RASH</w:t>
      </w:r>
      <w:r w:rsidR="00B479E7">
        <w:rPr>
          <w:rFonts w:ascii="Garamond" w:hAnsi="Garamond"/>
          <w:sz w:val="24"/>
          <w:szCs w:val="24"/>
          <w:lang w:val="sq-AL"/>
        </w:rPr>
        <w:t>-it</w:t>
      </w:r>
      <w:r w:rsidR="00416158" w:rsidRPr="00656038">
        <w:rPr>
          <w:rFonts w:ascii="Garamond" w:hAnsi="Garamond"/>
          <w:sz w:val="24"/>
          <w:szCs w:val="24"/>
          <w:lang w:val="sq-AL"/>
        </w:rPr>
        <w:t>, për çdo vit akademik, vendimet lidhur me ankimimet e aplikantëve.</w:t>
      </w:r>
    </w:p>
    <w:p w14:paraId="310F2C79" w14:textId="63A3650B"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Aplikantët, pavarësisht paraqitjes së ankesës, nëse janë shpallur fitues në një ose disa programe të tjera studimi, vijojnë procedurat e regjistrimit. Nëse ankesa e tyre është pranuar, ata duhet të çregjistrohen nga programi i studimit (nëse janë regjistruar) dhe të regjistrohen në programin e studimit, në të cilin është pranuar ankimimi, në datat e përcaktuara në kalendarin e miratuar me urdhër të titullarëve të QSHA</w:t>
      </w:r>
      <w:r w:rsidR="00FE123E">
        <w:rPr>
          <w:rFonts w:ascii="Garamond" w:hAnsi="Garamond"/>
          <w:sz w:val="24"/>
          <w:szCs w:val="24"/>
          <w:lang w:val="sq-AL"/>
        </w:rPr>
        <w:t>-së</w:t>
      </w:r>
      <w:r w:rsidR="00416158" w:rsidRPr="00656038">
        <w:rPr>
          <w:rFonts w:ascii="Garamond" w:hAnsi="Garamond"/>
          <w:sz w:val="24"/>
          <w:szCs w:val="24"/>
          <w:lang w:val="sq-AL"/>
        </w:rPr>
        <w:t xml:space="preserve"> dhe RASH</w:t>
      </w:r>
      <w:r w:rsidR="00FE123E">
        <w:rPr>
          <w:rFonts w:ascii="Garamond" w:hAnsi="Garamond"/>
          <w:sz w:val="24"/>
          <w:szCs w:val="24"/>
          <w:lang w:val="sq-AL"/>
        </w:rPr>
        <w:t>-it</w:t>
      </w:r>
      <w:r w:rsidR="00416158" w:rsidRPr="00656038">
        <w:rPr>
          <w:rFonts w:ascii="Garamond" w:hAnsi="Garamond"/>
          <w:sz w:val="24"/>
          <w:szCs w:val="24"/>
          <w:lang w:val="sq-AL"/>
        </w:rPr>
        <w:t>, për çdo vit akademik. Nëse nuk ka çregjistrime (nuk ka kuota t</w:t>
      </w:r>
      <w:r w:rsidR="00454703" w:rsidRPr="00656038">
        <w:rPr>
          <w:rFonts w:ascii="Garamond" w:hAnsi="Garamond"/>
          <w:sz w:val="24"/>
          <w:szCs w:val="24"/>
          <w:lang w:val="sq-AL"/>
        </w:rPr>
        <w:t>ë</w:t>
      </w:r>
      <w:r w:rsidR="00416158" w:rsidRPr="00656038">
        <w:rPr>
          <w:rFonts w:ascii="Garamond" w:hAnsi="Garamond"/>
          <w:sz w:val="24"/>
          <w:szCs w:val="24"/>
          <w:lang w:val="sq-AL"/>
        </w:rPr>
        <w:t xml:space="preserve"> lira) dhe ankimimi/et pranohen, atëherë IAL dërgon në MASR kërkesën për rialokim kuotash.</w:t>
      </w:r>
    </w:p>
    <w:p w14:paraId="310F2C7B" w14:textId="1236EF0D" w:rsidR="00416158" w:rsidRPr="00656038" w:rsidRDefault="001F7EB9"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D. </w:t>
      </w:r>
      <w:r w:rsidR="00416158" w:rsidRPr="00656038">
        <w:rPr>
          <w:rFonts w:ascii="Garamond" w:hAnsi="Garamond"/>
          <w:b/>
          <w:sz w:val="24"/>
          <w:szCs w:val="24"/>
          <w:lang w:val="sq-AL"/>
        </w:rPr>
        <w:t xml:space="preserve">Procesi i regjistrimit, </w:t>
      </w:r>
      <w:r w:rsidR="00967C6F" w:rsidRPr="00656038">
        <w:rPr>
          <w:rFonts w:ascii="Garamond" w:hAnsi="Garamond"/>
          <w:b/>
          <w:sz w:val="24"/>
          <w:szCs w:val="24"/>
          <w:lang w:val="sq-AL"/>
        </w:rPr>
        <w:t>raundi i dytë</w:t>
      </w:r>
    </w:p>
    <w:p w14:paraId="310F2C7D" w14:textId="2FAA0A5D"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datat e përcaktuara në kalendarin e miratuar me urdhër të titullarëve të QSHA</w:t>
      </w:r>
      <w:r w:rsidR="002F3F9E">
        <w:rPr>
          <w:rFonts w:ascii="Garamond" w:hAnsi="Garamond"/>
          <w:sz w:val="24"/>
          <w:szCs w:val="24"/>
          <w:lang w:val="sq-AL"/>
        </w:rPr>
        <w:t>-së</w:t>
      </w:r>
      <w:r w:rsidR="00416158" w:rsidRPr="00656038">
        <w:rPr>
          <w:rFonts w:ascii="Garamond" w:hAnsi="Garamond"/>
          <w:sz w:val="24"/>
          <w:szCs w:val="24"/>
          <w:lang w:val="sq-AL"/>
        </w:rPr>
        <w:t xml:space="preserve"> dhe RASH</w:t>
      </w:r>
      <w:r w:rsidR="002F3F9E">
        <w:rPr>
          <w:rFonts w:ascii="Garamond" w:hAnsi="Garamond"/>
          <w:sz w:val="24"/>
          <w:szCs w:val="24"/>
          <w:lang w:val="sq-AL"/>
        </w:rPr>
        <w:t>-it</w:t>
      </w:r>
      <w:r w:rsidR="00416158" w:rsidRPr="00656038">
        <w:rPr>
          <w:rFonts w:ascii="Garamond" w:hAnsi="Garamond"/>
          <w:sz w:val="24"/>
          <w:szCs w:val="24"/>
          <w:lang w:val="sq-AL"/>
        </w:rPr>
        <w:t xml:space="preserve">, për çdo vit akademik, të gjithë aplikantët, të cilët kanë kryer procesin e aplikimit në raundin e dytë dhe janë shpallur fitues, kryejnë procesin e regjistrimit pranë IAL-ve, me dokumentacion në sekretaritë mësimore në programin e studimit ku dëshirojnë të vazhdojnë studimet. </w:t>
      </w:r>
    </w:p>
    <w:p w14:paraId="310F2C7F" w14:textId="4F190CA2"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 xml:space="preserve">Periudha e parashikuar në kreun III, D/1 është e ndarë në 5 faza 48-orëshe. Secili aplikant ndjek ecurinë e procesit të shpalljes fitues të tij në njërin apo disa programe studimi nga ato që ka përzgjedhur në formularin e aplikimit. </w:t>
      </w:r>
    </w:p>
    <w:p w14:paraId="310F2C81" w14:textId="0893D0D6"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Kur aplikanti është shpallur fitues, duhet të paraqitet pranë IAL-së ku dëshiron të regjistrohet, brenda afatit 48-orësh. Nëse aplikanti nuk regjistrohet brenda afatit 48 orësh, ai humbet të drejtën e regjistrimit në ato programe studimi ku ishte shpallur fitues në atë fazë.</w:t>
      </w:r>
    </w:p>
    <w:p w14:paraId="310F2C83" w14:textId="29BF58AB"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Për programet e studimit të ofruara nga IAL-të, për të cilat:</w:t>
      </w:r>
    </w:p>
    <w:p w14:paraId="310F2C84" w14:textId="59772C5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2F3F9E">
        <w:rPr>
          <w:rFonts w:ascii="Garamond" w:hAnsi="Garamond"/>
          <w:sz w:val="24"/>
          <w:szCs w:val="24"/>
          <w:lang w:val="sq-AL"/>
        </w:rPr>
        <w:t>n</w:t>
      </w:r>
      <w:r w:rsidR="00416158" w:rsidRPr="00656038">
        <w:rPr>
          <w:rFonts w:ascii="Garamond" w:hAnsi="Garamond"/>
          <w:sz w:val="24"/>
          <w:szCs w:val="24"/>
          <w:lang w:val="sq-AL"/>
        </w:rPr>
        <w:t>uk përcaktohen kritere shtesë nga IAL-ja përkatëse, me përjashtim të notës mesatare;</w:t>
      </w:r>
    </w:p>
    <w:p w14:paraId="310F2C85" w14:textId="665C934A"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2F3F9E">
        <w:rPr>
          <w:rFonts w:ascii="Garamond" w:hAnsi="Garamond"/>
          <w:sz w:val="24"/>
          <w:szCs w:val="24"/>
          <w:lang w:val="sq-AL"/>
        </w:rPr>
        <w:t>n</w:t>
      </w:r>
      <w:r w:rsidR="00416158" w:rsidRPr="00656038">
        <w:rPr>
          <w:rFonts w:ascii="Garamond" w:hAnsi="Garamond"/>
          <w:sz w:val="24"/>
          <w:szCs w:val="24"/>
          <w:lang w:val="sq-AL"/>
        </w:rPr>
        <w:t>umri i kandidatëve është i njëjtë apo më i ulët se numri i kuotave të miratuara;</w:t>
      </w:r>
    </w:p>
    <w:p w14:paraId="310F2C86"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nuk aplikohet ndarja në faza 48-orëshe dhe kandidatët kanë të drejtën e regjistrimit, gjatë gjithë periudhës së regjistrimeve të raundit të dytë.</w:t>
      </w:r>
    </w:p>
    <w:p w14:paraId="310F2C89" w14:textId="2FB18C9F" w:rsidR="00416158" w:rsidRPr="00656038" w:rsidRDefault="001F7EB9" w:rsidP="00A737BD">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Për ndjekjen e ecurisë së procesit të shpalljes së fituesve gjatë 5 fazave 48-orëshe MASR</w:t>
      </w:r>
      <w:r w:rsidR="00967C6F">
        <w:rPr>
          <w:rFonts w:ascii="Garamond" w:hAnsi="Garamond"/>
          <w:sz w:val="24"/>
          <w:szCs w:val="24"/>
          <w:lang w:val="sq-AL"/>
        </w:rPr>
        <w:t>-ja</w:t>
      </w:r>
      <w:r w:rsidR="00416158" w:rsidRPr="00656038">
        <w:rPr>
          <w:rFonts w:ascii="Garamond" w:hAnsi="Garamond"/>
          <w:sz w:val="24"/>
          <w:szCs w:val="24"/>
          <w:lang w:val="sq-AL"/>
        </w:rPr>
        <w:t xml:space="preserve"> dhe RASH</w:t>
      </w:r>
      <w:r w:rsidR="002F3F9E">
        <w:rPr>
          <w:rFonts w:ascii="Garamond" w:hAnsi="Garamond"/>
          <w:sz w:val="24"/>
          <w:szCs w:val="24"/>
          <w:lang w:val="sq-AL"/>
        </w:rPr>
        <w:t>-i</w:t>
      </w:r>
      <w:r w:rsidR="00416158" w:rsidRPr="00656038">
        <w:rPr>
          <w:rFonts w:ascii="Garamond" w:hAnsi="Garamond"/>
          <w:sz w:val="24"/>
          <w:szCs w:val="24"/>
          <w:lang w:val="sq-AL"/>
        </w:rPr>
        <w:t xml:space="preserve"> do të publikojnë një </w:t>
      </w:r>
      <w:r w:rsidR="00967C6F" w:rsidRPr="00656038">
        <w:rPr>
          <w:rFonts w:ascii="Garamond" w:hAnsi="Garamond"/>
          <w:sz w:val="24"/>
          <w:szCs w:val="24"/>
          <w:lang w:val="sq-AL"/>
        </w:rPr>
        <w:t xml:space="preserve">udhëzues teknik </w:t>
      </w:r>
      <w:r w:rsidR="00416158" w:rsidRPr="00656038">
        <w:rPr>
          <w:rFonts w:ascii="Garamond" w:hAnsi="Garamond"/>
          <w:sz w:val="24"/>
          <w:szCs w:val="24"/>
          <w:lang w:val="sq-AL"/>
        </w:rPr>
        <w:t xml:space="preserve">në faqet përkatëse zyrtare www.arsimi.gov.al dhe në portalin U-Albania </w:t>
      </w:r>
      <w:hyperlink r:id="rId18" w:history="1">
        <w:r w:rsidR="00416158" w:rsidRPr="00656038">
          <w:rPr>
            <w:rStyle w:val="Hyperlink"/>
            <w:rFonts w:ascii="Garamond" w:hAnsi="Garamond"/>
            <w:sz w:val="24"/>
            <w:szCs w:val="24"/>
            <w:lang w:val="sq-AL"/>
          </w:rPr>
          <w:t>https://ualbania.al/</w:t>
        </w:r>
      </w:hyperlink>
    </w:p>
    <w:p w14:paraId="310F2C8A" w14:textId="62BF8576"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416158" w:rsidRPr="00656038">
        <w:rPr>
          <w:rFonts w:ascii="Garamond" w:hAnsi="Garamond"/>
          <w:sz w:val="24"/>
          <w:szCs w:val="24"/>
          <w:lang w:val="sq-AL"/>
        </w:rPr>
        <w:t xml:space="preserve">Procesi i regjistrimeve nga sekretaritë mësimore, me dokumentacion dhe </w:t>
      </w:r>
      <w:r w:rsidR="00416158" w:rsidRPr="00AD4C6E">
        <w:rPr>
          <w:rFonts w:ascii="Garamond" w:hAnsi="Garamond"/>
          <w:i/>
          <w:sz w:val="24"/>
          <w:szCs w:val="24"/>
          <w:lang w:val="sq-AL"/>
        </w:rPr>
        <w:t xml:space="preserve">online </w:t>
      </w:r>
      <w:r w:rsidR="00416158" w:rsidRPr="00656038">
        <w:rPr>
          <w:rFonts w:ascii="Garamond" w:hAnsi="Garamond"/>
          <w:sz w:val="24"/>
          <w:szCs w:val="24"/>
          <w:lang w:val="sq-AL"/>
        </w:rPr>
        <w:t>vijon me faza 48-orëshe, në përputhje me numrin e kuotave të parashikuara për programin përkatës të studimit dhe duke respektuar renditjen në listat e renditura të raundit të dytë. Në rast se, pas çdo faze konstatohen kuota të paplotësuara, zhvendoset vija e kuqe dhe shpallen fitues të rinj të asaj faze. Këta fitues të rinj regjistrohen vetëm në fazën pasardhëse. Për programet e studimit me kuota të paplotësuara të cilat nuk kanë aplikantë në pritje, do të rikthehen në garë aplikantët e shpallur fitues në fazat paraardhëse, të cilët nuk rezultojnë të regjistruar në programe të tjera studimi. Rikthimi në garë kryhet sipas listës së renditjes së aplikantëve për raundin e dytë.</w:t>
      </w:r>
    </w:p>
    <w:p w14:paraId="310F2C8C" w14:textId="5AF83921"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416158" w:rsidRPr="00656038">
        <w:rPr>
          <w:rFonts w:ascii="Garamond" w:hAnsi="Garamond"/>
          <w:sz w:val="24"/>
          <w:szCs w:val="24"/>
          <w:lang w:val="sq-AL"/>
        </w:rPr>
        <w:t>Sipas afatit të përcaktuar, në kalendarin e miratuar me urdhër të titullarëve të QSHA</w:t>
      </w:r>
      <w:r w:rsidR="00967C6F">
        <w:rPr>
          <w:rFonts w:ascii="Garamond" w:hAnsi="Garamond"/>
          <w:sz w:val="24"/>
          <w:szCs w:val="24"/>
          <w:lang w:val="sq-AL"/>
        </w:rPr>
        <w:t>-së</w:t>
      </w:r>
      <w:r w:rsidR="00416158" w:rsidRPr="00656038">
        <w:rPr>
          <w:rFonts w:ascii="Garamond" w:hAnsi="Garamond"/>
          <w:sz w:val="24"/>
          <w:szCs w:val="24"/>
          <w:lang w:val="sq-AL"/>
        </w:rPr>
        <w:t xml:space="preserve"> dhe RASH</w:t>
      </w:r>
      <w:r w:rsidR="00967C6F">
        <w:rPr>
          <w:rFonts w:ascii="Garamond" w:hAnsi="Garamond"/>
          <w:sz w:val="24"/>
          <w:szCs w:val="24"/>
          <w:lang w:val="sq-AL"/>
        </w:rPr>
        <w:t>-it</w:t>
      </w:r>
      <w:r w:rsidR="00416158" w:rsidRPr="00656038">
        <w:rPr>
          <w:rFonts w:ascii="Garamond" w:hAnsi="Garamond"/>
          <w:sz w:val="24"/>
          <w:szCs w:val="24"/>
          <w:lang w:val="sq-AL"/>
        </w:rPr>
        <w:t>, për çdo vit akademik, RASH</w:t>
      </w:r>
      <w:r w:rsidR="00967C6F">
        <w:rPr>
          <w:rFonts w:ascii="Garamond" w:hAnsi="Garamond"/>
          <w:sz w:val="24"/>
          <w:szCs w:val="24"/>
          <w:lang w:val="sq-AL"/>
        </w:rPr>
        <w:t>-i</w:t>
      </w:r>
      <w:r w:rsidR="00416158" w:rsidRPr="00656038">
        <w:rPr>
          <w:rFonts w:ascii="Garamond" w:hAnsi="Garamond"/>
          <w:sz w:val="24"/>
          <w:szCs w:val="24"/>
          <w:lang w:val="sq-AL"/>
        </w:rPr>
        <w:t xml:space="preserve"> përcjell në QSHA regjistrimet përfundimtare të raundit të dytë në format elektronik dhe </w:t>
      </w:r>
      <w:r w:rsidR="00416158" w:rsidRPr="00967C6F">
        <w:rPr>
          <w:rFonts w:ascii="Garamond" w:hAnsi="Garamond"/>
          <w:i/>
          <w:sz w:val="24"/>
          <w:szCs w:val="24"/>
          <w:lang w:val="sq-AL"/>
        </w:rPr>
        <w:t>hardcopy</w:t>
      </w:r>
      <w:r w:rsidR="00416158" w:rsidRPr="00656038">
        <w:rPr>
          <w:rFonts w:ascii="Garamond" w:hAnsi="Garamond"/>
          <w:sz w:val="24"/>
          <w:szCs w:val="24"/>
          <w:lang w:val="sq-AL"/>
        </w:rPr>
        <w:t>:</w:t>
      </w:r>
    </w:p>
    <w:p w14:paraId="310F2C8D" w14:textId="467B6516"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IAL;</w:t>
      </w:r>
    </w:p>
    <w:p w14:paraId="310F2C8E" w14:textId="3A778E4E"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967C6F" w:rsidRPr="00656038">
        <w:rPr>
          <w:rFonts w:ascii="Garamond" w:hAnsi="Garamond"/>
          <w:sz w:val="24"/>
          <w:szCs w:val="24"/>
          <w:lang w:val="sq-AL"/>
        </w:rPr>
        <w:t xml:space="preserve">njësia </w:t>
      </w:r>
      <w:r w:rsidR="00416158" w:rsidRPr="00656038">
        <w:rPr>
          <w:rFonts w:ascii="Garamond" w:hAnsi="Garamond"/>
          <w:sz w:val="24"/>
          <w:szCs w:val="24"/>
          <w:lang w:val="sq-AL"/>
        </w:rPr>
        <w:t>kryesore e IAL-së;</w:t>
      </w:r>
    </w:p>
    <w:p w14:paraId="310F2C8F" w14:textId="4BECF492"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967C6F" w:rsidRPr="00656038">
        <w:rPr>
          <w:rFonts w:ascii="Garamond" w:hAnsi="Garamond"/>
          <w:sz w:val="24"/>
          <w:szCs w:val="24"/>
          <w:lang w:val="sq-AL"/>
        </w:rPr>
        <w:t xml:space="preserve">cikli </w:t>
      </w:r>
      <w:r w:rsidR="00416158" w:rsidRPr="00656038">
        <w:rPr>
          <w:rFonts w:ascii="Garamond" w:hAnsi="Garamond"/>
          <w:sz w:val="24"/>
          <w:szCs w:val="24"/>
          <w:lang w:val="sq-AL"/>
        </w:rPr>
        <w:t>i studimit;</w:t>
      </w:r>
    </w:p>
    <w:p w14:paraId="310F2C90" w14:textId="3E54EF5B"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967C6F" w:rsidRPr="00656038">
        <w:rPr>
          <w:rFonts w:ascii="Garamond" w:hAnsi="Garamond"/>
          <w:sz w:val="24"/>
          <w:szCs w:val="24"/>
          <w:lang w:val="sq-AL"/>
        </w:rPr>
        <w:t xml:space="preserve">programi </w:t>
      </w:r>
      <w:r w:rsidR="00416158" w:rsidRPr="00656038">
        <w:rPr>
          <w:rFonts w:ascii="Garamond" w:hAnsi="Garamond"/>
          <w:sz w:val="24"/>
          <w:szCs w:val="24"/>
          <w:lang w:val="sq-AL"/>
        </w:rPr>
        <w:t xml:space="preserve">i </w:t>
      </w:r>
      <w:r w:rsidR="00967C6F" w:rsidRPr="00656038">
        <w:rPr>
          <w:rFonts w:ascii="Garamond" w:hAnsi="Garamond"/>
          <w:sz w:val="24"/>
          <w:szCs w:val="24"/>
          <w:lang w:val="sq-AL"/>
        </w:rPr>
        <w:t>studimit</w:t>
      </w:r>
      <w:r w:rsidR="00416158" w:rsidRPr="00656038">
        <w:rPr>
          <w:rFonts w:ascii="Garamond" w:hAnsi="Garamond"/>
          <w:sz w:val="24"/>
          <w:szCs w:val="24"/>
          <w:lang w:val="sq-AL"/>
        </w:rPr>
        <w:t>;</w:t>
      </w:r>
    </w:p>
    <w:p w14:paraId="310F2C91" w14:textId="5687512D"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967C6F" w:rsidRPr="00656038">
        <w:rPr>
          <w:rFonts w:ascii="Garamond" w:hAnsi="Garamond"/>
          <w:sz w:val="24"/>
          <w:szCs w:val="24"/>
          <w:lang w:val="sq-AL"/>
        </w:rPr>
        <w:t xml:space="preserve">data </w:t>
      </w:r>
      <w:r w:rsidR="00416158" w:rsidRPr="00656038">
        <w:rPr>
          <w:rFonts w:ascii="Garamond" w:hAnsi="Garamond"/>
          <w:sz w:val="24"/>
          <w:szCs w:val="24"/>
          <w:lang w:val="sq-AL"/>
        </w:rPr>
        <w:t>e regjistrimit;</w:t>
      </w:r>
    </w:p>
    <w:p w14:paraId="310F2C92" w14:textId="220CBA3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416158" w:rsidRPr="00656038">
        <w:rPr>
          <w:rFonts w:ascii="Garamond" w:hAnsi="Garamond"/>
          <w:sz w:val="24"/>
          <w:szCs w:val="24"/>
          <w:lang w:val="sq-AL"/>
        </w:rPr>
        <w:t xml:space="preserve">ID e </w:t>
      </w:r>
      <w:r w:rsidR="00967C6F" w:rsidRPr="00656038">
        <w:rPr>
          <w:rFonts w:ascii="Garamond" w:hAnsi="Garamond"/>
          <w:sz w:val="24"/>
          <w:szCs w:val="24"/>
          <w:lang w:val="sq-AL"/>
        </w:rPr>
        <w:t>maturës</w:t>
      </w:r>
      <w:r w:rsidR="00416158" w:rsidRPr="00656038">
        <w:rPr>
          <w:rFonts w:ascii="Garamond" w:hAnsi="Garamond"/>
          <w:sz w:val="24"/>
          <w:szCs w:val="24"/>
          <w:lang w:val="sq-AL"/>
        </w:rPr>
        <w:t>;</w:t>
      </w:r>
    </w:p>
    <w:p w14:paraId="310F2C93" w14:textId="25B37E18"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967C6F" w:rsidRPr="00656038">
        <w:rPr>
          <w:rFonts w:ascii="Garamond" w:hAnsi="Garamond"/>
          <w:sz w:val="24"/>
          <w:szCs w:val="24"/>
          <w:lang w:val="sq-AL"/>
        </w:rPr>
        <w:t xml:space="preserve">të </w:t>
      </w:r>
      <w:r w:rsidR="00416158" w:rsidRPr="00656038">
        <w:rPr>
          <w:rFonts w:ascii="Garamond" w:hAnsi="Garamond"/>
          <w:sz w:val="24"/>
          <w:szCs w:val="24"/>
          <w:lang w:val="sq-AL"/>
        </w:rPr>
        <w:t>dhënat personale të kandidatit të regjistruar.</w:t>
      </w:r>
    </w:p>
    <w:p w14:paraId="310F2C95" w14:textId="156613B2"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416158" w:rsidRPr="00656038">
        <w:rPr>
          <w:rFonts w:ascii="Garamond" w:hAnsi="Garamond"/>
          <w:sz w:val="24"/>
          <w:szCs w:val="24"/>
          <w:lang w:val="sq-AL"/>
        </w:rPr>
        <w:t>Aplikantët, të cilët kanë bërë regjistrimin me dokumentacion dhe kanë nënshkruar në regjistër, nuk kanë të drejtë të ndryshojnë programin e studimit, për atë vit akademik.</w:t>
      </w:r>
    </w:p>
    <w:p w14:paraId="310F2C97" w14:textId="4B6CC249" w:rsidR="00416158" w:rsidRPr="00656038" w:rsidRDefault="001F7EB9"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E. </w:t>
      </w:r>
      <w:r w:rsidR="00416158" w:rsidRPr="00656038">
        <w:rPr>
          <w:rFonts w:ascii="Garamond" w:hAnsi="Garamond"/>
          <w:b/>
          <w:sz w:val="24"/>
          <w:szCs w:val="24"/>
          <w:lang w:val="sq-AL"/>
        </w:rPr>
        <w:t xml:space="preserve">Procesi i çregjistrimit, </w:t>
      </w:r>
      <w:r w:rsidR="00967C6F" w:rsidRPr="00656038">
        <w:rPr>
          <w:rFonts w:ascii="Garamond" w:hAnsi="Garamond"/>
          <w:b/>
          <w:sz w:val="24"/>
          <w:szCs w:val="24"/>
          <w:lang w:val="sq-AL"/>
        </w:rPr>
        <w:t>raundi i dytë</w:t>
      </w:r>
    </w:p>
    <w:p w14:paraId="310F2C99" w14:textId="359EE11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Aplikanti, pasi ka bërë regjistrimin me dokumentacion dhe ka nënshkruar në regjistër, ka të drejtë të çregjistrohet vetëm në datat e përcaktuara në kalendarin e miratuar me urdhër të titullarëve të QSHA</w:t>
      </w:r>
      <w:r w:rsidR="00967C6F">
        <w:rPr>
          <w:rFonts w:ascii="Garamond" w:hAnsi="Garamond"/>
          <w:sz w:val="24"/>
          <w:szCs w:val="24"/>
          <w:lang w:val="sq-AL"/>
        </w:rPr>
        <w:t>-së</w:t>
      </w:r>
      <w:r w:rsidR="00416158" w:rsidRPr="00656038">
        <w:rPr>
          <w:rFonts w:ascii="Garamond" w:hAnsi="Garamond"/>
          <w:sz w:val="24"/>
          <w:szCs w:val="24"/>
          <w:lang w:val="sq-AL"/>
        </w:rPr>
        <w:t xml:space="preserve"> dhe RASH</w:t>
      </w:r>
      <w:r w:rsidR="00967C6F">
        <w:rPr>
          <w:rFonts w:ascii="Garamond" w:hAnsi="Garamond"/>
          <w:sz w:val="24"/>
          <w:szCs w:val="24"/>
          <w:lang w:val="sq-AL"/>
        </w:rPr>
        <w:t>-it</w:t>
      </w:r>
      <w:r w:rsidR="00416158" w:rsidRPr="00656038">
        <w:rPr>
          <w:rFonts w:ascii="Garamond" w:hAnsi="Garamond"/>
          <w:sz w:val="24"/>
          <w:szCs w:val="24"/>
          <w:lang w:val="sq-AL"/>
        </w:rPr>
        <w:t>, për çdo vit akademik. Ai paraqet një kërkesë për çregjistrim pranë sekretarisë mësimore të fakultetit ku është regjistruar, duke tërhequr dokumentet e dorëzuara. Nëse nuk e kryen këtë veprim brenda kësaj date, ai nuk ka të drejtë ta ndryshojë programin e studimit për këtë vit akademik. Çregjistrimi kryhet në portalin U-</w:t>
      </w:r>
      <w:r w:rsidR="00C35C78" w:rsidRPr="00656038">
        <w:rPr>
          <w:rFonts w:ascii="Garamond" w:hAnsi="Garamond"/>
          <w:sz w:val="24"/>
          <w:szCs w:val="24"/>
          <w:lang w:val="sq-AL"/>
        </w:rPr>
        <w:t xml:space="preserve">Albania </w:t>
      </w:r>
      <w:r w:rsidR="00416158" w:rsidRPr="00656038">
        <w:rPr>
          <w:rFonts w:ascii="Garamond" w:hAnsi="Garamond"/>
          <w:sz w:val="24"/>
          <w:szCs w:val="24"/>
          <w:lang w:val="sq-AL"/>
        </w:rPr>
        <w:t>nga sekretaria mësimore e fakultetit.</w:t>
      </w:r>
    </w:p>
    <w:p w14:paraId="310F2C9A" w14:textId="53A0B49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Sekretaritë mësimore, në përfundim të procesit të çregjistrimit të aplikantëve dhe dorëzimit të dokumentacionit, dërgojnë në RASH listën e aplikantëve të çregjistruar, sipas afatit të përcaktuar, në kalendarin e miratuar me urdhër të titullarëve të QSHA</w:t>
      </w:r>
      <w:r w:rsidR="00967C6F">
        <w:rPr>
          <w:rFonts w:ascii="Garamond" w:hAnsi="Garamond"/>
          <w:sz w:val="24"/>
          <w:szCs w:val="24"/>
          <w:lang w:val="sq-AL"/>
        </w:rPr>
        <w:t>-së</w:t>
      </w:r>
      <w:r w:rsidR="00416158" w:rsidRPr="00656038">
        <w:rPr>
          <w:rFonts w:ascii="Garamond" w:hAnsi="Garamond"/>
          <w:sz w:val="24"/>
          <w:szCs w:val="24"/>
          <w:lang w:val="sq-AL"/>
        </w:rPr>
        <w:t xml:space="preserve"> dhe RASH</w:t>
      </w:r>
      <w:r w:rsidR="00967C6F">
        <w:rPr>
          <w:rFonts w:ascii="Garamond" w:hAnsi="Garamond"/>
          <w:sz w:val="24"/>
          <w:szCs w:val="24"/>
          <w:lang w:val="sq-AL"/>
        </w:rPr>
        <w:t>-it</w:t>
      </w:r>
      <w:r w:rsidR="00416158" w:rsidRPr="00656038">
        <w:rPr>
          <w:rFonts w:ascii="Garamond" w:hAnsi="Garamond"/>
          <w:sz w:val="24"/>
          <w:szCs w:val="24"/>
          <w:lang w:val="sq-AL"/>
        </w:rPr>
        <w:t xml:space="preserve">, për çdo vit akademik. </w:t>
      </w:r>
    </w:p>
    <w:p w14:paraId="310F2C9C" w14:textId="2A92D65A" w:rsidR="00416158" w:rsidRPr="00656038" w:rsidRDefault="001F7EB9"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F. </w:t>
      </w:r>
      <w:r w:rsidR="00416158" w:rsidRPr="00656038">
        <w:rPr>
          <w:rFonts w:ascii="Garamond" w:hAnsi="Garamond"/>
          <w:b/>
          <w:sz w:val="24"/>
          <w:szCs w:val="24"/>
          <w:lang w:val="sq-AL"/>
        </w:rPr>
        <w:t xml:space="preserve">Procesi i ankimimit, </w:t>
      </w:r>
      <w:r w:rsidR="00C35C78" w:rsidRPr="00656038">
        <w:rPr>
          <w:rFonts w:ascii="Garamond" w:hAnsi="Garamond"/>
          <w:b/>
          <w:sz w:val="24"/>
          <w:szCs w:val="24"/>
          <w:lang w:val="sq-AL"/>
        </w:rPr>
        <w:t>raundi i dytë</w:t>
      </w:r>
    </w:p>
    <w:p w14:paraId="310F2C9E" w14:textId="00909ECD"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Aplikantët kanë të drejtën e ankimimit në IAL në datën e përcaktuar në kalendarin e miratuar me urdhër të titullarëve të QSHA</w:t>
      </w:r>
      <w:r w:rsidR="00967C6F">
        <w:rPr>
          <w:rFonts w:ascii="Garamond" w:hAnsi="Garamond"/>
          <w:sz w:val="24"/>
          <w:szCs w:val="24"/>
          <w:lang w:val="sq-AL"/>
        </w:rPr>
        <w:t>-së</w:t>
      </w:r>
      <w:r w:rsidR="00416158" w:rsidRPr="00656038">
        <w:rPr>
          <w:rFonts w:ascii="Garamond" w:hAnsi="Garamond"/>
          <w:sz w:val="24"/>
          <w:szCs w:val="24"/>
          <w:lang w:val="sq-AL"/>
        </w:rPr>
        <w:t xml:space="preserve"> dhe RASH</w:t>
      </w:r>
      <w:r w:rsidR="00967C6F">
        <w:rPr>
          <w:rFonts w:ascii="Garamond" w:hAnsi="Garamond"/>
          <w:sz w:val="24"/>
          <w:szCs w:val="24"/>
          <w:lang w:val="sq-AL"/>
        </w:rPr>
        <w:t>-it</w:t>
      </w:r>
      <w:r w:rsidR="00416158" w:rsidRPr="00656038">
        <w:rPr>
          <w:rFonts w:ascii="Garamond" w:hAnsi="Garamond"/>
          <w:sz w:val="24"/>
          <w:szCs w:val="24"/>
          <w:lang w:val="sq-AL"/>
        </w:rPr>
        <w:t>, për çdo vit akademik. Brenda 24 orëve nga momenti i paraqitjes së ankesave, IAL-të</w:t>
      </w:r>
      <w:r w:rsidR="005C04FD">
        <w:rPr>
          <w:rFonts w:ascii="Garamond" w:hAnsi="Garamond"/>
          <w:sz w:val="24"/>
          <w:szCs w:val="24"/>
          <w:lang w:val="sq-AL"/>
        </w:rPr>
        <w:t xml:space="preserve"> </w:t>
      </w:r>
      <w:r w:rsidR="00416158" w:rsidRPr="00656038">
        <w:rPr>
          <w:rFonts w:ascii="Garamond" w:hAnsi="Garamond"/>
          <w:sz w:val="24"/>
          <w:szCs w:val="24"/>
          <w:lang w:val="sq-AL"/>
        </w:rPr>
        <w:t>duhet të shprehen me vendim lidhur me ankimimet. Vendimet e IAL-ve ankimohen në gjykatën kompetente.</w:t>
      </w:r>
    </w:p>
    <w:p w14:paraId="310F2CA0" w14:textId="1638D1E0"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IAL-të, pas përfundimit të afatit të ankimimit dhe shqyrtimit të ankesave, përcjellin zyrtarisht në RASH, brenda datës së përcaktuar, në kalendarin e miratuar me urdhër të titullarëve të QSHA</w:t>
      </w:r>
      <w:r w:rsidR="00967C6F">
        <w:rPr>
          <w:rFonts w:ascii="Garamond" w:hAnsi="Garamond"/>
          <w:sz w:val="24"/>
          <w:szCs w:val="24"/>
          <w:lang w:val="sq-AL"/>
        </w:rPr>
        <w:t>-së</w:t>
      </w:r>
      <w:r w:rsidR="00416158" w:rsidRPr="00656038">
        <w:rPr>
          <w:rFonts w:ascii="Garamond" w:hAnsi="Garamond"/>
          <w:sz w:val="24"/>
          <w:szCs w:val="24"/>
          <w:lang w:val="sq-AL"/>
        </w:rPr>
        <w:t xml:space="preserve"> dhe RASH</w:t>
      </w:r>
      <w:r w:rsidR="00967C6F">
        <w:rPr>
          <w:rFonts w:ascii="Garamond" w:hAnsi="Garamond"/>
          <w:sz w:val="24"/>
          <w:szCs w:val="24"/>
          <w:lang w:val="sq-AL"/>
        </w:rPr>
        <w:t>-it</w:t>
      </w:r>
      <w:r w:rsidR="00416158" w:rsidRPr="00656038">
        <w:rPr>
          <w:rFonts w:ascii="Garamond" w:hAnsi="Garamond"/>
          <w:sz w:val="24"/>
          <w:szCs w:val="24"/>
          <w:lang w:val="sq-AL"/>
        </w:rPr>
        <w:t>, për çdo vit akademik, vendimet lidhur me ankimimet e aplikantëve si dhe pasqyrojnë brenda po kësaj date në portalin U-Albania këto vendime në format elektronik.</w:t>
      </w:r>
    </w:p>
    <w:p w14:paraId="310F2CA2" w14:textId="1CD8427D"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Aplikantët, pavarësisht paraqitjes së ankesës, nëse janë shpallur fitues në një ose disa programe të tjera studimi, vijojnë procedurat e regjistrimit. Nëse ankesa e tyre është pranuar, ata duhet të çregjistrohen nga programi i studimit (nëse janë regjistruar) dhe të regjistrohen në programin e studimit, në të cilin është pranuar ankimimi, në datat e përcaktuara në kalendarin e miratuar me urdhër të titullarëve të QSHA</w:t>
      </w:r>
      <w:r w:rsidR="00C35C78">
        <w:rPr>
          <w:rFonts w:ascii="Garamond" w:hAnsi="Garamond"/>
          <w:sz w:val="24"/>
          <w:szCs w:val="24"/>
          <w:lang w:val="sq-AL"/>
        </w:rPr>
        <w:t>-së</w:t>
      </w:r>
      <w:r w:rsidR="00416158" w:rsidRPr="00656038">
        <w:rPr>
          <w:rFonts w:ascii="Garamond" w:hAnsi="Garamond"/>
          <w:sz w:val="24"/>
          <w:szCs w:val="24"/>
          <w:lang w:val="sq-AL"/>
        </w:rPr>
        <w:t xml:space="preserve"> dhe RASH</w:t>
      </w:r>
      <w:r w:rsidR="00C35C78">
        <w:rPr>
          <w:rFonts w:ascii="Garamond" w:hAnsi="Garamond"/>
          <w:sz w:val="24"/>
          <w:szCs w:val="24"/>
          <w:lang w:val="sq-AL"/>
        </w:rPr>
        <w:t>-it</w:t>
      </w:r>
      <w:r w:rsidR="00416158" w:rsidRPr="00656038">
        <w:rPr>
          <w:rFonts w:ascii="Garamond" w:hAnsi="Garamond"/>
          <w:sz w:val="24"/>
          <w:szCs w:val="24"/>
          <w:lang w:val="sq-AL"/>
        </w:rPr>
        <w:t>, për çdo vit akademik. Nëse nuk ka çregjistrime (nuk ka kuota t</w:t>
      </w:r>
      <w:r w:rsidR="009A5310" w:rsidRPr="00656038">
        <w:rPr>
          <w:rFonts w:ascii="Garamond" w:hAnsi="Garamond"/>
          <w:sz w:val="24"/>
          <w:szCs w:val="24"/>
          <w:lang w:val="sq-AL"/>
        </w:rPr>
        <w:t>ë</w:t>
      </w:r>
      <w:r w:rsidR="00416158" w:rsidRPr="00656038">
        <w:rPr>
          <w:rFonts w:ascii="Garamond" w:hAnsi="Garamond"/>
          <w:sz w:val="24"/>
          <w:szCs w:val="24"/>
          <w:lang w:val="sq-AL"/>
        </w:rPr>
        <w:t xml:space="preserve"> lira) dhe ankimimi/et pranohen, atëherë IAL dërgon n</w:t>
      </w:r>
      <w:r w:rsidR="009A5310" w:rsidRPr="00656038">
        <w:rPr>
          <w:rFonts w:ascii="Garamond" w:hAnsi="Garamond"/>
          <w:sz w:val="24"/>
          <w:szCs w:val="24"/>
          <w:lang w:val="sq-AL"/>
        </w:rPr>
        <w:t>ë</w:t>
      </w:r>
      <w:r w:rsidR="00416158" w:rsidRPr="00656038">
        <w:rPr>
          <w:rFonts w:ascii="Garamond" w:hAnsi="Garamond"/>
          <w:sz w:val="24"/>
          <w:szCs w:val="24"/>
          <w:lang w:val="sq-AL"/>
        </w:rPr>
        <w:t xml:space="preserve"> MASR kërkesën për rialokim kuotash.</w:t>
      </w:r>
    </w:p>
    <w:p w14:paraId="310F2CA4" w14:textId="1A871497" w:rsidR="00416158" w:rsidRPr="00656038" w:rsidRDefault="001F7EB9" w:rsidP="001C5CE6">
      <w:pPr>
        <w:spacing w:after="0" w:line="240" w:lineRule="auto"/>
        <w:ind w:firstLine="284"/>
        <w:jc w:val="both"/>
        <w:rPr>
          <w:rFonts w:ascii="Garamond" w:hAnsi="Garamond"/>
          <w:b/>
          <w:sz w:val="24"/>
          <w:szCs w:val="24"/>
          <w:lang w:val="sq-AL"/>
        </w:rPr>
      </w:pPr>
      <w:r w:rsidRPr="00656038">
        <w:rPr>
          <w:rFonts w:ascii="Garamond" w:hAnsi="Garamond"/>
          <w:b/>
          <w:sz w:val="24"/>
          <w:szCs w:val="24"/>
          <w:lang w:val="sq-AL"/>
        </w:rPr>
        <w:t xml:space="preserve">G. </w:t>
      </w:r>
      <w:r w:rsidR="00416158" w:rsidRPr="00656038">
        <w:rPr>
          <w:rFonts w:ascii="Garamond" w:hAnsi="Garamond"/>
          <w:b/>
          <w:sz w:val="24"/>
          <w:szCs w:val="24"/>
          <w:lang w:val="sq-AL"/>
        </w:rPr>
        <w:t xml:space="preserve">Procesi i regjistrimit, </w:t>
      </w:r>
      <w:r w:rsidR="002E5457" w:rsidRPr="00656038">
        <w:rPr>
          <w:rFonts w:ascii="Garamond" w:hAnsi="Garamond"/>
          <w:b/>
          <w:sz w:val="24"/>
          <w:szCs w:val="24"/>
          <w:lang w:val="sq-AL"/>
        </w:rPr>
        <w:t>raundi i tretë</w:t>
      </w:r>
    </w:p>
    <w:p w14:paraId="310F2CA6" w14:textId="646DF332"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Në datat e përcaktuara në kalendarin e miratuar me urdhër të titullarëve të QSHA</w:t>
      </w:r>
      <w:r w:rsidR="002E5457">
        <w:rPr>
          <w:rFonts w:ascii="Garamond" w:hAnsi="Garamond"/>
          <w:sz w:val="24"/>
          <w:szCs w:val="24"/>
          <w:lang w:val="sq-AL"/>
        </w:rPr>
        <w:t>-së</w:t>
      </w:r>
      <w:r w:rsidR="00416158" w:rsidRPr="00656038">
        <w:rPr>
          <w:rFonts w:ascii="Garamond" w:hAnsi="Garamond"/>
          <w:sz w:val="24"/>
          <w:szCs w:val="24"/>
          <w:lang w:val="sq-AL"/>
        </w:rPr>
        <w:t xml:space="preserve"> dhe RASH</w:t>
      </w:r>
      <w:r w:rsidR="002E5457">
        <w:rPr>
          <w:rFonts w:ascii="Garamond" w:hAnsi="Garamond"/>
          <w:sz w:val="24"/>
          <w:szCs w:val="24"/>
          <w:lang w:val="sq-AL"/>
        </w:rPr>
        <w:t>-it</w:t>
      </w:r>
      <w:r w:rsidR="00416158" w:rsidRPr="00656038">
        <w:rPr>
          <w:rFonts w:ascii="Garamond" w:hAnsi="Garamond"/>
          <w:sz w:val="24"/>
          <w:szCs w:val="24"/>
          <w:lang w:val="sq-AL"/>
        </w:rPr>
        <w:t xml:space="preserve">, për çdo vit akademik, të gjithë aplikantët, të cilët kanë kryer procesin e aplikimit në raundin e tretë dhe janë shpallur fitues, kryejnë procesin e regjistrimit pranë IAL-ve, me dokumentacion në sekretaritë mësimore në programin e studimit ku dëshirojnë të vazhdojnë studimet. </w:t>
      </w:r>
    </w:p>
    <w:p w14:paraId="310F2CA8" w14:textId="422F49FB"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 xml:space="preserve">Periudha e parashikuar në kreun III, G/1 është e ndarë në 3 faza 48-orëshe. Secili aplikant ndjek ecurinë e procesit të shpalljes fitues të tij në një apo disa programe studimi, nga ato që ka përzgjedhur në formularin e aplikimit. </w:t>
      </w:r>
    </w:p>
    <w:p w14:paraId="310F2CAA" w14:textId="2B35F08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Kur aplikanti është shpallur fitues, duhet të paraqitet pranë IAL-së ku dëshiron të regjistrohet, brenda afatit 48-orësh. Nëse aplikanti nuk regjistrohet brenda afatit 48 orësh, ai humbet të drejtën e regjistrimit në ato programe studimi ku ishte shpallur fitues në atë fazë.</w:t>
      </w:r>
    </w:p>
    <w:p w14:paraId="310F2CAC" w14:textId="4F5A77A3"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Për programet e studimit të ofruara nga IAL-të, për të cilat:</w:t>
      </w:r>
    </w:p>
    <w:p w14:paraId="310F2CAD" w14:textId="534E0301" w:rsidR="00416158" w:rsidRPr="00656038" w:rsidRDefault="0007515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2E5457" w:rsidRPr="00656038">
        <w:rPr>
          <w:rFonts w:ascii="Garamond" w:hAnsi="Garamond"/>
          <w:sz w:val="24"/>
          <w:szCs w:val="24"/>
          <w:lang w:val="sq-AL"/>
        </w:rPr>
        <w:t xml:space="preserve">nuk </w:t>
      </w:r>
      <w:r w:rsidR="00416158" w:rsidRPr="00656038">
        <w:rPr>
          <w:rFonts w:ascii="Garamond" w:hAnsi="Garamond"/>
          <w:sz w:val="24"/>
          <w:szCs w:val="24"/>
          <w:lang w:val="sq-AL"/>
        </w:rPr>
        <w:t>përcaktohen kritere shtesë nga IAL-ja përkatëse, me përjashtim të notës mesatare;</w:t>
      </w:r>
    </w:p>
    <w:p w14:paraId="310F2CAE" w14:textId="62E19DCE" w:rsidR="00416158" w:rsidRPr="00656038" w:rsidRDefault="0007515B"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2E5457" w:rsidRPr="00656038">
        <w:rPr>
          <w:rFonts w:ascii="Garamond" w:hAnsi="Garamond"/>
          <w:sz w:val="24"/>
          <w:szCs w:val="24"/>
          <w:lang w:val="sq-AL"/>
        </w:rPr>
        <w:t xml:space="preserve">numri </w:t>
      </w:r>
      <w:r w:rsidR="00416158" w:rsidRPr="00656038">
        <w:rPr>
          <w:rFonts w:ascii="Garamond" w:hAnsi="Garamond"/>
          <w:sz w:val="24"/>
          <w:szCs w:val="24"/>
          <w:lang w:val="sq-AL"/>
        </w:rPr>
        <w:t>i kandidatëve është i njëjtë apo më i ulët se numri i kuotave të miratuara;</w:t>
      </w:r>
    </w:p>
    <w:p w14:paraId="310F2CAF"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nuk aplikohet ndarja në faza 48-orëshe dhe kandidatët kanë të drejtën e regjistrimit, gjatë gjithë periudhës së regjistrimeve të raundit të tretë.</w:t>
      </w:r>
    </w:p>
    <w:p w14:paraId="310F2CB1" w14:textId="572B89E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Për ndjekjen e ecurisë së procesit të shpalljes së fituesve gjatë 3 fazave 48-orëshe MASR</w:t>
      </w:r>
      <w:r w:rsidR="002E5457">
        <w:rPr>
          <w:rFonts w:ascii="Garamond" w:hAnsi="Garamond"/>
          <w:sz w:val="24"/>
          <w:szCs w:val="24"/>
          <w:lang w:val="sq-AL"/>
        </w:rPr>
        <w:t>-ja</w:t>
      </w:r>
      <w:r w:rsidR="00416158" w:rsidRPr="00656038">
        <w:rPr>
          <w:rFonts w:ascii="Garamond" w:hAnsi="Garamond"/>
          <w:sz w:val="24"/>
          <w:szCs w:val="24"/>
          <w:lang w:val="sq-AL"/>
        </w:rPr>
        <w:t xml:space="preserve"> dhe RASH</w:t>
      </w:r>
      <w:r w:rsidR="002E5457">
        <w:rPr>
          <w:rFonts w:ascii="Garamond" w:hAnsi="Garamond"/>
          <w:sz w:val="24"/>
          <w:szCs w:val="24"/>
          <w:lang w:val="sq-AL"/>
        </w:rPr>
        <w:t>-i</w:t>
      </w:r>
      <w:r w:rsidR="00416158" w:rsidRPr="00656038">
        <w:rPr>
          <w:rFonts w:ascii="Garamond" w:hAnsi="Garamond"/>
          <w:sz w:val="24"/>
          <w:szCs w:val="24"/>
          <w:lang w:val="sq-AL"/>
        </w:rPr>
        <w:t xml:space="preserve"> do të publikojnë </w:t>
      </w:r>
      <w:r w:rsidR="002E5457" w:rsidRPr="00656038">
        <w:rPr>
          <w:rFonts w:ascii="Garamond" w:hAnsi="Garamond"/>
          <w:sz w:val="24"/>
          <w:szCs w:val="24"/>
          <w:lang w:val="sq-AL"/>
        </w:rPr>
        <w:t xml:space="preserve">një udhëzues teknik </w:t>
      </w:r>
      <w:r w:rsidR="00416158" w:rsidRPr="00656038">
        <w:rPr>
          <w:rFonts w:ascii="Garamond" w:hAnsi="Garamond"/>
          <w:sz w:val="24"/>
          <w:szCs w:val="24"/>
          <w:lang w:val="sq-AL"/>
        </w:rPr>
        <w:t>në faqet përkatëse zyrtare www.arsimi.gov.al dhe në portalin U-Albania</w:t>
      </w:r>
      <w:r w:rsidR="005C04FD">
        <w:rPr>
          <w:rFonts w:ascii="Garamond" w:hAnsi="Garamond"/>
          <w:sz w:val="24"/>
          <w:szCs w:val="24"/>
          <w:lang w:val="sq-AL"/>
        </w:rPr>
        <w:t xml:space="preserve"> </w:t>
      </w:r>
      <w:hyperlink r:id="rId19" w:history="1">
        <w:r w:rsidR="00416158" w:rsidRPr="00656038">
          <w:rPr>
            <w:rStyle w:val="Hyperlink"/>
            <w:rFonts w:ascii="Garamond" w:hAnsi="Garamond"/>
            <w:sz w:val="24"/>
            <w:szCs w:val="24"/>
            <w:lang w:val="sq-AL"/>
          </w:rPr>
          <w:t>https://ualbania.al/</w:t>
        </w:r>
      </w:hyperlink>
    </w:p>
    <w:p w14:paraId="310F2CB3" w14:textId="6375E8B1"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6. </w:t>
      </w:r>
      <w:r w:rsidR="00416158" w:rsidRPr="00656038">
        <w:rPr>
          <w:rFonts w:ascii="Garamond" w:hAnsi="Garamond"/>
          <w:sz w:val="24"/>
          <w:szCs w:val="24"/>
          <w:lang w:val="sq-AL"/>
        </w:rPr>
        <w:t xml:space="preserve">Procesi i regjistrimeve nga sekretaritë mësimore, me dokumentacion dhe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vijon me faza 48-orëshe, në përputhje me numrin e kuotave të parashikuara për programin përkatës të studimit dhe duke respektuar renditjen në listat e renditura të raundit të tretë. Në rast se, pas çdo faze 48-orëshe, konstatohen kuota të paplotësuara, zhvendoset vija e kuqe dhe shpallen fitues të rinj të asaj faze. Këta fitues të rinj regjistrohen vetëm në fazën pasardhëse. Për programet e studimit me kuota të paplotësuara të cilat nuk kanë aplikantë në pritje, do të rikthehen në garë aplikantët e shpallur fitues në fazat paraardhëse, të cilët nuk rezultojnë të regjistruar në programe të tjera studimi. Rikthimi në garë kryhet sipas listës së renditjes së aplikantëve për raundin e tretë.</w:t>
      </w:r>
    </w:p>
    <w:p w14:paraId="310F2CB5" w14:textId="5F658AFC"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7. </w:t>
      </w:r>
      <w:r w:rsidR="00416158" w:rsidRPr="00656038">
        <w:rPr>
          <w:rFonts w:ascii="Garamond" w:hAnsi="Garamond"/>
          <w:sz w:val="24"/>
          <w:szCs w:val="24"/>
          <w:lang w:val="sq-AL"/>
        </w:rPr>
        <w:t>Gjatë periudhës së përcaktuar në kalendarin e miratuar me urdhër të titullarëve të QSHA</w:t>
      </w:r>
      <w:r w:rsidR="002E5457">
        <w:rPr>
          <w:rFonts w:ascii="Garamond" w:hAnsi="Garamond"/>
          <w:sz w:val="24"/>
          <w:szCs w:val="24"/>
          <w:lang w:val="sq-AL"/>
        </w:rPr>
        <w:t>-së</w:t>
      </w:r>
      <w:r w:rsidR="00416158" w:rsidRPr="00656038">
        <w:rPr>
          <w:rFonts w:ascii="Garamond" w:hAnsi="Garamond"/>
          <w:sz w:val="24"/>
          <w:szCs w:val="24"/>
          <w:lang w:val="sq-AL"/>
        </w:rPr>
        <w:t xml:space="preserve"> dhe RASH</w:t>
      </w:r>
      <w:r w:rsidR="002E5457">
        <w:rPr>
          <w:rFonts w:ascii="Garamond" w:hAnsi="Garamond"/>
          <w:sz w:val="24"/>
          <w:szCs w:val="24"/>
          <w:lang w:val="sq-AL"/>
        </w:rPr>
        <w:t>-it</w:t>
      </w:r>
      <w:r w:rsidR="00416158" w:rsidRPr="00656038">
        <w:rPr>
          <w:rFonts w:ascii="Garamond" w:hAnsi="Garamond"/>
          <w:sz w:val="24"/>
          <w:szCs w:val="24"/>
          <w:lang w:val="sq-AL"/>
        </w:rPr>
        <w:t xml:space="preserve">, për çdo vit akademik, pas përfundimit të 3 (tri) fazave 48-orëshe të regjistrimit, IAL-të vijojnë me procedurat e regjistrimit të kandidatëve nëpërmjet portalit U-Albania në programet e studimit në të cilat kanë aplikuar në raundin e tretë. Të drejtën e regjistrimit e kanë kandidatët që nuk rezultojnë të regjistruar në një program tjetër studimi. IAL-të gjatë regjistrimeve respektojnë renditjen e kandidatëve deri në plotësimin e kuotave. </w:t>
      </w:r>
    </w:p>
    <w:p w14:paraId="310F2CB7" w14:textId="61B3CA15"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8. </w:t>
      </w:r>
      <w:r w:rsidR="00416158" w:rsidRPr="00656038">
        <w:rPr>
          <w:rFonts w:ascii="Garamond" w:hAnsi="Garamond"/>
          <w:sz w:val="24"/>
          <w:szCs w:val="24"/>
          <w:lang w:val="sq-AL"/>
        </w:rPr>
        <w:t>Sipas afatit të përcaktuar, në kalendarin e miratuar me urdhër të titullarëve të QSHA</w:t>
      </w:r>
      <w:r w:rsidR="002E5457">
        <w:rPr>
          <w:rFonts w:ascii="Garamond" w:hAnsi="Garamond"/>
          <w:sz w:val="24"/>
          <w:szCs w:val="24"/>
          <w:lang w:val="sq-AL"/>
        </w:rPr>
        <w:t>-së</w:t>
      </w:r>
      <w:r w:rsidR="00416158" w:rsidRPr="00656038">
        <w:rPr>
          <w:rFonts w:ascii="Garamond" w:hAnsi="Garamond"/>
          <w:sz w:val="24"/>
          <w:szCs w:val="24"/>
          <w:lang w:val="sq-AL"/>
        </w:rPr>
        <w:t xml:space="preserve"> dhe RASH</w:t>
      </w:r>
      <w:r w:rsidR="002E5457">
        <w:rPr>
          <w:rFonts w:ascii="Garamond" w:hAnsi="Garamond"/>
          <w:sz w:val="24"/>
          <w:szCs w:val="24"/>
          <w:lang w:val="sq-AL"/>
        </w:rPr>
        <w:t>-it</w:t>
      </w:r>
      <w:r w:rsidR="00416158" w:rsidRPr="00656038">
        <w:rPr>
          <w:rFonts w:ascii="Garamond" w:hAnsi="Garamond"/>
          <w:sz w:val="24"/>
          <w:szCs w:val="24"/>
          <w:lang w:val="sq-AL"/>
        </w:rPr>
        <w:t>, për çdo vit akademik, RASH</w:t>
      </w:r>
      <w:r w:rsidR="007B5004">
        <w:rPr>
          <w:rFonts w:ascii="Garamond" w:hAnsi="Garamond"/>
          <w:sz w:val="24"/>
          <w:szCs w:val="24"/>
          <w:lang w:val="sq-AL"/>
        </w:rPr>
        <w:t>-i</w:t>
      </w:r>
      <w:r w:rsidR="00416158" w:rsidRPr="00656038">
        <w:rPr>
          <w:rFonts w:ascii="Garamond" w:hAnsi="Garamond"/>
          <w:sz w:val="24"/>
          <w:szCs w:val="24"/>
          <w:lang w:val="sq-AL"/>
        </w:rPr>
        <w:t xml:space="preserve"> përcjell në QSHA regjistrimet përfundimtare të të tri raundeve në format elektronik dhe </w:t>
      </w:r>
      <w:r w:rsidR="00416158" w:rsidRPr="007B5004">
        <w:rPr>
          <w:rFonts w:ascii="Garamond" w:hAnsi="Garamond"/>
          <w:i/>
          <w:sz w:val="24"/>
          <w:szCs w:val="24"/>
          <w:lang w:val="sq-AL"/>
        </w:rPr>
        <w:t>hardcopy</w:t>
      </w:r>
      <w:r w:rsidR="00416158" w:rsidRPr="00656038">
        <w:rPr>
          <w:rFonts w:ascii="Garamond" w:hAnsi="Garamond"/>
          <w:sz w:val="24"/>
          <w:szCs w:val="24"/>
          <w:lang w:val="sq-AL"/>
        </w:rPr>
        <w:t>:</w:t>
      </w:r>
    </w:p>
    <w:p w14:paraId="310F2CB8" w14:textId="7033FD21"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IAL;</w:t>
      </w:r>
    </w:p>
    <w:p w14:paraId="310F2CB9" w14:textId="10509057"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7B5004" w:rsidRPr="00656038">
        <w:rPr>
          <w:rFonts w:ascii="Garamond" w:hAnsi="Garamond"/>
          <w:sz w:val="24"/>
          <w:szCs w:val="24"/>
          <w:lang w:val="sq-AL"/>
        </w:rPr>
        <w:t xml:space="preserve">njësia </w:t>
      </w:r>
      <w:r w:rsidR="00416158" w:rsidRPr="00656038">
        <w:rPr>
          <w:rFonts w:ascii="Garamond" w:hAnsi="Garamond"/>
          <w:sz w:val="24"/>
          <w:szCs w:val="24"/>
          <w:lang w:val="sq-AL"/>
        </w:rPr>
        <w:t>kryesore e IAL-së;</w:t>
      </w:r>
    </w:p>
    <w:p w14:paraId="310F2CBA" w14:textId="4845896C"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7B5004" w:rsidRPr="00656038">
        <w:rPr>
          <w:rFonts w:ascii="Garamond" w:hAnsi="Garamond"/>
          <w:sz w:val="24"/>
          <w:szCs w:val="24"/>
          <w:lang w:val="sq-AL"/>
        </w:rPr>
        <w:t xml:space="preserve">cikli </w:t>
      </w:r>
      <w:r w:rsidR="00416158" w:rsidRPr="00656038">
        <w:rPr>
          <w:rFonts w:ascii="Garamond" w:hAnsi="Garamond"/>
          <w:sz w:val="24"/>
          <w:szCs w:val="24"/>
          <w:lang w:val="sq-AL"/>
        </w:rPr>
        <w:t>i studimit;</w:t>
      </w:r>
    </w:p>
    <w:p w14:paraId="310F2CBB" w14:textId="547E069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d) </w:t>
      </w:r>
      <w:r w:rsidR="007B5004" w:rsidRPr="00656038">
        <w:rPr>
          <w:rFonts w:ascii="Garamond" w:hAnsi="Garamond"/>
          <w:sz w:val="24"/>
          <w:szCs w:val="24"/>
          <w:lang w:val="sq-AL"/>
        </w:rPr>
        <w:t xml:space="preserve">programi </w:t>
      </w:r>
      <w:r w:rsidR="00416158" w:rsidRPr="00656038">
        <w:rPr>
          <w:rFonts w:ascii="Garamond" w:hAnsi="Garamond"/>
          <w:sz w:val="24"/>
          <w:szCs w:val="24"/>
          <w:lang w:val="sq-AL"/>
        </w:rPr>
        <w:t xml:space="preserve">i </w:t>
      </w:r>
      <w:r w:rsidR="007B5004" w:rsidRPr="00656038">
        <w:rPr>
          <w:rFonts w:ascii="Garamond" w:hAnsi="Garamond"/>
          <w:sz w:val="24"/>
          <w:szCs w:val="24"/>
          <w:lang w:val="sq-AL"/>
        </w:rPr>
        <w:t>studimit</w:t>
      </w:r>
      <w:r w:rsidR="00416158" w:rsidRPr="00656038">
        <w:rPr>
          <w:rFonts w:ascii="Garamond" w:hAnsi="Garamond"/>
          <w:sz w:val="24"/>
          <w:szCs w:val="24"/>
          <w:lang w:val="sq-AL"/>
        </w:rPr>
        <w:t>;</w:t>
      </w:r>
    </w:p>
    <w:p w14:paraId="310F2CBC" w14:textId="3B78BCF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e) </w:t>
      </w:r>
      <w:r w:rsidR="007B5004" w:rsidRPr="00656038">
        <w:rPr>
          <w:rFonts w:ascii="Garamond" w:hAnsi="Garamond"/>
          <w:sz w:val="24"/>
          <w:szCs w:val="24"/>
          <w:lang w:val="sq-AL"/>
        </w:rPr>
        <w:t xml:space="preserve">data </w:t>
      </w:r>
      <w:r w:rsidR="00416158" w:rsidRPr="00656038">
        <w:rPr>
          <w:rFonts w:ascii="Garamond" w:hAnsi="Garamond"/>
          <w:sz w:val="24"/>
          <w:szCs w:val="24"/>
          <w:lang w:val="sq-AL"/>
        </w:rPr>
        <w:t>e regjistrimit;</w:t>
      </w:r>
    </w:p>
    <w:p w14:paraId="310F2CBD" w14:textId="6434463E"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f) </w:t>
      </w:r>
      <w:r w:rsidR="00416158" w:rsidRPr="00656038">
        <w:rPr>
          <w:rFonts w:ascii="Garamond" w:hAnsi="Garamond"/>
          <w:sz w:val="24"/>
          <w:szCs w:val="24"/>
          <w:lang w:val="sq-AL"/>
        </w:rPr>
        <w:t xml:space="preserve">ID e </w:t>
      </w:r>
      <w:r w:rsidR="007B5004" w:rsidRPr="00656038">
        <w:rPr>
          <w:rFonts w:ascii="Garamond" w:hAnsi="Garamond"/>
          <w:sz w:val="24"/>
          <w:szCs w:val="24"/>
          <w:lang w:val="sq-AL"/>
        </w:rPr>
        <w:t>maturës</w:t>
      </w:r>
      <w:r w:rsidR="00416158" w:rsidRPr="00656038">
        <w:rPr>
          <w:rFonts w:ascii="Garamond" w:hAnsi="Garamond"/>
          <w:sz w:val="24"/>
          <w:szCs w:val="24"/>
          <w:lang w:val="sq-AL"/>
        </w:rPr>
        <w:t>;</w:t>
      </w:r>
    </w:p>
    <w:p w14:paraId="310F2CBE" w14:textId="5F81CFBE"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g) </w:t>
      </w:r>
      <w:r w:rsidR="007B5004" w:rsidRPr="00656038">
        <w:rPr>
          <w:rFonts w:ascii="Garamond" w:hAnsi="Garamond"/>
          <w:sz w:val="24"/>
          <w:szCs w:val="24"/>
          <w:lang w:val="sq-AL"/>
        </w:rPr>
        <w:t xml:space="preserve">të </w:t>
      </w:r>
      <w:r w:rsidR="00416158" w:rsidRPr="00656038">
        <w:rPr>
          <w:rFonts w:ascii="Garamond" w:hAnsi="Garamond"/>
          <w:sz w:val="24"/>
          <w:szCs w:val="24"/>
          <w:lang w:val="sq-AL"/>
        </w:rPr>
        <w:t>dhënat personale të kandidatit të regjistruar.</w:t>
      </w:r>
    </w:p>
    <w:p w14:paraId="310F2CC0" w14:textId="18472777"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9. </w:t>
      </w:r>
      <w:r w:rsidR="00416158" w:rsidRPr="00656038">
        <w:rPr>
          <w:rFonts w:ascii="Garamond" w:hAnsi="Garamond"/>
          <w:sz w:val="24"/>
          <w:szCs w:val="24"/>
          <w:lang w:val="sq-AL"/>
        </w:rPr>
        <w:t>Aplikantët, të cilët kanë bërë regjistrimin me dokumentacion dhe kanë nënshkruar në regjistër, nuk kanë të drejtë të ndryshojnë programin e studimit, për atë vit akademik.</w:t>
      </w:r>
    </w:p>
    <w:p w14:paraId="310F2CC1" w14:textId="77777777" w:rsidR="00416158" w:rsidRPr="00656038" w:rsidRDefault="00416158" w:rsidP="001C5CE6">
      <w:pPr>
        <w:spacing w:after="0" w:line="240" w:lineRule="auto"/>
        <w:ind w:firstLine="284"/>
        <w:jc w:val="both"/>
        <w:rPr>
          <w:rFonts w:ascii="Garamond" w:hAnsi="Garamond"/>
          <w:sz w:val="24"/>
          <w:szCs w:val="24"/>
          <w:lang w:val="sq-AL"/>
        </w:rPr>
      </w:pPr>
    </w:p>
    <w:p w14:paraId="310F2CC2" w14:textId="77777777" w:rsidR="00416158" w:rsidRPr="00656038" w:rsidRDefault="00416158" w:rsidP="001F7EB9">
      <w:pPr>
        <w:spacing w:after="0" w:line="240" w:lineRule="auto"/>
        <w:jc w:val="center"/>
        <w:rPr>
          <w:rFonts w:ascii="Garamond" w:hAnsi="Garamond"/>
          <w:sz w:val="24"/>
          <w:szCs w:val="24"/>
          <w:lang w:val="sq-AL"/>
        </w:rPr>
      </w:pPr>
      <w:r w:rsidRPr="00656038">
        <w:rPr>
          <w:rFonts w:ascii="Garamond" w:hAnsi="Garamond"/>
          <w:sz w:val="24"/>
          <w:szCs w:val="24"/>
          <w:lang w:val="sq-AL"/>
        </w:rPr>
        <w:t>KREU IV</w:t>
      </w:r>
    </w:p>
    <w:p w14:paraId="310F2CC4" w14:textId="77777777" w:rsidR="00416158" w:rsidRPr="00656038" w:rsidRDefault="00416158" w:rsidP="001F7EB9">
      <w:pPr>
        <w:spacing w:after="0" w:line="240" w:lineRule="auto"/>
        <w:jc w:val="center"/>
        <w:rPr>
          <w:rFonts w:ascii="Garamond" w:hAnsi="Garamond"/>
          <w:sz w:val="24"/>
          <w:szCs w:val="24"/>
          <w:lang w:val="sq-AL"/>
        </w:rPr>
      </w:pPr>
      <w:r w:rsidRPr="00656038">
        <w:rPr>
          <w:rFonts w:ascii="Garamond" w:hAnsi="Garamond"/>
          <w:sz w:val="24"/>
          <w:szCs w:val="24"/>
          <w:lang w:val="sq-AL"/>
        </w:rPr>
        <w:t>DOKUMENTACIONI PËR REGJISTRIM</w:t>
      </w:r>
    </w:p>
    <w:p w14:paraId="310F2CC5" w14:textId="77777777" w:rsidR="00416158" w:rsidRPr="00656038" w:rsidRDefault="00416158" w:rsidP="001C5CE6">
      <w:pPr>
        <w:spacing w:after="0" w:line="240" w:lineRule="auto"/>
        <w:ind w:firstLine="284"/>
        <w:jc w:val="both"/>
        <w:rPr>
          <w:rFonts w:ascii="Garamond" w:hAnsi="Garamond"/>
          <w:sz w:val="24"/>
          <w:szCs w:val="24"/>
          <w:lang w:val="sq-AL"/>
        </w:rPr>
      </w:pPr>
    </w:p>
    <w:p w14:paraId="310F2CC6" w14:textId="6F87ED9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 xml:space="preserve">Aplikantët fitues duhet të regjistrohen vetëm në një program studimi, me përjashtim të nxënësve dhe studentëve të shkëlqyer. Pas marrjes së dokumentacionit nga aplikanti dhe regjistrimit të tij, sekretaria bën regjistrimin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në Portalin U-Albania. Aplikantët dorëzojnë personalisht ose nëpërmjet përfaqësuesit të autorizuar me prokurë nga ana e tyre, dokumentacionin e mëposhtëm:</w:t>
      </w:r>
    </w:p>
    <w:p w14:paraId="310F2CC7" w14:textId="53606B1E"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a) </w:t>
      </w:r>
      <w:r w:rsidR="00416158" w:rsidRPr="00656038">
        <w:rPr>
          <w:rFonts w:ascii="Garamond" w:hAnsi="Garamond"/>
          <w:sz w:val="24"/>
          <w:szCs w:val="24"/>
          <w:lang w:val="sq-AL"/>
        </w:rPr>
        <w:t>dokumentin e identifikimit (kartë identiteti ose pasaportë). Në dosje mbahet vetëm fotokopja;</w:t>
      </w:r>
    </w:p>
    <w:p w14:paraId="310F2CC8" w14:textId="2DE8C934"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b) </w:t>
      </w:r>
      <w:r w:rsidR="00416158" w:rsidRPr="00656038">
        <w:rPr>
          <w:rFonts w:ascii="Garamond" w:hAnsi="Garamond"/>
          <w:sz w:val="24"/>
          <w:szCs w:val="24"/>
          <w:lang w:val="sq-AL"/>
        </w:rPr>
        <w:t xml:space="preserve">fotokopjen e noterizuar të diplomës së </w:t>
      </w:r>
      <w:r w:rsidR="007B5004" w:rsidRPr="00656038">
        <w:rPr>
          <w:rFonts w:ascii="Garamond" w:hAnsi="Garamond"/>
          <w:sz w:val="24"/>
          <w:szCs w:val="24"/>
          <w:lang w:val="sq-AL"/>
        </w:rPr>
        <w:t xml:space="preserve">maturës shtetërore </w:t>
      </w:r>
      <w:r w:rsidR="00416158" w:rsidRPr="00656038">
        <w:rPr>
          <w:rFonts w:ascii="Garamond" w:hAnsi="Garamond"/>
          <w:sz w:val="24"/>
          <w:szCs w:val="24"/>
          <w:lang w:val="sq-AL"/>
        </w:rPr>
        <w:t>ose të dëftesës së pjekurisë, së bashku me certifikatën e notave ose të një dëftese/diplome tjetër studimi të fituar jashtë vendit dhe të njehsuar në QSHA;</w:t>
      </w:r>
    </w:p>
    <w:p w14:paraId="310F2CC9" w14:textId="480B447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c) </w:t>
      </w:r>
      <w:r w:rsidR="00416158" w:rsidRPr="00656038">
        <w:rPr>
          <w:rFonts w:ascii="Garamond" w:hAnsi="Garamond"/>
          <w:sz w:val="24"/>
          <w:szCs w:val="24"/>
          <w:lang w:val="sq-AL"/>
        </w:rPr>
        <w:t>deklaratën e paraqitur në shtojcën nr.</w:t>
      </w:r>
      <w:r w:rsidR="007B5004">
        <w:rPr>
          <w:rFonts w:ascii="Garamond" w:hAnsi="Garamond"/>
          <w:sz w:val="24"/>
          <w:szCs w:val="24"/>
          <w:lang w:val="sq-AL"/>
        </w:rPr>
        <w:t xml:space="preserve"> </w:t>
      </w:r>
      <w:r w:rsidR="00416158" w:rsidRPr="00656038">
        <w:rPr>
          <w:rFonts w:ascii="Garamond" w:hAnsi="Garamond"/>
          <w:sz w:val="24"/>
          <w:szCs w:val="24"/>
          <w:lang w:val="sq-AL"/>
        </w:rPr>
        <w:t>1, bashkëlidhur këtij udhëzimi, e cila plotësohet nga aplikanti në prani të punonjëses së sekretarisë mësimore të IAL-së dhe që nënshkruhet nga aplikanti dhe nga punonjësja e sekretarisë.</w:t>
      </w:r>
    </w:p>
    <w:p w14:paraId="310F2CCB" w14:textId="5F70267D"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Sekretaritë mësimore mbajnë regjistër të veçantë për dorëzimin e dokumentacionit, datën dhe orën e dorëzimit, si dhe nënshkrimin e aplikantëve të regjistruar. Pas nënshkrimit në regjistër,</w:t>
      </w:r>
      <w:r w:rsidR="005C04FD">
        <w:rPr>
          <w:rFonts w:ascii="Garamond" w:hAnsi="Garamond"/>
          <w:sz w:val="24"/>
          <w:szCs w:val="24"/>
          <w:lang w:val="sq-AL"/>
        </w:rPr>
        <w:t xml:space="preserve"> </w:t>
      </w:r>
      <w:r w:rsidR="00416158" w:rsidRPr="00656038">
        <w:rPr>
          <w:rFonts w:ascii="Garamond" w:hAnsi="Garamond"/>
          <w:sz w:val="24"/>
          <w:szCs w:val="24"/>
          <w:lang w:val="sq-AL"/>
        </w:rPr>
        <w:t xml:space="preserve">nga ana e sekretarisë mësimore, në prani të aplikantit kryhet regjistrimi </w:t>
      </w:r>
      <w:r w:rsidR="00416158" w:rsidRPr="00AD4C6E">
        <w:rPr>
          <w:rFonts w:ascii="Garamond" w:hAnsi="Garamond"/>
          <w:i/>
          <w:sz w:val="24"/>
          <w:szCs w:val="24"/>
          <w:lang w:val="sq-AL"/>
        </w:rPr>
        <w:t>online</w:t>
      </w:r>
      <w:r w:rsidR="00416158" w:rsidRPr="00656038">
        <w:rPr>
          <w:rFonts w:ascii="Garamond" w:hAnsi="Garamond"/>
          <w:sz w:val="24"/>
          <w:szCs w:val="24"/>
          <w:lang w:val="sq-AL"/>
        </w:rPr>
        <w:t xml:space="preserve"> në Portalin U-Albania. Në fund të procedurës, nga aplikanti dhe sekretarja firmoset në dy kopje formulari i printuar nga sistemi, një prej të cilave i jepet aplikantit.</w:t>
      </w:r>
    </w:p>
    <w:p w14:paraId="310F2CCC" w14:textId="77777777" w:rsidR="00416158" w:rsidRPr="00656038" w:rsidRDefault="00416158" w:rsidP="001C5CE6">
      <w:pPr>
        <w:spacing w:after="0" w:line="240" w:lineRule="auto"/>
        <w:ind w:firstLine="284"/>
        <w:jc w:val="both"/>
        <w:rPr>
          <w:rFonts w:ascii="Garamond" w:hAnsi="Garamond"/>
          <w:sz w:val="24"/>
          <w:szCs w:val="24"/>
          <w:lang w:val="sq-AL"/>
        </w:rPr>
      </w:pPr>
    </w:p>
    <w:p w14:paraId="310F2CCE" w14:textId="77777777" w:rsidR="00416158" w:rsidRPr="00656038" w:rsidRDefault="00416158" w:rsidP="001F7EB9">
      <w:pPr>
        <w:spacing w:after="0" w:line="240" w:lineRule="auto"/>
        <w:jc w:val="center"/>
        <w:rPr>
          <w:rFonts w:ascii="Garamond" w:hAnsi="Garamond"/>
          <w:sz w:val="24"/>
          <w:szCs w:val="24"/>
          <w:lang w:val="sq-AL"/>
        </w:rPr>
      </w:pPr>
      <w:r w:rsidRPr="00656038">
        <w:rPr>
          <w:rFonts w:ascii="Garamond" w:hAnsi="Garamond"/>
          <w:sz w:val="24"/>
          <w:szCs w:val="24"/>
          <w:lang w:val="sq-AL"/>
        </w:rPr>
        <w:t>KREU V</w:t>
      </w:r>
    </w:p>
    <w:p w14:paraId="310F2CD0" w14:textId="77777777" w:rsidR="00416158" w:rsidRPr="00656038" w:rsidRDefault="00416158" w:rsidP="001F7EB9">
      <w:pPr>
        <w:spacing w:after="0" w:line="240" w:lineRule="auto"/>
        <w:jc w:val="center"/>
        <w:rPr>
          <w:rFonts w:ascii="Garamond" w:hAnsi="Garamond"/>
          <w:sz w:val="24"/>
          <w:szCs w:val="24"/>
          <w:lang w:val="sq-AL"/>
        </w:rPr>
      </w:pPr>
      <w:r w:rsidRPr="00656038">
        <w:rPr>
          <w:rFonts w:ascii="Garamond" w:hAnsi="Garamond"/>
          <w:sz w:val="24"/>
          <w:szCs w:val="24"/>
          <w:lang w:val="sq-AL"/>
        </w:rPr>
        <w:t>DISPOZITA TË FUNDIT DHE</w:t>
      </w:r>
    </w:p>
    <w:p w14:paraId="310F2CD1" w14:textId="77777777" w:rsidR="00416158" w:rsidRPr="00656038" w:rsidRDefault="00416158" w:rsidP="001F7EB9">
      <w:pPr>
        <w:spacing w:after="0" w:line="240" w:lineRule="auto"/>
        <w:jc w:val="center"/>
        <w:rPr>
          <w:rFonts w:ascii="Garamond" w:hAnsi="Garamond"/>
          <w:sz w:val="24"/>
          <w:szCs w:val="24"/>
          <w:lang w:val="sq-AL"/>
        </w:rPr>
      </w:pPr>
      <w:r w:rsidRPr="00656038">
        <w:rPr>
          <w:rFonts w:ascii="Garamond" w:hAnsi="Garamond"/>
          <w:sz w:val="24"/>
          <w:szCs w:val="24"/>
          <w:lang w:val="sq-AL"/>
        </w:rPr>
        <w:t>HYRJA NË FUQI</w:t>
      </w:r>
    </w:p>
    <w:p w14:paraId="310F2CD2" w14:textId="77777777" w:rsidR="00416158" w:rsidRPr="00656038" w:rsidRDefault="00416158" w:rsidP="001C5CE6">
      <w:pPr>
        <w:spacing w:after="0" w:line="240" w:lineRule="auto"/>
        <w:ind w:firstLine="284"/>
        <w:jc w:val="both"/>
        <w:rPr>
          <w:rFonts w:ascii="Garamond" w:hAnsi="Garamond"/>
          <w:sz w:val="24"/>
          <w:szCs w:val="24"/>
          <w:lang w:val="sq-AL"/>
        </w:rPr>
      </w:pPr>
    </w:p>
    <w:p w14:paraId="310F2CD3" w14:textId="0D9A5A39"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w:t>
      </w:r>
      <w:r w:rsidR="00416158" w:rsidRPr="00656038">
        <w:rPr>
          <w:rFonts w:ascii="Garamond" w:hAnsi="Garamond"/>
          <w:sz w:val="24"/>
          <w:szCs w:val="24"/>
          <w:lang w:val="sq-AL"/>
        </w:rPr>
        <w:t xml:space="preserve">IAL-të dorëzojnë në QSHA, në formë zyrtare dhe elektronike, brenda datës 30 nëntor të çdo viti akademik, listat përfundimtare të studentëve të regjistruar për pajisjen e studentëve me numër matrikullimi, sipas udhëzimit nr. 6, datë 19.2.2018, “Për gjenerimin dhe dhënien e numrave të matrikullimit”. </w:t>
      </w:r>
    </w:p>
    <w:p w14:paraId="310F2CD5" w14:textId="6CCA9F8E"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2. </w:t>
      </w:r>
      <w:r w:rsidR="00416158" w:rsidRPr="00656038">
        <w:rPr>
          <w:rFonts w:ascii="Garamond" w:hAnsi="Garamond"/>
          <w:sz w:val="24"/>
          <w:szCs w:val="24"/>
          <w:lang w:val="sq-AL"/>
        </w:rPr>
        <w:t>Kandidatët e shpallur fitues në programet e të gjitha cikleve të studimit nuk mund të regjistrohen për të ndjekur njëkohësisht dy programe studimi në IAL-të publike dhe/ose jopublike, në të njëjtin vit akademik, me përjashtim të nxënësve dhe studentëve të shkëlqyer.</w:t>
      </w:r>
    </w:p>
    <w:p w14:paraId="310F2CD7" w14:textId="2DABDB46"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3. </w:t>
      </w:r>
      <w:r w:rsidR="00416158" w:rsidRPr="00656038">
        <w:rPr>
          <w:rFonts w:ascii="Garamond" w:hAnsi="Garamond"/>
          <w:sz w:val="24"/>
          <w:szCs w:val="24"/>
          <w:lang w:val="sq-AL"/>
        </w:rPr>
        <w:t>IAL-të të përpilojnë një raport të hollësishëm në lidhje me regjistrimet e studentëve në afatet dhe</w:t>
      </w:r>
    </w:p>
    <w:p w14:paraId="310F2CD8" w14:textId="77777777" w:rsidR="00416158" w:rsidRPr="00656038" w:rsidRDefault="00416158" w:rsidP="007B5004">
      <w:pPr>
        <w:spacing w:after="0" w:line="240" w:lineRule="auto"/>
        <w:jc w:val="both"/>
        <w:rPr>
          <w:rFonts w:ascii="Garamond" w:hAnsi="Garamond"/>
          <w:sz w:val="24"/>
          <w:szCs w:val="24"/>
          <w:lang w:val="sq-AL"/>
        </w:rPr>
      </w:pPr>
      <w:r w:rsidRPr="00656038">
        <w:rPr>
          <w:rFonts w:ascii="Garamond" w:hAnsi="Garamond"/>
          <w:sz w:val="24"/>
          <w:szCs w:val="24"/>
          <w:lang w:val="sq-AL"/>
        </w:rPr>
        <w:t>formatet e kërkuara sipas udhëzimit të ministrit të Arsimit, Sportit dhe Rinisë nr. 5, datë 19.2.2018, “Për përcaktimin e elementeve përbërëse të raportimit vjetor dhe afatit për raportim të institucioneve të arsimit të lartë”. Ky raport të dërgohet në MASR brenda datës 31 dhjetor të çdo viti akademik.</w:t>
      </w:r>
    </w:p>
    <w:p w14:paraId="310F2CDA" w14:textId="3507D436"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4. </w:t>
      </w:r>
      <w:r w:rsidR="00416158" w:rsidRPr="00656038">
        <w:rPr>
          <w:rFonts w:ascii="Garamond" w:hAnsi="Garamond"/>
          <w:sz w:val="24"/>
          <w:szCs w:val="24"/>
          <w:lang w:val="sq-AL"/>
        </w:rPr>
        <w:t>Ngarkohen Qendra e Shërbimeve Arsimore dhe Qendra Ndërinstitucionale e Rrjetit Akademik Shqiptar për miratimin e kalendarit, për procedurat e aplikimit dhe të regjistrimit, për çdo vit akademik, si dhe publikimit të tij brenda muajit janar të çdo viti kalendarik.</w:t>
      </w:r>
    </w:p>
    <w:p w14:paraId="310F2CDC" w14:textId="54FB4ECF" w:rsidR="00416158" w:rsidRPr="00656038" w:rsidRDefault="001F7EB9"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5. </w:t>
      </w:r>
      <w:r w:rsidR="00416158" w:rsidRPr="00656038">
        <w:rPr>
          <w:rFonts w:ascii="Garamond" w:hAnsi="Garamond"/>
          <w:sz w:val="24"/>
          <w:szCs w:val="24"/>
          <w:lang w:val="sq-AL"/>
        </w:rPr>
        <w:t xml:space="preserve">Ngarkohen për zbatimin e këtij udhëzimi, Sekretari i Përgjithshëm në Ministrinë e Arsimit, Sportit dhe Rinisë, Qendra e Shërbimeve Arsimore, Qendra Ndërinstitucionale e Rrjetit Akademik Shqiptar, </w:t>
      </w:r>
      <w:r w:rsidR="007B5004" w:rsidRPr="00656038">
        <w:rPr>
          <w:rFonts w:ascii="Garamond" w:hAnsi="Garamond"/>
          <w:sz w:val="24"/>
          <w:szCs w:val="24"/>
          <w:lang w:val="sq-AL"/>
        </w:rPr>
        <w:t xml:space="preserve">drejtoritë rajonale dhe zyrat vendore të arsimit parauniversitar </w:t>
      </w:r>
      <w:r w:rsidR="00416158" w:rsidRPr="00656038">
        <w:rPr>
          <w:rFonts w:ascii="Garamond" w:hAnsi="Garamond"/>
          <w:sz w:val="24"/>
          <w:szCs w:val="24"/>
          <w:lang w:val="sq-AL"/>
        </w:rPr>
        <w:t>dhe IAL-të publike dhe jopublike.</w:t>
      </w:r>
    </w:p>
    <w:p w14:paraId="310F2CDE"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Ky udhëzim hyn në fuqi pas botimit në Fletoren Zyrtare.</w:t>
      </w:r>
    </w:p>
    <w:p w14:paraId="310F2CDF" w14:textId="77777777" w:rsidR="00416158" w:rsidRPr="00656038" w:rsidRDefault="00416158" w:rsidP="001C5CE6">
      <w:pPr>
        <w:spacing w:after="0" w:line="240" w:lineRule="auto"/>
        <w:ind w:firstLine="284"/>
        <w:jc w:val="both"/>
        <w:rPr>
          <w:rFonts w:ascii="Garamond" w:hAnsi="Garamond"/>
          <w:sz w:val="24"/>
          <w:szCs w:val="24"/>
          <w:lang w:val="sq-AL"/>
        </w:rPr>
      </w:pPr>
    </w:p>
    <w:p w14:paraId="51E1F78B" w14:textId="33C279B2" w:rsidR="001F7EB9" w:rsidRPr="00656038" w:rsidRDefault="007B5004" w:rsidP="001F7EB9">
      <w:pPr>
        <w:spacing w:after="0" w:line="240" w:lineRule="auto"/>
        <w:ind w:firstLine="284"/>
        <w:jc w:val="right"/>
        <w:rPr>
          <w:rFonts w:ascii="Garamond" w:hAnsi="Garamond"/>
          <w:sz w:val="24"/>
          <w:szCs w:val="24"/>
          <w:lang w:val="sq-AL"/>
        </w:rPr>
      </w:pPr>
      <w:r w:rsidRPr="00656038">
        <w:rPr>
          <w:rFonts w:ascii="Garamond" w:hAnsi="Garamond"/>
          <w:sz w:val="24"/>
          <w:szCs w:val="24"/>
          <w:lang w:val="sq-AL"/>
        </w:rPr>
        <w:t>MINISTËR</w:t>
      </w:r>
      <w:r w:rsidR="001F7EB9" w:rsidRPr="00656038">
        <w:rPr>
          <w:rFonts w:ascii="Garamond" w:hAnsi="Garamond"/>
          <w:sz w:val="24"/>
          <w:szCs w:val="24"/>
          <w:lang w:val="sq-AL"/>
        </w:rPr>
        <w:t xml:space="preserve"> I ARSIMIT, SPORTIT </w:t>
      </w:r>
    </w:p>
    <w:p w14:paraId="310F2CE1" w14:textId="64E27D0A" w:rsidR="00FC6691" w:rsidRPr="00656038" w:rsidRDefault="001F7EB9" w:rsidP="001F7EB9">
      <w:pPr>
        <w:spacing w:after="0" w:line="240" w:lineRule="auto"/>
        <w:ind w:firstLine="284"/>
        <w:jc w:val="right"/>
        <w:rPr>
          <w:rFonts w:ascii="Garamond" w:hAnsi="Garamond"/>
          <w:sz w:val="24"/>
          <w:szCs w:val="24"/>
          <w:lang w:val="sq-AL"/>
        </w:rPr>
      </w:pPr>
      <w:r w:rsidRPr="00656038">
        <w:rPr>
          <w:rFonts w:ascii="Garamond" w:hAnsi="Garamond"/>
          <w:sz w:val="24"/>
          <w:szCs w:val="24"/>
          <w:lang w:val="sq-AL"/>
        </w:rPr>
        <w:t>DHE RINISË</w:t>
      </w:r>
    </w:p>
    <w:p w14:paraId="310F2CE3" w14:textId="2F8A5A02" w:rsidR="00416158" w:rsidRPr="00656038" w:rsidRDefault="001F7EB9" w:rsidP="001F7EB9">
      <w:pPr>
        <w:spacing w:after="0" w:line="240" w:lineRule="auto"/>
        <w:ind w:firstLine="284"/>
        <w:jc w:val="right"/>
        <w:rPr>
          <w:rFonts w:ascii="Garamond" w:hAnsi="Garamond"/>
          <w:b/>
          <w:sz w:val="24"/>
          <w:szCs w:val="24"/>
          <w:lang w:val="sq-AL"/>
        </w:rPr>
      </w:pPr>
      <w:r w:rsidRPr="00656038">
        <w:rPr>
          <w:rFonts w:ascii="Garamond" w:hAnsi="Garamond"/>
          <w:b/>
          <w:sz w:val="24"/>
          <w:szCs w:val="24"/>
          <w:lang w:val="sq-AL"/>
        </w:rPr>
        <w:t>Besa Shahini</w:t>
      </w:r>
    </w:p>
    <w:p w14:paraId="310F2CE4" w14:textId="77777777" w:rsidR="00416158" w:rsidRPr="00656038" w:rsidRDefault="00416158" w:rsidP="001C5CE6">
      <w:pPr>
        <w:spacing w:after="0" w:line="240" w:lineRule="auto"/>
        <w:ind w:firstLine="284"/>
        <w:jc w:val="both"/>
        <w:rPr>
          <w:rFonts w:ascii="Garamond" w:hAnsi="Garamond"/>
          <w:sz w:val="24"/>
          <w:szCs w:val="24"/>
          <w:lang w:val="sq-AL"/>
        </w:rPr>
      </w:pPr>
    </w:p>
    <w:p w14:paraId="310F2CE5" w14:textId="77777777" w:rsidR="00416158" w:rsidRPr="00656038" w:rsidRDefault="00416158" w:rsidP="001C5CE6">
      <w:pPr>
        <w:spacing w:after="0" w:line="240" w:lineRule="auto"/>
        <w:ind w:firstLine="284"/>
        <w:jc w:val="both"/>
        <w:rPr>
          <w:rFonts w:ascii="Garamond" w:hAnsi="Garamond"/>
          <w:sz w:val="24"/>
          <w:szCs w:val="24"/>
          <w:lang w:val="sq-AL"/>
        </w:rPr>
      </w:pPr>
    </w:p>
    <w:p w14:paraId="310F2CE6" w14:textId="77777777" w:rsidR="00416158" w:rsidRPr="00656038" w:rsidRDefault="00416158" w:rsidP="001C5CE6">
      <w:pPr>
        <w:spacing w:after="0" w:line="240" w:lineRule="auto"/>
        <w:ind w:firstLine="284"/>
        <w:jc w:val="both"/>
        <w:rPr>
          <w:rFonts w:ascii="Garamond" w:hAnsi="Garamond"/>
          <w:sz w:val="24"/>
          <w:szCs w:val="24"/>
          <w:lang w:val="sq-AL"/>
        </w:rPr>
      </w:pPr>
    </w:p>
    <w:p w14:paraId="310F2CE7" w14:textId="77777777" w:rsidR="00416158" w:rsidRPr="00656038" w:rsidRDefault="00416158" w:rsidP="001C5CE6">
      <w:pPr>
        <w:spacing w:after="0" w:line="240" w:lineRule="auto"/>
        <w:ind w:firstLine="284"/>
        <w:jc w:val="both"/>
        <w:rPr>
          <w:rFonts w:ascii="Garamond" w:hAnsi="Garamond"/>
          <w:sz w:val="24"/>
          <w:szCs w:val="24"/>
          <w:lang w:val="sq-AL"/>
        </w:rPr>
      </w:pPr>
    </w:p>
    <w:p w14:paraId="310F2CE8" w14:textId="77777777" w:rsidR="00416158" w:rsidRPr="00656038" w:rsidRDefault="00416158" w:rsidP="001C5CE6">
      <w:pPr>
        <w:spacing w:after="0" w:line="240" w:lineRule="auto"/>
        <w:ind w:firstLine="284"/>
        <w:jc w:val="both"/>
        <w:rPr>
          <w:rFonts w:ascii="Garamond" w:hAnsi="Garamond"/>
          <w:sz w:val="24"/>
          <w:szCs w:val="24"/>
          <w:lang w:val="sq-AL"/>
        </w:rPr>
      </w:pPr>
    </w:p>
    <w:p w14:paraId="310F2CE9" w14:textId="77777777" w:rsidR="00416158" w:rsidRPr="00656038" w:rsidRDefault="00416158" w:rsidP="001C5CE6">
      <w:pPr>
        <w:spacing w:after="0" w:line="240" w:lineRule="auto"/>
        <w:ind w:firstLine="284"/>
        <w:jc w:val="both"/>
        <w:rPr>
          <w:rFonts w:ascii="Garamond" w:hAnsi="Garamond"/>
          <w:sz w:val="24"/>
          <w:szCs w:val="24"/>
          <w:lang w:val="sq-AL"/>
        </w:rPr>
      </w:pPr>
    </w:p>
    <w:p w14:paraId="310F2CEA" w14:textId="77777777" w:rsidR="00416158" w:rsidRPr="00656038" w:rsidRDefault="00416158" w:rsidP="001C5CE6">
      <w:pPr>
        <w:spacing w:after="0" w:line="240" w:lineRule="auto"/>
        <w:ind w:firstLine="284"/>
        <w:jc w:val="both"/>
        <w:rPr>
          <w:rFonts w:ascii="Garamond" w:hAnsi="Garamond"/>
          <w:sz w:val="24"/>
          <w:szCs w:val="24"/>
          <w:lang w:val="sq-AL"/>
        </w:rPr>
      </w:pPr>
    </w:p>
    <w:p w14:paraId="310F2CEB" w14:textId="77777777" w:rsidR="00416158" w:rsidRPr="00656038" w:rsidRDefault="00416158" w:rsidP="001C5CE6">
      <w:pPr>
        <w:spacing w:after="0" w:line="240" w:lineRule="auto"/>
        <w:ind w:firstLine="284"/>
        <w:jc w:val="both"/>
        <w:rPr>
          <w:rFonts w:ascii="Garamond" w:hAnsi="Garamond"/>
          <w:sz w:val="24"/>
          <w:szCs w:val="24"/>
          <w:lang w:val="sq-AL"/>
        </w:rPr>
      </w:pPr>
    </w:p>
    <w:p w14:paraId="310F2CEC" w14:textId="77777777" w:rsidR="00416158" w:rsidRPr="00656038" w:rsidRDefault="00416158" w:rsidP="001C5CE6">
      <w:pPr>
        <w:spacing w:after="0" w:line="240" w:lineRule="auto"/>
        <w:ind w:firstLine="284"/>
        <w:jc w:val="both"/>
        <w:rPr>
          <w:rFonts w:ascii="Garamond" w:hAnsi="Garamond"/>
          <w:sz w:val="24"/>
          <w:szCs w:val="24"/>
          <w:lang w:val="sq-AL"/>
        </w:rPr>
      </w:pPr>
    </w:p>
    <w:p w14:paraId="310F2CED"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br w:type="page"/>
      </w:r>
    </w:p>
    <w:p w14:paraId="310F2CEE" w14:textId="68331EF4" w:rsidR="00416158" w:rsidRPr="00656038" w:rsidRDefault="007B5004" w:rsidP="007B5004">
      <w:pPr>
        <w:spacing w:after="0" w:line="240" w:lineRule="auto"/>
        <w:ind w:firstLine="284"/>
        <w:jc w:val="center"/>
        <w:rPr>
          <w:rFonts w:ascii="Garamond" w:hAnsi="Garamond"/>
          <w:sz w:val="24"/>
          <w:szCs w:val="24"/>
          <w:lang w:val="sq-AL"/>
        </w:rPr>
      </w:pPr>
      <w:r w:rsidRPr="00656038">
        <w:rPr>
          <w:rFonts w:ascii="Garamond" w:hAnsi="Garamond"/>
          <w:sz w:val="24"/>
          <w:szCs w:val="24"/>
          <w:lang w:val="sq-AL"/>
        </w:rPr>
        <w:t>SHTOJCA NR.1</w:t>
      </w:r>
    </w:p>
    <w:p w14:paraId="69ABD604" w14:textId="77777777" w:rsidR="001F7EB9" w:rsidRPr="00656038" w:rsidRDefault="001F7EB9" w:rsidP="007B5004">
      <w:pPr>
        <w:spacing w:after="0" w:line="240" w:lineRule="auto"/>
        <w:ind w:firstLine="284"/>
        <w:jc w:val="center"/>
        <w:rPr>
          <w:rFonts w:ascii="Garamond" w:hAnsi="Garamond"/>
          <w:sz w:val="24"/>
          <w:szCs w:val="24"/>
          <w:lang w:val="sq-AL"/>
        </w:rPr>
      </w:pPr>
    </w:p>
    <w:p w14:paraId="310F2CEF" w14:textId="437E74AE" w:rsidR="00416158" w:rsidRPr="00656038" w:rsidRDefault="007B5004" w:rsidP="007B5004">
      <w:pPr>
        <w:spacing w:after="0" w:line="240" w:lineRule="auto"/>
        <w:jc w:val="center"/>
        <w:rPr>
          <w:rFonts w:ascii="Garamond" w:hAnsi="Garamond"/>
          <w:sz w:val="24"/>
          <w:szCs w:val="24"/>
          <w:lang w:val="sq-AL"/>
        </w:rPr>
      </w:pPr>
      <w:r w:rsidRPr="007B5004">
        <w:rPr>
          <w:rFonts w:ascii="Garamond" w:hAnsi="Garamond"/>
          <w:b/>
          <w:sz w:val="24"/>
          <w:szCs w:val="24"/>
          <w:lang w:val="sq-AL"/>
        </w:rPr>
        <w:t>DEKLARATË</w:t>
      </w:r>
    </w:p>
    <w:p w14:paraId="003E48C0" w14:textId="77777777" w:rsidR="001F7EB9" w:rsidRPr="00656038" w:rsidRDefault="001F7EB9" w:rsidP="001C5CE6">
      <w:pPr>
        <w:spacing w:after="0" w:line="240" w:lineRule="auto"/>
        <w:ind w:firstLine="284"/>
        <w:jc w:val="both"/>
        <w:rPr>
          <w:rFonts w:ascii="Garamond" w:hAnsi="Garamond"/>
          <w:sz w:val="24"/>
          <w:szCs w:val="24"/>
          <w:lang w:val="sq-AL"/>
        </w:rPr>
      </w:pPr>
    </w:p>
    <w:p w14:paraId="310F2CF0" w14:textId="1D69530A"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Unë i nënshkruari</w:t>
      </w:r>
      <w:r w:rsidR="001F7EB9" w:rsidRPr="00656038">
        <w:rPr>
          <w:rFonts w:ascii="Garamond" w:hAnsi="Garamond"/>
          <w:sz w:val="24"/>
          <w:szCs w:val="24"/>
          <w:lang w:val="sq-AL"/>
        </w:rPr>
        <w:t>_________________________</w:t>
      </w:r>
      <w:r w:rsidRPr="00656038">
        <w:rPr>
          <w:rFonts w:ascii="Garamond" w:hAnsi="Garamond"/>
          <w:sz w:val="24"/>
          <w:szCs w:val="24"/>
          <w:lang w:val="sq-AL"/>
        </w:rPr>
        <w:t>, lindur më</w:t>
      </w:r>
      <w:r w:rsidR="001F7EB9" w:rsidRPr="00656038">
        <w:rPr>
          <w:rFonts w:ascii="Garamond" w:hAnsi="Garamond"/>
          <w:sz w:val="24"/>
          <w:szCs w:val="24"/>
          <w:lang w:val="sq-AL"/>
        </w:rPr>
        <w:t>______________________</w:t>
      </w:r>
      <w:r w:rsidRPr="00656038">
        <w:rPr>
          <w:rFonts w:ascii="Garamond" w:hAnsi="Garamond"/>
          <w:sz w:val="24"/>
          <w:szCs w:val="24"/>
          <w:lang w:val="sq-AL"/>
        </w:rPr>
        <w:t xml:space="preserve"> </w:t>
      </w:r>
      <w:r w:rsidRPr="00656038">
        <w:rPr>
          <w:rFonts w:ascii="Garamond" w:hAnsi="Garamond"/>
          <w:sz w:val="24"/>
          <w:szCs w:val="24"/>
          <w:lang w:val="sq-AL"/>
        </w:rPr>
        <w:tab/>
      </w:r>
    </w:p>
    <w:p w14:paraId="310F2CF1" w14:textId="77777777" w:rsidR="00416158" w:rsidRPr="00656038" w:rsidRDefault="00416158" w:rsidP="001F7EB9">
      <w:pPr>
        <w:spacing w:after="0" w:line="240" w:lineRule="auto"/>
        <w:ind w:left="2160" w:firstLine="720"/>
        <w:jc w:val="both"/>
        <w:rPr>
          <w:rFonts w:ascii="Garamond" w:hAnsi="Garamond"/>
          <w:sz w:val="24"/>
          <w:szCs w:val="24"/>
          <w:lang w:val="sq-AL"/>
        </w:rPr>
      </w:pPr>
      <w:r w:rsidRPr="00656038">
        <w:rPr>
          <w:rFonts w:ascii="Garamond" w:hAnsi="Garamond"/>
          <w:sz w:val="24"/>
          <w:szCs w:val="24"/>
          <w:lang w:val="sq-AL"/>
        </w:rPr>
        <w:t xml:space="preserve">emri atësia mbiemri </w:t>
      </w:r>
    </w:p>
    <w:p w14:paraId="310F2CF2" w14:textId="6CA37408"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me kartë identiteti/pasaportë nr.</w:t>
      </w:r>
      <w:r w:rsidR="001F7EB9" w:rsidRPr="00656038">
        <w:rPr>
          <w:rFonts w:ascii="Garamond" w:hAnsi="Garamond"/>
          <w:sz w:val="24"/>
          <w:szCs w:val="24"/>
          <w:lang w:val="sq-AL"/>
        </w:rPr>
        <w:t>___________________________</w:t>
      </w:r>
      <w:r w:rsidRPr="00656038">
        <w:rPr>
          <w:rFonts w:ascii="Garamond" w:hAnsi="Garamond"/>
          <w:sz w:val="24"/>
          <w:szCs w:val="24"/>
          <w:lang w:val="sq-AL"/>
        </w:rPr>
        <w:t xml:space="preserve"> </w:t>
      </w:r>
      <w:r w:rsidRPr="00656038">
        <w:rPr>
          <w:rFonts w:ascii="Garamond" w:hAnsi="Garamond"/>
          <w:sz w:val="24"/>
          <w:szCs w:val="24"/>
          <w:lang w:val="sq-AL"/>
        </w:rPr>
        <w:tab/>
      </w:r>
    </w:p>
    <w:p w14:paraId="55A74919" w14:textId="77777777" w:rsidR="001F7EB9" w:rsidRPr="00656038" w:rsidRDefault="001F7EB9" w:rsidP="001C5CE6">
      <w:pPr>
        <w:spacing w:after="0" w:line="240" w:lineRule="auto"/>
        <w:ind w:firstLine="284"/>
        <w:jc w:val="both"/>
        <w:rPr>
          <w:rFonts w:ascii="Garamond" w:hAnsi="Garamond"/>
          <w:sz w:val="24"/>
          <w:szCs w:val="24"/>
          <w:lang w:val="sq-AL"/>
        </w:rPr>
      </w:pPr>
    </w:p>
    <w:p w14:paraId="310F2CF3" w14:textId="3BEE92BB"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 xml:space="preserve">1. Autorizoj institucionin e arsimit të lartë </w:t>
      </w:r>
      <w:r w:rsidRPr="00656038">
        <w:rPr>
          <w:rFonts w:ascii="Garamond" w:hAnsi="Garamond"/>
          <w:sz w:val="24"/>
          <w:szCs w:val="24"/>
          <w:lang w:val="sq-AL"/>
        </w:rPr>
        <w:tab/>
        <w:t xml:space="preserve"> Ministrinë e Arsimit, Sportit dhe Rinisë</w:t>
      </w:r>
      <w:r w:rsidR="005C04FD">
        <w:rPr>
          <w:rFonts w:ascii="Garamond" w:hAnsi="Garamond"/>
          <w:sz w:val="24"/>
          <w:szCs w:val="24"/>
          <w:lang w:val="sq-AL"/>
        </w:rPr>
        <w:t xml:space="preserve"> </w:t>
      </w:r>
      <w:r w:rsidRPr="00656038">
        <w:rPr>
          <w:rFonts w:ascii="Garamond" w:hAnsi="Garamond"/>
          <w:sz w:val="24"/>
          <w:szCs w:val="24"/>
          <w:lang w:val="sq-AL"/>
        </w:rPr>
        <w:t>dhe Qendrën e Shërbimeve Arsimore</w:t>
      </w:r>
      <w:r w:rsidRPr="00656038" w:rsidDel="005044F9">
        <w:rPr>
          <w:rFonts w:ascii="Garamond" w:hAnsi="Garamond"/>
          <w:sz w:val="24"/>
          <w:szCs w:val="24"/>
          <w:lang w:val="sq-AL"/>
        </w:rPr>
        <w:t xml:space="preserve"> </w:t>
      </w:r>
      <w:r w:rsidRPr="00656038">
        <w:rPr>
          <w:rFonts w:ascii="Garamond" w:hAnsi="Garamond"/>
          <w:sz w:val="24"/>
          <w:szCs w:val="24"/>
          <w:lang w:val="sq-AL"/>
        </w:rPr>
        <w:t>për trajtimin e të dhënave të mia personale në kuadër të aplikimit dhe regjistrimit për vazhdimin e studimeve universitare në Institucionin e sipërcituar, si dhe publikimin eventual të tyre. Autorizoj, gjithashtu Institucionin e Arsimit të Lartë ku kam aplikuar, Ministrinë e Arsimit, Sportit dhe Rinisë dhe Qendrën e Shërbimeve Arsimore</w:t>
      </w:r>
      <w:r w:rsidRPr="00656038" w:rsidDel="005044F9">
        <w:rPr>
          <w:rFonts w:ascii="Garamond" w:hAnsi="Garamond"/>
          <w:sz w:val="24"/>
          <w:szCs w:val="24"/>
          <w:lang w:val="sq-AL"/>
        </w:rPr>
        <w:t xml:space="preserve"> </w:t>
      </w:r>
      <w:r w:rsidRPr="00656038">
        <w:rPr>
          <w:rFonts w:ascii="Garamond" w:hAnsi="Garamond"/>
          <w:sz w:val="24"/>
          <w:szCs w:val="24"/>
          <w:lang w:val="sq-AL"/>
        </w:rPr>
        <w:t>për kryerjen e të gjitha verifikimeve dhe marrjen e të gjitha informacioneve lidhur me: studimet universitare ku kam aplikuar për t’u regjistruar, periudhën e studimeve të kryera më parë, dhe çdo lloj verifikimi tjetër që lidhet me sa më sipër.</w:t>
      </w:r>
    </w:p>
    <w:p w14:paraId="310F2CF4"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2. Deklaroj se nuk po ndjek ndonjë program tjetër studimi në institucione të tjera të arsimit të lartë, dhe se nuk do të ndjek njëkohësisht një program tjetër studimi, deri në përfundimin e programit të studimit ku po aplikoj.</w:t>
      </w:r>
    </w:p>
    <w:p w14:paraId="310F2CF5"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3. Deklaroj se jam njohur në momentin e aplikimit me kriteret e pranimit në programin e studimit, si dhe me pikët vlerësuese për çdo kriter vlerësimi, dhe jam dakord për sa më sipër.</w:t>
      </w:r>
    </w:p>
    <w:p w14:paraId="310F2CF6" w14:textId="77777777"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4. Deklaroj vërtetësinë e të dhënave dhe dokumenteve të paraqitur.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Sportit dhe Rinisë dhe/ose Qendra e Shërbimeve Arsimore</w:t>
      </w:r>
      <w:r w:rsidRPr="00656038" w:rsidDel="005044F9">
        <w:rPr>
          <w:rFonts w:ascii="Garamond" w:hAnsi="Garamond"/>
          <w:sz w:val="24"/>
          <w:szCs w:val="24"/>
          <w:lang w:val="sq-AL"/>
        </w:rPr>
        <w:t xml:space="preserve"> </w:t>
      </w:r>
      <w:r w:rsidRPr="00656038">
        <w:rPr>
          <w:rFonts w:ascii="Garamond" w:hAnsi="Garamond"/>
          <w:sz w:val="24"/>
          <w:szCs w:val="24"/>
          <w:lang w:val="sq-AL"/>
        </w:rPr>
        <w:t>dhe/ose IAL-ja nisin procedurën e kontrollit të tyre duke ia përcjellë këto të dhëna eventualisht edhe organeve kompetente.</w:t>
      </w:r>
    </w:p>
    <w:p w14:paraId="310F2CF7" w14:textId="77777777" w:rsidR="00416158" w:rsidRPr="00656038" w:rsidRDefault="00416158" w:rsidP="001C5CE6">
      <w:pPr>
        <w:spacing w:after="0" w:line="240" w:lineRule="auto"/>
        <w:ind w:firstLine="284"/>
        <w:jc w:val="both"/>
        <w:rPr>
          <w:rFonts w:ascii="Garamond"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30"/>
      </w:tblGrid>
      <w:tr w:rsidR="00E520F7" w14:paraId="07834A96" w14:textId="77777777" w:rsidTr="00E520F7">
        <w:trPr>
          <w:trHeight w:val="1062"/>
        </w:trPr>
        <w:tc>
          <w:tcPr>
            <w:tcW w:w="4929" w:type="dxa"/>
          </w:tcPr>
          <w:p w14:paraId="3E72CD94" w14:textId="77777777" w:rsidR="00E520F7" w:rsidRDefault="00E520F7" w:rsidP="001C5CE6">
            <w:pPr>
              <w:jc w:val="both"/>
              <w:rPr>
                <w:rFonts w:ascii="Garamond" w:hAnsi="Garamond"/>
                <w:sz w:val="24"/>
                <w:szCs w:val="24"/>
                <w:lang w:val="sq-AL"/>
              </w:rPr>
            </w:pPr>
            <w:r w:rsidRPr="00656038">
              <w:rPr>
                <w:rFonts w:ascii="Garamond" w:hAnsi="Garamond"/>
                <w:sz w:val="24"/>
                <w:szCs w:val="24"/>
                <w:lang w:val="sq-AL"/>
              </w:rPr>
              <w:t>_________________________________</w:t>
            </w:r>
          </w:p>
          <w:p w14:paraId="667E51B4" w14:textId="77777777" w:rsidR="00E520F7" w:rsidRDefault="00E520F7" w:rsidP="001C5CE6">
            <w:pPr>
              <w:jc w:val="both"/>
              <w:rPr>
                <w:rFonts w:ascii="Garamond" w:hAnsi="Garamond"/>
                <w:sz w:val="24"/>
                <w:szCs w:val="24"/>
                <w:lang w:val="sq-AL"/>
              </w:rPr>
            </w:pPr>
            <w:r w:rsidRPr="00656038">
              <w:rPr>
                <w:rFonts w:ascii="Garamond" w:hAnsi="Garamond"/>
                <w:sz w:val="24"/>
                <w:szCs w:val="24"/>
                <w:lang w:val="sq-AL"/>
              </w:rPr>
              <w:t>Emër, atësi, mbiemër i kandidatit</w:t>
            </w:r>
          </w:p>
          <w:p w14:paraId="6417A367" w14:textId="03BFAFEC" w:rsidR="00E520F7" w:rsidRDefault="00E520F7" w:rsidP="001C5CE6">
            <w:pPr>
              <w:jc w:val="both"/>
              <w:rPr>
                <w:rFonts w:ascii="Garamond" w:hAnsi="Garamond"/>
                <w:sz w:val="24"/>
                <w:szCs w:val="24"/>
                <w:lang w:val="sq-AL"/>
              </w:rPr>
            </w:pPr>
            <w:r w:rsidRPr="00656038">
              <w:rPr>
                <w:rFonts w:ascii="Garamond" w:hAnsi="Garamond"/>
                <w:sz w:val="24"/>
                <w:szCs w:val="24"/>
                <w:lang w:val="sq-AL"/>
              </w:rPr>
              <w:t>Firma</w:t>
            </w:r>
            <w:r>
              <w:rPr>
                <w:rFonts w:ascii="Garamond" w:hAnsi="Garamond"/>
                <w:sz w:val="24"/>
                <w:szCs w:val="24"/>
                <w:lang w:val="sq-AL"/>
              </w:rPr>
              <w:t>:</w:t>
            </w:r>
          </w:p>
          <w:p w14:paraId="463DDB52" w14:textId="79E48067" w:rsidR="00E520F7" w:rsidRDefault="00E520F7" w:rsidP="001C5CE6">
            <w:pPr>
              <w:jc w:val="both"/>
              <w:rPr>
                <w:rFonts w:ascii="Garamond" w:hAnsi="Garamond"/>
                <w:sz w:val="24"/>
                <w:szCs w:val="24"/>
                <w:lang w:val="sq-AL"/>
              </w:rPr>
            </w:pPr>
            <w:r w:rsidRPr="00656038">
              <w:rPr>
                <w:rFonts w:ascii="Garamond" w:hAnsi="Garamond"/>
                <w:sz w:val="24"/>
                <w:szCs w:val="24"/>
                <w:lang w:val="sq-AL"/>
              </w:rPr>
              <w:t xml:space="preserve">Vendi: _________________ </w:t>
            </w:r>
            <w:r w:rsidRPr="00656038">
              <w:rPr>
                <w:rFonts w:ascii="Garamond" w:hAnsi="Garamond"/>
                <w:sz w:val="24"/>
                <w:szCs w:val="24"/>
                <w:lang w:val="sq-AL"/>
              </w:rPr>
              <w:tab/>
            </w:r>
          </w:p>
          <w:p w14:paraId="0478B4A9" w14:textId="10D5ED4C" w:rsidR="00E520F7" w:rsidRDefault="00E520F7" w:rsidP="001C5CE6">
            <w:pPr>
              <w:jc w:val="both"/>
              <w:rPr>
                <w:rFonts w:ascii="Garamond" w:hAnsi="Garamond"/>
                <w:sz w:val="24"/>
                <w:szCs w:val="24"/>
                <w:lang w:val="sq-AL"/>
              </w:rPr>
            </w:pPr>
            <w:r w:rsidRPr="00656038">
              <w:rPr>
                <w:rFonts w:ascii="Garamond" w:hAnsi="Garamond"/>
                <w:sz w:val="24"/>
                <w:szCs w:val="24"/>
                <w:lang w:val="sq-AL"/>
              </w:rPr>
              <w:tab/>
            </w:r>
          </w:p>
        </w:tc>
        <w:tc>
          <w:tcPr>
            <w:tcW w:w="4930" w:type="dxa"/>
          </w:tcPr>
          <w:p w14:paraId="6BE855CB" w14:textId="77777777" w:rsidR="00E520F7" w:rsidRDefault="00E520F7" w:rsidP="00E520F7">
            <w:pPr>
              <w:jc w:val="both"/>
              <w:rPr>
                <w:rFonts w:ascii="Garamond" w:hAnsi="Garamond"/>
                <w:sz w:val="24"/>
                <w:szCs w:val="24"/>
                <w:lang w:val="sq-AL"/>
              </w:rPr>
            </w:pPr>
            <w:r>
              <w:rPr>
                <w:rFonts w:ascii="Garamond" w:hAnsi="Garamond"/>
                <w:sz w:val="24"/>
                <w:szCs w:val="24"/>
                <w:lang w:val="sq-AL"/>
              </w:rPr>
              <w:t>_</w:t>
            </w:r>
            <w:r w:rsidRPr="00656038">
              <w:rPr>
                <w:rFonts w:ascii="Garamond" w:hAnsi="Garamond"/>
                <w:sz w:val="24"/>
                <w:szCs w:val="24"/>
                <w:lang w:val="sq-AL"/>
              </w:rPr>
              <w:t>_</w:t>
            </w:r>
            <w:r>
              <w:rPr>
                <w:rFonts w:ascii="Garamond" w:hAnsi="Garamond"/>
                <w:sz w:val="24"/>
                <w:szCs w:val="24"/>
                <w:lang w:val="sq-AL"/>
              </w:rPr>
              <w:t>_______________________________</w:t>
            </w:r>
            <w:r>
              <w:rPr>
                <w:rFonts w:ascii="Garamond" w:hAnsi="Garamond"/>
                <w:sz w:val="24"/>
                <w:szCs w:val="24"/>
                <w:lang w:val="sq-AL"/>
              </w:rPr>
              <w:t xml:space="preserve"> </w:t>
            </w:r>
          </w:p>
          <w:p w14:paraId="12D54DE3" w14:textId="4B303499" w:rsidR="00E520F7" w:rsidRDefault="00E520F7" w:rsidP="00E520F7">
            <w:pPr>
              <w:jc w:val="both"/>
              <w:rPr>
                <w:rFonts w:ascii="Garamond" w:hAnsi="Garamond"/>
                <w:sz w:val="24"/>
                <w:szCs w:val="24"/>
                <w:lang w:val="sq-AL"/>
              </w:rPr>
            </w:pPr>
            <w:r w:rsidRPr="00656038">
              <w:rPr>
                <w:rFonts w:ascii="Garamond" w:hAnsi="Garamond"/>
                <w:sz w:val="24"/>
                <w:szCs w:val="24"/>
                <w:lang w:val="sq-AL"/>
              </w:rPr>
              <w:t>Emër, atësi, mbiemër i punonjësit të sekretarisë mësimore</w:t>
            </w:r>
          </w:p>
          <w:p w14:paraId="58D6055B" w14:textId="77777777" w:rsidR="00E520F7" w:rsidRDefault="00E520F7" w:rsidP="00E520F7">
            <w:pPr>
              <w:ind w:firstLine="284"/>
              <w:jc w:val="both"/>
              <w:rPr>
                <w:rFonts w:ascii="Garamond" w:hAnsi="Garamond"/>
                <w:sz w:val="24"/>
                <w:szCs w:val="24"/>
                <w:lang w:val="sq-AL"/>
              </w:rPr>
            </w:pPr>
            <w:r w:rsidRPr="00656038">
              <w:rPr>
                <w:rFonts w:ascii="Garamond" w:hAnsi="Garamond"/>
                <w:sz w:val="24"/>
                <w:szCs w:val="24"/>
                <w:lang w:val="sq-AL"/>
              </w:rPr>
              <w:t>Firma:</w:t>
            </w:r>
            <w:r w:rsidRPr="00656038">
              <w:rPr>
                <w:rFonts w:ascii="Garamond" w:hAnsi="Garamond"/>
                <w:sz w:val="24"/>
                <w:szCs w:val="24"/>
                <w:lang w:val="sq-AL"/>
              </w:rPr>
              <w:t xml:space="preserve"> </w:t>
            </w:r>
          </w:p>
          <w:p w14:paraId="3C13A60D" w14:textId="25985C96" w:rsidR="00E520F7" w:rsidRDefault="00E520F7" w:rsidP="00E520F7">
            <w:pPr>
              <w:ind w:firstLine="284"/>
              <w:jc w:val="both"/>
              <w:rPr>
                <w:rFonts w:ascii="Garamond" w:hAnsi="Garamond"/>
                <w:sz w:val="24"/>
                <w:szCs w:val="24"/>
                <w:lang w:val="sq-AL"/>
              </w:rPr>
            </w:pPr>
            <w:r w:rsidRPr="00656038">
              <w:rPr>
                <w:rFonts w:ascii="Garamond" w:hAnsi="Garamond"/>
                <w:sz w:val="24"/>
                <w:szCs w:val="24"/>
                <w:lang w:val="sq-AL"/>
              </w:rPr>
              <w:t>Data: ____ . ____. ___________</w:t>
            </w:r>
          </w:p>
          <w:p w14:paraId="25B763FB" w14:textId="10C04B41" w:rsidR="00E520F7" w:rsidRDefault="00E520F7" w:rsidP="00E520F7">
            <w:pPr>
              <w:ind w:firstLine="284"/>
              <w:jc w:val="both"/>
              <w:rPr>
                <w:rFonts w:ascii="Garamond" w:hAnsi="Garamond"/>
                <w:sz w:val="24"/>
                <w:szCs w:val="24"/>
                <w:lang w:val="sq-AL"/>
              </w:rPr>
            </w:pPr>
          </w:p>
        </w:tc>
      </w:tr>
    </w:tbl>
    <w:p w14:paraId="310F2CF8" w14:textId="77777777" w:rsidR="00416158" w:rsidRPr="00656038" w:rsidRDefault="00416158" w:rsidP="001C5CE6">
      <w:pPr>
        <w:spacing w:after="0" w:line="240" w:lineRule="auto"/>
        <w:ind w:firstLine="284"/>
        <w:jc w:val="both"/>
        <w:rPr>
          <w:rFonts w:ascii="Garamond" w:hAnsi="Garamond"/>
          <w:sz w:val="24"/>
          <w:szCs w:val="24"/>
          <w:lang w:val="sq-AL"/>
        </w:rPr>
      </w:pPr>
    </w:p>
    <w:p w14:paraId="310F2CFA" w14:textId="53C64F3C" w:rsidR="00416158" w:rsidRPr="00656038" w:rsidRDefault="00416158" w:rsidP="001C5CE6">
      <w:pPr>
        <w:spacing w:after="0" w:line="240" w:lineRule="auto"/>
        <w:ind w:firstLine="284"/>
        <w:jc w:val="both"/>
        <w:rPr>
          <w:rFonts w:ascii="Garamond" w:hAnsi="Garamond"/>
          <w:sz w:val="24"/>
          <w:szCs w:val="24"/>
          <w:lang w:val="sq-AL"/>
        </w:rPr>
      </w:pPr>
    </w:p>
    <w:p w14:paraId="310F2CFB" w14:textId="77777777" w:rsidR="00416158" w:rsidRPr="00656038" w:rsidRDefault="00416158" w:rsidP="001C5CE6">
      <w:pPr>
        <w:spacing w:after="0" w:line="240" w:lineRule="auto"/>
        <w:ind w:firstLine="284"/>
        <w:jc w:val="both"/>
        <w:rPr>
          <w:rFonts w:ascii="Garamond" w:hAnsi="Garamond"/>
          <w:sz w:val="24"/>
          <w:szCs w:val="24"/>
          <w:lang w:val="sq-AL"/>
        </w:rPr>
      </w:pPr>
    </w:p>
    <w:p w14:paraId="310F2CFC" w14:textId="2E3D9FC4"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ab/>
      </w:r>
      <w:r w:rsidRPr="00656038">
        <w:rPr>
          <w:rFonts w:ascii="Garamond" w:hAnsi="Garamond"/>
          <w:sz w:val="24"/>
          <w:szCs w:val="24"/>
          <w:lang w:val="sq-AL"/>
        </w:rPr>
        <w:tab/>
      </w:r>
      <w:r w:rsidRPr="00656038">
        <w:rPr>
          <w:rFonts w:ascii="Garamond" w:hAnsi="Garamond"/>
          <w:sz w:val="24"/>
          <w:szCs w:val="24"/>
          <w:lang w:val="sq-AL"/>
        </w:rPr>
        <w:tab/>
      </w:r>
      <w:r w:rsidRPr="00656038">
        <w:rPr>
          <w:rFonts w:ascii="Garamond" w:hAnsi="Garamond"/>
          <w:sz w:val="24"/>
          <w:szCs w:val="24"/>
          <w:lang w:val="sq-AL"/>
        </w:rPr>
        <w:tab/>
      </w:r>
      <w:r w:rsidRPr="00656038">
        <w:rPr>
          <w:rFonts w:ascii="Garamond" w:hAnsi="Garamond"/>
          <w:sz w:val="24"/>
          <w:szCs w:val="24"/>
          <w:lang w:val="sq-AL"/>
        </w:rPr>
        <w:tab/>
      </w:r>
    </w:p>
    <w:p w14:paraId="310F2CFD" w14:textId="77777777" w:rsidR="00416158" w:rsidRPr="00656038" w:rsidRDefault="00416158" w:rsidP="001C5CE6">
      <w:pPr>
        <w:spacing w:after="0" w:line="240" w:lineRule="auto"/>
        <w:ind w:firstLine="284"/>
        <w:jc w:val="both"/>
        <w:rPr>
          <w:rFonts w:ascii="Garamond" w:hAnsi="Garamond"/>
          <w:sz w:val="24"/>
          <w:szCs w:val="24"/>
          <w:lang w:val="sq-AL"/>
        </w:rPr>
      </w:pPr>
    </w:p>
    <w:p w14:paraId="310F2CFE" w14:textId="22D81613" w:rsidR="00416158" w:rsidRPr="00656038" w:rsidRDefault="00416158" w:rsidP="001C5CE6">
      <w:pPr>
        <w:spacing w:after="0" w:line="240" w:lineRule="auto"/>
        <w:ind w:firstLine="284"/>
        <w:jc w:val="both"/>
        <w:rPr>
          <w:rFonts w:ascii="Garamond" w:hAnsi="Garamond"/>
          <w:sz w:val="24"/>
          <w:szCs w:val="24"/>
          <w:lang w:val="sq-AL"/>
        </w:rPr>
      </w:pPr>
      <w:r w:rsidRPr="00656038">
        <w:rPr>
          <w:rFonts w:ascii="Garamond" w:hAnsi="Garamond"/>
          <w:sz w:val="24"/>
          <w:szCs w:val="24"/>
          <w:lang w:val="sq-AL"/>
        </w:rPr>
        <w:tab/>
      </w:r>
      <w:r w:rsidRPr="00656038">
        <w:rPr>
          <w:rFonts w:ascii="Garamond" w:hAnsi="Garamond"/>
          <w:sz w:val="24"/>
          <w:szCs w:val="24"/>
          <w:lang w:val="sq-AL"/>
        </w:rPr>
        <w:tab/>
      </w:r>
    </w:p>
    <w:p w14:paraId="310F2CFF" w14:textId="77777777" w:rsidR="00416158" w:rsidRPr="00656038" w:rsidRDefault="00416158" w:rsidP="001C5CE6">
      <w:pPr>
        <w:spacing w:after="0" w:line="240" w:lineRule="auto"/>
        <w:ind w:firstLine="284"/>
        <w:jc w:val="both"/>
        <w:rPr>
          <w:rFonts w:ascii="Garamond" w:hAnsi="Garamond"/>
          <w:sz w:val="24"/>
          <w:szCs w:val="24"/>
          <w:lang w:val="sq-AL"/>
        </w:rPr>
      </w:pPr>
    </w:p>
    <w:p w14:paraId="310F2D00" w14:textId="77777777" w:rsidR="00416158" w:rsidRPr="00656038" w:rsidRDefault="00416158" w:rsidP="001C5CE6">
      <w:pPr>
        <w:spacing w:after="0" w:line="240" w:lineRule="auto"/>
        <w:ind w:firstLine="284"/>
        <w:jc w:val="both"/>
        <w:rPr>
          <w:rFonts w:ascii="Garamond" w:hAnsi="Garamond"/>
          <w:sz w:val="24"/>
          <w:szCs w:val="24"/>
          <w:lang w:val="sq-AL"/>
        </w:rPr>
      </w:pPr>
    </w:p>
    <w:p w14:paraId="310F2D01" w14:textId="77777777" w:rsidR="00416158" w:rsidRPr="00656038" w:rsidRDefault="00416158" w:rsidP="001C5CE6">
      <w:pPr>
        <w:spacing w:after="0" w:line="240" w:lineRule="auto"/>
        <w:ind w:firstLine="284"/>
        <w:jc w:val="both"/>
        <w:rPr>
          <w:rFonts w:ascii="Garamond" w:hAnsi="Garamond"/>
          <w:sz w:val="24"/>
          <w:szCs w:val="24"/>
          <w:lang w:val="sq-AL"/>
        </w:rPr>
      </w:pPr>
    </w:p>
    <w:p w14:paraId="310F2D02" w14:textId="77777777" w:rsidR="00702742" w:rsidRPr="00656038" w:rsidRDefault="00702742" w:rsidP="001C5CE6">
      <w:pPr>
        <w:spacing w:after="0" w:line="240" w:lineRule="auto"/>
        <w:ind w:firstLine="284"/>
        <w:jc w:val="both"/>
        <w:rPr>
          <w:rFonts w:ascii="Garamond" w:hAnsi="Garamond"/>
          <w:sz w:val="24"/>
          <w:szCs w:val="24"/>
          <w:lang w:val="sq-AL"/>
        </w:rPr>
      </w:pPr>
    </w:p>
    <w:sectPr w:rsidR="00702742" w:rsidRPr="00656038" w:rsidSect="002F6891">
      <w:footerReference w:type="even" r:id="rId20"/>
      <w:footerReference w:type="default" r:id="rId21"/>
      <w:pgSz w:w="12240" w:h="15840"/>
      <w:pgMar w:top="1142" w:right="1299" w:bottom="360" w:left="1298"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B6FCC8" w14:textId="77777777" w:rsidR="008A40EB" w:rsidRDefault="008A40EB">
      <w:pPr>
        <w:spacing w:after="0" w:line="240" w:lineRule="auto"/>
      </w:pPr>
      <w:r>
        <w:separator/>
      </w:r>
    </w:p>
  </w:endnote>
  <w:endnote w:type="continuationSeparator" w:id="0">
    <w:p w14:paraId="0939E8E2" w14:textId="77777777" w:rsidR="008A40EB" w:rsidRDefault="008A40EB">
      <w:pPr>
        <w:spacing w:after="0" w:line="240" w:lineRule="auto"/>
      </w:pPr>
      <w:r>
        <w:continuationSeparator/>
      </w:r>
    </w:p>
  </w:endnote>
  <w:endnote w:type="continuationNotice" w:id="1">
    <w:p w14:paraId="797E4984" w14:textId="77777777" w:rsidR="008A40EB" w:rsidRDefault="008A40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F2D09" w14:textId="77777777" w:rsidR="008A40EB" w:rsidRDefault="008A40EB" w:rsidP="002F68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F2D0A" w14:textId="77777777" w:rsidR="008A40EB" w:rsidRDefault="008A40EB" w:rsidP="002F68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F2D0C" w14:textId="77777777" w:rsidR="008A40EB" w:rsidRDefault="008A40EB" w:rsidP="002F6891">
    <w:pPr>
      <w:ind w:left="720"/>
      <w:rPr>
        <w:rFonts w:ascii="Arial Narrow" w:hAnsi="Arial Narrow"/>
        <w:b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3712B6" w14:textId="77777777" w:rsidR="008A40EB" w:rsidRDefault="008A40EB">
      <w:pPr>
        <w:spacing w:after="0" w:line="240" w:lineRule="auto"/>
      </w:pPr>
      <w:r>
        <w:separator/>
      </w:r>
    </w:p>
  </w:footnote>
  <w:footnote w:type="continuationSeparator" w:id="0">
    <w:p w14:paraId="237680C3" w14:textId="77777777" w:rsidR="008A40EB" w:rsidRDefault="008A40EB">
      <w:pPr>
        <w:spacing w:after="0" w:line="240" w:lineRule="auto"/>
      </w:pPr>
      <w:r>
        <w:continuationSeparator/>
      </w:r>
    </w:p>
  </w:footnote>
  <w:footnote w:type="continuationNotice" w:id="1">
    <w:p w14:paraId="0950354C" w14:textId="77777777" w:rsidR="008A40EB" w:rsidRDefault="008A40E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07DC"/>
    <w:multiLevelType w:val="hybridMultilevel"/>
    <w:tmpl w:val="CB529224"/>
    <w:lvl w:ilvl="0" w:tplc="CB1EC4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D1345"/>
    <w:multiLevelType w:val="hybridMultilevel"/>
    <w:tmpl w:val="5F62C4DC"/>
    <w:lvl w:ilvl="0" w:tplc="04090001">
      <w:start w:val="1"/>
      <w:numFmt w:val="bullet"/>
      <w:lvlText w:val=""/>
      <w:lvlJc w:val="left"/>
      <w:pPr>
        <w:ind w:left="1440" w:hanging="360"/>
      </w:pPr>
      <w:rPr>
        <w:rFonts w:ascii="Symbol" w:hAnsi="Symbol" w:hint="default"/>
      </w:rPr>
    </w:lvl>
    <w:lvl w:ilvl="1" w:tplc="E03E4E88">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8F42A0B"/>
    <w:multiLevelType w:val="hybridMultilevel"/>
    <w:tmpl w:val="2EFE36B8"/>
    <w:lvl w:ilvl="0" w:tplc="041C000F">
      <w:start w:val="1"/>
      <w:numFmt w:val="decimal"/>
      <w:lvlText w:val="%1."/>
      <w:lvlJc w:val="left"/>
      <w:pPr>
        <w:ind w:left="780" w:hanging="360"/>
      </w:pPr>
    </w:lvl>
    <w:lvl w:ilvl="1" w:tplc="041C0019">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0E836363"/>
    <w:multiLevelType w:val="hybridMultilevel"/>
    <w:tmpl w:val="53DC88FA"/>
    <w:lvl w:ilvl="0" w:tplc="041C0019">
      <w:start w:val="1"/>
      <w:numFmt w:val="lowerLetter"/>
      <w:lvlText w:val="%1."/>
      <w:lvlJc w:val="left"/>
      <w:pPr>
        <w:ind w:left="10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2D475B6"/>
    <w:multiLevelType w:val="hybridMultilevel"/>
    <w:tmpl w:val="60D401EC"/>
    <w:lvl w:ilvl="0" w:tplc="8FB24584">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FF816B0"/>
    <w:multiLevelType w:val="hybridMultilevel"/>
    <w:tmpl w:val="43B4CB0E"/>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55A81"/>
    <w:multiLevelType w:val="hybridMultilevel"/>
    <w:tmpl w:val="7E146B0C"/>
    <w:lvl w:ilvl="0" w:tplc="E550EA32">
      <w:start w:val="1"/>
      <w:numFmt w:val="low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204536FF"/>
    <w:multiLevelType w:val="hybridMultilevel"/>
    <w:tmpl w:val="46160788"/>
    <w:lvl w:ilvl="0" w:tplc="041C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8" w15:restartNumberingAfterBreak="0">
    <w:nsid w:val="20CE285C"/>
    <w:multiLevelType w:val="hybridMultilevel"/>
    <w:tmpl w:val="CB529224"/>
    <w:lvl w:ilvl="0" w:tplc="CB1EC4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3670A6"/>
    <w:multiLevelType w:val="hybridMultilevel"/>
    <w:tmpl w:val="D2FA821C"/>
    <w:lvl w:ilvl="0" w:tplc="707826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6D3FF9"/>
    <w:multiLevelType w:val="hybridMultilevel"/>
    <w:tmpl w:val="DEEC9E56"/>
    <w:lvl w:ilvl="0" w:tplc="041C0019">
      <w:start w:val="1"/>
      <w:numFmt w:val="lowerLetter"/>
      <w:lvlText w:val="%1."/>
      <w:lvlJc w:val="left"/>
      <w:pPr>
        <w:ind w:left="10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7812A4A"/>
    <w:multiLevelType w:val="hybridMultilevel"/>
    <w:tmpl w:val="73A85C36"/>
    <w:lvl w:ilvl="0" w:tplc="041C0019">
      <w:start w:val="1"/>
      <w:numFmt w:val="lowerLetter"/>
      <w:lvlText w:val="%1."/>
      <w:lvlJc w:val="left"/>
      <w:pPr>
        <w:ind w:left="786" w:hanging="360"/>
      </w:pPr>
      <w:rPr>
        <w:rFonts w:hint="default"/>
      </w:rPr>
    </w:lvl>
    <w:lvl w:ilvl="1" w:tplc="041C0019">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2" w15:restartNumberingAfterBreak="0">
    <w:nsid w:val="28C83C1E"/>
    <w:multiLevelType w:val="hybridMultilevel"/>
    <w:tmpl w:val="73A85C36"/>
    <w:lvl w:ilvl="0" w:tplc="041C0019">
      <w:start w:val="1"/>
      <w:numFmt w:val="lowerLetter"/>
      <w:lvlText w:val="%1."/>
      <w:lvlJc w:val="left"/>
      <w:pPr>
        <w:ind w:left="786" w:hanging="360"/>
      </w:pPr>
      <w:rPr>
        <w:rFonts w:hint="default"/>
      </w:rPr>
    </w:lvl>
    <w:lvl w:ilvl="1" w:tplc="041C0019">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3" w15:restartNumberingAfterBreak="0">
    <w:nsid w:val="2D0840D7"/>
    <w:multiLevelType w:val="hybridMultilevel"/>
    <w:tmpl w:val="CB529224"/>
    <w:lvl w:ilvl="0" w:tplc="CB1EC4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661AE4"/>
    <w:multiLevelType w:val="hybridMultilevel"/>
    <w:tmpl w:val="B1520D70"/>
    <w:lvl w:ilvl="0" w:tplc="041C0019">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E86FC7"/>
    <w:multiLevelType w:val="hybridMultilevel"/>
    <w:tmpl w:val="E618A63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6812EA4"/>
    <w:multiLevelType w:val="hybridMultilevel"/>
    <w:tmpl w:val="8662D136"/>
    <w:lvl w:ilvl="0" w:tplc="041C0015">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CF96157"/>
    <w:multiLevelType w:val="hybridMultilevel"/>
    <w:tmpl w:val="A02886F8"/>
    <w:lvl w:ilvl="0" w:tplc="041C000F">
      <w:start w:val="1"/>
      <w:numFmt w:val="decimal"/>
      <w:lvlText w:val="%1."/>
      <w:lvlJc w:val="left"/>
      <w:pPr>
        <w:ind w:left="360" w:hanging="360"/>
      </w:pPr>
      <w:rPr>
        <w:rFonts w:eastAsia="Times New Roman"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8" w15:restartNumberingAfterBreak="0">
    <w:nsid w:val="3EF90DAB"/>
    <w:multiLevelType w:val="hybridMultilevel"/>
    <w:tmpl w:val="8A24295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FED1EFB"/>
    <w:multiLevelType w:val="hybridMultilevel"/>
    <w:tmpl w:val="1BF261D4"/>
    <w:lvl w:ilvl="0" w:tplc="041C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05084D"/>
    <w:multiLevelType w:val="hybridMultilevel"/>
    <w:tmpl w:val="51EAD4C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3432F17"/>
    <w:multiLevelType w:val="hybridMultilevel"/>
    <w:tmpl w:val="FAAEB0AE"/>
    <w:lvl w:ilvl="0" w:tplc="041C0019">
      <w:start w:val="1"/>
      <w:numFmt w:val="low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15:restartNumberingAfterBreak="0">
    <w:nsid w:val="44E25038"/>
    <w:multiLevelType w:val="hybridMultilevel"/>
    <w:tmpl w:val="3A1EE8F0"/>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824411D"/>
    <w:multiLevelType w:val="hybridMultilevel"/>
    <w:tmpl w:val="CB529224"/>
    <w:lvl w:ilvl="0" w:tplc="CB1EC4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8C03552"/>
    <w:multiLevelType w:val="hybridMultilevel"/>
    <w:tmpl w:val="8642F0EE"/>
    <w:lvl w:ilvl="0" w:tplc="041C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D84CF1"/>
    <w:multiLevelType w:val="hybridMultilevel"/>
    <w:tmpl w:val="E1A6493A"/>
    <w:lvl w:ilvl="0" w:tplc="041C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A155791"/>
    <w:multiLevelType w:val="hybridMultilevel"/>
    <w:tmpl w:val="1EEA7020"/>
    <w:lvl w:ilvl="0" w:tplc="6C94059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4B135DD2"/>
    <w:multiLevelType w:val="hybridMultilevel"/>
    <w:tmpl w:val="FD5C6C0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4C2620A7"/>
    <w:multiLevelType w:val="hybridMultilevel"/>
    <w:tmpl w:val="90B60BA8"/>
    <w:lvl w:ilvl="0" w:tplc="041C0019">
      <w:start w:val="1"/>
      <w:numFmt w:val="lowerLetter"/>
      <w:lvlText w:val="%1."/>
      <w:lvlJc w:val="left"/>
      <w:pPr>
        <w:ind w:left="10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4C7329B6"/>
    <w:multiLevelType w:val="hybridMultilevel"/>
    <w:tmpl w:val="8C2842D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4CBD244E"/>
    <w:multiLevelType w:val="hybridMultilevel"/>
    <w:tmpl w:val="B8B6BD82"/>
    <w:lvl w:ilvl="0" w:tplc="041C0019">
      <w:start w:val="1"/>
      <w:numFmt w:val="low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1" w15:restartNumberingAfterBreak="0">
    <w:nsid w:val="4FD434DE"/>
    <w:multiLevelType w:val="hybridMultilevel"/>
    <w:tmpl w:val="233E6FBE"/>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5377531A"/>
    <w:multiLevelType w:val="hybridMultilevel"/>
    <w:tmpl w:val="FAAEB0AE"/>
    <w:lvl w:ilvl="0" w:tplc="041C0019">
      <w:start w:val="1"/>
      <w:numFmt w:val="low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15:restartNumberingAfterBreak="0">
    <w:nsid w:val="545C02C9"/>
    <w:multiLevelType w:val="hybridMultilevel"/>
    <w:tmpl w:val="1B781614"/>
    <w:lvl w:ilvl="0" w:tplc="8FB2458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5ED2FBE"/>
    <w:multiLevelType w:val="hybridMultilevel"/>
    <w:tmpl w:val="72745A04"/>
    <w:lvl w:ilvl="0" w:tplc="041C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15:restartNumberingAfterBreak="0">
    <w:nsid w:val="57344134"/>
    <w:multiLevelType w:val="hybridMultilevel"/>
    <w:tmpl w:val="518CE77C"/>
    <w:lvl w:ilvl="0" w:tplc="9B3605CC">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5EBC15FD"/>
    <w:multiLevelType w:val="hybridMultilevel"/>
    <w:tmpl w:val="FE4A22E8"/>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15:restartNumberingAfterBreak="0">
    <w:nsid w:val="5FE352BE"/>
    <w:multiLevelType w:val="hybridMultilevel"/>
    <w:tmpl w:val="5F860B8C"/>
    <w:lvl w:ilvl="0" w:tplc="041C000F">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65E96EEA"/>
    <w:multiLevelType w:val="hybridMultilevel"/>
    <w:tmpl w:val="B50291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6DDB3963"/>
    <w:multiLevelType w:val="hybridMultilevel"/>
    <w:tmpl w:val="5F860B8C"/>
    <w:lvl w:ilvl="0" w:tplc="041C000F">
      <w:start w:val="1"/>
      <w:numFmt w:val="decimal"/>
      <w:lvlText w:val="%1."/>
      <w:lvlJc w:val="left"/>
      <w:pPr>
        <w:ind w:left="360" w:hanging="360"/>
      </w:pPr>
      <w:rPr>
        <w:rFonts w:hint="default"/>
      </w:rPr>
    </w:lvl>
    <w:lvl w:ilvl="1" w:tplc="041C0019">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0" w15:restartNumberingAfterBreak="0">
    <w:nsid w:val="6E5B6CC7"/>
    <w:multiLevelType w:val="hybridMultilevel"/>
    <w:tmpl w:val="C194F2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0E12FAF"/>
    <w:multiLevelType w:val="hybridMultilevel"/>
    <w:tmpl w:val="D0DAC42C"/>
    <w:lvl w:ilvl="0" w:tplc="DB4ED5F6">
      <w:start w:val="1"/>
      <w:numFmt w:val="decimal"/>
      <w:lvlText w:val="%1."/>
      <w:lvlJc w:val="left"/>
      <w:pPr>
        <w:ind w:left="360" w:hanging="360"/>
      </w:pPr>
      <w:rPr>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21D107C"/>
    <w:multiLevelType w:val="hybridMultilevel"/>
    <w:tmpl w:val="D8BC1DDA"/>
    <w:lvl w:ilvl="0" w:tplc="8FB24584">
      <w:start w:val="1"/>
      <w:numFmt w:val="decimal"/>
      <w:lvlText w:val="%1."/>
      <w:lvlJc w:val="left"/>
      <w:pPr>
        <w:ind w:left="720" w:hanging="360"/>
      </w:pPr>
      <w:rPr>
        <w:rFonts w:hint="default"/>
        <w:b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15:restartNumberingAfterBreak="0">
    <w:nsid w:val="74F062BA"/>
    <w:multiLevelType w:val="hybridMultilevel"/>
    <w:tmpl w:val="F7203B0C"/>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3E2E23"/>
    <w:multiLevelType w:val="hybridMultilevel"/>
    <w:tmpl w:val="84681504"/>
    <w:lvl w:ilvl="0" w:tplc="041C0019">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45" w15:restartNumberingAfterBreak="0">
    <w:nsid w:val="77496F8F"/>
    <w:multiLevelType w:val="hybridMultilevel"/>
    <w:tmpl w:val="2416C828"/>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778F0B1F"/>
    <w:multiLevelType w:val="hybridMultilevel"/>
    <w:tmpl w:val="D09C82A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77A25CCC"/>
    <w:multiLevelType w:val="hybridMultilevel"/>
    <w:tmpl w:val="70DAD294"/>
    <w:lvl w:ilvl="0" w:tplc="041C0017">
      <w:start w:val="1"/>
      <w:numFmt w:val="lowerLetter"/>
      <w:lvlText w:val="%1)"/>
      <w:lvlJc w:val="left"/>
      <w:pPr>
        <w:ind w:left="1440" w:hanging="360"/>
      </w:pPr>
    </w:lvl>
    <w:lvl w:ilvl="1" w:tplc="041C0019">
      <w:start w:val="1"/>
      <w:numFmt w:val="lowerLetter"/>
      <w:lvlText w:val="%2."/>
      <w:lvlJc w:val="left"/>
      <w:pPr>
        <w:ind w:left="2160" w:hanging="360"/>
      </w:pPr>
      <w:rPr>
        <w:rFonts w:hint="default"/>
      </w:rPr>
    </w:lvl>
    <w:lvl w:ilvl="2" w:tplc="5EAEA58E">
      <w:start w:val="1"/>
      <w:numFmt w:val="decimal"/>
      <w:lvlText w:val="%3."/>
      <w:lvlJc w:val="left"/>
      <w:pPr>
        <w:ind w:left="3060" w:hanging="360"/>
      </w:pPr>
      <w:rPr>
        <w:rFonts w:hint="default"/>
      </w:r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8" w15:restartNumberingAfterBreak="0">
    <w:nsid w:val="785B194C"/>
    <w:multiLevelType w:val="hybridMultilevel"/>
    <w:tmpl w:val="5D7029F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7B6B0D1C"/>
    <w:multiLevelType w:val="hybridMultilevel"/>
    <w:tmpl w:val="62ACFC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15:restartNumberingAfterBreak="0">
    <w:nsid w:val="7B6D4634"/>
    <w:multiLevelType w:val="hybridMultilevel"/>
    <w:tmpl w:val="2780C62C"/>
    <w:lvl w:ilvl="0" w:tplc="2FB220B6">
      <w:start w:val="1"/>
      <w:numFmt w:val="decimal"/>
      <w:lvlText w:val="%1."/>
      <w:lvlJc w:val="left"/>
      <w:pPr>
        <w:ind w:left="720" w:hanging="360"/>
      </w:pPr>
      <w:rPr>
        <w:b w:val="0"/>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7C3A1DA9"/>
    <w:multiLevelType w:val="hybridMultilevel"/>
    <w:tmpl w:val="10C81FE8"/>
    <w:lvl w:ilvl="0" w:tplc="0A441F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1"/>
  </w:num>
  <w:num w:numId="2">
    <w:abstractNumId w:val="15"/>
  </w:num>
  <w:num w:numId="3">
    <w:abstractNumId w:val="47"/>
  </w:num>
  <w:num w:numId="4">
    <w:abstractNumId w:val="19"/>
  </w:num>
  <w:num w:numId="5">
    <w:abstractNumId w:val="40"/>
  </w:num>
  <w:num w:numId="6">
    <w:abstractNumId w:val="35"/>
  </w:num>
  <w:num w:numId="7">
    <w:abstractNumId w:val="18"/>
  </w:num>
  <w:num w:numId="8">
    <w:abstractNumId w:val="2"/>
  </w:num>
  <w:num w:numId="9">
    <w:abstractNumId w:val="34"/>
  </w:num>
  <w:num w:numId="10">
    <w:abstractNumId w:val="12"/>
  </w:num>
  <w:num w:numId="11">
    <w:abstractNumId w:val="44"/>
  </w:num>
  <w:num w:numId="12">
    <w:abstractNumId w:val="46"/>
  </w:num>
  <w:num w:numId="13">
    <w:abstractNumId w:val="17"/>
  </w:num>
  <w:num w:numId="14">
    <w:abstractNumId w:val="31"/>
  </w:num>
  <w:num w:numId="15">
    <w:abstractNumId w:val="37"/>
  </w:num>
  <w:num w:numId="16">
    <w:abstractNumId w:val="36"/>
  </w:num>
  <w:num w:numId="17">
    <w:abstractNumId w:val="49"/>
  </w:num>
  <w:num w:numId="18">
    <w:abstractNumId w:val="42"/>
  </w:num>
  <w:num w:numId="19">
    <w:abstractNumId w:val="38"/>
  </w:num>
  <w:num w:numId="20">
    <w:abstractNumId w:val="32"/>
  </w:num>
  <w:num w:numId="21">
    <w:abstractNumId w:val="50"/>
  </w:num>
  <w:num w:numId="22">
    <w:abstractNumId w:val="39"/>
  </w:num>
  <w:num w:numId="23">
    <w:abstractNumId w:val="7"/>
  </w:num>
  <w:num w:numId="24">
    <w:abstractNumId w:val="30"/>
  </w:num>
  <w:num w:numId="25">
    <w:abstractNumId w:val="20"/>
  </w:num>
  <w:num w:numId="26">
    <w:abstractNumId w:val="29"/>
  </w:num>
  <w:num w:numId="27">
    <w:abstractNumId w:val="24"/>
  </w:num>
  <w:num w:numId="28">
    <w:abstractNumId w:val="8"/>
  </w:num>
  <w:num w:numId="29">
    <w:abstractNumId w:val="23"/>
  </w:num>
  <w:num w:numId="30">
    <w:abstractNumId w:val="0"/>
  </w:num>
  <w:num w:numId="31">
    <w:abstractNumId w:val="13"/>
  </w:num>
  <w:num w:numId="32">
    <w:abstractNumId w:val="11"/>
  </w:num>
  <w:num w:numId="33">
    <w:abstractNumId w:val="26"/>
  </w:num>
  <w:num w:numId="34">
    <w:abstractNumId w:val="6"/>
  </w:num>
  <w:num w:numId="35">
    <w:abstractNumId w:val="51"/>
  </w:num>
  <w:num w:numId="36">
    <w:abstractNumId w:val="25"/>
  </w:num>
  <w:num w:numId="37">
    <w:abstractNumId w:val="14"/>
  </w:num>
  <w:num w:numId="38">
    <w:abstractNumId w:val="1"/>
  </w:num>
  <w:num w:numId="39">
    <w:abstractNumId w:val="5"/>
  </w:num>
  <w:num w:numId="40">
    <w:abstractNumId w:val="43"/>
  </w:num>
  <w:num w:numId="41">
    <w:abstractNumId w:val="16"/>
  </w:num>
  <w:num w:numId="42">
    <w:abstractNumId w:val="22"/>
  </w:num>
  <w:num w:numId="43">
    <w:abstractNumId w:val="45"/>
  </w:num>
  <w:num w:numId="44">
    <w:abstractNumId w:val="4"/>
  </w:num>
  <w:num w:numId="45">
    <w:abstractNumId w:val="33"/>
  </w:num>
  <w:num w:numId="46">
    <w:abstractNumId w:val="48"/>
  </w:num>
  <w:num w:numId="47">
    <w:abstractNumId w:val="27"/>
  </w:num>
  <w:num w:numId="48">
    <w:abstractNumId w:val="3"/>
  </w:num>
  <w:num w:numId="49">
    <w:abstractNumId w:val="28"/>
  </w:num>
  <w:num w:numId="50">
    <w:abstractNumId w:val="10"/>
  </w:num>
  <w:num w:numId="51">
    <w:abstractNumId w:val="9"/>
  </w:num>
  <w:num w:numId="52">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DD3"/>
    <w:rsid w:val="00020D4F"/>
    <w:rsid w:val="00032E67"/>
    <w:rsid w:val="00037F93"/>
    <w:rsid w:val="000472BF"/>
    <w:rsid w:val="00054F80"/>
    <w:rsid w:val="0007515B"/>
    <w:rsid w:val="00077650"/>
    <w:rsid w:val="00092FBC"/>
    <w:rsid w:val="00095C6F"/>
    <w:rsid w:val="000E150B"/>
    <w:rsid w:val="00154753"/>
    <w:rsid w:val="00167D63"/>
    <w:rsid w:val="00173D20"/>
    <w:rsid w:val="00176669"/>
    <w:rsid w:val="001840C6"/>
    <w:rsid w:val="001A00D3"/>
    <w:rsid w:val="001B49ED"/>
    <w:rsid w:val="001C5CE6"/>
    <w:rsid w:val="001E2EA4"/>
    <w:rsid w:val="001F7CD1"/>
    <w:rsid w:val="001F7EB9"/>
    <w:rsid w:val="00201CB6"/>
    <w:rsid w:val="00204DE7"/>
    <w:rsid w:val="0021496C"/>
    <w:rsid w:val="00222835"/>
    <w:rsid w:val="002240C4"/>
    <w:rsid w:val="00235FFE"/>
    <w:rsid w:val="002535BD"/>
    <w:rsid w:val="00286233"/>
    <w:rsid w:val="00286F23"/>
    <w:rsid w:val="00291CB2"/>
    <w:rsid w:val="002B3932"/>
    <w:rsid w:val="002C2761"/>
    <w:rsid w:val="002C505F"/>
    <w:rsid w:val="002D53D7"/>
    <w:rsid w:val="002E2711"/>
    <w:rsid w:val="002E5457"/>
    <w:rsid w:val="002F29A4"/>
    <w:rsid w:val="002F3F9E"/>
    <w:rsid w:val="002F6891"/>
    <w:rsid w:val="0030560E"/>
    <w:rsid w:val="00315744"/>
    <w:rsid w:val="00360DD2"/>
    <w:rsid w:val="00361F9F"/>
    <w:rsid w:val="0038705F"/>
    <w:rsid w:val="00390598"/>
    <w:rsid w:val="00395D52"/>
    <w:rsid w:val="003A35E4"/>
    <w:rsid w:val="003B1C2B"/>
    <w:rsid w:val="003E16A3"/>
    <w:rsid w:val="003F7C89"/>
    <w:rsid w:val="003F7DD3"/>
    <w:rsid w:val="0040409C"/>
    <w:rsid w:val="00416158"/>
    <w:rsid w:val="004233AF"/>
    <w:rsid w:val="00431CA1"/>
    <w:rsid w:val="00446C79"/>
    <w:rsid w:val="00454703"/>
    <w:rsid w:val="00465594"/>
    <w:rsid w:val="004A5561"/>
    <w:rsid w:val="004B16E5"/>
    <w:rsid w:val="004C1906"/>
    <w:rsid w:val="004D4FDB"/>
    <w:rsid w:val="004E75E2"/>
    <w:rsid w:val="004F619E"/>
    <w:rsid w:val="005023F6"/>
    <w:rsid w:val="00523B31"/>
    <w:rsid w:val="00541C19"/>
    <w:rsid w:val="005454F5"/>
    <w:rsid w:val="00555143"/>
    <w:rsid w:val="00567F51"/>
    <w:rsid w:val="00577EE5"/>
    <w:rsid w:val="005842FE"/>
    <w:rsid w:val="00592AC5"/>
    <w:rsid w:val="00593995"/>
    <w:rsid w:val="005A5C70"/>
    <w:rsid w:val="005A79B5"/>
    <w:rsid w:val="005C04FD"/>
    <w:rsid w:val="005D0340"/>
    <w:rsid w:val="005F58F4"/>
    <w:rsid w:val="00656038"/>
    <w:rsid w:val="006825BA"/>
    <w:rsid w:val="006A208E"/>
    <w:rsid w:val="006C12B8"/>
    <w:rsid w:val="006C5F87"/>
    <w:rsid w:val="006C6110"/>
    <w:rsid w:val="006D26DE"/>
    <w:rsid w:val="006F35AE"/>
    <w:rsid w:val="00702742"/>
    <w:rsid w:val="00706767"/>
    <w:rsid w:val="00710F28"/>
    <w:rsid w:val="00722829"/>
    <w:rsid w:val="00760E98"/>
    <w:rsid w:val="00774F9C"/>
    <w:rsid w:val="00784F2A"/>
    <w:rsid w:val="00795D1D"/>
    <w:rsid w:val="007A0041"/>
    <w:rsid w:val="007A6CD4"/>
    <w:rsid w:val="007B2B0E"/>
    <w:rsid w:val="007B5004"/>
    <w:rsid w:val="007F6858"/>
    <w:rsid w:val="008A40EB"/>
    <w:rsid w:val="008F1BD2"/>
    <w:rsid w:val="00906359"/>
    <w:rsid w:val="00920886"/>
    <w:rsid w:val="00967C6F"/>
    <w:rsid w:val="00993186"/>
    <w:rsid w:val="009A5310"/>
    <w:rsid w:val="009A55C3"/>
    <w:rsid w:val="009A61AD"/>
    <w:rsid w:val="009B05C6"/>
    <w:rsid w:val="009B2C3A"/>
    <w:rsid w:val="009E1D2F"/>
    <w:rsid w:val="009E71DE"/>
    <w:rsid w:val="009F3AA7"/>
    <w:rsid w:val="00A014D6"/>
    <w:rsid w:val="00A05EE5"/>
    <w:rsid w:val="00A145F7"/>
    <w:rsid w:val="00A22945"/>
    <w:rsid w:val="00A266E2"/>
    <w:rsid w:val="00A470AD"/>
    <w:rsid w:val="00A6082F"/>
    <w:rsid w:val="00A737BD"/>
    <w:rsid w:val="00A955BB"/>
    <w:rsid w:val="00A977CF"/>
    <w:rsid w:val="00AC6588"/>
    <w:rsid w:val="00AD4C6E"/>
    <w:rsid w:val="00B01BF7"/>
    <w:rsid w:val="00B21CA8"/>
    <w:rsid w:val="00B279EB"/>
    <w:rsid w:val="00B479E7"/>
    <w:rsid w:val="00B65BDA"/>
    <w:rsid w:val="00B91E10"/>
    <w:rsid w:val="00BA671A"/>
    <w:rsid w:val="00BB30EA"/>
    <w:rsid w:val="00BD77C3"/>
    <w:rsid w:val="00BD7C57"/>
    <w:rsid w:val="00BF1661"/>
    <w:rsid w:val="00C1619F"/>
    <w:rsid w:val="00C35C78"/>
    <w:rsid w:val="00C509CD"/>
    <w:rsid w:val="00C937D9"/>
    <w:rsid w:val="00CA125A"/>
    <w:rsid w:val="00CA1DFD"/>
    <w:rsid w:val="00CE02F8"/>
    <w:rsid w:val="00D30EBF"/>
    <w:rsid w:val="00D53F6A"/>
    <w:rsid w:val="00D74BF8"/>
    <w:rsid w:val="00D8284F"/>
    <w:rsid w:val="00D96C1D"/>
    <w:rsid w:val="00DA5627"/>
    <w:rsid w:val="00DD0589"/>
    <w:rsid w:val="00DE6CE0"/>
    <w:rsid w:val="00DE6DD0"/>
    <w:rsid w:val="00E11960"/>
    <w:rsid w:val="00E24BD8"/>
    <w:rsid w:val="00E42330"/>
    <w:rsid w:val="00E433EE"/>
    <w:rsid w:val="00E520F7"/>
    <w:rsid w:val="00E62B5C"/>
    <w:rsid w:val="00E71CD9"/>
    <w:rsid w:val="00E741B8"/>
    <w:rsid w:val="00EB3BBE"/>
    <w:rsid w:val="00ED50F2"/>
    <w:rsid w:val="00EF5F75"/>
    <w:rsid w:val="00F12DC1"/>
    <w:rsid w:val="00F37195"/>
    <w:rsid w:val="00F563B0"/>
    <w:rsid w:val="00F72470"/>
    <w:rsid w:val="00F9170F"/>
    <w:rsid w:val="00F917F9"/>
    <w:rsid w:val="00F955A3"/>
    <w:rsid w:val="00FA08A1"/>
    <w:rsid w:val="00FA4496"/>
    <w:rsid w:val="00FB75A1"/>
    <w:rsid w:val="00FC6691"/>
    <w:rsid w:val="00FC68D0"/>
    <w:rsid w:val="00FE123E"/>
    <w:rsid w:val="00FF5D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F2B67"/>
  <w15:docId w15:val="{D86AE2E4-EEC4-4ED9-8AC1-1974742F1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3F7DD3"/>
    <w:pPr>
      <w:keepNext/>
      <w:spacing w:after="0" w:line="240" w:lineRule="auto"/>
      <w:jc w:val="right"/>
      <w:outlineLvl w:val="0"/>
    </w:pPr>
    <w:rPr>
      <w:rFonts w:ascii="Bookman Old Style" w:eastAsia="Times New Roman" w:hAnsi="Bookman Old Style" w:cs="Times New Roman"/>
      <w:b/>
      <w:caps/>
      <w:sz w:val="24"/>
      <w:szCs w:val="24"/>
      <w:u w:val="single"/>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7DD3"/>
    <w:rPr>
      <w:rFonts w:ascii="Bookman Old Style" w:eastAsia="Times New Roman" w:hAnsi="Bookman Old Style" w:cs="Times New Roman"/>
      <w:b/>
      <w:caps/>
      <w:sz w:val="24"/>
      <w:szCs w:val="24"/>
      <w:u w:val="single"/>
    </w:rPr>
  </w:style>
  <w:style w:type="numbering" w:customStyle="1" w:styleId="NoList1">
    <w:name w:val="No List1"/>
    <w:next w:val="NoList"/>
    <w:uiPriority w:val="99"/>
    <w:semiHidden/>
    <w:unhideWhenUsed/>
    <w:rsid w:val="003F7DD3"/>
  </w:style>
  <w:style w:type="paragraph" w:styleId="Footer">
    <w:name w:val="footer"/>
    <w:basedOn w:val="Normal"/>
    <w:link w:val="FooterChar"/>
    <w:uiPriority w:val="99"/>
    <w:rsid w:val="003F7DD3"/>
    <w:pPr>
      <w:tabs>
        <w:tab w:val="center" w:pos="4320"/>
        <w:tab w:val="right" w:pos="8640"/>
      </w:tabs>
      <w:spacing w:after="0" w:line="240" w:lineRule="auto"/>
    </w:pPr>
    <w:rPr>
      <w:rFonts w:ascii="Book Antiqua" w:eastAsia="Times New Roman" w:hAnsi="Book Antiqua" w:cs="Times New Roman"/>
      <w:sz w:val="24"/>
      <w:szCs w:val="24"/>
      <w:lang w:val="sq-AL"/>
    </w:rPr>
  </w:style>
  <w:style w:type="character" w:customStyle="1" w:styleId="FooterChar">
    <w:name w:val="Footer Char"/>
    <w:basedOn w:val="DefaultParagraphFont"/>
    <w:link w:val="Footer"/>
    <w:uiPriority w:val="99"/>
    <w:rsid w:val="003F7DD3"/>
    <w:rPr>
      <w:rFonts w:ascii="Book Antiqua" w:eastAsia="Times New Roman" w:hAnsi="Book Antiqua" w:cs="Times New Roman"/>
      <w:sz w:val="24"/>
      <w:szCs w:val="24"/>
    </w:rPr>
  </w:style>
  <w:style w:type="character" w:styleId="PageNumber">
    <w:name w:val="page number"/>
    <w:basedOn w:val="DefaultParagraphFont"/>
    <w:rsid w:val="003F7DD3"/>
  </w:style>
  <w:style w:type="paragraph" w:styleId="ListParagraph">
    <w:name w:val="List Paragraph"/>
    <w:basedOn w:val="Normal"/>
    <w:uiPriority w:val="34"/>
    <w:qFormat/>
    <w:rsid w:val="003F7DD3"/>
    <w:pPr>
      <w:spacing w:after="0" w:line="240" w:lineRule="auto"/>
      <w:ind w:left="720"/>
    </w:pPr>
    <w:rPr>
      <w:rFonts w:ascii="Book Antiqua" w:eastAsia="Times New Roman" w:hAnsi="Book Antiqua" w:cs="Times New Roman"/>
      <w:sz w:val="24"/>
      <w:szCs w:val="24"/>
      <w:lang w:val="sq-AL"/>
    </w:rPr>
  </w:style>
  <w:style w:type="paragraph" w:styleId="NormalWeb">
    <w:name w:val="Normal (Web)"/>
    <w:basedOn w:val="Normal"/>
    <w:uiPriority w:val="99"/>
    <w:unhideWhenUsed/>
    <w:rsid w:val="003F7DD3"/>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Default">
    <w:name w:val="Default"/>
    <w:rsid w:val="003F7DD3"/>
    <w:pPr>
      <w:autoSpaceDE w:val="0"/>
      <w:autoSpaceDN w:val="0"/>
      <w:adjustRightInd w:val="0"/>
      <w:spacing w:after="0" w:line="240" w:lineRule="auto"/>
    </w:pPr>
    <w:rPr>
      <w:rFonts w:ascii="Garamond" w:eastAsia="Times New Roman" w:hAnsi="Garamond" w:cs="Garamond"/>
      <w:color w:val="000000"/>
      <w:sz w:val="24"/>
      <w:szCs w:val="24"/>
      <w:lang w:val="en-US"/>
    </w:rPr>
  </w:style>
  <w:style w:type="paragraph" w:styleId="FootnoteText">
    <w:name w:val="footnote text"/>
    <w:basedOn w:val="Normal"/>
    <w:link w:val="FootnoteTextChar"/>
    <w:uiPriority w:val="99"/>
    <w:semiHidden/>
    <w:unhideWhenUsed/>
    <w:rsid w:val="003F7DD3"/>
    <w:pPr>
      <w:spacing w:after="0" w:line="240" w:lineRule="auto"/>
    </w:pPr>
    <w:rPr>
      <w:rFonts w:ascii="Book Antiqua" w:eastAsia="Times New Roman" w:hAnsi="Book Antiqua" w:cs="Times New Roman"/>
      <w:sz w:val="20"/>
      <w:szCs w:val="20"/>
      <w:lang w:val="sq-AL"/>
    </w:rPr>
  </w:style>
  <w:style w:type="character" w:customStyle="1" w:styleId="FootnoteTextChar">
    <w:name w:val="Footnote Text Char"/>
    <w:basedOn w:val="DefaultParagraphFont"/>
    <w:link w:val="FootnoteText"/>
    <w:uiPriority w:val="99"/>
    <w:semiHidden/>
    <w:rsid w:val="003F7DD3"/>
    <w:rPr>
      <w:rFonts w:ascii="Book Antiqua" w:eastAsia="Times New Roman" w:hAnsi="Book Antiqua" w:cs="Times New Roman"/>
      <w:sz w:val="20"/>
      <w:szCs w:val="20"/>
    </w:rPr>
  </w:style>
  <w:style w:type="character" w:styleId="FootnoteReference">
    <w:name w:val="footnote reference"/>
    <w:basedOn w:val="DefaultParagraphFont"/>
    <w:uiPriority w:val="99"/>
    <w:semiHidden/>
    <w:unhideWhenUsed/>
    <w:rsid w:val="003F7DD3"/>
    <w:rPr>
      <w:vertAlign w:val="superscript"/>
    </w:rPr>
  </w:style>
  <w:style w:type="paragraph" w:styleId="Header">
    <w:name w:val="header"/>
    <w:basedOn w:val="Normal"/>
    <w:link w:val="HeaderChar"/>
    <w:uiPriority w:val="99"/>
    <w:unhideWhenUsed/>
    <w:rsid w:val="003F7DD3"/>
    <w:pPr>
      <w:tabs>
        <w:tab w:val="center" w:pos="4513"/>
        <w:tab w:val="right" w:pos="9026"/>
      </w:tabs>
      <w:spacing w:after="0" w:line="240" w:lineRule="auto"/>
    </w:pPr>
    <w:rPr>
      <w:rFonts w:ascii="Book Antiqua" w:eastAsia="Times New Roman" w:hAnsi="Book Antiqua" w:cs="Times New Roman"/>
      <w:sz w:val="24"/>
      <w:szCs w:val="24"/>
      <w:lang w:val="sq-AL"/>
    </w:rPr>
  </w:style>
  <w:style w:type="character" w:customStyle="1" w:styleId="HeaderChar">
    <w:name w:val="Header Char"/>
    <w:basedOn w:val="DefaultParagraphFont"/>
    <w:link w:val="Header"/>
    <w:uiPriority w:val="99"/>
    <w:rsid w:val="003F7DD3"/>
    <w:rPr>
      <w:rFonts w:ascii="Book Antiqua" w:eastAsia="Times New Roman" w:hAnsi="Book Antiqua" w:cs="Times New Roman"/>
      <w:sz w:val="24"/>
      <w:szCs w:val="24"/>
    </w:rPr>
  </w:style>
  <w:style w:type="character" w:styleId="CommentReference">
    <w:name w:val="annotation reference"/>
    <w:basedOn w:val="DefaultParagraphFont"/>
    <w:uiPriority w:val="99"/>
    <w:semiHidden/>
    <w:unhideWhenUsed/>
    <w:rsid w:val="003F7DD3"/>
    <w:rPr>
      <w:sz w:val="16"/>
      <w:szCs w:val="16"/>
    </w:rPr>
  </w:style>
  <w:style w:type="paragraph" w:styleId="CommentText">
    <w:name w:val="annotation text"/>
    <w:basedOn w:val="Normal"/>
    <w:link w:val="CommentTextChar"/>
    <w:uiPriority w:val="99"/>
    <w:semiHidden/>
    <w:unhideWhenUsed/>
    <w:rsid w:val="003F7DD3"/>
    <w:pPr>
      <w:spacing w:after="0" w:line="240" w:lineRule="auto"/>
    </w:pPr>
    <w:rPr>
      <w:rFonts w:ascii="Book Antiqua" w:eastAsia="Times New Roman" w:hAnsi="Book Antiqua" w:cs="Times New Roman"/>
      <w:sz w:val="20"/>
      <w:szCs w:val="20"/>
      <w:lang w:val="sq-AL"/>
    </w:rPr>
  </w:style>
  <w:style w:type="character" w:customStyle="1" w:styleId="CommentTextChar">
    <w:name w:val="Comment Text Char"/>
    <w:basedOn w:val="DefaultParagraphFont"/>
    <w:link w:val="CommentText"/>
    <w:uiPriority w:val="99"/>
    <w:semiHidden/>
    <w:rsid w:val="003F7DD3"/>
    <w:rPr>
      <w:rFonts w:ascii="Book Antiqua" w:eastAsia="Times New Roman" w:hAnsi="Book Antiqua" w:cs="Times New Roman"/>
      <w:sz w:val="20"/>
      <w:szCs w:val="20"/>
    </w:rPr>
  </w:style>
  <w:style w:type="paragraph" w:styleId="CommentSubject">
    <w:name w:val="annotation subject"/>
    <w:basedOn w:val="CommentText"/>
    <w:next w:val="CommentText"/>
    <w:link w:val="CommentSubjectChar"/>
    <w:uiPriority w:val="99"/>
    <w:semiHidden/>
    <w:unhideWhenUsed/>
    <w:rsid w:val="003F7DD3"/>
    <w:rPr>
      <w:b/>
      <w:bCs/>
    </w:rPr>
  </w:style>
  <w:style w:type="character" w:customStyle="1" w:styleId="CommentSubjectChar">
    <w:name w:val="Comment Subject Char"/>
    <w:basedOn w:val="CommentTextChar"/>
    <w:link w:val="CommentSubject"/>
    <w:uiPriority w:val="99"/>
    <w:semiHidden/>
    <w:rsid w:val="003F7DD3"/>
    <w:rPr>
      <w:rFonts w:ascii="Book Antiqua" w:eastAsia="Times New Roman" w:hAnsi="Book Antiqua" w:cs="Times New Roman"/>
      <w:b/>
      <w:bCs/>
      <w:sz w:val="20"/>
      <w:szCs w:val="20"/>
    </w:rPr>
  </w:style>
  <w:style w:type="paragraph" w:styleId="BalloonText">
    <w:name w:val="Balloon Text"/>
    <w:basedOn w:val="Normal"/>
    <w:link w:val="BalloonTextChar"/>
    <w:uiPriority w:val="99"/>
    <w:semiHidden/>
    <w:unhideWhenUsed/>
    <w:rsid w:val="003F7DD3"/>
    <w:pPr>
      <w:spacing w:after="0" w:line="240" w:lineRule="auto"/>
    </w:pPr>
    <w:rPr>
      <w:rFonts w:ascii="Segoe UI" w:eastAsia="Times New Roman" w:hAnsi="Segoe UI" w:cs="Segoe UI"/>
      <w:sz w:val="18"/>
      <w:szCs w:val="18"/>
      <w:lang w:val="sq-AL"/>
    </w:rPr>
  </w:style>
  <w:style w:type="character" w:customStyle="1" w:styleId="BalloonTextChar">
    <w:name w:val="Balloon Text Char"/>
    <w:basedOn w:val="DefaultParagraphFont"/>
    <w:link w:val="BalloonText"/>
    <w:uiPriority w:val="99"/>
    <w:semiHidden/>
    <w:rsid w:val="003F7DD3"/>
    <w:rPr>
      <w:rFonts w:ascii="Segoe UI" w:eastAsia="Times New Roman" w:hAnsi="Segoe UI" w:cs="Segoe UI"/>
      <w:sz w:val="18"/>
      <w:szCs w:val="18"/>
    </w:rPr>
  </w:style>
  <w:style w:type="character" w:styleId="Hyperlink">
    <w:name w:val="Hyperlink"/>
    <w:basedOn w:val="DefaultParagraphFont"/>
    <w:uiPriority w:val="99"/>
    <w:unhideWhenUsed/>
    <w:rsid w:val="003F7DD3"/>
    <w:rPr>
      <w:color w:val="0563C1" w:themeColor="hyperlink"/>
      <w:u w:val="single"/>
    </w:rPr>
  </w:style>
  <w:style w:type="table" w:styleId="TableGrid">
    <w:name w:val="Table Grid"/>
    <w:basedOn w:val="TableNormal"/>
    <w:uiPriority w:val="39"/>
    <w:rsid w:val="003F7D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DefaultParagraphFont"/>
    <w:uiPriority w:val="99"/>
    <w:semiHidden/>
    <w:unhideWhenUsed/>
    <w:rsid w:val="003F7DD3"/>
    <w:rPr>
      <w:color w:val="808080"/>
      <w:shd w:val="clear" w:color="auto" w:fill="E6E6E6"/>
    </w:rPr>
  </w:style>
  <w:style w:type="paragraph" w:styleId="Revision">
    <w:name w:val="Revision"/>
    <w:hidden/>
    <w:uiPriority w:val="99"/>
    <w:semiHidden/>
    <w:rsid w:val="003F7DD3"/>
    <w:pPr>
      <w:spacing w:after="0" w:line="240" w:lineRule="auto"/>
    </w:pPr>
    <w:rPr>
      <w:rFonts w:ascii="Book Antiqua" w:eastAsia="Times New Roman" w:hAnsi="Book Antiqu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matura.qsha.gov.al" TargetMode="External"/><Relationship Id="rId18" Type="http://schemas.openxmlformats.org/officeDocument/2006/relationships/hyperlink" Target="https://ualbania.a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ualbania.al/" TargetMode="External"/><Relationship Id="rId2" Type="http://schemas.openxmlformats.org/officeDocument/2006/relationships/customXml" Target="../customXml/item2.xml"/><Relationship Id="rId16" Type="http://schemas.openxmlformats.org/officeDocument/2006/relationships/hyperlink" Target="https://ualbania.a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ualbania.al/"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ualbania.a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ezultateam.a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2019-05-27T11:50:47Z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2019-05-22T22:00:00Z</Date_x0020_protokolli>
    <Titulli xmlns="0e656187-b300-4fb0-8bf4-3a50f872073c">Për procedurat e aplikimit dhe të regjistrimit në programet e ciklit të parë të studimeve, në programet e studimeve me karakter profesional, si dhe në programet e integruara të ciklit të dytë të studimeve, në institucionet e arsimit të lartë</Titulli>
    <Modifikuesi xmlns="0e656187-b300-4fb0-8bf4-3a50f872073c">jorina.kryeziu</Modifikuesi>
    <Nr_x002e__x0020_prot_x0020_QBZ xmlns="0e656187-b300-4fb0-8bf4-3a50f872073c">794</Nr_x002e__x0020_prot_x0020_QBZ>
    <Data_x0020_e_x0020_Modifikimit xmlns="0e656187-b300-4fb0-8bf4-3a50f872073c">2019-05-28T13:34:00Z</Data_x0020_e_x0020_Modifikimit>
    <Dekretuar xmlns="0e656187-b300-4fb0-8bf4-3a50f872073c">false</Dekretuar>
    <Data xmlns="0e656187-b300-4fb0-8bf4-3a50f872073c">2019-05-14T22:00:00Z</Data>
    <Nr_x002e__x0020_protokolli_x0020_i_x0020_aktit xmlns="0e656187-b300-4fb0-8bf4-3a50f872073c">5205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FBF70DB437A4951872C0779A9B4BE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FBF70DB437A4951872C0779A9B4BE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AFD1D-EF1B-4BFA-8BD4-F83EC6B121BD}">
  <ds:schemaRefs>
    <ds:schemaRef ds:uri="http://purl.org/dc/terms/"/>
    <ds:schemaRef ds:uri="http://purl.org/dc/dcmitype/"/>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F802E6DE-0B8F-4FCD-AF6B-656070F7CC59}">
  <ds:schemaRefs>
    <ds:schemaRef ds:uri="http://schemas.microsoft.com/sharepoint/v3/contenttype/forms"/>
  </ds:schemaRefs>
</ds:datastoreItem>
</file>

<file path=customXml/itemProps3.xml><?xml version="1.0" encoding="utf-8"?>
<ds:datastoreItem xmlns:ds="http://schemas.openxmlformats.org/officeDocument/2006/customXml" ds:itemID="{C09083BD-D09A-4F89-84A5-633D0C36E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2D9D377-336F-46E2-A641-83FFFAED5310}">
  <ds:schemaRefs>
    <ds:schemaRef ds:uri="http://schemas.microsoft.com/sharepoint/v3/contenttype/forms"/>
  </ds:schemaRefs>
</ds:datastoreItem>
</file>

<file path=customXml/itemProps5.xml><?xml version="1.0" encoding="utf-8"?>
<ds:datastoreItem xmlns:ds="http://schemas.openxmlformats.org/officeDocument/2006/customXml" ds:itemID="{EC1400DB-AB58-49A2-8808-92CE5FEC6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07DDF13-16CA-4479-84A7-9415F63DA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12</Pages>
  <Words>6190</Words>
  <Characters>35286</Characters>
  <Application>Microsoft Office Word</Application>
  <DocSecurity>0</DocSecurity>
  <Lines>294</Lines>
  <Paragraphs>82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Për procedurat e aplikimit dhe të regjistrimit në programet e ciklit të parë të studimeve, në programet e studimeve me karakter profesional, si dhe në programet e integruara të ciklit të dytë të studimeve, në institucionet e arsimit të lartë</vt:lpstr>
      <vt:lpstr/>
    </vt:vector>
  </TitlesOfParts>
  <Company/>
  <LinksUpToDate>false</LinksUpToDate>
  <CharactersWithSpaces>41394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aplikimit dhe të regjistrimit në programet e ciklit të parë të studimeve, në programet e studimeve me karakter profesional, si dhe në programet e integruara të ciklit të dytë të studimeve, në institucionet e arsimit të lartë</dc:title>
  <dc:creator>GIMI</dc:creator>
  <cp:lastModifiedBy>Amarilda Halilaj</cp:lastModifiedBy>
  <cp:revision>68</cp:revision>
  <cp:lastPrinted>2019-04-25T08:13:00Z</cp:lastPrinted>
  <dcterms:created xsi:type="dcterms:W3CDTF">2019-05-08T10:22:00Z</dcterms:created>
  <dcterms:modified xsi:type="dcterms:W3CDTF">2019-05-29T07:31:00Z</dcterms:modified>
</cp:coreProperties>
</file>