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16F524" w14:textId="77777777" w:rsidR="006B67BC" w:rsidRPr="001464FC" w:rsidRDefault="006B67BC" w:rsidP="001464F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464FC">
        <w:rPr>
          <w:rFonts w:ascii="Garamond" w:hAnsi="Garamond"/>
          <w:b/>
          <w:sz w:val="24"/>
          <w:szCs w:val="24"/>
        </w:rPr>
        <w:t>UDHËZIM</w:t>
      </w:r>
    </w:p>
    <w:p w14:paraId="3C16F526" w14:textId="77777777" w:rsidR="006B67BC" w:rsidRPr="001464FC" w:rsidRDefault="006B67BC" w:rsidP="001464F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464FC">
        <w:rPr>
          <w:rFonts w:ascii="Garamond" w:hAnsi="Garamond"/>
          <w:b/>
          <w:sz w:val="24"/>
          <w:szCs w:val="24"/>
        </w:rPr>
        <w:t>Nr.</w:t>
      </w:r>
      <w:r w:rsidR="005547CF" w:rsidRPr="001464FC">
        <w:rPr>
          <w:rFonts w:ascii="Garamond" w:hAnsi="Garamond"/>
          <w:b/>
          <w:sz w:val="24"/>
          <w:szCs w:val="24"/>
        </w:rPr>
        <w:t xml:space="preserve"> 3</w:t>
      </w:r>
      <w:r w:rsidRPr="001464FC">
        <w:rPr>
          <w:rFonts w:ascii="Garamond" w:hAnsi="Garamond"/>
          <w:b/>
          <w:sz w:val="24"/>
          <w:szCs w:val="24"/>
        </w:rPr>
        <w:t>, datë</w:t>
      </w:r>
      <w:r w:rsidR="005547CF" w:rsidRPr="001464FC">
        <w:rPr>
          <w:rFonts w:ascii="Garamond" w:hAnsi="Garamond"/>
          <w:b/>
          <w:sz w:val="24"/>
          <w:szCs w:val="24"/>
        </w:rPr>
        <w:t xml:space="preserve"> 25</w:t>
      </w:r>
      <w:r w:rsidRPr="001464FC">
        <w:rPr>
          <w:rFonts w:ascii="Garamond" w:hAnsi="Garamond"/>
          <w:b/>
          <w:sz w:val="24"/>
          <w:szCs w:val="24"/>
        </w:rPr>
        <w:t>.</w:t>
      </w:r>
      <w:r w:rsidR="005547CF" w:rsidRPr="001464FC">
        <w:rPr>
          <w:rFonts w:ascii="Garamond" w:hAnsi="Garamond"/>
          <w:b/>
          <w:sz w:val="24"/>
          <w:szCs w:val="24"/>
        </w:rPr>
        <w:t>2</w:t>
      </w:r>
      <w:r w:rsidRPr="001464FC">
        <w:rPr>
          <w:rFonts w:ascii="Garamond" w:hAnsi="Garamond"/>
          <w:b/>
          <w:sz w:val="24"/>
          <w:szCs w:val="24"/>
        </w:rPr>
        <w:t>.2020</w:t>
      </w:r>
    </w:p>
    <w:p w14:paraId="3C16F527" w14:textId="77777777" w:rsidR="006B67BC" w:rsidRPr="001464FC" w:rsidRDefault="006B67BC" w:rsidP="001464F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C16F52C" w14:textId="28C35BEA" w:rsidR="006B67BC" w:rsidRPr="001464FC" w:rsidRDefault="006B67BC" w:rsidP="001464F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464FC">
        <w:rPr>
          <w:rFonts w:ascii="Garamond" w:hAnsi="Garamond"/>
          <w:b/>
          <w:sz w:val="24"/>
          <w:szCs w:val="24"/>
        </w:rPr>
        <w:t>P</w:t>
      </w:r>
      <w:r w:rsidR="001464FC" w:rsidRPr="001464FC">
        <w:rPr>
          <w:rFonts w:ascii="Garamond" w:hAnsi="Garamond"/>
          <w:b/>
          <w:sz w:val="24"/>
          <w:szCs w:val="24"/>
        </w:rPr>
        <w:t>Ë</w:t>
      </w:r>
      <w:r w:rsidRPr="001464FC">
        <w:rPr>
          <w:rFonts w:ascii="Garamond" w:hAnsi="Garamond"/>
          <w:b/>
          <w:sz w:val="24"/>
          <w:szCs w:val="24"/>
        </w:rPr>
        <w:t>R</w:t>
      </w:r>
      <w:r w:rsidR="001464FC" w:rsidRPr="001464FC">
        <w:rPr>
          <w:rFonts w:ascii="Garamond" w:hAnsi="Garamond"/>
          <w:b/>
          <w:sz w:val="24"/>
          <w:szCs w:val="24"/>
        </w:rPr>
        <w:t xml:space="preserve"> </w:t>
      </w:r>
      <w:r w:rsidRPr="001464FC">
        <w:rPr>
          <w:rFonts w:ascii="Garamond" w:hAnsi="Garamond"/>
          <w:b/>
          <w:sz w:val="24"/>
          <w:szCs w:val="24"/>
        </w:rPr>
        <w:t>ZHVILLIMIN E PROVIMEVE KOMBËTARE TË ARSIMIT BAZË NË REPUBLIKËN E SHQIPËRISË</w:t>
      </w:r>
      <w:r w:rsidR="00926B83">
        <w:rPr>
          <w:rFonts w:ascii="Garamond" w:hAnsi="Garamond"/>
          <w:b/>
          <w:sz w:val="24"/>
          <w:szCs w:val="24"/>
        </w:rPr>
        <w:t>,</w:t>
      </w:r>
      <w:r w:rsidRPr="001464FC">
        <w:rPr>
          <w:rFonts w:ascii="Garamond" w:hAnsi="Garamond"/>
          <w:b/>
          <w:sz w:val="24"/>
          <w:szCs w:val="24"/>
        </w:rPr>
        <w:t xml:space="preserve"> VITI SHKOLLOR 2019</w:t>
      </w:r>
      <w:r w:rsidR="00926B83">
        <w:rPr>
          <w:rFonts w:ascii="Garamond" w:hAnsi="Garamond"/>
          <w:b/>
          <w:sz w:val="24"/>
          <w:szCs w:val="24"/>
        </w:rPr>
        <w:t>–</w:t>
      </w:r>
      <w:r w:rsidRPr="001464FC">
        <w:rPr>
          <w:rFonts w:ascii="Garamond" w:hAnsi="Garamond"/>
          <w:b/>
          <w:sz w:val="24"/>
          <w:szCs w:val="24"/>
        </w:rPr>
        <w:t>2020, SESIONI I PAR</w:t>
      </w:r>
      <w:r w:rsidR="009B3047" w:rsidRPr="001464FC">
        <w:rPr>
          <w:rFonts w:ascii="Garamond" w:hAnsi="Garamond"/>
          <w:b/>
          <w:sz w:val="24"/>
          <w:szCs w:val="24"/>
        </w:rPr>
        <w:t>Ë</w:t>
      </w:r>
    </w:p>
    <w:p w14:paraId="3C16F52D" w14:textId="77777777" w:rsidR="006B67BC" w:rsidRPr="001464FC" w:rsidRDefault="006B67BC" w:rsidP="001464F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3C16F52E" w14:textId="30B6C4A6" w:rsidR="006B67BC" w:rsidRPr="001464FC" w:rsidRDefault="006B67BC" w:rsidP="001464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464FC">
        <w:rPr>
          <w:rFonts w:ascii="Garamond" w:hAnsi="Garamond"/>
          <w:sz w:val="24"/>
          <w:szCs w:val="24"/>
        </w:rPr>
        <w:t>Në mbështetje të nenit 102 të Kushtetutës së Republikës së Shqipërisë, të nenit 26 dhe nenit 50, t</w:t>
      </w:r>
      <w:r w:rsidR="009B3047" w:rsidRPr="001464FC">
        <w:rPr>
          <w:rFonts w:ascii="Garamond" w:hAnsi="Garamond"/>
          <w:sz w:val="24"/>
          <w:szCs w:val="24"/>
        </w:rPr>
        <w:t>ë</w:t>
      </w:r>
      <w:r w:rsidRPr="001464FC">
        <w:rPr>
          <w:rFonts w:ascii="Garamond" w:hAnsi="Garamond"/>
          <w:sz w:val="24"/>
          <w:szCs w:val="24"/>
        </w:rPr>
        <w:t xml:space="preserve"> </w:t>
      </w:r>
      <w:r w:rsidR="00926B83" w:rsidRPr="001464FC">
        <w:rPr>
          <w:rFonts w:ascii="Garamond" w:hAnsi="Garamond"/>
          <w:sz w:val="24"/>
          <w:szCs w:val="24"/>
        </w:rPr>
        <w:t xml:space="preserve">ligjit </w:t>
      </w:r>
      <w:r w:rsidRPr="001464FC">
        <w:rPr>
          <w:rFonts w:ascii="Garamond" w:hAnsi="Garamond"/>
          <w:sz w:val="24"/>
          <w:szCs w:val="24"/>
        </w:rPr>
        <w:t>nr. 69/2012</w:t>
      </w:r>
      <w:r w:rsidR="00926B83">
        <w:rPr>
          <w:rFonts w:ascii="Garamond" w:hAnsi="Garamond"/>
          <w:sz w:val="24"/>
          <w:szCs w:val="24"/>
        </w:rPr>
        <w:t>,</w:t>
      </w:r>
      <w:r w:rsidRPr="001464FC">
        <w:rPr>
          <w:rFonts w:ascii="Garamond" w:hAnsi="Garamond"/>
          <w:sz w:val="24"/>
          <w:szCs w:val="24"/>
        </w:rPr>
        <w:t xml:space="preserve"> “Për </w:t>
      </w:r>
      <w:r w:rsidR="00931C46" w:rsidRPr="001464FC">
        <w:rPr>
          <w:rFonts w:ascii="Garamond" w:hAnsi="Garamond"/>
          <w:sz w:val="24"/>
          <w:szCs w:val="24"/>
        </w:rPr>
        <w:t>s</w:t>
      </w:r>
      <w:r w:rsidRPr="001464FC">
        <w:rPr>
          <w:rFonts w:ascii="Garamond" w:hAnsi="Garamond"/>
          <w:sz w:val="24"/>
          <w:szCs w:val="24"/>
        </w:rPr>
        <w:t xml:space="preserve">istemin </w:t>
      </w:r>
      <w:r w:rsidR="00931C46" w:rsidRPr="001464FC">
        <w:rPr>
          <w:rFonts w:ascii="Garamond" w:hAnsi="Garamond"/>
          <w:sz w:val="24"/>
          <w:szCs w:val="24"/>
        </w:rPr>
        <w:t>a</w:t>
      </w:r>
      <w:r w:rsidRPr="001464FC">
        <w:rPr>
          <w:rFonts w:ascii="Garamond" w:hAnsi="Garamond"/>
          <w:sz w:val="24"/>
          <w:szCs w:val="24"/>
        </w:rPr>
        <w:t xml:space="preserve">rsimor </w:t>
      </w:r>
      <w:r w:rsidR="00931C46" w:rsidRPr="001464FC">
        <w:rPr>
          <w:rFonts w:ascii="Garamond" w:hAnsi="Garamond"/>
          <w:sz w:val="24"/>
          <w:szCs w:val="24"/>
        </w:rPr>
        <w:t>p</w:t>
      </w:r>
      <w:r w:rsidRPr="001464FC">
        <w:rPr>
          <w:rFonts w:ascii="Garamond" w:hAnsi="Garamond"/>
          <w:sz w:val="24"/>
          <w:szCs w:val="24"/>
        </w:rPr>
        <w:t xml:space="preserve">arauniversitar në Republikën e Shqipërisë”, të ndryshuar, </w:t>
      </w:r>
    </w:p>
    <w:p w14:paraId="3C16F52F" w14:textId="77777777" w:rsidR="006B67BC" w:rsidRPr="001464FC" w:rsidRDefault="006B67BC" w:rsidP="001464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C16F530" w14:textId="77777777" w:rsidR="006B67BC" w:rsidRPr="001464FC" w:rsidRDefault="006B67BC" w:rsidP="001464F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464FC">
        <w:rPr>
          <w:rFonts w:ascii="Garamond" w:hAnsi="Garamond"/>
          <w:sz w:val="24"/>
          <w:szCs w:val="24"/>
        </w:rPr>
        <w:t>UDHËZOJ:</w:t>
      </w:r>
    </w:p>
    <w:p w14:paraId="3C16F531" w14:textId="77777777" w:rsidR="006B67BC" w:rsidRPr="001464FC" w:rsidRDefault="006B67BC" w:rsidP="001464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C16F532" w14:textId="221935F0" w:rsidR="006B67BC" w:rsidRPr="001464FC" w:rsidRDefault="001464FC" w:rsidP="001464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6B67BC" w:rsidRPr="001464FC">
        <w:rPr>
          <w:rFonts w:ascii="Garamond" w:hAnsi="Garamond"/>
          <w:sz w:val="24"/>
          <w:szCs w:val="24"/>
        </w:rPr>
        <w:t>Provimet kombëtare të arsimit bazë (sesioni i par</w:t>
      </w:r>
      <w:r w:rsidR="009B3047" w:rsidRPr="001464FC">
        <w:rPr>
          <w:rFonts w:ascii="Garamond" w:hAnsi="Garamond"/>
          <w:sz w:val="24"/>
          <w:szCs w:val="24"/>
        </w:rPr>
        <w:t>ë</w:t>
      </w:r>
      <w:r w:rsidR="006B67BC" w:rsidRPr="001464FC">
        <w:rPr>
          <w:rFonts w:ascii="Garamond" w:hAnsi="Garamond"/>
          <w:sz w:val="24"/>
          <w:szCs w:val="24"/>
        </w:rPr>
        <w:t>), për vitin shkollor 2019</w:t>
      </w:r>
      <w:r w:rsidR="00926B83">
        <w:rPr>
          <w:rFonts w:ascii="Garamond" w:hAnsi="Garamond"/>
          <w:sz w:val="24"/>
          <w:szCs w:val="24"/>
        </w:rPr>
        <w:t>–</w:t>
      </w:r>
      <w:r w:rsidR="006B67BC" w:rsidRPr="001464FC">
        <w:rPr>
          <w:rFonts w:ascii="Garamond" w:hAnsi="Garamond"/>
          <w:sz w:val="24"/>
          <w:szCs w:val="24"/>
        </w:rPr>
        <w:t>2020, do të zhvillohen si më poshtë:</w:t>
      </w:r>
    </w:p>
    <w:p w14:paraId="3C16F533" w14:textId="6E1737B5" w:rsidR="006B67BC" w:rsidRPr="001464FC" w:rsidRDefault="001464FC" w:rsidP="001464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4F2C8B" w:rsidRPr="001464FC">
        <w:rPr>
          <w:rFonts w:ascii="Garamond" w:hAnsi="Garamond"/>
          <w:sz w:val="24"/>
          <w:szCs w:val="24"/>
        </w:rPr>
        <w:t xml:space="preserve">gjuhë </w:t>
      </w:r>
      <w:r w:rsidR="006B67BC" w:rsidRPr="001464FC">
        <w:rPr>
          <w:rFonts w:ascii="Garamond" w:hAnsi="Garamond"/>
          <w:sz w:val="24"/>
          <w:szCs w:val="24"/>
        </w:rPr>
        <w:t>e huaj, më 16 qershor 2020</w:t>
      </w:r>
      <w:r w:rsidR="006D308D">
        <w:rPr>
          <w:rFonts w:ascii="Garamond" w:hAnsi="Garamond"/>
          <w:sz w:val="24"/>
          <w:szCs w:val="24"/>
        </w:rPr>
        <w:t>;</w:t>
      </w:r>
    </w:p>
    <w:p w14:paraId="3C16F534" w14:textId="0DB6B4A6" w:rsidR="006B67BC" w:rsidRPr="001464FC" w:rsidRDefault="001464FC" w:rsidP="001464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4F2C8B" w:rsidRPr="001464FC">
        <w:rPr>
          <w:rFonts w:ascii="Garamond" w:hAnsi="Garamond"/>
          <w:sz w:val="24"/>
          <w:szCs w:val="24"/>
        </w:rPr>
        <w:t xml:space="preserve">gjuhë </w:t>
      </w:r>
      <w:r w:rsidR="006B67BC" w:rsidRPr="001464FC">
        <w:rPr>
          <w:rFonts w:ascii="Garamond" w:hAnsi="Garamond"/>
          <w:sz w:val="24"/>
          <w:szCs w:val="24"/>
        </w:rPr>
        <w:t>shqipe, më 19 qershor 2020</w:t>
      </w:r>
      <w:r w:rsidR="006D308D">
        <w:rPr>
          <w:rFonts w:ascii="Garamond" w:hAnsi="Garamond"/>
          <w:sz w:val="24"/>
          <w:szCs w:val="24"/>
        </w:rPr>
        <w:t>;</w:t>
      </w:r>
    </w:p>
    <w:p w14:paraId="3C16F535" w14:textId="1BAA15B9" w:rsidR="006B67BC" w:rsidRPr="001464FC" w:rsidRDefault="001464FC" w:rsidP="001464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4F2C8B" w:rsidRPr="001464FC">
        <w:rPr>
          <w:rFonts w:ascii="Garamond" w:hAnsi="Garamond"/>
          <w:sz w:val="24"/>
          <w:szCs w:val="24"/>
        </w:rPr>
        <w:t>matematikë</w:t>
      </w:r>
      <w:r w:rsidR="006B67BC" w:rsidRPr="001464FC">
        <w:rPr>
          <w:rFonts w:ascii="Garamond" w:hAnsi="Garamond"/>
          <w:sz w:val="24"/>
          <w:szCs w:val="24"/>
        </w:rPr>
        <w:t>, më 23 qershor 2020.</w:t>
      </w:r>
    </w:p>
    <w:p w14:paraId="3C16F536" w14:textId="1F1E0F86" w:rsidR="006B67BC" w:rsidRPr="001464FC" w:rsidRDefault="001464FC" w:rsidP="001464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6B67BC" w:rsidRPr="001464FC">
        <w:rPr>
          <w:rFonts w:ascii="Garamond" w:hAnsi="Garamond"/>
          <w:sz w:val="24"/>
          <w:szCs w:val="24"/>
        </w:rPr>
        <w:t xml:space="preserve">Procedurat e hartimit dhe </w:t>
      </w:r>
      <w:r w:rsidR="00926B83">
        <w:rPr>
          <w:rFonts w:ascii="Garamond" w:hAnsi="Garamond"/>
          <w:sz w:val="24"/>
          <w:szCs w:val="24"/>
        </w:rPr>
        <w:t xml:space="preserve">të </w:t>
      </w:r>
      <w:r w:rsidR="006B67BC" w:rsidRPr="001464FC">
        <w:rPr>
          <w:rFonts w:ascii="Garamond" w:hAnsi="Garamond"/>
          <w:sz w:val="24"/>
          <w:szCs w:val="24"/>
        </w:rPr>
        <w:t>vlerësimit të testeve përcaktohen në rregulloren për zhvillimin e provimeve kombëtare të arsimit bazë.</w:t>
      </w:r>
    </w:p>
    <w:p w14:paraId="3C16F537" w14:textId="6F7F1202" w:rsidR="006B67BC" w:rsidRPr="001464FC" w:rsidRDefault="001464FC" w:rsidP="001464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6B67BC" w:rsidRPr="00782A79">
        <w:rPr>
          <w:rFonts w:ascii="Garamond" w:hAnsi="Garamond"/>
          <w:sz w:val="24"/>
          <w:szCs w:val="24"/>
        </w:rPr>
        <w:t>Lista e gjuhëve të huaja</w:t>
      </w:r>
      <w:r w:rsidR="004F2C8B">
        <w:rPr>
          <w:rFonts w:ascii="Garamond" w:hAnsi="Garamond"/>
          <w:sz w:val="24"/>
          <w:szCs w:val="24"/>
        </w:rPr>
        <w:t>,</w:t>
      </w:r>
      <w:r w:rsidR="006B67BC" w:rsidRPr="00782A79">
        <w:rPr>
          <w:rFonts w:ascii="Garamond" w:hAnsi="Garamond"/>
          <w:sz w:val="24"/>
          <w:szCs w:val="24"/>
        </w:rPr>
        <w:t xml:space="preserve"> që do të jepen si provim i detyruar</w:t>
      </w:r>
      <w:r w:rsidR="004F2C8B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="006B67BC" w:rsidRPr="00782A79">
        <w:rPr>
          <w:rFonts w:ascii="Garamond" w:hAnsi="Garamond"/>
          <w:sz w:val="24"/>
          <w:szCs w:val="24"/>
        </w:rPr>
        <w:t xml:space="preserve"> janë: anglisht,</w:t>
      </w:r>
      <w:r w:rsidR="006B67BC" w:rsidRPr="001464FC">
        <w:rPr>
          <w:rFonts w:ascii="Garamond" w:hAnsi="Garamond"/>
          <w:sz w:val="24"/>
          <w:szCs w:val="24"/>
        </w:rPr>
        <w:t xml:space="preserve"> italisht,</w:t>
      </w:r>
      <w:r w:rsidR="006B67BC" w:rsidRPr="001464FC">
        <w:rPr>
          <w:rFonts w:ascii="Garamond" w:hAnsi="Garamond"/>
          <w:sz w:val="24"/>
          <w:szCs w:val="24"/>
        </w:rPr>
        <w:br/>
        <w:t xml:space="preserve">frëngjisht dhe gjermanisht. Testi i gjuhës </w:t>
      </w:r>
      <w:r w:rsidR="00931C46" w:rsidRPr="001464FC">
        <w:rPr>
          <w:rFonts w:ascii="Garamond" w:hAnsi="Garamond"/>
          <w:sz w:val="24"/>
          <w:szCs w:val="24"/>
        </w:rPr>
        <w:t>s</w:t>
      </w:r>
      <w:r w:rsidR="006B67BC" w:rsidRPr="001464FC">
        <w:rPr>
          <w:rFonts w:ascii="Garamond" w:hAnsi="Garamond"/>
          <w:sz w:val="24"/>
          <w:szCs w:val="24"/>
        </w:rPr>
        <w:t xml:space="preserve">ë huaj hartohet në përputhje me gjuhën e cila në planin mësimor të arsimit të mesëm të ulët trajtohet si gjuhë e huaj e detyruar në nivelin gjuhësor </w:t>
      </w:r>
      <w:proofErr w:type="spellStart"/>
      <w:r w:rsidR="006B67BC" w:rsidRPr="001464FC">
        <w:rPr>
          <w:rFonts w:ascii="Garamond" w:hAnsi="Garamond"/>
          <w:sz w:val="24"/>
          <w:szCs w:val="24"/>
        </w:rPr>
        <w:t>A2</w:t>
      </w:r>
      <w:proofErr w:type="spellEnd"/>
      <w:r w:rsidR="006B67BC" w:rsidRPr="001464FC">
        <w:rPr>
          <w:rFonts w:ascii="Garamond" w:hAnsi="Garamond"/>
          <w:sz w:val="24"/>
          <w:szCs w:val="24"/>
        </w:rPr>
        <w:t>.</w:t>
      </w:r>
    </w:p>
    <w:p w14:paraId="3C16F538" w14:textId="05D405F8" w:rsidR="006B67BC" w:rsidRPr="001464FC" w:rsidRDefault="001464FC" w:rsidP="001464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6B67BC" w:rsidRPr="001464FC">
        <w:rPr>
          <w:rFonts w:ascii="Garamond" w:hAnsi="Garamond"/>
          <w:sz w:val="24"/>
          <w:szCs w:val="24"/>
        </w:rPr>
        <w:t xml:space="preserve">Nxënësit e klasave të 9-ta të shkollave mbështetëse të seksioneve dygjuhëshe italiane, gjermane dhe franceze japin provim gjuhën përkatëse të seksionit në nivelin gjuhësor </w:t>
      </w:r>
      <w:proofErr w:type="spellStart"/>
      <w:r w:rsidR="006B67BC" w:rsidRPr="001464FC">
        <w:rPr>
          <w:rFonts w:ascii="Garamond" w:hAnsi="Garamond"/>
          <w:sz w:val="24"/>
          <w:szCs w:val="24"/>
        </w:rPr>
        <w:t>A2</w:t>
      </w:r>
      <w:proofErr w:type="spellEnd"/>
      <w:r w:rsidR="006B67BC" w:rsidRPr="001464FC">
        <w:rPr>
          <w:rFonts w:ascii="Garamond" w:hAnsi="Garamond"/>
          <w:sz w:val="24"/>
          <w:szCs w:val="24"/>
        </w:rPr>
        <w:t>.</w:t>
      </w:r>
    </w:p>
    <w:p w14:paraId="3C16F539" w14:textId="31F5B218" w:rsidR="00707F1E" w:rsidRPr="001464FC" w:rsidRDefault="001464FC" w:rsidP="001464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707F1E" w:rsidRPr="001464FC">
        <w:rPr>
          <w:rFonts w:ascii="Garamond" w:hAnsi="Garamond"/>
          <w:sz w:val="24"/>
          <w:szCs w:val="24"/>
        </w:rPr>
        <w:t>Provimet kombëtare të arsimit bazë fillojnë në orën 10:00 dhe zgjasin 2 orë e 30 minuta.</w:t>
      </w:r>
    </w:p>
    <w:p w14:paraId="3C16F53A" w14:textId="39BE02A2" w:rsidR="006B67BC" w:rsidRPr="001464FC" w:rsidRDefault="001464FC" w:rsidP="001464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6B67BC" w:rsidRPr="001464FC">
        <w:rPr>
          <w:rFonts w:ascii="Garamond" w:hAnsi="Garamond"/>
          <w:sz w:val="24"/>
          <w:szCs w:val="24"/>
        </w:rPr>
        <w:t>Nxënësit e pakicave kombëtare zhvillojnë edhe provimin kombëtar të arsimit bazë në gjuhë</w:t>
      </w:r>
      <w:r w:rsidR="00931C46" w:rsidRPr="001464FC">
        <w:rPr>
          <w:rFonts w:ascii="Garamond" w:hAnsi="Garamond"/>
          <w:sz w:val="24"/>
          <w:szCs w:val="24"/>
        </w:rPr>
        <w:t>n</w:t>
      </w:r>
      <w:r w:rsidR="006B67BC" w:rsidRPr="001464FC">
        <w:rPr>
          <w:rFonts w:ascii="Garamond" w:hAnsi="Garamond"/>
          <w:sz w:val="24"/>
          <w:szCs w:val="24"/>
        </w:rPr>
        <w:t xml:space="preserve"> amtare. Provimi kombëtar i arsimit bazë në lëndën </w:t>
      </w:r>
      <w:r w:rsidR="00931C46" w:rsidRPr="001464FC">
        <w:rPr>
          <w:rFonts w:ascii="Garamond" w:hAnsi="Garamond"/>
          <w:sz w:val="24"/>
          <w:szCs w:val="24"/>
        </w:rPr>
        <w:t>“G</w:t>
      </w:r>
      <w:r w:rsidR="006B67BC" w:rsidRPr="001464FC">
        <w:rPr>
          <w:rFonts w:ascii="Garamond" w:hAnsi="Garamond"/>
          <w:sz w:val="24"/>
          <w:szCs w:val="24"/>
        </w:rPr>
        <w:t>juhë amtare</w:t>
      </w:r>
      <w:r w:rsidR="00931C46" w:rsidRPr="001464FC">
        <w:rPr>
          <w:rFonts w:ascii="Garamond" w:hAnsi="Garamond"/>
          <w:sz w:val="24"/>
          <w:szCs w:val="24"/>
        </w:rPr>
        <w:t>”</w:t>
      </w:r>
      <w:r w:rsidR="006B67BC" w:rsidRPr="001464FC">
        <w:rPr>
          <w:rFonts w:ascii="Garamond" w:hAnsi="Garamond"/>
          <w:sz w:val="24"/>
          <w:szCs w:val="24"/>
        </w:rPr>
        <w:t xml:space="preserve"> do të zhvillohet më 12 qershor 2020.</w:t>
      </w:r>
    </w:p>
    <w:p w14:paraId="3C16F53B" w14:textId="15B46DFC" w:rsidR="002E5199" w:rsidRPr="001464FC" w:rsidRDefault="001464FC" w:rsidP="001464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2E5199" w:rsidRPr="001464FC">
        <w:rPr>
          <w:rFonts w:ascii="Garamond" w:hAnsi="Garamond"/>
          <w:sz w:val="24"/>
          <w:szCs w:val="24"/>
        </w:rPr>
        <w:t xml:space="preserve">Për hartimin e testit në lëndën </w:t>
      </w:r>
      <w:r w:rsidR="00931C46" w:rsidRPr="001464FC">
        <w:rPr>
          <w:rFonts w:ascii="Garamond" w:hAnsi="Garamond"/>
          <w:sz w:val="24"/>
          <w:szCs w:val="24"/>
        </w:rPr>
        <w:t>“G</w:t>
      </w:r>
      <w:r w:rsidR="002E5199" w:rsidRPr="001464FC">
        <w:rPr>
          <w:rFonts w:ascii="Garamond" w:hAnsi="Garamond"/>
          <w:sz w:val="24"/>
          <w:szCs w:val="24"/>
        </w:rPr>
        <w:t>juhë amtare</w:t>
      </w:r>
      <w:r w:rsidR="00931C46" w:rsidRPr="001464FC">
        <w:rPr>
          <w:rFonts w:ascii="Garamond" w:hAnsi="Garamond"/>
          <w:sz w:val="24"/>
          <w:szCs w:val="24"/>
        </w:rPr>
        <w:t>”</w:t>
      </w:r>
      <w:r w:rsidR="002E5199" w:rsidRPr="001464FC">
        <w:rPr>
          <w:rFonts w:ascii="Garamond" w:hAnsi="Garamond"/>
          <w:sz w:val="24"/>
          <w:szCs w:val="24"/>
        </w:rPr>
        <w:t xml:space="preserve"> të pakicës kombëtare greke ndiqet procedura si vijon: </w:t>
      </w:r>
    </w:p>
    <w:p w14:paraId="3C16F53C" w14:textId="451E4EB5" w:rsidR="002E5199" w:rsidRPr="001464FC" w:rsidRDefault="001464FC" w:rsidP="001464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926B83" w:rsidRPr="001464FC">
        <w:rPr>
          <w:rFonts w:ascii="Garamond" w:hAnsi="Garamond"/>
          <w:sz w:val="24"/>
          <w:szCs w:val="24"/>
        </w:rPr>
        <w:t xml:space="preserve">testi </w:t>
      </w:r>
      <w:r w:rsidR="002E5199" w:rsidRPr="001464FC">
        <w:rPr>
          <w:rFonts w:ascii="Garamond" w:hAnsi="Garamond"/>
          <w:sz w:val="24"/>
          <w:szCs w:val="24"/>
        </w:rPr>
        <w:t>përgatitet nga një grup pune me 3 (tre) mësues dhe 1 (një) pedagog, të ngritur me urdhër të drejtorit të DRAP</w:t>
      </w:r>
      <w:r w:rsidR="00931C46" w:rsidRPr="001464FC">
        <w:rPr>
          <w:rFonts w:ascii="Garamond" w:hAnsi="Garamond"/>
          <w:sz w:val="24"/>
          <w:szCs w:val="24"/>
        </w:rPr>
        <w:t>-së</w:t>
      </w:r>
      <w:r w:rsidR="002E5199" w:rsidRPr="001464FC">
        <w:rPr>
          <w:rFonts w:ascii="Garamond" w:hAnsi="Garamond"/>
          <w:sz w:val="24"/>
          <w:szCs w:val="24"/>
        </w:rPr>
        <w:t xml:space="preserve"> Fier</w:t>
      </w:r>
      <w:r w:rsidR="00926B83">
        <w:rPr>
          <w:rFonts w:ascii="Garamond" w:hAnsi="Garamond"/>
          <w:sz w:val="24"/>
          <w:szCs w:val="24"/>
        </w:rPr>
        <w:t>;</w:t>
      </w:r>
    </w:p>
    <w:p w14:paraId="3C16F53D" w14:textId="116412E9" w:rsidR="002E5199" w:rsidRPr="001464FC" w:rsidRDefault="001464FC" w:rsidP="001464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926B83" w:rsidRPr="001464FC">
        <w:rPr>
          <w:rFonts w:ascii="Garamond" w:hAnsi="Garamond"/>
          <w:sz w:val="24"/>
          <w:szCs w:val="24"/>
        </w:rPr>
        <w:t xml:space="preserve">mësuesit </w:t>
      </w:r>
      <w:r w:rsidR="002E5199" w:rsidRPr="001464FC">
        <w:rPr>
          <w:rFonts w:ascii="Garamond" w:hAnsi="Garamond"/>
          <w:sz w:val="24"/>
          <w:szCs w:val="24"/>
        </w:rPr>
        <w:t>dhe pedagog</w:t>
      </w:r>
      <w:r w:rsidR="00926B83">
        <w:rPr>
          <w:rFonts w:ascii="Garamond" w:hAnsi="Garamond"/>
          <w:sz w:val="24"/>
          <w:szCs w:val="24"/>
        </w:rPr>
        <w:t>ët</w:t>
      </w:r>
      <w:r w:rsidR="002E5199" w:rsidRPr="001464FC">
        <w:rPr>
          <w:rFonts w:ascii="Garamond" w:hAnsi="Garamond"/>
          <w:sz w:val="24"/>
          <w:szCs w:val="24"/>
        </w:rPr>
        <w:t xml:space="preserve"> që hartojnë testin</w:t>
      </w:r>
      <w:r w:rsidR="00931C46" w:rsidRPr="001464FC">
        <w:rPr>
          <w:rFonts w:ascii="Garamond" w:hAnsi="Garamond"/>
          <w:sz w:val="24"/>
          <w:szCs w:val="24"/>
        </w:rPr>
        <w:t>,</w:t>
      </w:r>
      <w:r w:rsidR="002E5199" w:rsidRPr="001464FC">
        <w:rPr>
          <w:rFonts w:ascii="Garamond" w:hAnsi="Garamond"/>
          <w:sz w:val="24"/>
          <w:szCs w:val="24"/>
        </w:rPr>
        <w:t xml:space="preserve"> propozohen nga </w:t>
      </w:r>
      <w:proofErr w:type="spellStart"/>
      <w:r w:rsidR="002E5199" w:rsidRPr="001464FC">
        <w:rPr>
          <w:rFonts w:ascii="Garamond" w:hAnsi="Garamond"/>
          <w:sz w:val="24"/>
          <w:szCs w:val="24"/>
        </w:rPr>
        <w:t>ZVAP</w:t>
      </w:r>
      <w:proofErr w:type="spellEnd"/>
      <w:r w:rsidR="00931C46" w:rsidRPr="001464FC">
        <w:rPr>
          <w:rFonts w:ascii="Garamond" w:hAnsi="Garamond"/>
          <w:sz w:val="24"/>
          <w:szCs w:val="24"/>
        </w:rPr>
        <w:t>-të</w:t>
      </w:r>
      <w:r w:rsidR="002E5199" w:rsidRPr="001464FC">
        <w:rPr>
          <w:rFonts w:ascii="Garamond" w:hAnsi="Garamond"/>
          <w:sz w:val="24"/>
          <w:szCs w:val="24"/>
        </w:rPr>
        <w:t xml:space="preserve"> Gjirokastër-Libohovë-Dropull, Delvinë-</w:t>
      </w:r>
      <w:proofErr w:type="spellStart"/>
      <w:r w:rsidR="002E5199" w:rsidRPr="001464FC">
        <w:rPr>
          <w:rFonts w:ascii="Garamond" w:hAnsi="Garamond"/>
          <w:sz w:val="24"/>
          <w:szCs w:val="24"/>
        </w:rPr>
        <w:t>Finiq</w:t>
      </w:r>
      <w:proofErr w:type="spellEnd"/>
      <w:r w:rsidR="002E5199" w:rsidRPr="001464FC">
        <w:rPr>
          <w:rFonts w:ascii="Garamond" w:hAnsi="Garamond"/>
          <w:sz w:val="24"/>
          <w:szCs w:val="24"/>
        </w:rPr>
        <w:t xml:space="preserve"> dhe Sarandë-Konispol</w:t>
      </w:r>
      <w:r w:rsidR="00926B83">
        <w:rPr>
          <w:rFonts w:ascii="Garamond" w:hAnsi="Garamond"/>
          <w:sz w:val="24"/>
          <w:szCs w:val="24"/>
        </w:rPr>
        <w:t>;</w:t>
      </w:r>
    </w:p>
    <w:p w14:paraId="3C16F53E" w14:textId="4736232D" w:rsidR="002E5199" w:rsidRPr="001464FC" w:rsidRDefault="001464FC" w:rsidP="001464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926B83" w:rsidRPr="001464FC">
        <w:rPr>
          <w:rFonts w:ascii="Garamond" w:hAnsi="Garamond"/>
          <w:sz w:val="24"/>
          <w:szCs w:val="24"/>
        </w:rPr>
        <w:t xml:space="preserve">grupi </w:t>
      </w:r>
      <w:r w:rsidR="002E5199" w:rsidRPr="001464FC">
        <w:rPr>
          <w:rFonts w:ascii="Garamond" w:hAnsi="Garamond"/>
          <w:sz w:val="24"/>
          <w:szCs w:val="24"/>
        </w:rPr>
        <w:t xml:space="preserve">që përgatit testin mblidhet në </w:t>
      </w:r>
      <w:proofErr w:type="spellStart"/>
      <w:r w:rsidR="002E5199" w:rsidRPr="001464FC">
        <w:rPr>
          <w:rFonts w:ascii="Garamond" w:hAnsi="Garamond"/>
          <w:sz w:val="24"/>
          <w:szCs w:val="24"/>
        </w:rPr>
        <w:t>ZVAP</w:t>
      </w:r>
      <w:proofErr w:type="spellEnd"/>
      <w:r w:rsidR="00931C46" w:rsidRPr="001464FC">
        <w:rPr>
          <w:rFonts w:ascii="Garamond" w:hAnsi="Garamond"/>
          <w:sz w:val="24"/>
          <w:szCs w:val="24"/>
        </w:rPr>
        <w:t>-në</w:t>
      </w:r>
      <w:r w:rsidR="002E5199" w:rsidRPr="001464FC">
        <w:rPr>
          <w:rFonts w:ascii="Garamond" w:hAnsi="Garamond"/>
          <w:sz w:val="24"/>
          <w:szCs w:val="24"/>
        </w:rPr>
        <w:t xml:space="preserve"> Gjirokastër-Libohovë-Dropull</w:t>
      </w:r>
      <w:r w:rsidR="00926B83">
        <w:rPr>
          <w:rFonts w:ascii="Garamond" w:hAnsi="Garamond"/>
          <w:sz w:val="24"/>
          <w:szCs w:val="24"/>
        </w:rPr>
        <w:t>;</w:t>
      </w:r>
    </w:p>
    <w:p w14:paraId="3C16F53F" w14:textId="4DE55D8A" w:rsidR="002E5199" w:rsidRPr="001464FC" w:rsidRDefault="001464FC" w:rsidP="001464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926B83" w:rsidRPr="001464FC">
        <w:rPr>
          <w:rFonts w:ascii="Garamond" w:hAnsi="Garamond"/>
          <w:sz w:val="24"/>
          <w:szCs w:val="24"/>
        </w:rPr>
        <w:t xml:space="preserve">testi </w:t>
      </w:r>
      <w:r w:rsidR="002E5199" w:rsidRPr="001464FC">
        <w:rPr>
          <w:rFonts w:ascii="Garamond" w:hAnsi="Garamond"/>
          <w:sz w:val="24"/>
          <w:szCs w:val="24"/>
        </w:rPr>
        <w:t xml:space="preserve">tërhiqet në </w:t>
      </w:r>
      <w:proofErr w:type="spellStart"/>
      <w:r w:rsidR="002E5199" w:rsidRPr="001464FC">
        <w:rPr>
          <w:rFonts w:ascii="Garamond" w:hAnsi="Garamond"/>
          <w:sz w:val="24"/>
          <w:szCs w:val="24"/>
        </w:rPr>
        <w:t>ZVAP</w:t>
      </w:r>
      <w:proofErr w:type="spellEnd"/>
      <w:r w:rsidR="002E5199" w:rsidRPr="001464FC">
        <w:rPr>
          <w:rFonts w:ascii="Garamond" w:hAnsi="Garamond"/>
          <w:sz w:val="24"/>
          <w:szCs w:val="24"/>
        </w:rPr>
        <w:t xml:space="preserve"> Gjirokastër-Libohovë-Dropull</w:t>
      </w:r>
      <w:r w:rsidR="00926B83">
        <w:rPr>
          <w:rFonts w:ascii="Garamond" w:hAnsi="Garamond"/>
          <w:sz w:val="24"/>
          <w:szCs w:val="24"/>
        </w:rPr>
        <w:t>;</w:t>
      </w:r>
    </w:p>
    <w:p w14:paraId="3C16F540" w14:textId="37D73F57" w:rsidR="00A81267" w:rsidRPr="001464FC" w:rsidRDefault="001464FC" w:rsidP="001464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926B83" w:rsidRPr="001464FC">
        <w:rPr>
          <w:rFonts w:ascii="Garamond" w:hAnsi="Garamond"/>
          <w:sz w:val="24"/>
          <w:szCs w:val="24"/>
        </w:rPr>
        <w:t xml:space="preserve">përfaqësuesit </w:t>
      </w:r>
      <w:r w:rsidR="00931C46" w:rsidRPr="001464FC">
        <w:rPr>
          <w:rFonts w:ascii="Garamond" w:hAnsi="Garamond"/>
          <w:sz w:val="24"/>
          <w:szCs w:val="24"/>
        </w:rPr>
        <w:t>e</w:t>
      </w:r>
      <w:r w:rsidR="002E5199" w:rsidRPr="001464FC">
        <w:rPr>
          <w:rFonts w:ascii="Garamond" w:hAnsi="Garamond"/>
          <w:sz w:val="24"/>
          <w:szCs w:val="24"/>
        </w:rPr>
        <w:t xml:space="preserve"> </w:t>
      </w:r>
      <w:proofErr w:type="spellStart"/>
      <w:r w:rsidR="002E5199" w:rsidRPr="001464FC">
        <w:rPr>
          <w:rFonts w:ascii="Garamond" w:hAnsi="Garamond"/>
          <w:sz w:val="24"/>
          <w:szCs w:val="24"/>
        </w:rPr>
        <w:t>ZVAP</w:t>
      </w:r>
      <w:proofErr w:type="spellEnd"/>
      <w:r w:rsidR="00931C46" w:rsidRPr="001464FC">
        <w:rPr>
          <w:rFonts w:ascii="Garamond" w:hAnsi="Garamond"/>
          <w:sz w:val="24"/>
          <w:szCs w:val="24"/>
        </w:rPr>
        <w:t>-së</w:t>
      </w:r>
      <w:r w:rsidR="002E5199" w:rsidRPr="001464FC">
        <w:rPr>
          <w:rFonts w:ascii="Garamond" w:hAnsi="Garamond"/>
          <w:sz w:val="24"/>
          <w:szCs w:val="24"/>
        </w:rPr>
        <w:t xml:space="preserve"> Delvinë-</w:t>
      </w:r>
      <w:proofErr w:type="spellStart"/>
      <w:r w:rsidR="002E5199" w:rsidRPr="001464FC">
        <w:rPr>
          <w:rFonts w:ascii="Garamond" w:hAnsi="Garamond"/>
          <w:sz w:val="24"/>
          <w:szCs w:val="24"/>
        </w:rPr>
        <w:t>Finiq</w:t>
      </w:r>
      <w:proofErr w:type="spellEnd"/>
      <w:r w:rsidR="002E5199" w:rsidRPr="001464FC">
        <w:rPr>
          <w:rFonts w:ascii="Garamond" w:hAnsi="Garamond"/>
          <w:sz w:val="24"/>
          <w:szCs w:val="24"/>
        </w:rPr>
        <w:t xml:space="preserve"> dhe </w:t>
      </w:r>
      <w:proofErr w:type="spellStart"/>
      <w:r w:rsidR="002E5199" w:rsidRPr="001464FC">
        <w:rPr>
          <w:rFonts w:ascii="Garamond" w:hAnsi="Garamond"/>
          <w:sz w:val="24"/>
          <w:szCs w:val="24"/>
        </w:rPr>
        <w:t>ZVAP</w:t>
      </w:r>
      <w:proofErr w:type="spellEnd"/>
      <w:r w:rsidR="00931C46" w:rsidRPr="001464FC">
        <w:rPr>
          <w:rFonts w:ascii="Garamond" w:hAnsi="Garamond"/>
          <w:sz w:val="24"/>
          <w:szCs w:val="24"/>
        </w:rPr>
        <w:t>-së</w:t>
      </w:r>
      <w:r w:rsidR="002E5199" w:rsidRPr="001464FC">
        <w:rPr>
          <w:rFonts w:ascii="Garamond" w:hAnsi="Garamond"/>
          <w:sz w:val="24"/>
          <w:szCs w:val="24"/>
        </w:rPr>
        <w:t xml:space="preserve"> Sarandë-Konispol e tërheqin </w:t>
      </w:r>
      <w:r w:rsidR="00931C46" w:rsidRPr="001464FC">
        <w:rPr>
          <w:rFonts w:ascii="Garamond" w:hAnsi="Garamond"/>
          <w:sz w:val="24"/>
          <w:szCs w:val="24"/>
        </w:rPr>
        <w:t>testin</w:t>
      </w:r>
      <w:r w:rsidR="002E5199" w:rsidRPr="001464FC">
        <w:rPr>
          <w:rFonts w:ascii="Garamond" w:hAnsi="Garamond"/>
          <w:sz w:val="24"/>
          <w:szCs w:val="24"/>
        </w:rPr>
        <w:t xml:space="preserve"> në </w:t>
      </w:r>
      <w:proofErr w:type="spellStart"/>
      <w:r w:rsidR="002E5199" w:rsidRPr="001464FC">
        <w:rPr>
          <w:rFonts w:ascii="Garamond" w:hAnsi="Garamond"/>
          <w:sz w:val="24"/>
          <w:szCs w:val="24"/>
        </w:rPr>
        <w:t>ZVAP</w:t>
      </w:r>
      <w:proofErr w:type="spellEnd"/>
      <w:r w:rsidR="00926B83">
        <w:rPr>
          <w:rFonts w:ascii="Garamond" w:hAnsi="Garamond"/>
          <w:sz w:val="24"/>
          <w:szCs w:val="24"/>
        </w:rPr>
        <w:t>-në</w:t>
      </w:r>
      <w:r w:rsidR="002E5199" w:rsidRPr="001464FC">
        <w:rPr>
          <w:rFonts w:ascii="Garamond" w:hAnsi="Garamond"/>
          <w:sz w:val="24"/>
          <w:szCs w:val="24"/>
        </w:rPr>
        <w:t xml:space="preserve"> Gjirokastër-Libohovë-Dropull, një ditë para provimit, ndërsa ata të </w:t>
      </w:r>
      <w:proofErr w:type="spellStart"/>
      <w:r w:rsidR="002E5199" w:rsidRPr="001464FC">
        <w:rPr>
          <w:rFonts w:ascii="Garamond" w:hAnsi="Garamond"/>
          <w:sz w:val="24"/>
          <w:szCs w:val="24"/>
        </w:rPr>
        <w:t>ZVAP</w:t>
      </w:r>
      <w:proofErr w:type="spellEnd"/>
      <w:r w:rsidR="00931C46" w:rsidRPr="001464FC">
        <w:rPr>
          <w:rFonts w:ascii="Garamond" w:hAnsi="Garamond"/>
          <w:sz w:val="24"/>
          <w:szCs w:val="24"/>
        </w:rPr>
        <w:t>-së</w:t>
      </w:r>
      <w:r w:rsidR="002E5199" w:rsidRPr="001464FC">
        <w:rPr>
          <w:rFonts w:ascii="Garamond" w:hAnsi="Garamond"/>
          <w:sz w:val="24"/>
          <w:szCs w:val="24"/>
        </w:rPr>
        <w:t xml:space="preserve"> Gjirokastër-Libohovë-Dropull e tërheqin testi</w:t>
      </w:r>
      <w:r w:rsidR="00931C46" w:rsidRPr="001464FC">
        <w:rPr>
          <w:rFonts w:ascii="Garamond" w:hAnsi="Garamond"/>
          <w:sz w:val="24"/>
          <w:szCs w:val="24"/>
        </w:rPr>
        <w:t>n</w:t>
      </w:r>
      <w:r w:rsidR="002E5199" w:rsidRPr="001464FC">
        <w:rPr>
          <w:rFonts w:ascii="Garamond" w:hAnsi="Garamond"/>
          <w:sz w:val="24"/>
          <w:szCs w:val="24"/>
        </w:rPr>
        <w:t xml:space="preserve"> në ditën e provimit.</w:t>
      </w:r>
    </w:p>
    <w:p w14:paraId="3C16F541" w14:textId="15BFF023" w:rsidR="000E2B05" w:rsidRPr="001464FC" w:rsidRDefault="001464FC" w:rsidP="001464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2E5199" w:rsidRPr="001464FC">
        <w:rPr>
          <w:rFonts w:ascii="Garamond" w:hAnsi="Garamond"/>
          <w:sz w:val="24"/>
          <w:szCs w:val="24"/>
        </w:rPr>
        <w:t xml:space="preserve">Për hartimin e testit në lëndën </w:t>
      </w:r>
      <w:r w:rsidR="00931C46" w:rsidRPr="001464FC">
        <w:rPr>
          <w:rFonts w:ascii="Garamond" w:hAnsi="Garamond"/>
          <w:sz w:val="24"/>
          <w:szCs w:val="24"/>
        </w:rPr>
        <w:t>“G</w:t>
      </w:r>
      <w:r w:rsidR="002E5199" w:rsidRPr="001464FC">
        <w:rPr>
          <w:rFonts w:ascii="Garamond" w:hAnsi="Garamond"/>
          <w:sz w:val="24"/>
          <w:szCs w:val="24"/>
        </w:rPr>
        <w:t>juhë amtare</w:t>
      </w:r>
      <w:r w:rsidR="00931C46" w:rsidRPr="001464FC">
        <w:rPr>
          <w:rFonts w:ascii="Garamond" w:hAnsi="Garamond"/>
          <w:sz w:val="24"/>
          <w:szCs w:val="24"/>
        </w:rPr>
        <w:t>”</w:t>
      </w:r>
      <w:r w:rsidR="002E5199" w:rsidRPr="001464FC">
        <w:rPr>
          <w:rFonts w:ascii="Garamond" w:hAnsi="Garamond"/>
          <w:sz w:val="24"/>
          <w:szCs w:val="24"/>
        </w:rPr>
        <w:t xml:space="preserve"> të pakicës kombëtare maqedonase ndiqet procedura si vijon: </w:t>
      </w:r>
    </w:p>
    <w:p w14:paraId="3C16F542" w14:textId="73FCA990" w:rsidR="002E5199" w:rsidRPr="001464FC" w:rsidRDefault="001464FC" w:rsidP="001464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926B83" w:rsidRPr="001464FC">
        <w:rPr>
          <w:rFonts w:ascii="Garamond" w:hAnsi="Garamond"/>
          <w:sz w:val="24"/>
          <w:szCs w:val="24"/>
        </w:rPr>
        <w:t>t</w:t>
      </w:r>
      <w:r w:rsidR="002E5199" w:rsidRPr="001464FC">
        <w:rPr>
          <w:rFonts w:ascii="Garamond" w:hAnsi="Garamond"/>
          <w:sz w:val="24"/>
          <w:szCs w:val="24"/>
        </w:rPr>
        <w:t>esti përgatitet nga një grup pune me 3 (tre) mësues dhe 1 (një) pedagog, të ngritur me urdhër të drejtorit të DRAP</w:t>
      </w:r>
      <w:r w:rsidR="00931C46" w:rsidRPr="001464FC">
        <w:rPr>
          <w:rFonts w:ascii="Garamond" w:hAnsi="Garamond"/>
          <w:sz w:val="24"/>
          <w:szCs w:val="24"/>
        </w:rPr>
        <w:t>-së</w:t>
      </w:r>
      <w:r w:rsidR="002E5199" w:rsidRPr="001464FC">
        <w:rPr>
          <w:rFonts w:ascii="Garamond" w:hAnsi="Garamond"/>
          <w:sz w:val="24"/>
          <w:szCs w:val="24"/>
        </w:rPr>
        <w:t xml:space="preserve"> Korçë</w:t>
      </w:r>
      <w:r w:rsidR="00926B83">
        <w:rPr>
          <w:rFonts w:ascii="Garamond" w:hAnsi="Garamond"/>
          <w:sz w:val="24"/>
          <w:szCs w:val="24"/>
        </w:rPr>
        <w:t>;</w:t>
      </w:r>
    </w:p>
    <w:p w14:paraId="3C16F543" w14:textId="46C5F19E" w:rsidR="002E5199" w:rsidRPr="001464FC" w:rsidRDefault="001464FC" w:rsidP="001464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926B83" w:rsidRPr="001464FC">
        <w:rPr>
          <w:rFonts w:ascii="Garamond" w:hAnsi="Garamond"/>
          <w:sz w:val="24"/>
          <w:szCs w:val="24"/>
        </w:rPr>
        <w:t>g</w:t>
      </w:r>
      <w:r w:rsidR="002E5199" w:rsidRPr="001464FC">
        <w:rPr>
          <w:rFonts w:ascii="Garamond" w:hAnsi="Garamond"/>
          <w:sz w:val="24"/>
          <w:szCs w:val="24"/>
        </w:rPr>
        <w:t>rupi që përgatit testin mblidhet në DRAP</w:t>
      </w:r>
      <w:r w:rsidR="00931C46" w:rsidRPr="001464FC">
        <w:rPr>
          <w:rFonts w:ascii="Garamond" w:hAnsi="Garamond"/>
          <w:sz w:val="24"/>
          <w:szCs w:val="24"/>
        </w:rPr>
        <w:t>-në</w:t>
      </w:r>
      <w:r w:rsidR="002E5199" w:rsidRPr="001464FC">
        <w:rPr>
          <w:rFonts w:ascii="Garamond" w:hAnsi="Garamond"/>
          <w:sz w:val="24"/>
          <w:szCs w:val="24"/>
        </w:rPr>
        <w:t xml:space="preserve"> Korçë</w:t>
      </w:r>
      <w:r w:rsidR="00926B83">
        <w:rPr>
          <w:rFonts w:ascii="Garamond" w:hAnsi="Garamond"/>
          <w:sz w:val="24"/>
          <w:szCs w:val="24"/>
        </w:rPr>
        <w:t>;</w:t>
      </w:r>
    </w:p>
    <w:p w14:paraId="3C16F544" w14:textId="67BC0E52" w:rsidR="002E5199" w:rsidRPr="001464FC" w:rsidRDefault="001464FC" w:rsidP="001464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926B83" w:rsidRPr="001464FC">
        <w:rPr>
          <w:rFonts w:ascii="Garamond" w:hAnsi="Garamond"/>
          <w:sz w:val="24"/>
          <w:szCs w:val="24"/>
        </w:rPr>
        <w:t>t</w:t>
      </w:r>
      <w:r w:rsidR="002E5199" w:rsidRPr="001464FC">
        <w:rPr>
          <w:rFonts w:ascii="Garamond" w:hAnsi="Garamond"/>
          <w:sz w:val="24"/>
          <w:szCs w:val="24"/>
        </w:rPr>
        <w:t>esti tërhiqet në DRAP Korçë</w:t>
      </w:r>
      <w:r w:rsidR="00926B83">
        <w:rPr>
          <w:rFonts w:ascii="Garamond" w:hAnsi="Garamond"/>
          <w:sz w:val="24"/>
          <w:szCs w:val="24"/>
        </w:rPr>
        <w:t>;</w:t>
      </w:r>
    </w:p>
    <w:p w14:paraId="3C16F545" w14:textId="56F2A36E" w:rsidR="002E5199" w:rsidRPr="001464FC" w:rsidRDefault="001464FC" w:rsidP="001464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926B83" w:rsidRPr="001464FC">
        <w:rPr>
          <w:rFonts w:ascii="Garamond" w:hAnsi="Garamond"/>
          <w:sz w:val="24"/>
          <w:szCs w:val="24"/>
        </w:rPr>
        <w:t>p</w:t>
      </w:r>
      <w:r w:rsidR="002E5199" w:rsidRPr="001464FC">
        <w:rPr>
          <w:rFonts w:ascii="Garamond" w:hAnsi="Garamond"/>
          <w:sz w:val="24"/>
          <w:szCs w:val="24"/>
        </w:rPr>
        <w:t xml:space="preserve">ërfaqësuesit </w:t>
      </w:r>
      <w:r w:rsidR="00931C46" w:rsidRPr="001464FC">
        <w:rPr>
          <w:rFonts w:ascii="Garamond" w:hAnsi="Garamond"/>
          <w:sz w:val="24"/>
          <w:szCs w:val="24"/>
        </w:rPr>
        <w:t>e</w:t>
      </w:r>
      <w:r w:rsidR="002E5199" w:rsidRPr="001464FC">
        <w:rPr>
          <w:rFonts w:ascii="Garamond" w:hAnsi="Garamond"/>
          <w:sz w:val="24"/>
          <w:szCs w:val="24"/>
        </w:rPr>
        <w:t xml:space="preserve"> </w:t>
      </w:r>
      <w:proofErr w:type="spellStart"/>
      <w:r w:rsidR="002E5199" w:rsidRPr="001464FC">
        <w:rPr>
          <w:rFonts w:ascii="Garamond" w:hAnsi="Garamond"/>
          <w:sz w:val="24"/>
          <w:szCs w:val="24"/>
        </w:rPr>
        <w:t>ZVAP</w:t>
      </w:r>
      <w:proofErr w:type="spellEnd"/>
      <w:r w:rsidR="00931C46" w:rsidRPr="001464FC">
        <w:rPr>
          <w:rFonts w:ascii="Garamond" w:hAnsi="Garamond"/>
          <w:sz w:val="24"/>
          <w:szCs w:val="24"/>
        </w:rPr>
        <w:t>-së</w:t>
      </w:r>
      <w:r w:rsidR="002E5199" w:rsidRPr="001464FC">
        <w:rPr>
          <w:rFonts w:ascii="Garamond" w:hAnsi="Garamond"/>
          <w:sz w:val="24"/>
          <w:szCs w:val="24"/>
        </w:rPr>
        <w:t xml:space="preserve"> Kor</w:t>
      </w:r>
      <w:r w:rsidR="00B84DB5" w:rsidRPr="001464FC">
        <w:rPr>
          <w:rFonts w:ascii="Garamond" w:hAnsi="Garamond"/>
          <w:sz w:val="24"/>
          <w:szCs w:val="24"/>
        </w:rPr>
        <w:t>çë-</w:t>
      </w:r>
      <w:proofErr w:type="spellStart"/>
      <w:r w:rsidR="00B84DB5" w:rsidRPr="001464FC">
        <w:rPr>
          <w:rFonts w:ascii="Garamond" w:hAnsi="Garamond"/>
          <w:sz w:val="24"/>
          <w:szCs w:val="24"/>
        </w:rPr>
        <w:t>Pustec</w:t>
      </w:r>
      <w:proofErr w:type="spellEnd"/>
      <w:r w:rsidR="00B84DB5" w:rsidRPr="001464FC">
        <w:rPr>
          <w:rFonts w:ascii="Garamond" w:hAnsi="Garamond"/>
          <w:sz w:val="24"/>
          <w:szCs w:val="24"/>
        </w:rPr>
        <w:t xml:space="preserve"> e tërheqin </w:t>
      </w:r>
      <w:r w:rsidR="00931C46" w:rsidRPr="001464FC">
        <w:rPr>
          <w:rFonts w:ascii="Garamond" w:hAnsi="Garamond"/>
          <w:sz w:val="24"/>
          <w:szCs w:val="24"/>
        </w:rPr>
        <w:t>testin</w:t>
      </w:r>
      <w:r w:rsidR="00B84DB5" w:rsidRPr="001464FC">
        <w:rPr>
          <w:rFonts w:ascii="Garamond" w:hAnsi="Garamond"/>
          <w:sz w:val="24"/>
          <w:szCs w:val="24"/>
        </w:rPr>
        <w:t xml:space="preserve"> në </w:t>
      </w:r>
      <w:r w:rsidR="00A81267" w:rsidRPr="001464FC">
        <w:rPr>
          <w:rFonts w:ascii="Garamond" w:hAnsi="Garamond"/>
          <w:sz w:val="24"/>
          <w:szCs w:val="24"/>
        </w:rPr>
        <w:t xml:space="preserve">ditën </w:t>
      </w:r>
      <w:r w:rsidR="002E5199" w:rsidRPr="001464FC">
        <w:rPr>
          <w:rFonts w:ascii="Garamond" w:hAnsi="Garamond"/>
          <w:sz w:val="24"/>
          <w:szCs w:val="24"/>
        </w:rPr>
        <w:t>e provimit.</w:t>
      </w:r>
    </w:p>
    <w:p w14:paraId="3C16F546" w14:textId="279BC31D" w:rsidR="006B67BC" w:rsidRPr="001464FC" w:rsidRDefault="001464FC" w:rsidP="001464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6B67BC" w:rsidRPr="001464FC">
        <w:rPr>
          <w:rFonts w:ascii="Garamond" w:hAnsi="Garamond"/>
          <w:sz w:val="24"/>
          <w:szCs w:val="24"/>
        </w:rPr>
        <w:t xml:space="preserve">Nxënësit me aftësi të kufizuara zhvillojnë provimet kombëtare në përshtatje me veçoritë e tyre. </w:t>
      </w:r>
    </w:p>
    <w:p w14:paraId="3C16F547" w14:textId="0E67E3B9" w:rsidR="006B67BC" w:rsidRPr="001464FC" w:rsidRDefault="001464FC" w:rsidP="001464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6B67BC" w:rsidRPr="001464FC">
        <w:rPr>
          <w:rFonts w:ascii="Garamond" w:hAnsi="Garamond"/>
          <w:sz w:val="24"/>
          <w:szCs w:val="24"/>
        </w:rPr>
        <w:t>Për institutin e nxënësve që nuk shikojnë “Ramazan Kabashi”, drejtoria e këtij instituti tërheq testin n</w:t>
      </w:r>
      <w:r w:rsidR="00931C46" w:rsidRPr="001464FC">
        <w:rPr>
          <w:rFonts w:ascii="Garamond" w:hAnsi="Garamond"/>
          <w:sz w:val="24"/>
          <w:szCs w:val="24"/>
        </w:rPr>
        <w:t>ë</w:t>
      </w:r>
      <w:r w:rsidR="006B67BC" w:rsidRPr="001464FC">
        <w:rPr>
          <w:rFonts w:ascii="Garamond" w:hAnsi="Garamond"/>
          <w:sz w:val="24"/>
          <w:szCs w:val="24"/>
        </w:rPr>
        <w:t xml:space="preserve"> </w:t>
      </w:r>
      <w:proofErr w:type="spellStart"/>
      <w:r w:rsidR="00926B83" w:rsidRPr="001464FC">
        <w:rPr>
          <w:rFonts w:ascii="Garamond" w:hAnsi="Garamond"/>
          <w:sz w:val="24"/>
          <w:szCs w:val="24"/>
        </w:rPr>
        <w:t>QSHA</w:t>
      </w:r>
      <w:proofErr w:type="spellEnd"/>
      <w:r w:rsidR="00926B83">
        <w:rPr>
          <w:rFonts w:ascii="Garamond" w:hAnsi="Garamond"/>
          <w:sz w:val="24"/>
          <w:szCs w:val="24"/>
        </w:rPr>
        <w:t>,</w:t>
      </w:r>
      <w:r w:rsidR="00926B83" w:rsidRPr="001464FC">
        <w:rPr>
          <w:rFonts w:ascii="Garamond" w:hAnsi="Garamond"/>
          <w:sz w:val="24"/>
          <w:szCs w:val="24"/>
        </w:rPr>
        <w:t xml:space="preserve"> </w:t>
      </w:r>
      <w:r w:rsidR="006B67BC" w:rsidRPr="001464FC">
        <w:rPr>
          <w:rFonts w:ascii="Garamond" w:hAnsi="Garamond"/>
          <w:sz w:val="24"/>
          <w:szCs w:val="24"/>
        </w:rPr>
        <w:t xml:space="preserve">një ditë para zhvillimit të provimit dhe e kthen atë në sistemin e shkrimit </w:t>
      </w:r>
      <w:proofErr w:type="spellStart"/>
      <w:r w:rsidR="00926B83" w:rsidRPr="00926B83">
        <w:rPr>
          <w:rFonts w:ascii="Garamond" w:hAnsi="Garamond"/>
          <w:i/>
          <w:sz w:val="24"/>
          <w:szCs w:val="24"/>
        </w:rPr>
        <w:t>Brai</w:t>
      </w:r>
      <w:r w:rsidR="00926B83">
        <w:rPr>
          <w:rFonts w:ascii="Garamond" w:hAnsi="Garamond"/>
          <w:i/>
          <w:sz w:val="24"/>
          <w:szCs w:val="24"/>
        </w:rPr>
        <w:t>l</w:t>
      </w:r>
      <w:r w:rsidR="00926B83" w:rsidRPr="00926B83">
        <w:rPr>
          <w:rFonts w:ascii="Garamond" w:hAnsi="Garamond"/>
          <w:i/>
          <w:sz w:val="24"/>
          <w:szCs w:val="24"/>
        </w:rPr>
        <w:t>l</w:t>
      </w:r>
      <w:r w:rsidR="00926B83">
        <w:rPr>
          <w:rFonts w:ascii="Garamond" w:hAnsi="Garamond"/>
          <w:i/>
          <w:sz w:val="24"/>
          <w:szCs w:val="24"/>
        </w:rPr>
        <w:t>e</w:t>
      </w:r>
      <w:proofErr w:type="spellEnd"/>
      <w:r w:rsidR="006B67BC" w:rsidRPr="001464FC">
        <w:rPr>
          <w:rFonts w:ascii="Garamond" w:hAnsi="Garamond"/>
          <w:sz w:val="24"/>
          <w:szCs w:val="24"/>
        </w:rPr>
        <w:t xml:space="preserve">. </w:t>
      </w:r>
    </w:p>
    <w:p w14:paraId="3C16F548" w14:textId="4297D61F" w:rsidR="006B67BC" w:rsidRPr="001464FC" w:rsidRDefault="001464FC" w:rsidP="001464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11. </w:t>
      </w:r>
      <w:r w:rsidR="006B67BC" w:rsidRPr="001464FC">
        <w:rPr>
          <w:rFonts w:ascii="Garamond" w:hAnsi="Garamond"/>
          <w:sz w:val="24"/>
          <w:szCs w:val="24"/>
        </w:rPr>
        <w:t xml:space="preserve">Nxënësi mbetës në provimet kombëtare të arsimit bazë ka të drejtën </w:t>
      </w:r>
      <w:r w:rsidR="00931C46" w:rsidRPr="001464FC">
        <w:rPr>
          <w:rFonts w:ascii="Garamond" w:hAnsi="Garamond"/>
          <w:sz w:val="24"/>
          <w:szCs w:val="24"/>
        </w:rPr>
        <w:t>t’i japë ato</w:t>
      </w:r>
      <w:r w:rsidR="006B67BC" w:rsidRPr="001464FC">
        <w:rPr>
          <w:rFonts w:ascii="Garamond" w:hAnsi="Garamond"/>
          <w:sz w:val="24"/>
          <w:szCs w:val="24"/>
        </w:rPr>
        <w:t xml:space="preserve"> në sesionin e dytë</w:t>
      </w:r>
      <w:r w:rsidR="00926B83">
        <w:rPr>
          <w:rFonts w:ascii="Garamond" w:hAnsi="Garamond"/>
          <w:sz w:val="24"/>
          <w:szCs w:val="24"/>
        </w:rPr>
        <w:t>,</w:t>
      </w:r>
      <w:r w:rsidR="00A11C4E" w:rsidRPr="001464FC">
        <w:rPr>
          <w:rFonts w:ascii="Garamond" w:hAnsi="Garamond"/>
          <w:sz w:val="24"/>
          <w:szCs w:val="24"/>
        </w:rPr>
        <w:t xml:space="preserve"> sipas procedurave t</w:t>
      </w:r>
      <w:r w:rsidR="00931C46" w:rsidRPr="001464FC">
        <w:rPr>
          <w:rFonts w:ascii="Garamond" w:hAnsi="Garamond"/>
          <w:sz w:val="24"/>
          <w:szCs w:val="24"/>
        </w:rPr>
        <w:t>ë</w:t>
      </w:r>
      <w:r w:rsidR="00A11C4E" w:rsidRPr="001464FC">
        <w:rPr>
          <w:rFonts w:ascii="Garamond" w:hAnsi="Garamond"/>
          <w:sz w:val="24"/>
          <w:szCs w:val="24"/>
        </w:rPr>
        <w:t xml:space="preserve"> parashikuara n</w:t>
      </w:r>
      <w:r w:rsidR="00931C46" w:rsidRPr="001464FC">
        <w:rPr>
          <w:rFonts w:ascii="Garamond" w:hAnsi="Garamond"/>
          <w:sz w:val="24"/>
          <w:szCs w:val="24"/>
        </w:rPr>
        <w:t>ë</w:t>
      </w:r>
      <w:r w:rsidR="00A11C4E" w:rsidRPr="001464FC">
        <w:rPr>
          <w:rFonts w:ascii="Garamond" w:hAnsi="Garamond"/>
          <w:sz w:val="24"/>
          <w:szCs w:val="24"/>
        </w:rPr>
        <w:t xml:space="preserve"> </w:t>
      </w:r>
      <w:r w:rsidR="00BE4FF9" w:rsidRPr="001464FC">
        <w:rPr>
          <w:rFonts w:ascii="Garamond" w:hAnsi="Garamond"/>
          <w:sz w:val="24"/>
          <w:szCs w:val="24"/>
        </w:rPr>
        <w:t>rregulloren për zhvillimin e provimeve kombëtare të arsimit bazë në Republikën e Shqipërisë.</w:t>
      </w:r>
    </w:p>
    <w:p w14:paraId="3C16F549" w14:textId="09787B43" w:rsidR="006B67BC" w:rsidRPr="001464FC" w:rsidRDefault="001464FC" w:rsidP="001464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</w:t>
      </w:r>
      <w:r w:rsidR="006B67BC" w:rsidRPr="001464FC">
        <w:rPr>
          <w:rFonts w:ascii="Garamond" w:hAnsi="Garamond"/>
          <w:sz w:val="24"/>
          <w:szCs w:val="24"/>
        </w:rPr>
        <w:t xml:space="preserve">Sektori i </w:t>
      </w:r>
      <w:proofErr w:type="spellStart"/>
      <w:r w:rsidR="006B67BC" w:rsidRPr="001464FC">
        <w:rPr>
          <w:rFonts w:ascii="Garamond" w:hAnsi="Garamond"/>
          <w:sz w:val="24"/>
          <w:szCs w:val="24"/>
        </w:rPr>
        <w:t>kurrikul</w:t>
      </w:r>
      <w:r w:rsidR="009B3047" w:rsidRPr="001464FC">
        <w:rPr>
          <w:rFonts w:ascii="Garamond" w:hAnsi="Garamond"/>
          <w:sz w:val="24"/>
          <w:szCs w:val="24"/>
        </w:rPr>
        <w:t>ë</w:t>
      </w:r>
      <w:r w:rsidR="006B67BC" w:rsidRPr="001464FC">
        <w:rPr>
          <w:rFonts w:ascii="Garamond" w:hAnsi="Garamond"/>
          <w:sz w:val="24"/>
          <w:szCs w:val="24"/>
        </w:rPr>
        <w:t>s</w:t>
      </w:r>
      <w:proofErr w:type="spellEnd"/>
      <w:r w:rsidR="006B67BC" w:rsidRPr="001464FC">
        <w:rPr>
          <w:rFonts w:ascii="Garamond" w:hAnsi="Garamond"/>
          <w:sz w:val="24"/>
          <w:szCs w:val="24"/>
        </w:rPr>
        <w:t xml:space="preserve">, </w:t>
      </w:r>
      <w:r w:rsidR="00926B83">
        <w:rPr>
          <w:rFonts w:ascii="Garamond" w:hAnsi="Garamond"/>
          <w:sz w:val="24"/>
          <w:szCs w:val="24"/>
        </w:rPr>
        <w:t xml:space="preserve">i </w:t>
      </w:r>
      <w:r w:rsidR="006B67BC" w:rsidRPr="001464FC">
        <w:rPr>
          <w:rFonts w:ascii="Garamond" w:hAnsi="Garamond"/>
          <w:sz w:val="24"/>
          <w:szCs w:val="24"/>
        </w:rPr>
        <w:t>Zhvillimit Profesional n</w:t>
      </w:r>
      <w:r w:rsidR="009B3047" w:rsidRPr="001464FC">
        <w:rPr>
          <w:rFonts w:ascii="Garamond" w:hAnsi="Garamond"/>
          <w:sz w:val="24"/>
          <w:szCs w:val="24"/>
        </w:rPr>
        <w:t>ë</w:t>
      </w:r>
      <w:r w:rsidR="006B67BC" w:rsidRPr="001464FC">
        <w:rPr>
          <w:rFonts w:ascii="Garamond" w:hAnsi="Garamond"/>
          <w:sz w:val="24"/>
          <w:szCs w:val="24"/>
        </w:rPr>
        <w:t xml:space="preserve"> </w:t>
      </w:r>
      <w:proofErr w:type="spellStart"/>
      <w:r w:rsidR="006B67BC" w:rsidRPr="001464FC">
        <w:rPr>
          <w:rFonts w:ascii="Garamond" w:hAnsi="Garamond"/>
          <w:sz w:val="24"/>
          <w:szCs w:val="24"/>
        </w:rPr>
        <w:t>ZVAP</w:t>
      </w:r>
      <w:proofErr w:type="spellEnd"/>
      <w:r w:rsidR="00926B83">
        <w:rPr>
          <w:rFonts w:ascii="Garamond" w:hAnsi="Garamond"/>
          <w:sz w:val="24"/>
          <w:szCs w:val="24"/>
        </w:rPr>
        <w:t>,</w:t>
      </w:r>
      <w:r w:rsidR="006B67BC" w:rsidRPr="001464FC">
        <w:rPr>
          <w:rFonts w:ascii="Garamond" w:hAnsi="Garamond"/>
          <w:sz w:val="24"/>
          <w:szCs w:val="24"/>
        </w:rPr>
        <w:t xml:space="preserve"> merr nga Qendrat e Vlerësimit të Testeve dhe ruan të dhënat e çdo nxënësi, të vlerësuesve të testeve dhe të mjediseve ku janë realizuar provimet kombëtare të arsimit bazë. Këto të dhëna dërgohen nëpërmjet DRAP</w:t>
      </w:r>
      <w:r w:rsidR="004C4E40">
        <w:rPr>
          <w:rFonts w:ascii="Garamond" w:hAnsi="Garamond"/>
          <w:sz w:val="24"/>
          <w:szCs w:val="24"/>
        </w:rPr>
        <w:t>-së</w:t>
      </w:r>
      <w:r w:rsidR="00931C46" w:rsidRPr="001464FC">
        <w:rPr>
          <w:rFonts w:ascii="Garamond" w:hAnsi="Garamond"/>
          <w:sz w:val="24"/>
          <w:szCs w:val="24"/>
        </w:rPr>
        <w:t>,</w:t>
      </w:r>
      <w:r w:rsidR="006B67BC" w:rsidRPr="001464FC">
        <w:rPr>
          <w:rFonts w:ascii="Garamond" w:hAnsi="Garamond"/>
          <w:sz w:val="24"/>
          <w:szCs w:val="24"/>
        </w:rPr>
        <w:t xml:space="preserve"> në </w:t>
      </w:r>
      <w:proofErr w:type="spellStart"/>
      <w:r w:rsidR="004C4E40" w:rsidRPr="001464FC">
        <w:rPr>
          <w:rFonts w:ascii="Garamond" w:hAnsi="Garamond"/>
          <w:sz w:val="24"/>
          <w:szCs w:val="24"/>
        </w:rPr>
        <w:t>QSHA</w:t>
      </w:r>
      <w:proofErr w:type="spellEnd"/>
      <w:r w:rsidR="004C4E40" w:rsidRPr="001464FC">
        <w:rPr>
          <w:rFonts w:ascii="Garamond" w:hAnsi="Garamond"/>
          <w:sz w:val="24"/>
          <w:szCs w:val="24"/>
        </w:rPr>
        <w:t xml:space="preserve"> </w:t>
      </w:r>
      <w:r w:rsidR="00BE4FF9" w:rsidRPr="001464FC">
        <w:rPr>
          <w:rFonts w:ascii="Garamond" w:hAnsi="Garamond"/>
          <w:sz w:val="24"/>
          <w:szCs w:val="24"/>
        </w:rPr>
        <w:t xml:space="preserve">dhe </w:t>
      </w:r>
      <w:proofErr w:type="spellStart"/>
      <w:r w:rsidR="006B67BC" w:rsidRPr="001464FC">
        <w:rPr>
          <w:rFonts w:ascii="Garamond" w:hAnsi="Garamond"/>
          <w:sz w:val="24"/>
          <w:szCs w:val="24"/>
        </w:rPr>
        <w:t>DPAP</w:t>
      </w:r>
      <w:proofErr w:type="spellEnd"/>
      <w:r w:rsidR="006B67BC" w:rsidRPr="001464FC">
        <w:rPr>
          <w:rFonts w:ascii="Garamond" w:hAnsi="Garamond"/>
          <w:sz w:val="24"/>
          <w:szCs w:val="24"/>
        </w:rPr>
        <w:t>.</w:t>
      </w:r>
    </w:p>
    <w:p w14:paraId="3C16F54A" w14:textId="25041AF3" w:rsidR="006B67BC" w:rsidRPr="001464FC" w:rsidRDefault="001464FC" w:rsidP="001464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13. </w:t>
      </w:r>
      <w:r w:rsidR="006B67BC" w:rsidRPr="001464FC">
        <w:rPr>
          <w:rFonts w:ascii="Garamond" w:hAnsi="Garamond"/>
          <w:sz w:val="24"/>
          <w:szCs w:val="24"/>
        </w:rPr>
        <w:t xml:space="preserve">Ngarkohet për zbatimin e këtij </w:t>
      </w:r>
      <w:r w:rsidR="00931C46" w:rsidRPr="001464FC">
        <w:rPr>
          <w:rFonts w:ascii="Garamond" w:hAnsi="Garamond"/>
          <w:sz w:val="24"/>
          <w:szCs w:val="24"/>
        </w:rPr>
        <w:t>udhëzimi</w:t>
      </w:r>
      <w:r w:rsidR="006B67BC" w:rsidRPr="001464FC">
        <w:rPr>
          <w:rFonts w:ascii="Garamond" w:hAnsi="Garamond"/>
          <w:sz w:val="24"/>
          <w:szCs w:val="24"/>
        </w:rPr>
        <w:t xml:space="preserve">, Sekretari i Përgjithshëm, Drejtoria e Përgjithshme e Politikave dhe Zhvillimit të Arsimit, Sportit dhe Rinisë, Qendra e Shërbimeve Arsimore, </w:t>
      </w:r>
      <w:r w:rsidR="00931C46" w:rsidRPr="001464FC">
        <w:rPr>
          <w:rFonts w:ascii="Garamond" w:hAnsi="Garamond"/>
          <w:sz w:val="24"/>
          <w:szCs w:val="24"/>
        </w:rPr>
        <w:t>Agjencia</w:t>
      </w:r>
      <w:r w:rsidR="006B67BC" w:rsidRPr="001464FC">
        <w:rPr>
          <w:rFonts w:ascii="Garamond" w:hAnsi="Garamond"/>
          <w:sz w:val="24"/>
          <w:szCs w:val="24"/>
        </w:rPr>
        <w:t xml:space="preserve"> për Sigurimin e Cilësisë </w:t>
      </w:r>
      <w:r w:rsidR="00931C46" w:rsidRPr="001464FC">
        <w:rPr>
          <w:rFonts w:ascii="Garamond" w:hAnsi="Garamond"/>
          <w:sz w:val="24"/>
          <w:szCs w:val="24"/>
        </w:rPr>
        <w:t>s</w:t>
      </w:r>
      <w:r w:rsidR="006B67BC" w:rsidRPr="001464FC">
        <w:rPr>
          <w:rFonts w:ascii="Garamond" w:hAnsi="Garamond"/>
          <w:sz w:val="24"/>
          <w:szCs w:val="24"/>
        </w:rPr>
        <w:t>ë Arsimi</w:t>
      </w:r>
      <w:r w:rsidR="00931C46" w:rsidRPr="001464FC">
        <w:rPr>
          <w:rFonts w:ascii="Garamond" w:hAnsi="Garamond"/>
          <w:sz w:val="24"/>
          <w:szCs w:val="24"/>
        </w:rPr>
        <w:t>t</w:t>
      </w:r>
      <w:r w:rsidR="006B67BC" w:rsidRPr="001464FC">
        <w:rPr>
          <w:rFonts w:ascii="Garamond" w:hAnsi="Garamond"/>
          <w:sz w:val="24"/>
          <w:szCs w:val="24"/>
        </w:rPr>
        <w:t xml:space="preserve"> Parauniversitar, Drejtoria e Përgjithshme e Arsimit Parauniversitar, </w:t>
      </w:r>
      <w:r w:rsidR="00931C46" w:rsidRPr="001464FC">
        <w:rPr>
          <w:rFonts w:ascii="Garamond" w:hAnsi="Garamond"/>
          <w:sz w:val="24"/>
          <w:szCs w:val="24"/>
        </w:rPr>
        <w:t>d</w:t>
      </w:r>
      <w:r w:rsidR="006B67BC" w:rsidRPr="001464FC">
        <w:rPr>
          <w:rFonts w:ascii="Garamond" w:hAnsi="Garamond"/>
          <w:sz w:val="24"/>
          <w:szCs w:val="24"/>
        </w:rPr>
        <w:t xml:space="preserve">rejtoritë </w:t>
      </w:r>
      <w:r w:rsidR="00931C46" w:rsidRPr="001464FC">
        <w:rPr>
          <w:rFonts w:ascii="Garamond" w:hAnsi="Garamond"/>
          <w:sz w:val="24"/>
          <w:szCs w:val="24"/>
        </w:rPr>
        <w:t>r</w:t>
      </w:r>
      <w:r w:rsidR="006B67BC" w:rsidRPr="001464FC">
        <w:rPr>
          <w:rFonts w:ascii="Garamond" w:hAnsi="Garamond"/>
          <w:sz w:val="24"/>
          <w:szCs w:val="24"/>
        </w:rPr>
        <w:t xml:space="preserve">ajonale të </w:t>
      </w:r>
      <w:r w:rsidR="00931C46" w:rsidRPr="001464FC">
        <w:rPr>
          <w:rFonts w:ascii="Garamond" w:hAnsi="Garamond"/>
          <w:sz w:val="24"/>
          <w:szCs w:val="24"/>
        </w:rPr>
        <w:t>a</w:t>
      </w:r>
      <w:r w:rsidR="006B67BC" w:rsidRPr="001464FC">
        <w:rPr>
          <w:rFonts w:ascii="Garamond" w:hAnsi="Garamond"/>
          <w:sz w:val="24"/>
          <w:szCs w:val="24"/>
        </w:rPr>
        <w:t xml:space="preserve">rsimit </w:t>
      </w:r>
      <w:r w:rsidR="00931C46" w:rsidRPr="001464FC">
        <w:rPr>
          <w:rFonts w:ascii="Garamond" w:hAnsi="Garamond"/>
          <w:sz w:val="24"/>
          <w:szCs w:val="24"/>
        </w:rPr>
        <w:t>p</w:t>
      </w:r>
      <w:r w:rsidR="006B67BC" w:rsidRPr="001464FC">
        <w:rPr>
          <w:rFonts w:ascii="Garamond" w:hAnsi="Garamond"/>
          <w:sz w:val="24"/>
          <w:szCs w:val="24"/>
        </w:rPr>
        <w:t xml:space="preserve">arauniversitar, </w:t>
      </w:r>
      <w:r w:rsidR="00931C46" w:rsidRPr="001464FC">
        <w:rPr>
          <w:rFonts w:ascii="Garamond" w:hAnsi="Garamond"/>
          <w:sz w:val="24"/>
          <w:szCs w:val="24"/>
        </w:rPr>
        <w:t>z</w:t>
      </w:r>
      <w:r w:rsidR="006B67BC" w:rsidRPr="001464FC">
        <w:rPr>
          <w:rFonts w:ascii="Garamond" w:hAnsi="Garamond"/>
          <w:sz w:val="24"/>
          <w:szCs w:val="24"/>
        </w:rPr>
        <w:t xml:space="preserve">yrat </w:t>
      </w:r>
      <w:r w:rsidR="00931C46" w:rsidRPr="001464FC">
        <w:rPr>
          <w:rFonts w:ascii="Garamond" w:hAnsi="Garamond"/>
          <w:sz w:val="24"/>
          <w:szCs w:val="24"/>
        </w:rPr>
        <w:t>v</w:t>
      </w:r>
      <w:r w:rsidR="006B67BC" w:rsidRPr="001464FC">
        <w:rPr>
          <w:rFonts w:ascii="Garamond" w:hAnsi="Garamond"/>
          <w:sz w:val="24"/>
          <w:szCs w:val="24"/>
        </w:rPr>
        <w:t xml:space="preserve">endore të </w:t>
      </w:r>
      <w:r w:rsidR="00931C46" w:rsidRPr="001464FC">
        <w:rPr>
          <w:rFonts w:ascii="Garamond" w:hAnsi="Garamond"/>
          <w:sz w:val="24"/>
          <w:szCs w:val="24"/>
        </w:rPr>
        <w:t>a</w:t>
      </w:r>
      <w:r w:rsidR="006B67BC" w:rsidRPr="001464FC">
        <w:rPr>
          <w:rFonts w:ascii="Garamond" w:hAnsi="Garamond"/>
          <w:sz w:val="24"/>
          <w:szCs w:val="24"/>
        </w:rPr>
        <w:t xml:space="preserve">rsimit </w:t>
      </w:r>
      <w:r w:rsidR="00931C46" w:rsidRPr="001464FC">
        <w:rPr>
          <w:rFonts w:ascii="Garamond" w:hAnsi="Garamond"/>
          <w:sz w:val="24"/>
          <w:szCs w:val="24"/>
        </w:rPr>
        <w:t>p</w:t>
      </w:r>
      <w:r w:rsidR="006B67BC" w:rsidRPr="001464FC">
        <w:rPr>
          <w:rFonts w:ascii="Garamond" w:hAnsi="Garamond"/>
          <w:sz w:val="24"/>
          <w:szCs w:val="24"/>
        </w:rPr>
        <w:t>arauniversitar dhe institucionet e arsimit parauniversitar.</w:t>
      </w:r>
    </w:p>
    <w:p w14:paraId="3C16F54D" w14:textId="77777777" w:rsidR="006B67BC" w:rsidRPr="001464FC" w:rsidRDefault="006B67BC" w:rsidP="001464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464FC">
        <w:rPr>
          <w:rFonts w:ascii="Garamond" w:hAnsi="Garamond"/>
          <w:sz w:val="24"/>
          <w:szCs w:val="24"/>
        </w:rPr>
        <w:t xml:space="preserve">Ky udhëzim hyn në fuqi pas botimit në Fletoren Zyrtare. </w:t>
      </w:r>
    </w:p>
    <w:p w14:paraId="3C16F54E" w14:textId="77777777" w:rsidR="006B67BC" w:rsidRPr="001464FC" w:rsidRDefault="006B67BC" w:rsidP="001464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C5A98E0" w14:textId="3B295EE2" w:rsidR="001464FC" w:rsidRDefault="006B67BC" w:rsidP="001464F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464FC">
        <w:rPr>
          <w:rFonts w:ascii="Garamond" w:hAnsi="Garamond"/>
          <w:sz w:val="24"/>
          <w:szCs w:val="24"/>
        </w:rPr>
        <w:t>MINIST</w:t>
      </w:r>
      <w:r w:rsidR="004C4E40">
        <w:rPr>
          <w:rFonts w:ascii="Garamond" w:hAnsi="Garamond"/>
          <w:sz w:val="24"/>
          <w:szCs w:val="24"/>
        </w:rPr>
        <w:t>ËR</w:t>
      </w:r>
      <w:r w:rsidR="001464FC">
        <w:rPr>
          <w:rFonts w:ascii="Garamond" w:hAnsi="Garamond"/>
          <w:sz w:val="24"/>
          <w:szCs w:val="24"/>
        </w:rPr>
        <w:t xml:space="preserve"> I ARSIMIT, SPORTIT </w:t>
      </w:r>
    </w:p>
    <w:p w14:paraId="3C16F550" w14:textId="1AA7B43A" w:rsidR="006B67BC" w:rsidRPr="001464FC" w:rsidRDefault="001464FC" w:rsidP="001464F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RINISË</w:t>
      </w:r>
    </w:p>
    <w:p w14:paraId="3C16F553" w14:textId="67825DCA" w:rsidR="006B67BC" w:rsidRPr="001464FC" w:rsidRDefault="006B67BC" w:rsidP="001464F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464FC">
        <w:rPr>
          <w:rFonts w:ascii="Garamond" w:hAnsi="Garamond"/>
          <w:b/>
          <w:sz w:val="24"/>
          <w:szCs w:val="24"/>
        </w:rPr>
        <w:t xml:space="preserve">Besa </w:t>
      </w:r>
      <w:proofErr w:type="spellStart"/>
      <w:r w:rsidR="001464FC" w:rsidRPr="001464FC">
        <w:rPr>
          <w:rFonts w:ascii="Garamond" w:hAnsi="Garamond"/>
          <w:b/>
          <w:sz w:val="24"/>
          <w:szCs w:val="24"/>
        </w:rPr>
        <w:t>Shahini</w:t>
      </w:r>
      <w:proofErr w:type="spellEnd"/>
    </w:p>
    <w:p w14:paraId="3C16F554" w14:textId="77777777" w:rsidR="002311D2" w:rsidRPr="001464FC" w:rsidRDefault="002311D2" w:rsidP="001464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2311D2" w:rsidRPr="001464FC" w:rsidSect="00F03AFF">
      <w:footerReference w:type="even" r:id="rId13"/>
      <w:footerReference w:type="default" r:id="rId14"/>
      <w:pgSz w:w="11907" w:h="16840" w:code="9"/>
      <w:pgMar w:top="1138" w:right="1557" w:bottom="1138" w:left="16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061D52" w14:textId="77777777" w:rsidR="006D308D" w:rsidRDefault="006D308D">
      <w:pPr>
        <w:spacing w:after="0" w:line="240" w:lineRule="auto"/>
      </w:pPr>
      <w:r>
        <w:separator/>
      </w:r>
    </w:p>
  </w:endnote>
  <w:endnote w:type="continuationSeparator" w:id="0">
    <w:p w14:paraId="066A4AD1" w14:textId="77777777" w:rsidR="006D308D" w:rsidRDefault="006D308D">
      <w:pPr>
        <w:spacing w:after="0" w:line="240" w:lineRule="auto"/>
      </w:pPr>
      <w:r>
        <w:continuationSeparator/>
      </w:r>
    </w:p>
  </w:endnote>
  <w:endnote w:type="continuationNotice" w:id="1">
    <w:p w14:paraId="3D0D73A6" w14:textId="77777777" w:rsidR="006D308D" w:rsidRDefault="006D308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16F55B" w14:textId="77777777" w:rsidR="006D308D" w:rsidRDefault="006D308D" w:rsidP="00F03AF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C16F55C" w14:textId="77777777" w:rsidR="006D308D" w:rsidRDefault="006D308D" w:rsidP="00F03AF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16F55F" w14:textId="77777777" w:rsidR="006D308D" w:rsidRDefault="006D308D" w:rsidP="00F03AFF">
    <w:pPr>
      <w:pStyle w:val="Footer"/>
      <w:ind w:right="39"/>
      <w:rPr>
        <w:rFonts w:ascii="Arial Narrow" w:hAnsi="Arial Narrow"/>
        <w:sz w:val="16"/>
        <w:szCs w:val="16"/>
      </w:rPr>
    </w:pPr>
  </w:p>
  <w:p w14:paraId="3C16F560" w14:textId="77777777" w:rsidR="006D308D" w:rsidRDefault="006D308D" w:rsidP="00F03AFF">
    <w:pPr>
      <w:rPr>
        <w:rFonts w:ascii="Arial Narrow" w:hAnsi="Arial Narrow"/>
        <w:b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EF7097" w14:textId="77777777" w:rsidR="006D308D" w:rsidRDefault="006D308D">
      <w:pPr>
        <w:spacing w:after="0" w:line="240" w:lineRule="auto"/>
      </w:pPr>
      <w:r>
        <w:separator/>
      </w:r>
    </w:p>
  </w:footnote>
  <w:footnote w:type="continuationSeparator" w:id="0">
    <w:p w14:paraId="43C7E383" w14:textId="77777777" w:rsidR="006D308D" w:rsidRDefault="006D308D">
      <w:pPr>
        <w:spacing w:after="0" w:line="240" w:lineRule="auto"/>
      </w:pPr>
      <w:r>
        <w:continuationSeparator/>
      </w:r>
    </w:p>
  </w:footnote>
  <w:footnote w:type="continuationNotice" w:id="1">
    <w:p w14:paraId="70E4E9EC" w14:textId="77777777" w:rsidR="006D308D" w:rsidRDefault="006D308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A944FB"/>
    <w:multiLevelType w:val="hybridMultilevel"/>
    <w:tmpl w:val="068A498C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1DE628B8"/>
    <w:multiLevelType w:val="hybridMultilevel"/>
    <w:tmpl w:val="B7A6D3C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BCD66E8"/>
    <w:multiLevelType w:val="hybridMultilevel"/>
    <w:tmpl w:val="54B06C5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4528AE"/>
    <w:multiLevelType w:val="hybridMultilevel"/>
    <w:tmpl w:val="BE3E0B9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DDB35E3"/>
    <w:multiLevelType w:val="multilevel"/>
    <w:tmpl w:val="2A08F20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260" w:hanging="144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7BC"/>
    <w:rsid w:val="00024E41"/>
    <w:rsid w:val="0006160E"/>
    <w:rsid w:val="000E2B05"/>
    <w:rsid w:val="001464FC"/>
    <w:rsid w:val="00165778"/>
    <w:rsid w:val="001743D4"/>
    <w:rsid w:val="001955C5"/>
    <w:rsid w:val="002311D2"/>
    <w:rsid w:val="002557D4"/>
    <w:rsid w:val="002E5199"/>
    <w:rsid w:val="002F7905"/>
    <w:rsid w:val="00315424"/>
    <w:rsid w:val="0034529A"/>
    <w:rsid w:val="0037244D"/>
    <w:rsid w:val="003A6AF9"/>
    <w:rsid w:val="003F2F9C"/>
    <w:rsid w:val="003F6731"/>
    <w:rsid w:val="0046295B"/>
    <w:rsid w:val="004C4E40"/>
    <w:rsid w:val="004F2C8B"/>
    <w:rsid w:val="004F7C56"/>
    <w:rsid w:val="00532972"/>
    <w:rsid w:val="00554736"/>
    <w:rsid w:val="005547CF"/>
    <w:rsid w:val="005C18B8"/>
    <w:rsid w:val="006464D4"/>
    <w:rsid w:val="006A4EBF"/>
    <w:rsid w:val="006B67BC"/>
    <w:rsid w:val="006D308D"/>
    <w:rsid w:val="006E5D5E"/>
    <w:rsid w:val="00707F1E"/>
    <w:rsid w:val="0073122E"/>
    <w:rsid w:val="00772571"/>
    <w:rsid w:val="00782A79"/>
    <w:rsid w:val="007C7376"/>
    <w:rsid w:val="007D7015"/>
    <w:rsid w:val="00926B83"/>
    <w:rsid w:val="00931C46"/>
    <w:rsid w:val="00933F77"/>
    <w:rsid w:val="009B3047"/>
    <w:rsid w:val="009B5887"/>
    <w:rsid w:val="00A11C4E"/>
    <w:rsid w:val="00A70CE8"/>
    <w:rsid w:val="00A81267"/>
    <w:rsid w:val="00B82B09"/>
    <w:rsid w:val="00B84DB5"/>
    <w:rsid w:val="00BB486A"/>
    <w:rsid w:val="00BE4FF9"/>
    <w:rsid w:val="00C071F1"/>
    <w:rsid w:val="00C321EF"/>
    <w:rsid w:val="00C330AA"/>
    <w:rsid w:val="00C37946"/>
    <w:rsid w:val="00C675EE"/>
    <w:rsid w:val="00CB5A0A"/>
    <w:rsid w:val="00CC0444"/>
    <w:rsid w:val="00DA716E"/>
    <w:rsid w:val="00DB175B"/>
    <w:rsid w:val="00F03AFF"/>
    <w:rsid w:val="00F30F16"/>
    <w:rsid w:val="00F6462C"/>
    <w:rsid w:val="00FE337B"/>
    <w:rsid w:val="00FF1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6F521"/>
  <w15:docId w15:val="{EF90A8E7-3FF0-4007-8323-70E6E45B6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7BC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B67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67BC"/>
    <w:rPr>
      <w:lang w:val="sq-AL"/>
    </w:rPr>
  </w:style>
  <w:style w:type="character" w:styleId="PageNumber">
    <w:name w:val="page number"/>
    <w:rsid w:val="006B67BC"/>
    <w:rPr>
      <w:rFonts w:cs="Times New Roman"/>
    </w:rPr>
  </w:style>
  <w:style w:type="paragraph" w:styleId="ListParagraph">
    <w:name w:val="List Paragraph"/>
    <w:basedOn w:val="Normal"/>
    <w:uiPriority w:val="34"/>
    <w:qFormat/>
    <w:rsid w:val="006B67BC"/>
    <w:pPr>
      <w:ind w:left="720"/>
      <w:contextualSpacing/>
    </w:pPr>
  </w:style>
  <w:style w:type="character" w:styleId="Emphasis">
    <w:name w:val="Emphasis"/>
    <w:qFormat/>
    <w:rsid w:val="006B67BC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6B67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67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67BC"/>
    <w:rPr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7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7BC"/>
    <w:rPr>
      <w:rFonts w:ascii="Segoe UI" w:hAnsi="Segoe UI" w:cs="Segoe UI"/>
      <w:sz w:val="18"/>
      <w:szCs w:val="18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67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67BC"/>
    <w:rPr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725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2571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A7ACEDB8564D5FB6C6D3ECF8FFB6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2020-03-02T12:05:58Z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2020-02-26T23:00:00Z</Date_x0020_protokolli>
    <Titulli xmlns="0e656187-b300-4fb0-8bf4-3a50f872073c">Për zhvillimin e provimeve kombëtare të arsimit bazë në Republikën e Shqipërisë viti shkollor 2019-2020, sesioni i parë </Titulli>
    <Modifikuesi xmlns="0e656187-b300-4fb0-8bf4-3a50f872073c">vjollca.pacrami</Modifikuesi>
    <Nr_x002e__x0020_prot_x0020_QBZ xmlns="0e656187-b300-4fb0-8bf4-3a50f872073c">348/1</Nr_x002e__x0020_prot_x0020_QBZ>
    <Data_x0020_e_x0020_Modifikimit xmlns="0e656187-b300-4fb0-8bf4-3a50f872073c">2020-03-02T12:32:16Z</Data_x0020_e_x0020_Modifikimit>
    <Dekretuar xmlns="0e656187-b300-4fb0-8bf4-3a50f872073c">false</Dekretuar>
    <Data xmlns="0e656187-b300-4fb0-8bf4-3a50f872073c">2020-02-24T23:00:00Z</Data>
    <Nr_x002e__x0020_protokolli_x0020_i_x0020_aktit xmlns="0e656187-b300-4fb0-8bf4-3a50f872073c">1525/1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A7ACEDB8564D5FB6C6D3ECF8FFB6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6020C-2696-4091-B11A-0BEE1D107D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0ABA7EE-03C7-40D3-AC04-23B6A8308E06}">
  <ds:schemaRefs>
    <ds:schemaRef ds:uri="http://www.w3.org/XML/1998/namespace"/>
    <ds:schemaRef ds:uri="http://purl.org/dc/dcmitype/"/>
    <ds:schemaRef ds:uri="http://purl.org/dc/terms/"/>
    <ds:schemaRef ds:uri="http://schemas.microsoft.com/office/2006/metadata/properties"/>
    <ds:schemaRef ds:uri="0e656187-b300-4fb0-8bf4-3a50f872073c"/>
    <ds:schemaRef ds:uri="http://purl.org/dc/elements/1.1/"/>
    <ds:schemaRef ds:uri="http://schemas.microsoft.com/office/2006/documentManagement/typ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DBBAF74B-5901-4394-9389-B46FD7E2DF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F9F515-F462-4372-8B0E-665184B81CA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244291F-021C-4142-8FAE-6BE042866C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A3BE1DC-24C8-40C1-882F-A1C2D6E37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zhvillimin e provimeve kombëtare të arsimit bazë në Republikën e Shqipërisë viti shkollor 2019-2020, sesioni i parë</vt:lpstr>
    </vt:vector>
  </TitlesOfParts>
  <Company/>
  <LinksUpToDate>false</LinksUpToDate>
  <CharactersWithSpaces>4000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zhvillimin e provimeve kombëtare të arsimit bazë në Republikën e Shqipërisë viti shkollor 2019-2020, sesioni i parë</dc:title>
  <dc:creator>Altea Tahiraj</dc:creator>
  <cp:lastModifiedBy>Alma Lisaku</cp:lastModifiedBy>
  <cp:revision>19</cp:revision>
  <cp:lastPrinted>2020-02-07T09:20:00Z</cp:lastPrinted>
  <dcterms:created xsi:type="dcterms:W3CDTF">2020-03-02T11:47:00Z</dcterms:created>
  <dcterms:modified xsi:type="dcterms:W3CDTF">2020-03-02T14:03:00Z</dcterms:modified>
</cp:coreProperties>
</file>