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B58AA0" w14:textId="286CE066" w:rsidR="006B67BC" w:rsidRPr="002D7F54" w:rsidRDefault="006B67BC" w:rsidP="002D7F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D7F54">
        <w:rPr>
          <w:rFonts w:ascii="Garamond" w:hAnsi="Garamond"/>
          <w:b/>
          <w:sz w:val="24"/>
          <w:szCs w:val="24"/>
        </w:rPr>
        <w:t>UDHËZIM</w:t>
      </w:r>
    </w:p>
    <w:p w14:paraId="44B58AA2" w14:textId="262F0A4A" w:rsidR="006B67BC" w:rsidRPr="002D7F54" w:rsidRDefault="006B67BC" w:rsidP="002D7F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D7F54">
        <w:rPr>
          <w:rFonts w:ascii="Garamond" w:hAnsi="Garamond"/>
          <w:b/>
          <w:sz w:val="24"/>
          <w:szCs w:val="24"/>
        </w:rPr>
        <w:t>Nr.</w:t>
      </w:r>
      <w:r w:rsidR="008C0D34">
        <w:rPr>
          <w:rFonts w:ascii="Garamond" w:hAnsi="Garamond"/>
          <w:b/>
          <w:sz w:val="24"/>
          <w:szCs w:val="24"/>
        </w:rPr>
        <w:t xml:space="preserve"> </w:t>
      </w:r>
      <w:r w:rsidR="00C00F9C" w:rsidRPr="002D7F54">
        <w:rPr>
          <w:rFonts w:ascii="Garamond" w:hAnsi="Garamond"/>
          <w:b/>
          <w:sz w:val="24"/>
          <w:szCs w:val="24"/>
        </w:rPr>
        <w:t>9</w:t>
      </w:r>
      <w:r w:rsidRPr="002D7F54">
        <w:rPr>
          <w:rFonts w:ascii="Garamond" w:hAnsi="Garamond"/>
          <w:b/>
          <w:sz w:val="24"/>
          <w:szCs w:val="24"/>
        </w:rPr>
        <w:t xml:space="preserve">, </w:t>
      </w:r>
      <w:r w:rsidR="008C0D34">
        <w:rPr>
          <w:rFonts w:ascii="Garamond" w:hAnsi="Garamond"/>
          <w:b/>
          <w:sz w:val="24"/>
          <w:szCs w:val="24"/>
        </w:rPr>
        <w:t>d</w:t>
      </w:r>
      <w:r w:rsidRPr="002D7F54">
        <w:rPr>
          <w:rFonts w:ascii="Garamond" w:hAnsi="Garamond"/>
          <w:b/>
          <w:sz w:val="24"/>
          <w:szCs w:val="24"/>
        </w:rPr>
        <w:t>atë</w:t>
      </w:r>
      <w:r w:rsidR="00C00F9C" w:rsidRPr="002D7F54">
        <w:rPr>
          <w:rFonts w:ascii="Garamond" w:hAnsi="Garamond"/>
          <w:b/>
          <w:sz w:val="24"/>
          <w:szCs w:val="24"/>
        </w:rPr>
        <w:t xml:space="preserve"> 9.4.</w:t>
      </w:r>
      <w:bookmarkStart w:id="0" w:name="_GoBack"/>
      <w:bookmarkEnd w:id="0"/>
      <w:r w:rsidR="00212A83" w:rsidRPr="002D7F54">
        <w:rPr>
          <w:rFonts w:ascii="Garamond" w:hAnsi="Garamond"/>
          <w:b/>
          <w:sz w:val="24"/>
          <w:szCs w:val="24"/>
        </w:rPr>
        <w:t>2021</w:t>
      </w:r>
    </w:p>
    <w:p w14:paraId="44B58AA3" w14:textId="77777777" w:rsidR="000366BC" w:rsidRPr="002D7F54" w:rsidRDefault="000366BC" w:rsidP="002D7F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B58AA6" w14:textId="73DB2353" w:rsidR="00F564C2" w:rsidRPr="002D7F54" w:rsidRDefault="008C0D34" w:rsidP="002D7F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D7F54">
        <w:rPr>
          <w:rFonts w:ascii="Garamond" w:hAnsi="Garamond"/>
          <w:b/>
          <w:sz w:val="24"/>
          <w:szCs w:val="24"/>
        </w:rPr>
        <w:t xml:space="preserve">PËR </w:t>
      </w:r>
      <w:r w:rsidR="006B67BC" w:rsidRPr="002D7F54">
        <w:rPr>
          <w:rFonts w:ascii="Garamond" w:hAnsi="Garamond"/>
          <w:b/>
          <w:sz w:val="24"/>
          <w:szCs w:val="24"/>
        </w:rPr>
        <w:t>ZHVILLIMIN E PROVIMEVE KOMBËTARE TË ARSIMIT BAZË, NË REPUBLIKËN E SHQIPËRISË</w:t>
      </w:r>
      <w:r w:rsidR="006D2B62" w:rsidRPr="002D7F54">
        <w:rPr>
          <w:rFonts w:ascii="Garamond" w:hAnsi="Garamond"/>
          <w:b/>
          <w:sz w:val="24"/>
          <w:szCs w:val="24"/>
        </w:rPr>
        <w:t>, VITI SHKOLLOR 2020</w:t>
      </w:r>
      <w:r w:rsidR="00E75C68">
        <w:rPr>
          <w:rFonts w:ascii="Garamond" w:hAnsi="Garamond"/>
          <w:b/>
          <w:sz w:val="24"/>
          <w:szCs w:val="24"/>
        </w:rPr>
        <w:t>–</w:t>
      </w:r>
      <w:r w:rsidR="006D2B62" w:rsidRPr="002D7F54">
        <w:rPr>
          <w:rFonts w:ascii="Garamond" w:hAnsi="Garamond"/>
          <w:b/>
          <w:sz w:val="24"/>
          <w:szCs w:val="24"/>
        </w:rPr>
        <w:t>2021</w:t>
      </w:r>
      <w:r w:rsidR="00E75C68">
        <w:rPr>
          <w:rFonts w:ascii="Garamond" w:hAnsi="Garamond"/>
          <w:b/>
          <w:sz w:val="24"/>
          <w:szCs w:val="24"/>
        </w:rPr>
        <w:t xml:space="preserve"> </w:t>
      </w:r>
    </w:p>
    <w:p w14:paraId="44B58AA7" w14:textId="77777777" w:rsidR="006B67BC" w:rsidRPr="002D7F54" w:rsidRDefault="00F564C2" w:rsidP="002D7F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D7F54">
        <w:rPr>
          <w:rFonts w:ascii="Garamond" w:hAnsi="Garamond"/>
          <w:b/>
          <w:sz w:val="24"/>
          <w:szCs w:val="24"/>
        </w:rPr>
        <w:t>(</w:t>
      </w:r>
      <w:r w:rsidR="006B67BC" w:rsidRPr="002D7F54">
        <w:rPr>
          <w:rFonts w:ascii="Garamond" w:hAnsi="Garamond"/>
          <w:b/>
          <w:sz w:val="24"/>
          <w:szCs w:val="24"/>
        </w:rPr>
        <w:t>SESIONI I PAR</w:t>
      </w:r>
      <w:r w:rsidR="009B3047" w:rsidRPr="002D7F54">
        <w:rPr>
          <w:rFonts w:ascii="Garamond" w:hAnsi="Garamond"/>
          <w:b/>
          <w:sz w:val="24"/>
          <w:szCs w:val="24"/>
        </w:rPr>
        <w:t>Ë</w:t>
      </w:r>
      <w:r w:rsidRPr="002D7F54">
        <w:rPr>
          <w:rFonts w:ascii="Garamond" w:hAnsi="Garamond"/>
          <w:b/>
          <w:sz w:val="24"/>
          <w:szCs w:val="24"/>
        </w:rPr>
        <w:t>)</w:t>
      </w:r>
    </w:p>
    <w:p w14:paraId="44B58AA8" w14:textId="77777777" w:rsidR="006B67BC" w:rsidRPr="002D7F54" w:rsidRDefault="006B67BC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B58AA9" w14:textId="77777777" w:rsidR="006B67BC" w:rsidRPr="002D7F54" w:rsidRDefault="006B67BC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7F54">
        <w:rPr>
          <w:rFonts w:ascii="Garamond" w:hAnsi="Garamond"/>
          <w:sz w:val="24"/>
          <w:szCs w:val="24"/>
        </w:rPr>
        <w:t>Në mbështetje të nenit 102 të Kushtetut</w:t>
      </w:r>
      <w:r w:rsidR="00F564C2" w:rsidRPr="002D7F54">
        <w:rPr>
          <w:rFonts w:ascii="Garamond" w:hAnsi="Garamond"/>
          <w:sz w:val="24"/>
          <w:szCs w:val="24"/>
        </w:rPr>
        <w:t>ës së Republikës së Shqipërisë dhe të neneve</w:t>
      </w:r>
      <w:r w:rsidRPr="002D7F54">
        <w:rPr>
          <w:rFonts w:ascii="Garamond" w:hAnsi="Garamond"/>
          <w:sz w:val="24"/>
          <w:szCs w:val="24"/>
        </w:rPr>
        <w:t xml:space="preserve"> 26 </w:t>
      </w:r>
      <w:r w:rsidR="00F564C2" w:rsidRPr="002D7F54">
        <w:rPr>
          <w:rFonts w:ascii="Garamond" w:hAnsi="Garamond"/>
          <w:sz w:val="24"/>
          <w:szCs w:val="24"/>
        </w:rPr>
        <w:t xml:space="preserve">e </w:t>
      </w:r>
      <w:r w:rsidRPr="002D7F54">
        <w:rPr>
          <w:rFonts w:ascii="Garamond" w:hAnsi="Garamond"/>
          <w:sz w:val="24"/>
          <w:szCs w:val="24"/>
        </w:rPr>
        <w:t>50, t</w:t>
      </w:r>
      <w:r w:rsidR="009B3047" w:rsidRPr="002D7F54">
        <w:rPr>
          <w:rFonts w:ascii="Garamond" w:hAnsi="Garamond"/>
          <w:sz w:val="24"/>
          <w:szCs w:val="24"/>
        </w:rPr>
        <w:t>ë</w:t>
      </w:r>
      <w:r w:rsidR="00F564C2" w:rsidRPr="002D7F54">
        <w:rPr>
          <w:rFonts w:ascii="Garamond" w:hAnsi="Garamond"/>
          <w:sz w:val="24"/>
          <w:szCs w:val="24"/>
        </w:rPr>
        <w:t xml:space="preserve"> l</w:t>
      </w:r>
      <w:r w:rsidRPr="002D7F54">
        <w:rPr>
          <w:rFonts w:ascii="Garamond" w:hAnsi="Garamond"/>
          <w:sz w:val="24"/>
          <w:szCs w:val="24"/>
        </w:rPr>
        <w:t>igjit nr. 69/2012</w:t>
      </w:r>
      <w:r w:rsidR="00F564C2" w:rsidRPr="002D7F54">
        <w:rPr>
          <w:rFonts w:ascii="Garamond" w:hAnsi="Garamond"/>
          <w:sz w:val="24"/>
          <w:szCs w:val="24"/>
        </w:rPr>
        <w:t xml:space="preserve">, “Për sistemin arsimor </w:t>
      </w:r>
      <w:r w:rsidR="008C0D34" w:rsidRPr="002D7F54">
        <w:rPr>
          <w:rFonts w:ascii="Garamond" w:hAnsi="Garamond"/>
          <w:sz w:val="24"/>
          <w:szCs w:val="24"/>
        </w:rPr>
        <w:t>parauniversitar</w:t>
      </w:r>
      <w:r w:rsidRPr="002D7F54">
        <w:rPr>
          <w:rFonts w:ascii="Garamond" w:hAnsi="Garamond"/>
          <w:sz w:val="24"/>
          <w:szCs w:val="24"/>
        </w:rPr>
        <w:t xml:space="preserve"> në Republikën e Shqipërisë”, të ndryshuar, </w:t>
      </w:r>
    </w:p>
    <w:p w14:paraId="44B58AAA" w14:textId="77777777" w:rsidR="006B67BC" w:rsidRPr="002D7F54" w:rsidRDefault="006B67BC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B58AAB" w14:textId="31F3438A" w:rsidR="006B67BC" w:rsidRPr="002D7F54" w:rsidRDefault="006B67BC" w:rsidP="002D7F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D7F54">
        <w:rPr>
          <w:rFonts w:ascii="Garamond" w:hAnsi="Garamond"/>
          <w:sz w:val="24"/>
          <w:szCs w:val="24"/>
        </w:rPr>
        <w:t>UDHËZ</w:t>
      </w:r>
      <w:r w:rsidR="002D7F54">
        <w:rPr>
          <w:rFonts w:ascii="Garamond" w:hAnsi="Garamond"/>
          <w:sz w:val="24"/>
          <w:szCs w:val="24"/>
        </w:rPr>
        <w:t>O</w:t>
      </w:r>
      <w:r w:rsidRPr="002D7F54">
        <w:rPr>
          <w:rFonts w:ascii="Garamond" w:hAnsi="Garamond"/>
          <w:sz w:val="24"/>
          <w:szCs w:val="24"/>
        </w:rPr>
        <w:t>J:</w:t>
      </w:r>
    </w:p>
    <w:p w14:paraId="44B58AAC" w14:textId="77777777" w:rsidR="006B67BC" w:rsidRPr="002D7F54" w:rsidRDefault="006B67BC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B58AAD" w14:textId="5A099FF2" w:rsidR="006B67BC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B67BC" w:rsidRPr="002D7F54">
        <w:rPr>
          <w:rFonts w:ascii="Garamond" w:hAnsi="Garamond"/>
          <w:sz w:val="24"/>
          <w:szCs w:val="24"/>
        </w:rPr>
        <w:t>Provimet kombëtare të arsimit bazë</w:t>
      </w:r>
      <w:r w:rsidR="00212A83" w:rsidRPr="002D7F54">
        <w:rPr>
          <w:rFonts w:ascii="Garamond" w:hAnsi="Garamond"/>
          <w:sz w:val="24"/>
          <w:szCs w:val="24"/>
        </w:rPr>
        <w:t xml:space="preserve"> për vitin shkollor 2020</w:t>
      </w:r>
      <w:r w:rsidR="002C7E6B">
        <w:rPr>
          <w:rFonts w:ascii="Garamond" w:hAnsi="Garamond"/>
          <w:sz w:val="24"/>
          <w:szCs w:val="24"/>
        </w:rPr>
        <w:t>–</w:t>
      </w:r>
      <w:r w:rsidR="00212A83" w:rsidRPr="002D7F54">
        <w:rPr>
          <w:rFonts w:ascii="Garamond" w:hAnsi="Garamond"/>
          <w:sz w:val="24"/>
          <w:szCs w:val="24"/>
        </w:rPr>
        <w:t>2021</w:t>
      </w:r>
      <w:r w:rsidR="002C7E6B">
        <w:rPr>
          <w:rFonts w:ascii="Garamond" w:hAnsi="Garamond"/>
          <w:sz w:val="24"/>
          <w:szCs w:val="24"/>
        </w:rPr>
        <w:t xml:space="preserve"> </w:t>
      </w:r>
      <w:r w:rsidR="00F564C2" w:rsidRPr="002D7F54">
        <w:rPr>
          <w:rFonts w:ascii="Garamond" w:hAnsi="Garamond"/>
          <w:sz w:val="24"/>
          <w:szCs w:val="24"/>
        </w:rPr>
        <w:t>(sesioni i parë)</w:t>
      </w:r>
      <w:r w:rsidR="006B67BC" w:rsidRPr="002D7F54">
        <w:rPr>
          <w:rFonts w:ascii="Garamond" w:hAnsi="Garamond"/>
          <w:sz w:val="24"/>
          <w:szCs w:val="24"/>
        </w:rPr>
        <w:t xml:space="preserve"> do të </w:t>
      </w:r>
      <w:r w:rsidR="009A6E27" w:rsidRPr="002D7F54">
        <w:rPr>
          <w:rFonts w:ascii="Garamond" w:hAnsi="Garamond"/>
          <w:sz w:val="24"/>
          <w:szCs w:val="24"/>
        </w:rPr>
        <w:t xml:space="preserve"> zhvillohen si më poshtë:</w:t>
      </w:r>
      <w:r w:rsidR="005012A2" w:rsidRPr="002D7F54">
        <w:rPr>
          <w:rFonts w:ascii="Garamond" w:hAnsi="Garamond"/>
          <w:sz w:val="24"/>
          <w:szCs w:val="24"/>
        </w:rPr>
        <w:t xml:space="preserve">  </w:t>
      </w:r>
    </w:p>
    <w:p w14:paraId="44B58AAE" w14:textId="4C2C46FA" w:rsidR="006B67BC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BD5346">
        <w:rPr>
          <w:rFonts w:ascii="Garamond" w:hAnsi="Garamond"/>
          <w:sz w:val="24"/>
          <w:szCs w:val="24"/>
        </w:rPr>
        <w:t>l</w:t>
      </w:r>
      <w:r w:rsidR="006B67BC" w:rsidRPr="002D7F54">
        <w:rPr>
          <w:rFonts w:ascii="Garamond" w:hAnsi="Garamond"/>
          <w:sz w:val="24"/>
          <w:szCs w:val="24"/>
        </w:rPr>
        <w:t xml:space="preserve">ënda </w:t>
      </w:r>
      <w:r w:rsidR="00D530BD" w:rsidRPr="002D7F54">
        <w:rPr>
          <w:rFonts w:ascii="Garamond" w:hAnsi="Garamond"/>
          <w:sz w:val="24"/>
          <w:szCs w:val="24"/>
        </w:rPr>
        <w:t>“G</w:t>
      </w:r>
      <w:r w:rsidR="00212A83" w:rsidRPr="002D7F54">
        <w:rPr>
          <w:rFonts w:ascii="Garamond" w:hAnsi="Garamond"/>
          <w:sz w:val="24"/>
          <w:szCs w:val="24"/>
        </w:rPr>
        <w:t>juhë</w:t>
      </w:r>
      <w:r w:rsidR="004667EF" w:rsidRPr="002D7F54">
        <w:rPr>
          <w:rFonts w:ascii="Garamond" w:hAnsi="Garamond"/>
          <w:sz w:val="24"/>
          <w:szCs w:val="24"/>
        </w:rPr>
        <w:t xml:space="preserve"> shqipe</w:t>
      </w:r>
      <w:r w:rsidR="00D530BD" w:rsidRPr="002D7F54">
        <w:rPr>
          <w:rFonts w:ascii="Garamond" w:hAnsi="Garamond"/>
          <w:sz w:val="24"/>
          <w:szCs w:val="24"/>
        </w:rPr>
        <w:t>”</w:t>
      </w:r>
      <w:r w:rsidR="00212A83" w:rsidRPr="002D7F54">
        <w:rPr>
          <w:rFonts w:ascii="Garamond" w:hAnsi="Garamond"/>
          <w:sz w:val="24"/>
          <w:szCs w:val="24"/>
        </w:rPr>
        <w:t>, më 16 qershor 2021</w:t>
      </w:r>
      <w:r w:rsidR="00BD5346">
        <w:rPr>
          <w:rFonts w:ascii="Garamond" w:hAnsi="Garamond"/>
          <w:sz w:val="24"/>
          <w:szCs w:val="24"/>
        </w:rPr>
        <w:t>;</w:t>
      </w:r>
    </w:p>
    <w:p w14:paraId="44B58AAF" w14:textId="2D568437" w:rsidR="006B67BC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BD5346">
        <w:rPr>
          <w:rFonts w:ascii="Garamond" w:hAnsi="Garamond"/>
          <w:sz w:val="24"/>
          <w:szCs w:val="24"/>
        </w:rPr>
        <w:t>l</w:t>
      </w:r>
      <w:r w:rsidR="00212A83" w:rsidRPr="002D7F54">
        <w:rPr>
          <w:rFonts w:ascii="Garamond" w:hAnsi="Garamond"/>
          <w:sz w:val="24"/>
          <w:szCs w:val="24"/>
        </w:rPr>
        <w:t xml:space="preserve">ënda </w:t>
      </w:r>
      <w:r w:rsidR="00D530BD" w:rsidRPr="002D7F54">
        <w:rPr>
          <w:rFonts w:ascii="Garamond" w:hAnsi="Garamond"/>
          <w:sz w:val="24"/>
          <w:szCs w:val="24"/>
        </w:rPr>
        <w:t>“M</w:t>
      </w:r>
      <w:r w:rsidR="00F32839" w:rsidRPr="002D7F54">
        <w:rPr>
          <w:rFonts w:ascii="Garamond" w:hAnsi="Garamond"/>
          <w:sz w:val="24"/>
          <w:szCs w:val="24"/>
        </w:rPr>
        <w:t>atematikë</w:t>
      </w:r>
      <w:r w:rsidR="00D530BD" w:rsidRPr="002D7F54">
        <w:rPr>
          <w:rFonts w:ascii="Garamond" w:hAnsi="Garamond"/>
          <w:sz w:val="24"/>
          <w:szCs w:val="24"/>
        </w:rPr>
        <w:t>”</w:t>
      </w:r>
      <w:r w:rsidR="00212A83" w:rsidRPr="002D7F54">
        <w:rPr>
          <w:rFonts w:ascii="Garamond" w:hAnsi="Garamond"/>
          <w:sz w:val="24"/>
          <w:szCs w:val="24"/>
        </w:rPr>
        <w:t>, më 21 qershor 2021</w:t>
      </w:r>
      <w:r w:rsidR="00BD5346">
        <w:rPr>
          <w:rFonts w:ascii="Garamond" w:hAnsi="Garamond"/>
          <w:sz w:val="24"/>
          <w:szCs w:val="24"/>
        </w:rPr>
        <w:t>;</w:t>
      </w:r>
    </w:p>
    <w:p w14:paraId="44B58AB0" w14:textId="3C8DDE5B" w:rsidR="006B67BC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BD5346">
        <w:rPr>
          <w:rFonts w:ascii="Garamond" w:hAnsi="Garamond"/>
          <w:sz w:val="24"/>
          <w:szCs w:val="24"/>
        </w:rPr>
        <w:t>l</w:t>
      </w:r>
      <w:r w:rsidR="00997C28" w:rsidRPr="002D7F54">
        <w:rPr>
          <w:rFonts w:ascii="Garamond" w:hAnsi="Garamond"/>
          <w:sz w:val="24"/>
          <w:szCs w:val="24"/>
        </w:rPr>
        <w:t xml:space="preserve">ënda </w:t>
      </w:r>
      <w:r w:rsidR="00D530BD" w:rsidRPr="002D7F54">
        <w:rPr>
          <w:rFonts w:ascii="Garamond" w:hAnsi="Garamond"/>
          <w:sz w:val="24"/>
          <w:szCs w:val="24"/>
        </w:rPr>
        <w:t>“G</w:t>
      </w:r>
      <w:r w:rsidR="00F32839" w:rsidRPr="002D7F54">
        <w:rPr>
          <w:rFonts w:ascii="Garamond" w:hAnsi="Garamond"/>
          <w:sz w:val="24"/>
          <w:szCs w:val="24"/>
        </w:rPr>
        <w:t>juhë e huaj</w:t>
      </w:r>
      <w:r w:rsidR="00D530BD" w:rsidRPr="002D7F54">
        <w:rPr>
          <w:rFonts w:ascii="Garamond" w:hAnsi="Garamond"/>
          <w:sz w:val="24"/>
          <w:szCs w:val="24"/>
        </w:rPr>
        <w:t>”</w:t>
      </w:r>
      <w:r w:rsidR="00F32839" w:rsidRPr="002D7F54">
        <w:rPr>
          <w:rFonts w:ascii="Garamond" w:hAnsi="Garamond"/>
          <w:sz w:val="24"/>
          <w:szCs w:val="24"/>
        </w:rPr>
        <w:t xml:space="preserve"> e parë</w:t>
      </w:r>
      <w:r w:rsidR="00997C28" w:rsidRPr="002D7F54">
        <w:rPr>
          <w:rFonts w:ascii="Garamond" w:hAnsi="Garamond"/>
          <w:sz w:val="24"/>
          <w:szCs w:val="24"/>
        </w:rPr>
        <w:t>, më 25</w:t>
      </w:r>
      <w:r w:rsidR="00212A83" w:rsidRPr="002D7F54">
        <w:rPr>
          <w:rFonts w:ascii="Garamond" w:hAnsi="Garamond"/>
          <w:sz w:val="24"/>
          <w:szCs w:val="24"/>
        </w:rPr>
        <w:t xml:space="preserve"> qershor 2021</w:t>
      </w:r>
      <w:r w:rsidR="006B67BC" w:rsidRPr="002D7F54">
        <w:rPr>
          <w:rFonts w:ascii="Garamond" w:hAnsi="Garamond"/>
          <w:sz w:val="24"/>
          <w:szCs w:val="24"/>
        </w:rPr>
        <w:t>.</w:t>
      </w:r>
      <w:r w:rsidR="004667EF" w:rsidRPr="002D7F54">
        <w:rPr>
          <w:rFonts w:ascii="Garamond" w:hAnsi="Garamond"/>
          <w:sz w:val="24"/>
          <w:szCs w:val="24"/>
        </w:rPr>
        <w:t xml:space="preserve"> </w:t>
      </w:r>
    </w:p>
    <w:p w14:paraId="44B58AB2" w14:textId="3E49FBF4" w:rsidR="00381D93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381D93" w:rsidRPr="002D7F54">
        <w:rPr>
          <w:rFonts w:ascii="Garamond" w:hAnsi="Garamond"/>
          <w:sz w:val="24"/>
          <w:szCs w:val="24"/>
        </w:rPr>
        <w:t>Nxënësit e pakicave kombëtare zhvillojnë edhe provimin komb</w:t>
      </w:r>
      <w:r w:rsidR="00D7649E" w:rsidRPr="002D7F54">
        <w:rPr>
          <w:rFonts w:ascii="Garamond" w:hAnsi="Garamond"/>
          <w:sz w:val="24"/>
          <w:szCs w:val="24"/>
        </w:rPr>
        <w:t>ëtar të arsimit bazë në lëndën “G</w:t>
      </w:r>
      <w:r w:rsidR="00381D93" w:rsidRPr="002D7F54">
        <w:rPr>
          <w:rFonts w:ascii="Garamond" w:hAnsi="Garamond"/>
          <w:sz w:val="24"/>
          <w:szCs w:val="24"/>
        </w:rPr>
        <w:t>juhë amtare</w:t>
      </w:r>
      <w:r w:rsidR="00D7649E" w:rsidRPr="002D7F54">
        <w:rPr>
          <w:rFonts w:ascii="Garamond" w:hAnsi="Garamond"/>
          <w:sz w:val="24"/>
          <w:szCs w:val="24"/>
        </w:rPr>
        <w:t>”</w:t>
      </w:r>
      <w:r w:rsidR="00381D93" w:rsidRPr="002D7F54">
        <w:rPr>
          <w:rFonts w:ascii="Garamond" w:hAnsi="Garamond"/>
          <w:sz w:val="24"/>
          <w:szCs w:val="24"/>
        </w:rPr>
        <w:t>. Provimi kom</w:t>
      </w:r>
      <w:r w:rsidR="00D7649E" w:rsidRPr="002D7F54">
        <w:rPr>
          <w:rFonts w:ascii="Garamond" w:hAnsi="Garamond"/>
          <w:sz w:val="24"/>
          <w:szCs w:val="24"/>
        </w:rPr>
        <w:t>bëtar i arsimit bazë në lëndën “G</w:t>
      </w:r>
      <w:r w:rsidR="00381D93" w:rsidRPr="002D7F54">
        <w:rPr>
          <w:rFonts w:ascii="Garamond" w:hAnsi="Garamond"/>
          <w:sz w:val="24"/>
          <w:szCs w:val="24"/>
        </w:rPr>
        <w:t>juhë amtare</w:t>
      </w:r>
      <w:r w:rsidR="00D7649E" w:rsidRPr="002D7F54">
        <w:rPr>
          <w:rFonts w:ascii="Garamond" w:hAnsi="Garamond"/>
          <w:sz w:val="24"/>
          <w:szCs w:val="24"/>
        </w:rPr>
        <w:t>”</w:t>
      </w:r>
      <w:r w:rsidR="00381D93" w:rsidRPr="002D7F54">
        <w:rPr>
          <w:rFonts w:ascii="Garamond" w:hAnsi="Garamond"/>
          <w:sz w:val="24"/>
          <w:szCs w:val="24"/>
        </w:rPr>
        <w:t xml:space="preserve"> do të zhvillohet më 11 qershor 2021.</w:t>
      </w:r>
    </w:p>
    <w:p w14:paraId="44B58AB4" w14:textId="7E7150E0" w:rsidR="006B67BC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B67BC" w:rsidRPr="002D7F54">
        <w:rPr>
          <w:rFonts w:ascii="Garamond" w:hAnsi="Garamond"/>
          <w:sz w:val="24"/>
          <w:szCs w:val="24"/>
        </w:rPr>
        <w:t>Procedurat e hartimit dhe vlerësimit të testeve përcaktohen në rregulloren për zhvillimin e provimeve kombëtare të arsimit bazë</w:t>
      </w:r>
      <w:r w:rsidR="00F564C2" w:rsidRPr="002D7F54">
        <w:rPr>
          <w:rFonts w:ascii="Garamond" w:hAnsi="Garamond"/>
          <w:sz w:val="24"/>
          <w:szCs w:val="24"/>
        </w:rPr>
        <w:t xml:space="preserve"> në Republikën e Shqipërisë</w:t>
      </w:r>
      <w:r w:rsidR="006B67BC" w:rsidRPr="002D7F54">
        <w:rPr>
          <w:rFonts w:ascii="Garamond" w:hAnsi="Garamond"/>
          <w:sz w:val="24"/>
          <w:szCs w:val="24"/>
        </w:rPr>
        <w:t>.</w:t>
      </w:r>
    </w:p>
    <w:p w14:paraId="44B58AB6" w14:textId="24DAF0C0" w:rsidR="006B67BC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CF305E" w:rsidRPr="002D7F54">
        <w:rPr>
          <w:rFonts w:ascii="Garamond" w:hAnsi="Garamond"/>
          <w:sz w:val="24"/>
          <w:szCs w:val="24"/>
        </w:rPr>
        <w:t>Gjuh</w:t>
      </w:r>
      <w:r w:rsidR="006D6DCE" w:rsidRPr="002D7F54">
        <w:rPr>
          <w:rFonts w:ascii="Garamond" w:hAnsi="Garamond"/>
          <w:sz w:val="24"/>
          <w:szCs w:val="24"/>
        </w:rPr>
        <w:t>ë</w:t>
      </w:r>
      <w:r w:rsidR="00CF305E" w:rsidRPr="002D7F54">
        <w:rPr>
          <w:rFonts w:ascii="Garamond" w:hAnsi="Garamond"/>
          <w:sz w:val="24"/>
          <w:szCs w:val="24"/>
        </w:rPr>
        <w:t xml:space="preserve">t e </w:t>
      </w:r>
      <w:r w:rsidR="006B67BC" w:rsidRPr="002D7F54">
        <w:rPr>
          <w:rFonts w:ascii="Garamond" w:hAnsi="Garamond"/>
          <w:sz w:val="24"/>
          <w:szCs w:val="24"/>
        </w:rPr>
        <w:t>huaja</w:t>
      </w:r>
      <w:r w:rsidR="00CF305E" w:rsidRPr="002D7F54">
        <w:rPr>
          <w:rFonts w:ascii="Garamond" w:hAnsi="Garamond"/>
          <w:sz w:val="24"/>
          <w:szCs w:val="24"/>
        </w:rPr>
        <w:t xml:space="preserve"> t</w:t>
      </w:r>
      <w:r w:rsidR="006D6DCE" w:rsidRPr="002D7F54">
        <w:rPr>
          <w:rFonts w:ascii="Garamond" w:hAnsi="Garamond"/>
          <w:sz w:val="24"/>
          <w:szCs w:val="24"/>
        </w:rPr>
        <w:t>ë</w:t>
      </w:r>
      <w:r w:rsidR="00CF305E" w:rsidRPr="002D7F54">
        <w:rPr>
          <w:rFonts w:ascii="Garamond" w:hAnsi="Garamond"/>
          <w:sz w:val="24"/>
          <w:szCs w:val="24"/>
        </w:rPr>
        <w:t xml:space="preserve"> para</w:t>
      </w:r>
      <w:r w:rsidR="006B67BC" w:rsidRPr="002D7F54">
        <w:rPr>
          <w:rFonts w:ascii="Garamond" w:hAnsi="Garamond"/>
          <w:sz w:val="24"/>
          <w:szCs w:val="24"/>
        </w:rPr>
        <w:t>, që do të jepen si provim i detyruar</w:t>
      </w:r>
      <w:r w:rsidR="00F564C2" w:rsidRPr="002D7F54">
        <w:rPr>
          <w:rFonts w:ascii="Garamond" w:hAnsi="Garamond"/>
          <w:sz w:val="24"/>
          <w:szCs w:val="24"/>
        </w:rPr>
        <w:t>,</w:t>
      </w:r>
      <w:r w:rsidR="006B67BC" w:rsidRPr="002D7F54">
        <w:rPr>
          <w:rFonts w:ascii="Garamond" w:hAnsi="Garamond"/>
          <w:sz w:val="24"/>
          <w:szCs w:val="24"/>
        </w:rPr>
        <w:t xml:space="preserve"> janë: </w:t>
      </w:r>
      <w:r w:rsidR="0018533C" w:rsidRPr="002D7F54">
        <w:rPr>
          <w:rFonts w:ascii="Garamond" w:hAnsi="Garamond"/>
          <w:sz w:val="24"/>
          <w:szCs w:val="24"/>
        </w:rPr>
        <w:t>A</w:t>
      </w:r>
      <w:r w:rsidR="009B1978" w:rsidRPr="002D7F54">
        <w:rPr>
          <w:rFonts w:ascii="Garamond" w:hAnsi="Garamond"/>
          <w:sz w:val="24"/>
          <w:szCs w:val="24"/>
        </w:rPr>
        <w:t>nglisht</w:t>
      </w:r>
      <w:r w:rsidR="0018533C" w:rsidRPr="002D7F54">
        <w:rPr>
          <w:rFonts w:ascii="Garamond" w:hAnsi="Garamond"/>
          <w:sz w:val="24"/>
          <w:szCs w:val="24"/>
        </w:rPr>
        <w:t>, F</w:t>
      </w:r>
      <w:r w:rsidR="009B1978" w:rsidRPr="002D7F54">
        <w:rPr>
          <w:rFonts w:ascii="Garamond" w:hAnsi="Garamond"/>
          <w:sz w:val="24"/>
          <w:szCs w:val="24"/>
        </w:rPr>
        <w:t>rëngjisht</w:t>
      </w:r>
      <w:r w:rsidR="0018533C" w:rsidRPr="002D7F54">
        <w:rPr>
          <w:rFonts w:ascii="Garamond" w:hAnsi="Garamond"/>
          <w:sz w:val="24"/>
          <w:szCs w:val="24"/>
        </w:rPr>
        <w:t>, I</w:t>
      </w:r>
      <w:r w:rsidR="009B1978" w:rsidRPr="002D7F54">
        <w:rPr>
          <w:rFonts w:ascii="Garamond" w:hAnsi="Garamond"/>
          <w:sz w:val="24"/>
          <w:szCs w:val="24"/>
        </w:rPr>
        <w:t>talisht</w:t>
      </w:r>
      <w:r w:rsidR="0018533C" w:rsidRPr="002D7F54">
        <w:rPr>
          <w:rFonts w:ascii="Garamond" w:hAnsi="Garamond"/>
          <w:sz w:val="24"/>
          <w:szCs w:val="24"/>
        </w:rPr>
        <w:t xml:space="preserve"> dhe G</w:t>
      </w:r>
      <w:r w:rsidR="009B1978" w:rsidRPr="002D7F54">
        <w:rPr>
          <w:rFonts w:ascii="Garamond" w:hAnsi="Garamond"/>
          <w:sz w:val="24"/>
          <w:szCs w:val="24"/>
        </w:rPr>
        <w:t>jermanisht</w:t>
      </w:r>
      <w:r w:rsidR="002C05A5" w:rsidRPr="002D7F54">
        <w:rPr>
          <w:rFonts w:ascii="Garamond" w:hAnsi="Garamond"/>
          <w:sz w:val="24"/>
          <w:szCs w:val="24"/>
        </w:rPr>
        <w:t>.</w:t>
      </w:r>
      <w:r w:rsidR="009B1978" w:rsidRPr="002D7F54">
        <w:rPr>
          <w:rFonts w:ascii="Garamond" w:hAnsi="Garamond"/>
          <w:sz w:val="24"/>
          <w:szCs w:val="24"/>
        </w:rPr>
        <w:t xml:space="preserve"> </w:t>
      </w:r>
      <w:r w:rsidR="00CF305E" w:rsidRPr="002D7F54">
        <w:rPr>
          <w:rFonts w:ascii="Garamond" w:hAnsi="Garamond"/>
          <w:sz w:val="24"/>
          <w:szCs w:val="24"/>
        </w:rPr>
        <w:t>Testi i gjuhës s</w:t>
      </w:r>
      <w:r w:rsidR="006D6DCE" w:rsidRPr="002D7F54">
        <w:rPr>
          <w:rFonts w:ascii="Garamond" w:hAnsi="Garamond"/>
          <w:sz w:val="24"/>
          <w:szCs w:val="24"/>
        </w:rPr>
        <w:t>ë</w:t>
      </w:r>
      <w:r w:rsidR="00CF305E" w:rsidRPr="002D7F54">
        <w:rPr>
          <w:rFonts w:ascii="Garamond" w:hAnsi="Garamond"/>
          <w:sz w:val="24"/>
          <w:szCs w:val="24"/>
        </w:rPr>
        <w:t xml:space="preserve"> huaj t</w:t>
      </w:r>
      <w:r w:rsidR="006D6DCE" w:rsidRPr="002D7F54">
        <w:rPr>
          <w:rFonts w:ascii="Garamond" w:hAnsi="Garamond"/>
          <w:sz w:val="24"/>
          <w:szCs w:val="24"/>
        </w:rPr>
        <w:t>ë</w:t>
      </w:r>
      <w:r w:rsidR="00CF305E" w:rsidRPr="002D7F54">
        <w:rPr>
          <w:rFonts w:ascii="Garamond" w:hAnsi="Garamond"/>
          <w:sz w:val="24"/>
          <w:szCs w:val="24"/>
        </w:rPr>
        <w:t xml:space="preserve"> par</w:t>
      </w:r>
      <w:r w:rsidR="006D6DCE" w:rsidRPr="002D7F54">
        <w:rPr>
          <w:rFonts w:ascii="Garamond" w:hAnsi="Garamond"/>
          <w:sz w:val="24"/>
          <w:szCs w:val="24"/>
        </w:rPr>
        <w:t>ë</w:t>
      </w:r>
      <w:r w:rsidR="00CF305E" w:rsidRPr="002D7F54">
        <w:rPr>
          <w:rFonts w:ascii="Garamond" w:hAnsi="Garamond"/>
          <w:sz w:val="24"/>
          <w:szCs w:val="24"/>
        </w:rPr>
        <w:t xml:space="preserve"> </w:t>
      </w:r>
      <w:r w:rsidR="006B67BC" w:rsidRPr="002D7F54">
        <w:rPr>
          <w:rFonts w:ascii="Garamond" w:hAnsi="Garamond"/>
          <w:sz w:val="24"/>
          <w:szCs w:val="24"/>
        </w:rPr>
        <w:t>hartohet në përputhje me gjuhën e cila</w:t>
      </w:r>
      <w:r w:rsidR="00F564C2" w:rsidRPr="002D7F54">
        <w:rPr>
          <w:rFonts w:ascii="Garamond" w:hAnsi="Garamond"/>
          <w:sz w:val="24"/>
          <w:szCs w:val="24"/>
        </w:rPr>
        <w:t>,</w:t>
      </w:r>
      <w:r w:rsidR="006B67BC" w:rsidRPr="002D7F54">
        <w:rPr>
          <w:rFonts w:ascii="Garamond" w:hAnsi="Garamond"/>
          <w:sz w:val="24"/>
          <w:szCs w:val="24"/>
        </w:rPr>
        <w:t xml:space="preserve"> në planin mësimor të arsimit të mesëm të ulët, trajtohet si gjuhë e huaj e detyruar në nivelin gjuhësor A2.</w:t>
      </w:r>
    </w:p>
    <w:p w14:paraId="44B58AB8" w14:textId="78D36D53" w:rsidR="006B67BC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6B67BC" w:rsidRPr="002D7F54">
        <w:rPr>
          <w:rFonts w:ascii="Garamond" w:hAnsi="Garamond"/>
          <w:sz w:val="24"/>
          <w:szCs w:val="24"/>
        </w:rPr>
        <w:t xml:space="preserve">Nxënësit e klasave të 9-ta të shkollave mbështetëse të seksioneve dygjuhëshe </w:t>
      </w:r>
      <w:r w:rsidR="00CF305E" w:rsidRPr="002D7F54">
        <w:rPr>
          <w:rFonts w:ascii="Garamond" w:hAnsi="Garamond"/>
          <w:sz w:val="24"/>
          <w:szCs w:val="24"/>
        </w:rPr>
        <w:t>franceze</w:t>
      </w:r>
      <w:r w:rsidR="009A6E27" w:rsidRPr="002D7F54">
        <w:rPr>
          <w:rFonts w:ascii="Garamond" w:hAnsi="Garamond"/>
          <w:sz w:val="24"/>
          <w:szCs w:val="24"/>
        </w:rPr>
        <w:t>,</w:t>
      </w:r>
      <w:r w:rsidR="00CF305E" w:rsidRPr="002D7F54">
        <w:rPr>
          <w:rFonts w:ascii="Garamond" w:hAnsi="Garamond"/>
          <w:sz w:val="24"/>
          <w:szCs w:val="24"/>
        </w:rPr>
        <w:t xml:space="preserve"> italiane</w:t>
      </w:r>
      <w:r w:rsidR="00860861" w:rsidRPr="002D7F54">
        <w:rPr>
          <w:rFonts w:ascii="Garamond" w:hAnsi="Garamond"/>
          <w:sz w:val="24"/>
          <w:szCs w:val="24"/>
        </w:rPr>
        <w:t xml:space="preserve"> dhe</w:t>
      </w:r>
      <w:r w:rsidR="006B67BC" w:rsidRPr="002D7F54">
        <w:rPr>
          <w:rFonts w:ascii="Garamond" w:hAnsi="Garamond"/>
          <w:sz w:val="24"/>
          <w:szCs w:val="24"/>
        </w:rPr>
        <w:t xml:space="preserve"> gjermane japin provim gjuhën përkatëse të seksionit në nivelin gjuhësor A2.</w:t>
      </w:r>
    </w:p>
    <w:p w14:paraId="44B58ABA" w14:textId="62160C33" w:rsidR="00707F1E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F564C2" w:rsidRPr="002D7F54">
        <w:rPr>
          <w:rFonts w:ascii="Garamond" w:hAnsi="Garamond"/>
          <w:sz w:val="24"/>
          <w:szCs w:val="24"/>
        </w:rPr>
        <w:t>Çdo provim kombëtar i arsimit bazë fillon në orën 10:00 dhe zgjat</w:t>
      </w:r>
      <w:r w:rsidR="00707F1E" w:rsidRPr="002D7F54">
        <w:rPr>
          <w:rFonts w:ascii="Garamond" w:hAnsi="Garamond"/>
          <w:sz w:val="24"/>
          <w:szCs w:val="24"/>
        </w:rPr>
        <w:t xml:space="preserve"> 2 orë e 30 minuta.</w:t>
      </w:r>
    </w:p>
    <w:p w14:paraId="44B58ABC" w14:textId="02DEF4E5" w:rsidR="002E5199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2E5199" w:rsidRPr="002D7F54">
        <w:rPr>
          <w:rFonts w:ascii="Garamond" w:hAnsi="Garamond"/>
          <w:sz w:val="24"/>
          <w:szCs w:val="24"/>
        </w:rPr>
        <w:t>P</w:t>
      </w:r>
      <w:r w:rsidR="0075263C" w:rsidRPr="002D7F54">
        <w:rPr>
          <w:rFonts w:ascii="Garamond" w:hAnsi="Garamond"/>
          <w:sz w:val="24"/>
          <w:szCs w:val="24"/>
        </w:rPr>
        <w:t>ër hartimin e testit në lëndën “G</w:t>
      </w:r>
      <w:r w:rsidR="002E5199" w:rsidRPr="002D7F54">
        <w:rPr>
          <w:rFonts w:ascii="Garamond" w:hAnsi="Garamond"/>
          <w:sz w:val="24"/>
          <w:szCs w:val="24"/>
        </w:rPr>
        <w:t>juhë amtare</w:t>
      </w:r>
      <w:r w:rsidR="0075263C" w:rsidRPr="002D7F54">
        <w:rPr>
          <w:rFonts w:ascii="Garamond" w:hAnsi="Garamond"/>
          <w:sz w:val="24"/>
          <w:szCs w:val="24"/>
        </w:rPr>
        <w:t>”</w:t>
      </w:r>
      <w:r w:rsidR="002E5199" w:rsidRPr="002D7F54">
        <w:rPr>
          <w:rFonts w:ascii="Garamond" w:hAnsi="Garamond"/>
          <w:sz w:val="24"/>
          <w:szCs w:val="24"/>
        </w:rPr>
        <w:t xml:space="preserve"> të pakicës kombëtare greke, ndiqet procedura si vijon: </w:t>
      </w:r>
    </w:p>
    <w:p w14:paraId="44B58ABD" w14:textId="7831DDD1" w:rsidR="00240321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7D2AC3">
        <w:rPr>
          <w:rFonts w:ascii="Garamond" w:hAnsi="Garamond"/>
          <w:sz w:val="24"/>
          <w:szCs w:val="24"/>
        </w:rPr>
        <w:t>t</w:t>
      </w:r>
      <w:r w:rsidR="002E5199" w:rsidRPr="002D7F54">
        <w:rPr>
          <w:rFonts w:ascii="Garamond" w:hAnsi="Garamond"/>
          <w:sz w:val="24"/>
          <w:szCs w:val="24"/>
        </w:rPr>
        <w:t>esti, përgatitet nga një grup pune me 3 (tre) mësues dhe 1 (një) pedagog,</w:t>
      </w:r>
      <w:r w:rsidR="00CF305E" w:rsidRPr="002D7F54">
        <w:rPr>
          <w:rFonts w:ascii="Garamond" w:hAnsi="Garamond"/>
          <w:sz w:val="24"/>
          <w:szCs w:val="24"/>
        </w:rPr>
        <w:t xml:space="preserve"> të ngritur me urdhër të</w:t>
      </w:r>
      <w:r w:rsidR="009369B9" w:rsidRPr="002D7F54">
        <w:rPr>
          <w:rFonts w:ascii="Garamond" w:hAnsi="Garamond"/>
          <w:sz w:val="24"/>
          <w:szCs w:val="24"/>
        </w:rPr>
        <w:t xml:space="preserve"> drejtorit</w:t>
      </w:r>
      <w:r w:rsidR="002E5199" w:rsidRPr="002D7F54">
        <w:rPr>
          <w:rFonts w:ascii="Garamond" w:hAnsi="Garamond"/>
          <w:sz w:val="24"/>
          <w:szCs w:val="24"/>
        </w:rPr>
        <w:t xml:space="preserve"> të </w:t>
      </w:r>
      <w:r w:rsidR="00B42703" w:rsidRPr="002D7F54">
        <w:rPr>
          <w:rFonts w:ascii="Garamond" w:hAnsi="Garamond"/>
          <w:sz w:val="24"/>
          <w:szCs w:val="24"/>
        </w:rPr>
        <w:t>Drejtoris</w:t>
      </w:r>
      <w:r w:rsidR="004D7295" w:rsidRPr="002D7F54">
        <w:rPr>
          <w:rFonts w:ascii="Garamond" w:hAnsi="Garamond"/>
          <w:sz w:val="24"/>
          <w:szCs w:val="24"/>
        </w:rPr>
        <w:t>ë</w:t>
      </w:r>
      <w:r w:rsidR="00B42703" w:rsidRPr="002D7F54">
        <w:rPr>
          <w:rFonts w:ascii="Garamond" w:hAnsi="Garamond"/>
          <w:sz w:val="24"/>
          <w:szCs w:val="24"/>
        </w:rPr>
        <w:t xml:space="preserve"> Rajonale t</w:t>
      </w:r>
      <w:r w:rsidR="004D7295" w:rsidRPr="002D7F54">
        <w:rPr>
          <w:rFonts w:ascii="Garamond" w:hAnsi="Garamond"/>
          <w:sz w:val="24"/>
          <w:szCs w:val="24"/>
        </w:rPr>
        <w:t>ë</w:t>
      </w:r>
      <w:r w:rsidR="00B42703" w:rsidRPr="002D7F54">
        <w:rPr>
          <w:rFonts w:ascii="Garamond" w:hAnsi="Garamond"/>
          <w:sz w:val="24"/>
          <w:szCs w:val="24"/>
        </w:rPr>
        <w:t xml:space="preserve"> Arsimit Parauniversitar (</w:t>
      </w:r>
      <w:r w:rsidR="002E5199" w:rsidRPr="002D7F54">
        <w:rPr>
          <w:rFonts w:ascii="Garamond" w:hAnsi="Garamond"/>
          <w:sz w:val="24"/>
          <w:szCs w:val="24"/>
        </w:rPr>
        <w:t>DRAP</w:t>
      </w:r>
      <w:r w:rsidR="00B42703" w:rsidRPr="002D7F54">
        <w:rPr>
          <w:rFonts w:ascii="Garamond" w:hAnsi="Garamond"/>
          <w:sz w:val="24"/>
          <w:szCs w:val="24"/>
        </w:rPr>
        <w:t>)</w:t>
      </w:r>
      <w:r w:rsidR="002E5199" w:rsidRPr="002D7F54">
        <w:rPr>
          <w:rFonts w:ascii="Garamond" w:hAnsi="Garamond"/>
          <w:sz w:val="24"/>
          <w:szCs w:val="24"/>
        </w:rPr>
        <w:t xml:space="preserve"> Fier</w:t>
      </w:r>
      <w:r w:rsidR="004941E1">
        <w:rPr>
          <w:rFonts w:ascii="Garamond" w:hAnsi="Garamond"/>
          <w:sz w:val="24"/>
          <w:szCs w:val="24"/>
        </w:rPr>
        <w:t>;</w:t>
      </w:r>
    </w:p>
    <w:p w14:paraId="44B58ABE" w14:textId="2C04CC8B" w:rsidR="002E5199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7D2AC3">
        <w:rPr>
          <w:rFonts w:ascii="Garamond" w:hAnsi="Garamond"/>
          <w:sz w:val="24"/>
          <w:szCs w:val="24"/>
        </w:rPr>
        <w:t>m</w:t>
      </w:r>
      <w:r w:rsidR="002E5199" w:rsidRPr="002D7F54">
        <w:rPr>
          <w:rFonts w:ascii="Garamond" w:hAnsi="Garamond"/>
          <w:sz w:val="24"/>
          <w:szCs w:val="24"/>
        </w:rPr>
        <w:t xml:space="preserve">ësuesit dhe pedagogu që hartojnë testin propozohen nga </w:t>
      </w:r>
      <w:r w:rsidR="00F63A9A" w:rsidRPr="002D7F54">
        <w:rPr>
          <w:rFonts w:ascii="Garamond" w:hAnsi="Garamond"/>
          <w:sz w:val="24"/>
          <w:szCs w:val="24"/>
        </w:rPr>
        <w:t>Zyra Vendore e</w:t>
      </w:r>
      <w:r w:rsidR="00B42703" w:rsidRPr="002D7F54">
        <w:rPr>
          <w:rFonts w:ascii="Garamond" w:hAnsi="Garamond"/>
          <w:sz w:val="24"/>
          <w:szCs w:val="24"/>
        </w:rPr>
        <w:t xml:space="preserve"> Arsimit Parauniversitar (</w:t>
      </w:r>
      <w:r w:rsidR="00240321" w:rsidRPr="002D7F54">
        <w:rPr>
          <w:rFonts w:ascii="Garamond" w:hAnsi="Garamond"/>
          <w:sz w:val="24"/>
          <w:szCs w:val="24"/>
        </w:rPr>
        <w:t>ZVA</w:t>
      </w:r>
      <w:r w:rsidR="008E0493" w:rsidRPr="002D7F54">
        <w:rPr>
          <w:rFonts w:ascii="Garamond" w:hAnsi="Garamond"/>
          <w:sz w:val="24"/>
          <w:szCs w:val="24"/>
        </w:rPr>
        <w:t>P</w:t>
      </w:r>
      <w:r w:rsidR="00B42703" w:rsidRPr="002D7F54">
        <w:rPr>
          <w:rFonts w:ascii="Garamond" w:hAnsi="Garamond"/>
          <w:sz w:val="24"/>
          <w:szCs w:val="24"/>
        </w:rPr>
        <w:t>)</w:t>
      </w:r>
      <w:r w:rsidR="00F63A9A" w:rsidRPr="002D7F54">
        <w:rPr>
          <w:rFonts w:ascii="Garamond" w:hAnsi="Garamond"/>
          <w:sz w:val="24"/>
          <w:szCs w:val="24"/>
        </w:rPr>
        <w:t xml:space="preserve"> </w:t>
      </w:r>
      <w:r w:rsidR="002E5199" w:rsidRPr="002D7F54">
        <w:rPr>
          <w:rFonts w:ascii="Garamond" w:hAnsi="Garamond"/>
          <w:sz w:val="24"/>
          <w:szCs w:val="24"/>
        </w:rPr>
        <w:t>Gj</w:t>
      </w:r>
      <w:r w:rsidR="00F63A9A" w:rsidRPr="002D7F54">
        <w:rPr>
          <w:rFonts w:ascii="Garamond" w:hAnsi="Garamond"/>
          <w:sz w:val="24"/>
          <w:szCs w:val="24"/>
        </w:rPr>
        <w:t>irokastër</w:t>
      </w:r>
      <w:r w:rsidR="004941E1">
        <w:rPr>
          <w:rFonts w:ascii="Garamond" w:hAnsi="Garamond"/>
          <w:sz w:val="24"/>
          <w:szCs w:val="24"/>
        </w:rPr>
        <w:t>–</w:t>
      </w:r>
      <w:r w:rsidR="00F63A9A" w:rsidRPr="002D7F54">
        <w:rPr>
          <w:rFonts w:ascii="Garamond" w:hAnsi="Garamond"/>
          <w:sz w:val="24"/>
          <w:szCs w:val="24"/>
        </w:rPr>
        <w:t>Libohovë, ZVA</w:t>
      </w:r>
      <w:r w:rsidR="008E0493" w:rsidRPr="002D7F54">
        <w:rPr>
          <w:rFonts w:ascii="Garamond" w:hAnsi="Garamond"/>
          <w:sz w:val="24"/>
          <w:szCs w:val="24"/>
        </w:rPr>
        <w:t>P</w:t>
      </w:r>
      <w:r w:rsidR="00F63A9A" w:rsidRPr="002D7F54">
        <w:rPr>
          <w:rFonts w:ascii="Garamond" w:hAnsi="Garamond"/>
          <w:sz w:val="24"/>
          <w:szCs w:val="24"/>
        </w:rPr>
        <w:t xml:space="preserve"> </w:t>
      </w:r>
      <w:r w:rsidR="00240321" w:rsidRPr="002D7F54">
        <w:rPr>
          <w:rFonts w:ascii="Garamond" w:hAnsi="Garamond"/>
          <w:sz w:val="24"/>
          <w:szCs w:val="24"/>
        </w:rPr>
        <w:t>Finiq</w:t>
      </w:r>
      <w:r w:rsidR="004941E1">
        <w:rPr>
          <w:rFonts w:ascii="Garamond" w:hAnsi="Garamond"/>
          <w:sz w:val="24"/>
          <w:szCs w:val="24"/>
        </w:rPr>
        <w:t>–</w:t>
      </w:r>
      <w:r w:rsidR="00F63A9A" w:rsidRPr="002D7F54">
        <w:rPr>
          <w:rFonts w:ascii="Garamond" w:hAnsi="Garamond"/>
          <w:sz w:val="24"/>
          <w:szCs w:val="24"/>
        </w:rPr>
        <w:t>Dropull</w:t>
      </w:r>
      <w:r w:rsidR="00240321" w:rsidRPr="002D7F54">
        <w:rPr>
          <w:rFonts w:ascii="Garamond" w:hAnsi="Garamond"/>
          <w:sz w:val="24"/>
          <w:szCs w:val="24"/>
        </w:rPr>
        <w:t xml:space="preserve"> dhe ZVA</w:t>
      </w:r>
      <w:r w:rsidR="008E0493" w:rsidRPr="002D7F54">
        <w:rPr>
          <w:rFonts w:ascii="Garamond" w:hAnsi="Garamond"/>
          <w:sz w:val="24"/>
          <w:szCs w:val="24"/>
        </w:rPr>
        <w:t>P</w:t>
      </w:r>
      <w:r w:rsidR="002E5199" w:rsidRPr="002D7F54">
        <w:rPr>
          <w:rFonts w:ascii="Garamond" w:hAnsi="Garamond"/>
          <w:sz w:val="24"/>
          <w:szCs w:val="24"/>
        </w:rPr>
        <w:t xml:space="preserve"> Sarandë</w:t>
      </w:r>
      <w:r w:rsidR="004941E1">
        <w:rPr>
          <w:rFonts w:ascii="Garamond" w:hAnsi="Garamond"/>
          <w:sz w:val="24"/>
          <w:szCs w:val="24"/>
        </w:rPr>
        <w:t>–</w:t>
      </w:r>
      <w:r w:rsidR="002E5199" w:rsidRPr="002D7F54">
        <w:rPr>
          <w:rFonts w:ascii="Garamond" w:hAnsi="Garamond"/>
          <w:sz w:val="24"/>
          <w:szCs w:val="24"/>
        </w:rPr>
        <w:t>Konispol</w:t>
      </w:r>
      <w:r w:rsidR="00F63A9A" w:rsidRPr="002D7F54">
        <w:rPr>
          <w:rFonts w:ascii="Garamond" w:hAnsi="Garamond"/>
          <w:sz w:val="24"/>
          <w:szCs w:val="24"/>
        </w:rPr>
        <w:t>-Delvin</w:t>
      </w:r>
      <w:r w:rsidR="004D7295" w:rsidRPr="002D7F54">
        <w:rPr>
          <w:rFonts w:ascii="Garamond" w:hAnsi="Garamond"/>
          <w:sz w:val="24"/>
          <w:szCs w:val="24"/>
        </w:rPr>
        <w:t>ë</w:t>
      </w:r>
      <w:r w:rsidR="00231A33">
        <w:rPr>
          <w:rFonts w:ascii="Garamond" w:hAnsi="Garamond"/>
          <w:sz w:val="24"/>
          <w:szCs w:val="24"/>
        </w:rPr>
        <w:t>;</w:t>
      </w:r>
    </w:p>
    <w:p w14:paraId="44B58ABF" w14:textId="007009C6" w:rsidR="002E5199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7D2AC3">
        <w:rPr>
          <w:rFonts w:ascii="Garamond" w:hAnsi="Garamond"/>
          <w:sz w:val="24"/>
          <w:szCs w:val="24"/>
        </w:rPr>
        <w:t>g</w:t>
      </w:r>
      <w:r w:rsidR="002E5199" w:rsidRPr="002D7F54">
        <w:rPr>
          <w:rFonts w:ascii="Garamond" w:hAnsi="Garamond"/>
          <w:sz w:val="24"/>
          <w:szCs w:val="24"/>
        </w:rPr>
        <w:t xml:space="preserve">rupi </w:t>
      </w:r>
      <w:r w:rsidR="00240321" w:rsidRPr="002D7F54">
        <w:rPr>
          <w:rFonts w:ascii="Garamond" w:hAnsi="Garamond"/>
          <w:sz w:val="24"/>
          <w:szCs w:val="24"/>
        </w:rPr>
        <w:t>i pun</w:t>
      </w:r>
      <w:r w:rsidR="006D2B62" w:rsidRPr="002D7F54">
        <w:rPr>
          <w:rFonts w:ascii="Garamond" w:hAnsi="Garamond"/>
          <w:sz w:val="24"/>
          <w:szCs w:val="24"/>
        </w:rPr>
        <w:t>ë</w:t>
      </w:r>
      <w:r w:rsidR="00240321" w:rsidRPr="002D7F54">
        <w:rPr>
          <w:rFonts w:ascii="Garamond" w:hAnsi="Garamond"/>
          <w:sz w:val="24"/>
          <w:szCs w:val="24"/>
        </w:rPr>
        <w:t xml:space="preserve">s </w:t>
      </w:r>
      <w:r w:rsidR="002E5199" w:rsidRPr="002D7F54">
        <w:rPr>
          <w:rFonts w:ascii="Garamond" w:hAnsi="Garamond"/>
          <w:sz w:val="24"/>
          <w:szCs w:val="24"/>
        </w:rPr>
        <w:t xml:space="preserve">që përgatit testin </w:t>
      </w:r>
      <w:r w:rsidR="00240321" w:rsidRPr="002D7F54">
        <w:rPr>
          <w:rFonts w:ascii="Garamond" w:hAnsi="Garamond"/>
          <w:sz w:val="24"/>
          <w:szCs w:val="24"/>
        </w:rPr>
        <w:t>mblidhet në ZVA</w:t>
      </w:r>
      <w:r w:rsidR="008E0493" w:rsidRPr="002D7F54">
        <w:rPr>
          <w:rFonts w:ascii="Garamond" w:hAnsi="Garamond"/>
          <w:sz w:val="24"/>
          <w:szCs w:val="24"/>
        </w:rPr>
        <w:t>P</w:t>
      </w:r>
      <w:r w:rsidR="004F74C3" w:rsidRPr="002D7F54">
        <w:rPr>
          <w:rFonts w:ascii="Garamond" w:hAnsi="Garamond"/>
          <w:sz w:val="24"/>
          <w:szCs w:val="24"/>
        </w:rPr>
        <w:t xml:space="preserve"> Gjirokastër</w:t>
      </w:r>
      <w:r w:rsidR="00231A33">
        <w:rPr>
          <w:rFonts w:ascii="Garamond" w:hAnsi="Garamond"/>
          <w:sz w:val="24"/>
          <w:szCs w:val="24"/>
        </w:rPr>
        <w:t>–</w:t>
      </w:r>
      <w:r w:rsidR="004F74C3" w:rsidRPr="002D7F54">
        <w:rPr>
          <w:rFonts w:ascii="Garamond" w:hAnsi="Garamond"/>
          <w:sz w:val="24"/>
          <w:szCs w:val="24"/>
        </w:rPr>
        <w:t>Libohovë</w:t>
      </w:r>
      <w:r w:rsidR="00231A33">
        <w:rPr>
          <w:rFonts w:ascii="Garamond" w:hAnsi="Garamond"/>
          <w:sz w:val="24"/>
          <w:szCs w:val="24"/>
        </w:rPr>
        <w:t>;</w:t>
      </w:r>
    </w:p>
    <w:p w14:paraId="44B58AC0" w14:textId="0B4AC388" w:rsidR="002E5199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7D2AC3">
        <w:rPr>
          <w:rFonts w:ascii="Garamond" w:hAnsi="Garamond"/>
          <w:sz w:val="24"/>
          <w:szCs w:val="24"/>
        </w:rPr>
        <w:t>t</w:t>
      </w:r>
      <w:r w:rsidR="007A79CC" w:rsidRPr="002D7F54">
        <w:rPr>
          <w:rFonts w:ascii="Garamond" w:hAnsi="Garamond"/>
          <w:sz w:val="24"/>
          <w:szCs w:val="24"/>
        </w:rPr>
        <w:t>esti tërhiqet në ZVA</w:t>
      </w:r>
      <w:r w:rsidR="008E0493" w:rsidRPr="002D7F54">
        <w:rPr>
          <w:rFonts w:ascii="Garamond" w:hAnsi="Garamond"/>
          <w:sz w:val="24"/>
          <w:szCs w:val="24"/>
        </w:rPr>
        <w:t>P</w:t>
      </w:r>
      <w:r w:rsidR="004F74C3" w:rsidRPr="002D7F54">
        <w:rPr>
          <w:rFonts w:ascii="Garamond" w:hAnsi="Garamond"/>
          <w:sz w:val="24"/>
          <w:szCs w:val="24"/>
        </w:rPr>
        <w:t xml:space="preserve"> Gjirokastër</w:t>
      </w:r>
      <w:r w:rsidR="00231A33">
        <w:rPr>
          <w:rFonts w:ascii="Garamond" w:hAnsi="Garamond"/>
          <w:sz w:val="24"/>
          <w:szCs w:val="24"/>
        </w:rPr>
        <w:t>–</w:t>
      </w:r>
      <w:r w:rsidR="004F74C3" w:rsidRPr="002D7F54">
        <w:rPr>
          <w:rFonts w:ascii="Garamond" w:hAnsi="Garamond"/>
          <w:sz w:val="24"/>
          <w:szCs w:val="24"/>
        </w:rPr>
        <w:t>Libohovë</w:t>
      </w:r>
      <w:r w:rsidR="00231A33">
        <w:rPr>
          <w:rFonts w:ascii="Garamond" w:hAnsi="Garamond"/>
          <w:sz w:val="24"/>
          <w:szCs w:val="24"/>
        </w:rPr>
        <w:t>;</w:t>
      </w:r>
    </w:p>
    <w:p w14:paraId="1E2F3B13" w14:textId="26A15BA6" w:rsid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7D2AC3">
        <w:rPr>
          <w:rFonts w:ascii="Garamond" w:hAnsi="Garamond"/>
          <w:sz w:val="24"/>
          <w:szCs w:val="24"/>
        </w:rPr>
        <w:t>p</w:t>
      </w:r>
      <w:r w:rsidR="002E5199" w:rsidRPr="002D7F54">
        <w:rPr>
          <w:rFonts w:ascii="Garamond" w:hAnsi="Garamond"/>
          <w:sz w:val="24"/>
          <w:szCs w:val="24"/>
        </w:rPr>
        <w:t xml:space="preserve">ërfaqësuesit </w:t>
      </w:r>
      <w:r w:rsidR="00240321" w:rsidRPr="002D7F54">
        <w:rPr>
          <w:rFonts w:ascii="Garamond" w:hAnsi="Garamond"/>
          <w:sz w:val="24"/>
          <w:szCs w:val="24"/>
        </w:rPr>
        <w:t>e ZVA</w:t>
      </w:r>
      <w:r w:rsidR="008E0493" w:rsidRPr="002D7F54">
        <w:rPr>
          <w:rFonts w:ascii="Garamond" w:hAnsi="Garamond"/>
          <w:sz w:val="24"/>
          <w:szCs w:val="24"/>
        </w:rPr>
        <w:t>P</w:t>
      </w:r>
      <w:r w:rsidR="002E5199" w:rsidRPr="002D7F54">
        <w:rPr>
          <w:rFonts w:ascii="Garamond" w:hAnsi="Garamond"/>
          <w:sz w:val="24"/>
          <w:szCs w:val="24"/>
        </w:rPr>
        <w:t xml:space="preserve"> Finiq</w:t>
      </w:r>
      <w:r w:rsidR="00231A33">
        <w:rPr>
          <w:rFonts w:ascii="Garamond" w:hAnsi="Garamond"/>
          <w:sz w:val="24"/>
          <w:szCs w:val="24"/>
        </w:rPr>
        <w:t>–</w:t>
      </w:r>
      <w:r w:rsidR="004F74C3" w:rsidRPr="002D7F54">
        <w:rPr>
          <w:rFonts w:ascii="Garamond" w:hAnsi="Garamond"/>
          <w:sz w:val="24"/>
          <w:szCs w:val="24"/>
        </w:rPr>
        <w:t>Dropull</w:t>
      </w:r>
      <w:r w:rsidR="00240321" w:rsidRPr="002D7F54">
        <w:rPr>
          <w:rFonts w:ascii="Garamond" w:hAnsi="Garamond"/>
          <w:sz w:val="24"/>
          <w:szCs w:val="24"/>
        </w:rPr>
        <w:t xml:space="preserve"> dhe ZVA</w:t>
      </w:r>
      <w:r w:rsidR="008E0493" w:rsidRPr="002D7F54">
        <w:rPr>
          <w:rFonts w:ascii="Garamond" w:hAnsi="Garamond"/>
          <w:sz w:val="24"/>
          <w:szCs w:val="24"/>
        </w:rPr>
        <w:t>P</w:t>
      </w:r>
      <w:r w:rsidR="00240321" w:rsidRPr="002D7F54">
        <w:rPr>
          <w:rFonts w:ascii="Garamond" w:hAnsi="Garamond"/>
          <w:sz w:val="24"/>
          <w:szCs w:val="24"/>
        </w:rPr>
        <w:t xml:space="preserve"> </w:t>
      </w:r>
      <w:r w:rsidR="004F74C3" w:rsidRPr="002D7F54">
        <w:rPr>
          <w:rFonts w:ascii="Garamond" w:hAnsi="Garamond"/>
          <w:sz w:val="24"/>
          <w:szCs w:val="24"/>
        </w:rPr>
        <w:t>Sarandë</w:t>
      </w:r>
      <w:r w:rsidR="00A700BE">
        <w:rPr>
          <w:rFonts w:ascii="Garamond" w:hAnsi="Garamond"/>
          <w:sz w:val="24"/>
          <w:szCs w:val="24"/>
        </w:rPr>
        <w:t>–</w:t>
      </w:r>
      <w:r w:rsidR="004F74C3" w:rsidRPr="002D7F54">
        <w:rPr>
          <w:rFonts w:ascii="Garamond" w:hAnsi="Garamond"/>
          <w:sz w:val="24"/>
          <w:szCs w:val="24"/>
        </w:rPr>
        <w:t>Konispol</w:t>
      </w:r>
      <w:r w:rsidR="00A700BE">
        <w:rPr>
          <w:rFonts w:ascii="Garamond" w:hAnsi="Garamond"/>
          <w:sz w:val="24"/>
          <w:szCs w:val="24"/>
        </w:rPr>
        <w:t>–</w:t>
      </w:r>
      <w:r w:rsidR="004F74C3" w:rsidRPr="002D7F54">
        <w:rPr>
          <w:rFonts w:ascii="Garamond" w:hAnsi="Garamond"/>
          <w:sz w:val="24"/>
          <w:szCs w:val="24"/>
        </w:rPr>
        <w:t>Delvin</w:t>
      </w:r>
      <w:r w:rsidR="004D7295" w:rsidRPr="002D7F54">
        <w:rPr>
          <w:rFonts w:ascii="Garamond" w:hAnsi="Garamond"/>
          <w:sz w:val="24"/>
          <w:szCs w:val="24"/>
        </w:rPr>
        <w:t>ë</w:t>
      </w:r>
      <w:r w:rsidR="004F74C3" w:rsidRPr="002D7F54">
        <w:rPr>
          <w:rFonts w:ascii="Garamond" w:hAnsi="Garamond"/>
          <w:sz w:val="24"/>
          <w:szCs w:val="24"/>
        </w:rPr>
        <w:t xml:space="preserve"> </w:t>
      </w:r>
      <w:r w:rsidR="00240321" w:rsidRPr="002D7F54">
        <w:rPr>
          <w:rFonts w:ascii="Garamond" w:hAnsi="Garamond"/>
          <w:sz w:val="24"/>
          <w:szCs w:val="24"/>
        </w:rPr>
        <w:t>e tërheqin testin</w:t>
      </w:r>
      <w:r w:rsidR="00860861" w:rsidRPr="002D7F54">
        <w:rPr>
          <w:rFonts w:ascii="Garamond" w:hAnsi="Garamond"/>
          <w:sz w:val="24"/>
          <w:szCs w:val="24"/>
        </w:rPr>
        <w:t xml:space="preserve"> në ZVA</w:t>
      </w:r>
      <w:r w:rsidR="008E0493" w:rsidRPr="002D7F54">
        <w:rPr>
          <w:rFonts w:ascii="Garamond" w:hAnsi="Garamond"/>
          <w:sz w:val="24"/>
          <w:szCs w:val="24"/>
        </w:rPr>
        <w:t>P</w:t>
      </w:r>
      <w:r w:rsidR="004F74C3" w:rsidRPr="002D7F54">
        <w:rPr>
          <w:rFonts w:ascii="Garamond" w:hAnsi="Garamond"/>
          <w:sz w:val="24"/>
          <w:szCs w:val="24"/>
        </w:rPr>
        <w:t xml:space="preserve"> Gjirokastër</w:t>
      </w:r>
      <w:r w:rsidR="00231A33">
        <w:rPr>
          <w:rFonts w:ascii="Garamond" w:hAnsi="Garamond"/>
          <w:sz w:val="24"/>
          <w:szCs w:val="24"/>
        </w:rPr>
        <w:t>–</w:t>
      </w:r>
      <w:r w:rsidR="004F74C3" w:rsidRPr="002D7F54">
        <w:rPr>
          <w:rFonts w:ascii="Garamond" w:hAnsi="Garamond"/>
          <w:sz w:val="24"/>
          <w:szCs w:val="24"/>
        </w:rPr>
        <w:t>Libohovë</w:t>
      </w:r>
      <w:r w:rsidR="002E5199" w:rsidRPr="002D7F54">
        <w:rPr>
          <w:rFonts w:ascii="Garamond" w:hAnsi="Garamond"/>
          <w:sz w:val="24"/>
          <w:szCs w:val="24"/>
        </w:rPr>
        <w:t>, një ditë p</w:t>
      </w:r>
      <w:r w:rsidR="00240321" w:rsidRPr="002D7F54">
        <w:rPr>
          <w:rFonts w:ascii="Garamond" w:hAnsi="Garamond"/>
          <w:sz w:val="24"/>
          <w:szCs w:val="24"/>
        </w:rPr>
        <w:t>ara provimit, ndërsa ata të ZVA</w:t>
      </w:r>
      <w:r w:rsidR="008E0493" w:rsidRPr="002D7F54">
        <w:rPr>
          <w:rFonts w:ascii="Garamond" w:hAnsi="Garamond"/>
          <w:sz w:val="24"/>
          <w:szCs w:val="24"/>
        </w:rPr>
        <w:t>P</w:t>
      </w:r>
      <w:r w:rsidR="004F74C3" w:rsidRPr="002D7F54">
        <w:rPr>
          <w:rFonts w:ascii="Garamond" w:hAnsi="Garamond"/>
          <w:sz w:val="24"/>
          <w:szCs w:val="24"/>
        </w:rPr>
        <w:t xml:space="preserve"> Gjirokastër</w:t>
      </w:r>
      <w:r w:rsidR="00231A33">
        <w:rPr>
          <w:rFonts w:ascii="Garamond" w:hAnsi="Garamond"/>
          <w:sz w:val="24"/>
          <w:szCs w:val="24"/>
        </w:rPr>
        <w:t>–</w:t>
      </w:r>
      <w:r w:rsidR="004F74C3" w:rsidRPr="002D7F54">
        <w:rPr>
          <w:rFonts w:ascii="Garamond" w:hAnsi="Garamond"/>
          <w:sz w:val="24"/>
          <w:szCs w:val="24"/>
        </w:rPr>
        <w:t>Libohovë</w:t>
      </w:r>
      <w:r w:rsidR="00A43B03" w:rsidRPr="002D7F54">
        <w:rPr>
          <w:rFonts w:ascii="Garamond" w:hAnsi="Garamond"/>
          <w:sz w:val="24"/>
          <w:szCs w:val="24"/>
        </w:rPr>
        <w:t xml:space="preserve"> e tërheqin </w:t>
      </w:r>
      <w:r w:rsidR="005B24AD" w:rsidRPr="002D7F54">
        <w:rPr>
          <w:rFonts w:ascii="Garamond" w:hAnsi="Garamond"/>
          <w:sz w:val="24"/>
          <w:szCs w:val="24"/>
        </w:rPr>
        <w:t>testit</w:t>
      </w:r>
      <w:r w:rsidR="002E5199" w:rsidRPr="002D7F54">
        <w:rPr>
          <w:rFonts w:ascii="Garamond" w:hAnsi="Garamond"/>
          <w:sz w:val="24"/>
          <w:szCs w:val="24"/>
        </w:rPr>
        <w:t xml:space="preserve"> në ditën e provimit.</w:t>
      </w:r>
    </w:p>
    <w:p w14:paraId="44B58AC3" w14:textId="7CD47E69" w:rsidR="000E2B05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2E5199" w:rsidRPr="002D7F54">
        <w:rPr>
          <w:rFonts w:ascii="Garamond" w:hAnsi="Garamond"/>
          <w:sz w:val="24"/>
          <w:szCs w:val="24"/>
        </w:rPr>
        <w:t>P</w:t>
      </w:r>
      <w:r w:rsidR="0075263C" w:rsidRPr="002D7F54">
        <w:rPr>
          <w:rFonts w:ascii="Garamond" w:hAnsi="Garamond"/>
          <w:sz w:val="24"/>
          <w:szCs w:val="24"/>
        </w:rPr>
        <w:t>ër hartimin e testit në lëndën “G</w:t>
      </w:r>
      <w:r w:rsidR="002E5199" w:rsidRPr="002D7F54">
        <w:rPr>
          <w:rFonts w:ascii="Garamond" w:hAnsi="Garamond"/>
          <w:sz w:val="24"/>
          <w:szCs w:val="24"/>
        </w:rPr>
        <w:t>juhë amtare</w:t>
      </w:r>
      <w:r w:rsidR="0075263C" w:rsidRPr="002D7F54">
        <w:rPr>
          <w:rFonts w:ascii="Garamond" w:hAnsi="Garamond"/>
          <w:sz w:val="24"/>
          <w:szCs w:val="24"/>
        </w:rPr>
        <w:t>”</w:t>
      </w:r>
      <w:r w:rsidR="002E5199" w:rsidRPr="002D7F54">
        <w:rPr>
          <w:rFonts w:ascii="Garamond" w:hAnsi="Garamond"/>
          <w:sz w:val="24"/>
          <w:szCs w:val="24"/>
        </w:rPr>
        <w:t xml:space="preserve"> të pakicës kombëtare maqedonase, ndiqet procedura si vijon: </w:t>
      </w:r>
    </w:p>
    <w:p w14:paraId="44B58AC4" w14:textId="0DF085AE" w:rsidR="002E5199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272AC8">
        <w:rPr>
          <w:rFonts w:ascii="Garamond" w:hAnsi="Garamond"/>
          <w:sz w:val="24"/>
          <w:szCs w:val="24"/>
        </w:rPr>
        <w:t>t</w:t>
      </w:r>
      <w:r w:rsidR="002E5199" w:rsidRPr="002D7F54">
        <w:rPr>
          <w:rFonts w:ascii="Garamond" w:hAnsi="Garamond"/>
          <w:sz w:val="24"/>
          <w:szCs w:val="24"/>
        </w:rPr>
        <w:t>esti, përgatitet nga një grup pune me 3 (tre) mësues dhe 1 (një) pedagog, të ngritur me urdhër të drejtorit të DRAP</w:t>
      </w:r>
      <w:r w:rsidR="00F564C2" w:rsidRPr="002D7F54">
        <w:rPr>
          <w:rFonts w:ascii="Garamond" w:hAnsi="Garamond"/>
          <w:sz w:val="24"/>
          <w:szCs w:val="24"/>
        </w:rPr>
        <w:t>-s</w:t>
      </w:r>
      <w:r w:rsidR="009C22ED" w:rsidRPr="002D7F54">
        <w:rPr>
          <w:rFonts w:ascii="Garamond" w:hAnsi="Garamond"/>
          <w:sz w:val="24"/>
          <w:szCs w:val="24"/>
        </w:rPr>
        <w:t>ë</w:t>
      </w:r>
      <w:r w:rsidR="002E5199" w:rsidRPr="002D7F54">
        <w:rPr>
          <w:rFonts w:ascii="Garamond" w:hAnsi="Garamond"/>
          <w:sz w:val="24"/>
          <w:szCs w:val="24"/>
        </w:rPr>
        <w:t xml:space="preserve"> Korçë</w:t>
      </w:r>
      <w:r w:rsidR="00272AC8">
        <w:rPr>
          <w:rFonts w:ascii="Garamond" w:hAnsi="Garamond"/>
          <w:sz w:val="24"/>
          <w:szCs w:val="24"/>
        </w:rPr>
        <w:t>;</w:t>
      </w:r>
    </w:p>
    <w:p w14:paraId="44B58AC5" w14:textId="3A97E68B" w:rsidR="002E5199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272AC8">
        <w:rPr>
          <w:rFonts w:ascii="Garamond" w:hAnsi="Garamond"/>
          <w:sz w:val="24"/>
          <w:szCs w:val="24"/>
        </w:rPr>
        <w:t>g</w:t>
      </w:r>
      <w:r w:rsidR="002E5199" w:rsidRPr="002D7F54">
        <w:rPr>
          <w:rFonts w:ascii="Garamond" w:hAnsi="Garamond"/>
          <w:sz w:val="24"/>
          <w:szCs w:val="24"/>
        </w:rPr>
        <w:t xml:space="preserve">rupi </w:t>
      </w:r>
      <w:r w:rsidR="00F564C2" w:rsidRPr="002D7F54">
        <w:rPr>
          <w:rFonts w:ascii="Garamond" w:hAnsi="Garamond"/>
          <w:sz w:val="24"/>
          <w:szCs w:val="24"/>
        </w:rPr>
        <w:t xml:space="preserve">i punës </w:t>
      </w:r>
      <w:r w:rsidR="002E5199" w:rsidRPr="002D7F54">
        <w:rPr>
          <w:rFonts w:ascii="Garamond" w:hAnsi="Garamond"/>
          <w:sz w:val="24"/>
          <w:szCs w:val="24"/>
        </w:rPr>
        <w:t>që përgatit testin mblidhet në DRAP Korçë</w:t>
      </w:r>
      <w:r w:rsidR="00272AC8">
        <w:rPr>
          <w:rFonts w:ascii="Garamond" w:hAnsi="Garamond"/>
          <w:sz w:val="24"/>
          <w:szCs w:val="24"/>
        </w:rPr>
        <w:t>;</w:t>
      </w:r>
    </w:p>
    <w:p w14:paraId="44B58AC6" w14:textId="45EB129C" w:rsidR="002E5199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272AC8">
        <w:rPr>
          <w:rFonts w:ascii="Garamond" w:hAnsi="Garamond"/>
          <w:sz w:val="24"/>
          <w:szCs w:val="24"/>
        </w:rPr>
        <w:t>t</w:t>
      </w:r>
      <w:r w:rsidR="002E5199" w:rsidRPr="002D7F54">
        <w:rPr>
          <w:rFonts w:ascii="Garamond" w:hAnsi="Garamond"/>
          <w:sz w:val="24"/>
          <w:szCs w:val="24"/>
        </w:rPr>
        <w:t>esti tërhiqet në DRAP Korçë</w:t>
      </w:r>
      <w:r w:rsidR="00272AC8">
        <w:rPr>
          <w:rFonts w:ascii="Garamond" w:hAnsi="Garamond"/>
          <w:sz w:val="24"/>
          <w:szCs w:val="24"/>
        </w:rPr>
        <w:t>;</w:t>
      </w:r>
    </w:p>
    <w:p w14:paraId="44B58AC7" w14:textId="55AFFA4C" w:rsidR="002E5199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272AC8">
        <w:rPr>
          <w:rFonts w:ascii="Garamond" w:hAnsi="Garamond"/>
          <w:sz w:val="24"/>
          <w:szCs w:val="24"/>
        </w:rPr>
        <w:t>p</w:t>
      </w:r>
      <w:r w:rsidR="002E5199" w:rsidRPr="002D7F54">
        <w:rPr>
          <w:rFonts w:ascii="Garamond" w:hAnsi="Garamond"/>
          <w:sz w:val="24"/>
          <w:szCs w:val="24"/>
        </w:rPr>
        <w:t>ërfaqësuesi</w:t>
      </w:r>
      <w:r w:rsidR="0075263C" w:rsidRPr="002D7F54">
        <w:rPr>
          <w:rFonts w:ascii="Garamond" w:hAnsi="Garamond"/>
          <w:sz w:val="24"/>
          <w:szCs w:val="24"/>
        </w:rPr>
        <w:t>t e ZVA</w:t>
      </w:r>
      <w:r w:rsidR="008E0493" w:rsidRPr="002D7F54">
        <w:rPr>
          <w:rFonts w:ascii="Garamond" w:hAnsi="Garamond"/>
          <w:sz w:val="24"/>
          <w:szCs w:val="24"/>
        </w:rPr>
        <w:t xml:space="preserve">P </w:t>
      </w:r>
      <w:r w:rsidR="002E5199" w:rsidRPr="002D7F54">
        <w:rPr>
          <w:rFonts w:ascii="Garamond" w:hAnsi="Garamond"/>
          <w:sz w:val="24"/>
          <w:szCs w:val="24"/>
        </w:rPr>
        <w:t>Kor</w:t>
      </w:r>
      <w:r w:rsidR="0075263C" w:rsidRPr="002D7F54">
        <w:rPr>
          <w:rFonts w:ascii="Garamond" w:hAnsi="Garamond"/>
          <w:sz w:val="24"/>
          <w:szCs w:val="24"/>
        </w:rPr>
        <w:t>çë</w:t>
      </w:r>
      <w:r w:rsidR="00272AC8">
        <w:rPr>
          <w:rFonts w:ascii="Garamond" w:hAnsi="Garamond"/>
          <w:sz w:val="24"/>
          <w:szCs w:val="24"/>
        </w:rPr>
        <w:t>–</w:t>
      </w:r>
      <w:r w:rsidR="0075263C" w:rsidRPr="002D7F54">
        <w:rPr>
          <w:rFonts w:ascii="Garamond" w:hAnsi="Garamond"/>
          <w:sz w:val="24"/>
          <w:szCs w:val="24"/>
        </w:rPr>
        <w:t xml:space="preserve">Pustec e tërheqin testin </w:t>
      </w:r>
      <w:r w:rsidR="00B84DB5" w:rsidRPr="002D7F54">
        <w:rPr>
          <w:rFonts w:ascii="Garamond" w:hAnsi="Garamond"/>
          <w:sz w:val="24"/>
          <w:szCs w:val="24"/>
        </w:rPr>
        <w:t xml:space="preserve">në </w:t>
      </w:r>
      <w:r w:rsidR="00A81267" w:rsidRPr="002D7F54">
        <w:rPr>
          <w:rFonts w:ascii="Garamond" w:hAnsi="Garamond"/>
          <w:sz w:val="24"/>
          <w:szCs w:val="24"/>
        </w:rPr>
        <w:t xml:space="preserve">ditën </w:t>
      </w:r>
      <w:r w:rsidR="002E5199" w:rsidRPr="002D7F54">
        <w:rPr>
          <w:rFonts w:ascii="Garamond" w:hAnsi="Garamond"/>
          <w:sz w:val="24"/>
          <w:szCs w:val="24"/>
        </w:rPr>
        <w:t>e provimit.</w:t>
      </w:r>
    </w:p>
    <w:p w14:paraId="44B58ACA" w14:textId="241EA986" w:rsidR="0075263C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CD5FEC" w:rsidRPr="002D7F54">
        <w:rPr>
          <w:rFonts w:ascii="Garamond" w:hAnsi="Garamond"/>
          <w:sz w:val="24"/>
          <w:szCs w:val="24"/>
        </w:rPr>
        <w:t>Nxënësit me aftësi të k</w:t>
      </w:r>
      <w:r w:rsidR="00F564C2" w:rsidRPr="002D7F54">
        <w:rPr>
          <w:rFonts w:ascii="Garamond" w:hAnsi="Garamond"/>
          <w:sz w:val="24"/>
          <w:szCs w:val="24"/>
        </w:rPr>
        <w:t>ufizuara që ndjekin shkollat</w:t>
      </w:r>
      <w:r w:rsidR="008E0493" w:rsidRPr="002D7F54">
        <w:rPr>
          <w:rFonts w:ascii="Garamond" w:hAnsi="Garamond"/>
          <w:sz w:val="24"/>
          <w:szCs w:val="24"/>
        </w:rPr>
        <w:t xml:space="preserve"> e zakonshme</w:t>
      </w:r>
      <w:r w:rsidR="00F564C2" w:rsidRPr="002D7F54">
        <w:rPr>
          <w:rFonts w:ascii="Garamond" w:hAnsi="Garamond"/>
          <w:sz w:val="24"/>
          <w:szCs w:val="24"/>
        </w:rPr>
        <w:t>,</w:t>
      </w:r>
      <w:r w:rsidR="00CD5FEC" w:rsidRPr="002D7F54">
        <w:rPr>
          <w:rFonts w:ascii="Garamond" w:hAnsi="Garamond"/>
          <w:sz w:val="24"/>
          <w:szCs w:val="24"/>
        </w:rPr>
        <w:t xml:space="preserve"> i zhvillojnë provimet kombëtare, bazuar në planin edukativ individual me të cilin punojnë në përshtatje me veçoritë e tyre. </w:t>
      </w:r>
    </w:p>
    <w:p w14:paraId="44B58ACB" w14:textId="3A8D67D4" w:rsidR="006B67BC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10. </w:t>
      </w:r>
      <w:r w:rsidR="00F564C2" w:rsidRPr="002D7F54">
        <w:rPr>
          <w:rFonts w:ascii="Garamond" w:hAnsi="Garamond"/>
          <w:sz w:val="24"/>
          <w:szCs w:val="24"/>
        </w:rPr>
        <w:t>Drejtoria e institutit t</w:t>
      </w:r>
      <w:r w:rsidR="009C22ED" w:rsidRPr="002D7F54">
        <w:rPr>
          <w:rFonts w:ascii="Garamond" w:hAnsi="Garamond"/>
          <w:sz w:val="24"/>
          <w:szCs w:val="24"/>
        </w:rPr>
        <w:t>ë</w:t>
      </w:r>
      <w:r w:rsidR="00F564C2" w:rsidRPr="002D7F54">
        <w:rPr>
          <w:rFonts w:ascii="Garamond" w:hAnsi="Garamond"/>
          <w:sz w:val="24"/>
          <w:szCs w:val="24"/>
        </w:rPr>
        <w:t xml:space="preserve"> </w:t>
      </w:r>
      <w:r w:rsidR="006B67BC" w:rsidRPr="002D7F54">
        <w:rPr>
          <w:rFonts w:ascii="Garamond" w:hAnsi="Garamond"/>
          <w:sz w:val="24"/>
          <w:szCs w:val="24"/>
        </w:rPr>
        <w:t>nxënësve që nuk shikojnë “Rama</w:t>
      </w:r>
      <w:r w:rsidR="00F564C2" w:rsidRPr="002D7F54">
        <w:rPr>
          <w:rFonts w:ascii="Garamond" w:hAnsi="Garamond"/>
          <w:sz w:val="24"/>
          <w:szCs w:val="24"/>
        </w:rPr>
        <w:t xml:space="preserve">zan Kabashi”, e </w:t>
      </w:r>
      <w:r w:rsidR="0075263C" w:rsidRPr="002D7F54">
        <w:rPr>
          <w:rFonts w:ascii="Garamond" w:hAnsi="Garamond"/>
          <w:sz w:val="24"/>
          <w:szCs w:val="24"/>
        </w:rPr>
        <w:t>tërheq testin n</w:t>
      </w:r>
      <w:r w:rsidR="006D2B62" w:rsidRPr="002D7F54">
        <w:rPr>
          <w:rFonts w:ascii="Garamond" w:hAnsi="Garamond"/>
          <w:sz w:val="24"/>
          <w:szCs w:val="24"/>
        </w:rPr>
        <w:t>ë</w:t>
      </w:r>
      <w:r w:rsidR="0075263C" w:rsidRPr="002D7F54">
        <w:rPr>
          <w:rFonts w:ascii="Garamond" w:hAnsi="Garamond"/>
          <w:sz w:val="24"/>
          <w:szCs w:val="24"/>
        </w:rPr>
        <w:t xml:space="preserve"> </w:t>
      </w:r>
      <w:r w:rsidR="00B42703" w:rsidRPr="002D7F54">
        <w:rPr>
          <w:rFonts w:ascii="Garamond" w:hAnsi="Garamond"/>
          <w:sz w:val="24"/>
          <w:szCs w:val="24"/>
        </w:rPr>
        <w:t>Qendrën e Shërbimeve Arsimore (</w:t>
      </w:r>
      <w:r w:rsidR="001E5A8F" w:rsidRPr="002D7F54">
        <w:rPr>
          <w:rFonts w:ascii="Garamond" w:hAnsi="Garamond"/>
          <w:sz w:val="24"/>
          <w:szCs w:val="24"/>
        </w:rPr>
        <w:t>QSHA</w:t>
      </w:r>
      <w:r w:rsidR="00B42703" w:rsidRPr="002D7F54">
        <w:rPr>
          <w:rFonts w:ascii="Garamond" w:hAnsi="Garamond"/>
          <w:sz w:val="24"/>
          <w:szCs w:val="24"/>
        </w:rPr>
        <w:t>)</w:t>
      </w:r>
      <w:r w:rsidR="006B67BC" w:rsidRPr="002D7F54">
        <w:rPr>
          <w:rFonts w:ascii="Garamond" w:hAnsi="Garamond"/>
          <w:sz w:val="24"/>
          <w:szCs w:val="24"/>
        </w:rPr>
        <w:t>, një ditë para zhvillimit të provimit dhe e kt</w:t>
      </w:r>
      <w:r w:rsidR="00B42703" w:rsidRPr="002D7F54">
        <w:rPr>
          <w:rFonts w:ascii="Garamond" w:hAnsi="Garamond"/>
          <w:sz w:val="24"/>
          <w:szCs w:val="24"/>
        </w:rPr>
        <w:t xml:space="preserve">hen atë në sistemin e shkrimit </w:t>
      </w:r>
      <w:r w:rsidR="001E5A8F">
        <w:rPr>
          <w:rFonts w:ascii="Garamond" w:hAnsi="Garamond"/>
          <w:sz w:val="24"/>
          <w:szCs w:val="24"/>
        </w:rPr>
        <w:t>b</w:t>
      </w:r>
      <w:r w:rsidR="006B67BC" w:rsidRPr="002D7F54">
        <w:rPr>
          <w:rFonts w:ascii="Garamond" w:hAnsi="Garamond"/>
          <w:sz w:val="24"/>
          <w:szCs w:val="24"/>
        </w:rPr>
        <w:t xml:space="preserve">rail. </w:t>
      </w:r>
    </w:p>
    <w:p w14:paraId="44B58ACD" w14:textId="340E3697" w:rsidR="006B67BC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6B67BC" w:rsidRPr="002D7F54">
        <w:rPr>
          <w:rFonts w:ascii="Garamond" w:hAnsi="Garamond"/>
          <w:sz w:val="24"/>
          <w:szCs w:val="24"/>
        </w:rPr>
        <w:t>Nxënësi</w:t>
      </w:r>
      <w:r w:rsidR="009D6CD0" w:rsidRPr="002D7F54">
        <w:rPr>
          <w:rFonts w:ascii="Garamond" w:hAnsi="Garamond"/>
          <w:sz w:val="24"/>
          <w:szCs w:val="24"/>
        </w:rPr>
        <w:t>t</w:t>
      </w:r>
      <w:r w:rsidR="006B67BC" w:rsidRPr="002D7F54">
        <w:rPr>
          <w:rFonts w:ascii="Garamond" w:hAnsi="Garamond"/>
          <w:sz w:val="24"/>
          <w:szCs w:val="24"/>
        </w:rPr>
        <w:t xml:space="preserve"> mbetës në provimet kombëtare </w:t>
      </w:r>
      <w:r w:rsidR="009D6CD0" w:rsidRPr="002D7F54">
        <w:rPr>
          <w:rFonts w:ascii="Garamond" w:hAnsi="Garamond"/>
          <w:sz w:val="24"/>
          <w:szCs w:val="24"/>
        </w:rPr>
        <w:t>të arsimit bazë</w:t>
      </w:r>
      <w:r w:rsidR="009A6E27" w:rsidRPr="002D7F54">
        <w:rPr>
          <w:rFonts w:ascii="Garamond" w:hAnsi="Garamond"/>
          <w:sz w:val="24"/>
          <w:szCs w:val="24"/>
        </w:rPr>
        <w:t xml:space="preserve"> ka</w:t>
      </w:r>
      <w:r w:rsidR="009D6CD0" w:rsidRPr="002D7F54">
        <w:rPr>
          <w:rFonts w:ascii="Garamond" w:hAnsi="Garamond"/>
          <w:sz w:val="24"/>
          <w:szCs w:val="24"/>
        </w:rPr>
        <w:t>n</w:t>
      </w:r>
      <w:r w:rsidR="009C22ED" w:rsidRPr="002D7F54">
        <w:rPr>
          <w:rFonts w:ascii="Garamond" w:hAnsi="Garamond"/>
          <w:sz w:val="24"/>
          <w:szCs w:val="24"/>
        </w:rPr>
        <w:t>ë</w:t>
      </w:r>
      <w:r w:rsidR="009A6E27" w:rsidRPr="002D7F54">
        <w:rPr>
          <w:rFonts w:ascii="Garamond" w:hAnsi="Garamond"/>
          <w:sz w:val="24"/>
          <w:szCs w:val="24"/>
        </w:rPr>
        <w:t xml:space="preserve"> të drejtë t’</w:t>
      </w:r>
      <w:r w:rsidR="0079691B" w:rsidRPr="002D7F54">
        <w:rPr>
          <w:rFonts w:ascii="Garamond" w:hAnsi="Garamond"/>
          <w:sz w:val="24"/>
          <w:szCs w:val="24"/>
        </w:rPr>
        <w:t>i japin ato</w:t>
      </w:r>
      <w:r w:rsidR="006B67BC" w:rsidRPr="002D7F54">
        <w:rPr>
          <w:rFonts w:ascii="Garamond" w:hAnsi="Garamond"/>
          <w:sz w:val="24"/>
          <w:szCs w:val="24"/>
        </w:rPr>
        <w:t xml:space="preserve"> në sesionin e dytë</w:t>
      </w:r>
      <w:r w:rsidR="00A11C4E" w:rsidRPr="002D7F54">
        <w:rPr>
          <w:rFonts w:ascii="Garamond" w:hAnsi="Garamond"/>
          <w:sz w:val="24"/>
          <w:szCs w:val="24"/>
        </w:rPr>
        <w:t xml:space="preserve"> sipas procedurave t</w:t>
      </w:r>
      <w:r w:rsidR="006D2B62" w:rsidRPr="002D7F54">
        <w:rPr>
          <w:rFonts w:ascii="Garamond" w:hAnsi="Garamond"/>
          <w:sz w:val="24"/>
          <w:szCs w:val="24"/>
        </w:rPr>
        <w:t>ë</w:t>
      </w:r>
      <w:r w:rsidR="00A11C4E" w:rsidRPr="002D7F54">
        <w:rPr>
          <w:rFonts w:ascii="Garamond" w:hAnsi="Garamond"/>
          <w:sz w:val="24"/>
          <w:szCs w:val="24"/>
        </w:rPr>
        <w:t xml:space="preserve"> parashikuara n</w:t>
      </w:r>
      <w:r w:rsidR="006D2B62" w:rsidRPr="002D7F54">
        <w:rPr>
          <w:rFonts w:ascii="Garamond" w:hAnsi="Garamond"/>
          <w:sz w:val="24"/>
          <w:szCs w:val="24"/>
        </w:rPr>
        <w:t>ë</w:t>
      </w:r>
      <w:r w:rsidR="00A11C4E" w:rsidRPr="002D7F54">
        <w:rPr>
          <w:rFonts w:ascii="Garamond" w:hAnsi="Garamond"/>
          <w:sz w:val="24"/>
          <w:szCs w:val="24"/>
        </w:rPr>
        <w:t xml:space="preserve"> </w:t>
      </w:r>
      <w:r w:rsidR="00BE4FF9" w:rsidRPr="002D7F54">
        <w:rPr>
          <w:rFonts w:ascii="Garamond" w:hAnsi="Garamond"/>
          <w:sz w:val="24"/>
          <w:szCs w:val="24"/>
        </w:rPr>
        <w:t>rregulloren për zhvillimin e provimeve kombëtare të arsimit bazë në Republikën e Shqipërisë.</w:t>
      </w:r>
    </w:p>
    <w:p w14:paraId="44B58ACF" w14:textId="48B04A7B" w:rsidR="006B67BC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9A6E27" w:rsidRPr="002D7F54">
        <w:rPr>
          <w:rFonts w:ascii="Garamond" w:hAnsi="Garamond"/>
          <w:sz w:val="24"/>
          <w:szCs w:val="24"/>
        </w:rPr>
        <w:t>Sektori i K</w:t>
      </w:r>
      <w:r w:rsidR="006B67BC" w:rsidRPr="002D7F54">
        <w:rPr>
          <w:rFonts w:ascii="Garamond" w:hAnsi="Garamond"/>
          <w:sz w:val="24"/>
          <w:szCs w:val="24"/>
        </w:rPr>
        <w:t>urrikul</w:t>
      </w:r>
      <w:r w:rsidR="009B3047" w:rsidRPr="002D7F54">
        <w:rPr>
          <w:rFonts w:ascii="Garamond" w:hAnsi="Garamond"/>
          <w:sz w:val="24"/>
          <w:szCs w:val="24"/>
        </w:rPr>
        <w:t>ë</w:t>
      </w:r>
      <w:r w:rsidR="000366BC" w:rsidRPr="002D7F54">
        <w:rPr>
          <w:rFonts w:ascii="Garamond" w:hAnsi="Garamond"/>
          <w:sz w:val="24"/>
          <w:szCs w:val="24"/>
        </w:rPr>
        <w:t xml:space="preserve">s dhe </w:t>
      </w:r>
      <w:r w:rsidR="006B67BC" w:rsidRPr="002D7F54">
        <w:rPr>
          <w:rFonts w:ascii="Garamond" w:hAnsi="Garamond"/>
          <w:sz w:val="24"/>
          <w:szCs w:val="24"/>
        </w:rPr>
        <w:t>Zhvillimit Profesional n</w:t>
      </w:r>
      <w:r w:rsidR="009B3047" w:rsidRPr="002D7F54">
        <w:rPr>
          <w:rFonts w:ascii="Garamond" w:hAnsi="Garamond"/>
          <w:sz w:val="24"/>
          <w:szCs w:val="24"/>
        </w:rPr>
        <w:t>ë</w:t>
      </w:r>
      <w:r w:rsidR="000366BC" w:rsidRPr="002D7F54">
        <w:rPr>
          <w:rFonts w:ascii="Garamond" w:hAnsi="Garamond"/>
          <w:sz w:val="24"/>
          <w:szCs w:val="24"/>
        </w:rPr>
        <w:t xml:space="preserve"> ZVA</w:t>
      </w:r>
      <w:r w:rsidR="008E0493" w:rsidRPr="002D7F54">
        <w:rPr>
          <w:rFonts w:ascii="Garamond" w:hAnsi="Garamond"/>
          <w:sz w:val="24"/>
          <w:szCs w:val="24"/>
        </w:rPr>
        <w:t>P</w:t>
      </w:r>
      <w:r w:rsidR="009D6CD0" w:rsidRPr="002D7F54">
        <w:rPr>
          <w:rFonts w:ascii="Garamond" w:hAnsi="Garamond"/>
          <w:sz w:val="24"/>
          <w:szCs w:val="24"/>
        </w:rPr>
        <w:t>, merr nga qendrat e vlerësimit të t</w:t>
      </w:r>
      <w:r w:rsidR="006B67BC" w:rsidRPr="002D7F54">
        <w:rPr>
          <w:rFonts w:ascii="Garamond" w:hAnsi="Garamond"/>
          <w:sz w:val="24"/>
          <w:szCs w:val="24"/>
        </w:rPr>
        <w:t>esteve dhe ruan të dhënat e çdo nxënësi, të vlerësuesve të testeve dhe të mjediseve ku janë realizuar provimet kombëtare të arsimit bazë. Këto të dhën</w:t>
      </w:r>
      <w:r w:rsidR="000366BC" w:rsidRPr="002D7F54">
        <w:rPr>
          <w:rFonts w:ascii="Garamond" w:hAnsi="Garamond"/>
          <w:sz w:val="24"/>
          <w:szCs w:val="24"/>
        </w:rPr>
        <w:t>a dërgohen nëpërmjet DRAP</w:t>
      </w:r>
      <w:r w:rsidR="009D6CD0" w:rsidRPr="002D7F54">
        <w:rPr>
          <w:rFonts w:ascii="Garamond" w:hAnsi="Garamond"/>
          <w:sz w:val="24"/>
          <w:szCs w:val="24"/>
        </w:rPr>
        <w:t>-s</w:t>
      </w:r>
      <w:r w:rsidR="009C22ED" w:rsidRPr="002D7F54">
        <w:rPr>
          <w:rFonts w:ascii="Garamond" w:hAnsi="Garamond"/>
          <w:sz w:val="24"/>
          <w:szCs w:val="24"/>
        </w:rPr>
        <w:t>ë</w:t>
      </w:r>
      <w:r w:rsidR="000366BC" w:rsidRPr="002D7F54">
        <w:rPr>
          <w:rFonts w:ascii="Garamond" w:hAnsi="Garamond"/>
          <w:sz w:val="24"/>
          <w:szCs w:val="24"/>
        </w:rPr>
        <w:t xml:space="preserve"> në </w:t>
      </w:r>
      <w:r w:rsidR="001E5A8F" w:rsidRPr="002D7F54">
        <w:rPr>
          <w:rFonts w:ascii="Garamond" w:hAnsi="Garamond"/>
          <w:sz w:val="24"/>
          <w:szCs w:val="24"/>
        </w:rPr>
        <w:t xml:space="preserve">QSHA </w:t>
      </w:r>
      <w:r w:rsidR="00BE4FF9" w:rsidRPr="002D7F54">
        <w:rPr>
          <w:rFonts w:ascii="Garamond" w:hAnsi="Garamond"/>
          <w:sz w:val="24"/>
          <w:szCs w:val="24"/>
        </w:rPr>
        <w:t xml:space="preserve">dhe </w:t>
      </w:r>
      <w:r w:rsidR="006D6DCE" w:rsidRPr="002D7F54">
        <w:rPr>
          <w:rFonts w:ascii="Garamond" w:hAnsi="Garamond"/>
          <w:sz w:val="24"/>
          <w:szCs w:val="24"/>
        </w:rPr>
        <w:t xml:space="preserve">në </w:t>
      </w:r>
      <w:r w:rsidR="00B42703" w:rsidRPr="002D7F54">
        <w:rPr>
          <w:rFonts w:ascii="Garamond" w:hAnsi="Garamond"/>
          <w:sz w:val="24"/>
          <w:szCs w:val="24"/>
        </w:rPr>
        <w:t>Drejt</w:t>
      </w:r>
      <w:r w:rsidR="006D6DCE" w:rsidRPr="002D7F54">
        <w:rPr>
          <w:rFonts w:ascii="Garamond" w:hAnsi="Garamond"/>
          <w:sz w:val="24"/>
          <w:szCs w:val="24"/>
        </w:rPr>
        <w:t>orinë e</w:t>
      </w:r>
      <w:r w:rsidR="009D6CD0" w:rsidRPr="002D7F54">
        <w:rPr>
          <w:rFonts w:ascii="Garamond" w:hAnsi="Garamond"/>
          <w:sz w:val="24"/>
          <w:szCs w:val="24"/>
        </w:rPr>
        <w:t xml:space="preserve"> Përgjithshme t</w:t>
      </w:r>
      <w:r w:rsidR="009C22ED" w:rsidRPr="002D7F54">
        <w:rPr>
          <w:rFonts w:ascii="Garamond" w:hAnsi="Garamond"/>
          <w:sz w:val="24"/>
          <w:szCs w:val="24"/>
        </w:rPr>
        <w:t>ë</w:t>
      </w:r>
      <w:r w:rsidR="00B42703" w:rsidRPr="002D7F54">
        <w:rPr>
          <w:rFonts w:ascii="Garamond" w:hAnsi="Garamond"/>
          <w:sz w:val="24"/>
          <w:szCs w:val="24"/>
        </w:rPr>
        <w:t xml:space="preserve"> Arsimit Parauniversitar</w:t>
      </w:r>
      <w:r w:rsidR="006B67BC" w:rsidRPr="002D7F54">
        <w:rPr>
          <w:rFonts w:ascii="Garamond" w:hAnsi="Garamond"/>
          <w:sz w:val="24"/>
          <w:szCs w:val="24"/>
        </w:rPr>
        <w:t>.</w:t>
      </w:r>
    </w:p>
    <w:p w14:paraId="44B58AD1" w14:textId="09A1A3B3" w:rsidR="006B67BC" w:rsidRP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6B67BC" w:rsidRPr="002D7F54">
        <w:rPr>
          <w:rFonts w:ascii="Garamond" w:hAnsi="Garamond"/>
          <w:sz w:val="24"/>
          <w:szCs w:val="24"/>
        </w:rPr>
        <w:t>Ngar</w:t>
      </w:r>
      <w:r w:rsidR="009D6CD0" w:rsidRPr="002D7F54">
        <w:rPr>
          <w:rFonts w:ascii="Garamond" w:hAnsi="Garamond"/>
          <w:sz w:val="24"/>
          <w:szCs w:val="24"/>
        </w:rPr>
        <w:t xml:space="preserve">kohen për zbatimin e këtij </w:t>
      </w:r>
      <w:r w:rsidR="001E5A8F">
        <w:rPr>
          <w:rFonts w:ascii="Garamond" w:hAnsi="Garamond"/>
          <w:sz w:val="24"/>
          <w:szCs w:val="24"/>
        </w:rPr>
        <w:t>u</w:t>
      </w:r>
      <w:r w:rsidR="000366BC" w:rsidRPr="002D7F54">
        <w:rPr>
          <w:rFonts w:ascii="Garamond" w:hAnsi="Garamond"/>
          <w:sz w:val="24"/>
          <w:szCs w:val="24"/>
        </w:rPr>
        <w:t>dh</w:t>
      </w:r>
      <w:r w:rsidR="006D2B62" w:rsidRPr="002D7F54">
        <w:rPr>
          <w:rFonts w:ascii="Garamond" w:hAnsi="Garamond"/>
          <w:sz w:val="24"/>
          <w:szCs w:val="24"/>
        </w:rPr>
        <w:t>ë</w:t>
      </w:r>
      <w:r w:rsidR="000366BC" w:rsidRPr="002D7F54">
        <w:rPr>
          <w:rFonts w:ascii="Garamond" w:hAnsi="Garamond"/>
          <w:sz w:val="24"/>
          <w:szCs w:val="24"/>
        </w:rPr>
        <w:t>zim</w:t>
      </w:r>
      <w:r w:rsidR="006B67BC" w:rsidRPr="002D7F54">
        <w:rPr>
          <w:rFonts w:ascii="Garamond" w:hAnsi="Garamond"/>
          <w:sz w:val="24"/>
          <w:szCs w:val="24"/>
        </w:rPr>
        <w:t>i, Sekretari i Përgjithshëm, Drejtoria e Përgjithshme e Politikave dhe Zhvillimit të Arsimit, Sportit dhe Rinisë, Qend</w:t>
      </w:r>
      <w:r w:rsidR="000366BC" w:rsidRPr="002D7F54">
        <w:rPr>
          <w:rFonts w:ascii="Garamond" w:hAnsi="Garamond"/>
          <w:sz w:val="24"/>
          <w:szCs w:val="24"/>
        </w:rPr>
        <w:t>ra e Shërbimeve Arsimore, Agjencia p</w:t>
      </w:r>
      <w:r w:rsidR="006D2B62" w:rsidRPr="002D7F54">
        <w:rPr>
          <w:rFonts w:ascii="Garamond" w:hAnsi="Garamond"/>
          <w:sz w:val="24"/>
          <w:szCs w:val="24"/>
        </w:rPr>
        <w:t>ë</w:t>
      </w:r>
      <w:r w:rsidR="000366BC" w:rsidRPr="002D7F54">
        <w:rPr>
          <w:rFonts w:ascii="Garamond" w:hAnsi="Garamond"/>
          <w:sz w:val="24"/>
          <w:szCs w:val="24"/>
        </w:rPr>
        <w:t>r Sigurimin e Cilësisë s</w:t>
      </w:r>
      <w:r w:rsidR="00B42703" w:rsidRPr="002D7F54">
        <w:rPr>
          <w:rFonts w:ascii="Garamond" w:hAnsi="Garamond"/>
          <w:sz w:val="24"/>
          <w:szCs w:val="24"/>
        </w:rPr>
        <w:t>ë Arsimit</w:t>
      </w:r>
      <w:r w:rsidR="006B67BC" w:rsidRPr="002D7F54">
        <w:rPr>
          <w:rFonts w:ascii="Garamond" w:hAnsi="Garamond"/>
          <w:sz w:val="24"/>
          <w:szCs w:val="24"/>
        </w:rPr>
        <w:t xml:space="preserve"> Parauniversitar, Drejtoria e Përgjiths</w:t>
      </w:r>
      <w:r w:rsidR="000366BC" w:rsidRPr="002D7F54">
        <w:rPr>
          <w:rFonts w:ascii="Garamond" w:hAnsi="Garamond"/>
          <w:sz w:val="24"/>
          <w:szCs w:val="24"/>
        </w:rPr>
        <w:t>hme e Arsimit Parauniversitar, drejtoritë r</w:t>
      </w:r>
      <w:r w:rsidR="006B67BC" w:rsidRPr="002D7F54">
        <w:rPr>
          <w:rFonts w:ascii="Garamond" w:hAnsi="Garamond"/>
          <w:sz w:val="24"/>
          <w:szCs w:val="24"/>
        </w:rPr>
        <w:t>ajonale</w:t>
      </w:r>
      <w:r w:rsidR="000366BC" w:rsidRPr="002D7F54">
        <w:rPr>
          <w:rFonts w:ascii="Garamond" w:hAnsi="Garamond"/>
          <w:sz w:val="24"/>
          <w:szCs w:val="24"/>
        </w:rPr>
        <w:t xml:space="preserve"> të a</w:t>
      </w:r>
      <w:r w:rsidR="009A6E27" w:rsidRPr="002D7F54">
        <w:rPr>
          <w:rFonts w:ascii="Garamond" w:hAnsi="Garamond"/>
          <w:sz w:val="24"/>
          <w:szCs w:val="24"/>
        </w:rPr>
        <w:t>rsimit p</w:t>
      </w:r>
      <w:r w:rsidR="006B67BC" w:rsidRPr="002D7F54">
        <w:rPr>
          <w:rFonts w:ascii="Garamond" w:hAnsi="Garamond"/>
          <w:sz w:val="24"/>
          <w:szCs w:val="24"/>
        </w:rPr>
        <w:t xml:space="preserve">arauniversitar, </w:t>
      </w:r>
      <w:r w:rsidR="000366BC" w:rsidRPr="002D7F54">
        <w:rPr>
          <w:rFonts w:ascii="Garamond" w:hAnsi="Garamond"/>
          <w:sz w:val="24"/>
          <w:szCs w:val="24"/>
        </w:rPr>
        <w:t>zyrat vendore të arsimit p</w:t>
      </w:r>
      <w:r w:rsidR="006B67BC" w:rsidRPr="002D7F54">
        <w:rPr>
          <w:rFonts w:ascii="Garamond" w:hAnsi="Garamond"/>
          <w:sz w:val="24"/>
          <w:szCs w:val="24"/>
        </w:rPr>
        <w:t>arauniversitar dhe institucionet e arsimit parauniversitar.</w:t>
      </w:r>
    </w:p>
    <w:p w14:paraId="44B58AD4" w14:textId="35D5E600" w:rsidR="006B67BC" w:rsidRPr="002D7F54" w:rsidRDefault="009D6CD0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7F54">
        <w:rPr>
          <w:rFonts w:ascii="Garamond" w:hAnsi="Garamond"/>
          <w:sz w:val="24"/>
          <w:szCs w:val="24"/>
        </w:rPr>
        <w:t xml:space="preserve">Ky </w:t>
      </w:r>
      <w:r w:rsidR="002A1170">
        <w:rPr>
          <w:rFonts w:ascii="Garamond" w:hAnsi="Garamond"/>
          <w:sz w:val="24"/>
          <w:szCs w:val="24"/>
        </w:rPr>
        <w:t>u</w:t>
      </w:r>
      <w:r w:rsidR="006B67BC" w:rsidRPr="002D7F54">
        <w:rPr>
          <w:rFonts w:ascii="Garamond" w:hAnsi="Garamond"/>
          <w:sz w:val="24"/>
          <w:szCs w:val="24"/>
        </w:rPr>
        <w:t>dhë</w:t>
      </w:r>
      <w:r w:rsidRPr="002D7F54">
        <w:rPr>
          <w:rFonts w:ascii="Garamond" w:hAnsi="Garamond"/>
          <w:sz w:val="24"/>
          <w:szCs w:val="24"/>
        </w:rPr>
        <w:t>zim hyn në fuqi pas botimit në Fletoren Zyrtare</w:t>
      </w:r>
      <w:r w:rsidR="006B67BC" w:rsidRPr="002D7F54">
        <w:rPr>
          <w:rFonts w:ascii="Garamond" w:hAnsi="Garamond"/>
          <w:sz w:val="24"/>
          <w:szCs w:val="24"/>
        </w:rPr>
        <w:t xml:space="preserve">. </w:t>
      </w:r>
    </w:p>
    <w:p w14:paraId="2F9431B2" w14:textId="77777777" w:rsidR="002D7F54" w:rsidRDefault="002D7F54" w:rsidP="002D7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B58AD7" w14:textId="5EA314E4" w:rsidR="006B67BC" w:rsidRPr="002D7F54" w:rsidRDefault="006B67BC" w:rsidP="002D7F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D7F54">
        <w:rPr>
          <w:rFonts w:ascii="Garamond" w:hAnsi="Garamond"/>
          <w:sz w:val="24"/>
          <w:szCs w:val="24"/>
        </w:rPr>
        <w:t>MINIST</w:t>
      </w:r>
      <w:r w:rsidR="002D7F54">
        <w:rPr>
          <w:rFonts w:ascii="Garamond" w:hAnsi="Garamond"/>
          <w:sz w:val="24"/>
          <w:szCs w:val="24"/>
        </w:rPr>
        <w:t>ËR</w:t>
      </w:r>
      <w:r w:rsidR="001E5A8F">
        <w:rPr>
          <w:rFonts w:ascii="Garamond" w:hAnsi="Garamond"/>
          <w:sz w:val="24"/>
          <w:szCs w:val="24"/>
        </w:rPr>
        <w:t xml:space="preserve"> I ARSIMIT, SPORTIT DHE RINISË</w:t>
      </w:r>
    </w:p>
    <w:p w14:paraId="44B58AE1" w14:textId="3DBF9690" w:rsidR="0030214C" w:rsidRPr="002D7F54" w:rsidRDefault="002D7F54" w:rsidP="002D7F54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D7F54">
        <w:rPr>
          <w:rFonts w:ascii="Garamond" w:hAnsi="Garamond"/>
          <w:b/>
          <w:sz w:val="24"/>
          <w:szCs w:val="24"/>
        </w:rPr>
        <w:t>Evis Kushi</w:t>
      </w:r>
      <w:r w:rsidRPr="002D7F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4B58AE2" w14:textId="77777777" w:rsidR="0030214C" w:rsidRPr="0030214C" w:rsidRDefault="0030214C" w:rsidP="002D7F54">
      <w:pPr>
        <w:tabs>
          <w:tab w:val="left" w:pos="1671"/>
        </w:tabs>
        <w:jc w:val="right"/>
        <w:rPr>
          <w:rFonts w:ascii="Times New Roman" w:hAnsi="Times New Roman" w:cs="Times New Roman"/>
          <w:sz w:val="24"/>
          <w:szCs w:val="24"/>
        </w:rPr>
      </w:pPr>
    </w:p>
    <w:sectPr w:rsidR="0030214C" w:rsidRPr="0030214C" w:rsidSect="008E0493">
      <w:footerReference w:type="even" r:id="rId14"/>
      <w:pgSz w:w="11907" w:h="16840" w:code="9"/>
      <w:pgMar w:top="1138" w:right="1557" w:bottom="1138" w:left="153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4AF085" w14:textId="77777777" w:rsidR="008E63DD" w:rsidRDefault="008E63DD">
      <w:pPr>
        <w:spacing w:after="0" w:line="240" w:lineRule="auto"/>
      </w:pPr>
      <w:r>
        <w:separator/>
      </w:r>
    </w:p>
  </w:endnote>
  <w:endnote w:type="continuationSeparator" w:id="0">
    <w:p w14:paraId="68874CAC" w14:textId="77777777" w:rsidR="008E63DD" w:rsidRDefault="008E63DD">
      <w:pPr>
        <w:spacing w:after="0" w:line="240" w:lineRule="auto"/>
      </w:pPr>
      <w:r>
        <w:continuationSeparator/>
      </w:r>
    </w:p>
  </w:endnote>
  <w:endnote w:type="continuationNotice" w:id="1">
    <w:p w14:paraId="5ED5FB33" w14:textId="77777777" w:rsidR="008E63DD" w:rsidRDefault="008E63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B58AE9" w14:textId="77777777" w:rsidR="008E63DD" w:rsidRDefault="008E63DD" w:rsidP="000F5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B58AEA" w14:textId="77777777" w:rsidR="008E63DD" w:rsidRDefault="008E63DD" w:rsidP="000F5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9DFAAB" w14:textId="77777777" w:rsidR="008E63DD" w:rsidRDefault="008E63DD">
      <w:pPr>
        <w:spacing w:after="0" w:line="240" w:lineRule="auto"/>
      </w:pPr>
      <w:r>
        <w:separator/>
      </w:r>
    </w:p>
  </w:footnote>
  <w:footnote w:type="continuationSeparator" w:id="0">
    <w:p w14:paraId="5B662F63" w14:textId="77777777" w:rsidR="008E63DD" w:rsidRDefault="008E63DD">
      <w:pPr>
        <w:spacing w:after="0" w:line="240" w:lineRule="auto"/>
      </w:pPr>
      <w:r>
        <w:continuationSeparator/>
      </w:r>
    </w:p>
  </w:footnote>
  <w:footnote w:type="continuationNotice" w:id="1">
    <w:p w14:paraId="58300754" w14:textId="77777777" w:rsidR="008E63DD" w:rsidRDefault="008E63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44FB"/>
    <w:multiLevelType w:val="hybridMultilevel"/>
    <w:tmpl w:val="068A498C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1DE628B8"/>
    <w:multiLevelType w:val="hybridMultilevel"/>
    <w:tmpl w:val="B7A6D3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CD66E8"/>
    <w:multiLevelType w:val="hybridMultilevel"/>
    <w:tmpl w:val="54B06C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4528AE"/>
    <w:multiLevelType w:val="hybridMultilevel"/>
    <w:tmpl w:val="BE3E0B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DDB35E3"/>
    <w:multiLevelType w:val="multilevel"/>
    <w:tmpl w:val="2A08F20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6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7BC"/>
    <w:rsid w:val="000250C9"/>
    <w:rsid w:val="000366BC"/>
    <w:rsid w:val="0006160E"/>
    <w:rsid w:val="00072447"/>
    <w:rsid w:val="000E2B05"/>
    <w:rsid w:val="000F5777"/>
    <w:rsid w:val="00165778"/>
    <w:rsid w:val="001743D4"/>
    <w:rsid w:val="0018533C"/>
    <w:rsid w:val="001955C5"/>
    <w:rsid w:val="00197A90"/>
    <w:rsid w:val="001E5A8F"/>
    <w:rsid w:val="00212A83"/>
    <w:rsid w:val="00217E57"/>
    <w:rsid w:val="002311D2"/>
    <w:rsid w:val="00231A33"/>
    <w:rsid w:val="00240321"/>
    <w:rsid w:val="00242E25"/>
    <w:rsid w:val="002644A2"/>
    <w:rsid w:val="00272AC8"/>
    <w:rsid w:val="00281929"/>
    <w:rsid w:val="00295FAE"/>
    <w:rsid w:val="002A1170"/>
    <w:rsid w:val="002A3D09"/>
    <w:rsid w:val="002C05A5"/>
    <w:rsid w:val="002C7E6B"/>
    <w:rsid w:val="002D7F54"/>
    <w:rsid w:val="002E5199"/>
    <w:rsid w:val="0030214C"/>
    <w:rsid w:val="00315424"/>
    <w:rsid w:val="003321B0"/>
    <w:rsid w:val="0037244D"/>
    <w:rsid w:val="00381D93"/>
    <w:rsid w:val="003A6AF9"/>
    <w:rsid w:val="003F2F9C"/>
    <w:rsid w:val="003F6731"/>
    <w:rsid w:val="0046495C"/>
    <w:rsid w:val="004667EF"/>
    <w:rsid w:val="004941E1"/>
    <w:rsid w:val="004D7295"/>
    <w:rsid w:val="004F74C3"/>
    <w:rsid w:val="004F7C56"/>
    <w:rsid w:val="005012A2"/>
    <w:rsid w:val="00532972"/>
    <w:rsid w:val="00554736"/>
    <w:rsid w:val="00585261"/>
    <w:rsid w:val="005B24AD"/>
    <w:rsid w:val="00671AE2"/>
    <w:rsid w:val="006729A4"/>
    <w:rsid w:val="006A1418"/>
    <w:rsid w:val="006B67BC"/>
    <w:rsid w:val="006C3C53"/>
    <w:rsid w:val="006D2B62"/>
    <w:rsid w:val="006D6DCE"/>
    <w:rsid w:val="006E5D5E"/>
    <w:rsid w:val="00707F1E"/>
    <w:rsid w:val="00740B73"/>
    <w:rsid w:val="0075263C"/>
    <w:rsid w:val="00772571"/>
    <w:rsid w:val="00795F8B"/>
    <w:rsid w:val="0079691B"/>
    <w:rsid w:val="007A353E"/>
    <w:rsid w:val="007A50BF"/>
    <w:rsid w:val="007A79CC"/>
    <w:rsid w:val="007D2AC3"/>
    <w:rsid w:val="007D5120"/>
    <w:rsid w:val="007D7015"/>
    <w:rsid w:val="00860861"/>
    <w:rsid w:val="008C0D34"/>
    <w:rsid w:val="008E0493"/>
    <w:rsid w:val="008E63DD"/>
    <w:rsid w:val="00933F77"/>
    <w:rsid w:val="009369B9"/>
    <w:rsid w:val="00976E31"/>
    <w:rsid w:val="00994970"/>
    <w:rsid w:val="00997C28"/>
    <w:rsid w:val="009A6E27"/>
    <w:rsid w:val="009B1978"/>
    <w:rsid w:val="009B3047"/>
    <w:rsid w:val="009C22ED"/>
    <w:rsid w:val="009D6CD0"/>
    <w:rsid w:val="00A11C4E"/>
    <w:rsid w:val="00A345F0"/>
    <w:rsid w:val="00A43B03"/>
    <w:rsid w:val="00A700BE"/>
    <w:rsid w:val="00A81267"/>
    <w:rsid w:val="00A97444"/>
    <w:rsid w:val="00B05F58"/>
    <w:rsid w:val="00B42703"/>
    <w:rsid w:val="00B61228"/>
    <w:rsid w:val="00B84DB5"/>
    <w:rsid w:val="00B90B4F"/>
    <w:rsid w:val="00BB486A"/>
    <w:rsid w:val="00BD5346"/>
    <w:rsid w:val="00BE4FF9"/>
    <w:rsid w:val="00BE6C0A"/>
    <w:rsid w:val="00C00F9C"/>
    <w:rsid w:val="00C03334"/>
    <w:rsid w:val="00C071F1"/>
    <w:rsid w:val="00C21F16"/>
    <w:rsid w:val="00C37946"/>
    <w:rsid w:val="00C675EE"/>
    <w:rsid w:val="00C8316A"/>
    <w:rsid w:val="00C93C79"/>
    <w:rsid w:val="00CB5A0A"/>
    <w:rsid w:val="00CC0444"/>
    <w:rsid w:val="00CD420F"/>
    <w:rsid w:val="00CD5FEC"/>
    <w:rsid w:val="00CF305E"/>
    <w:rsid w:val="00D530BD"/>
    <w:rsid w:val="00D60B37"/>
    <w:rsid w:val="00D7649E"/>
    <w:rsid w:val="00DA5836"/>
    <w:rsid w:val="00DB175B"/>
    <w:rsid w:val="00E613E8"/>
    <w:rsid w:val="00E63442"/>
    <w:rsid w:val="00E75C68"/>
    <w:rsid w:val="00EB3F99"/>
    <w:rsid w:val="00F30F16"/>
    <w:rsid w:val="00F32839"/>
    <w:rsid w:val="00F564C2"/>
    <w:rsid w:val="00F63A9A"/>
    <w:rsid w:val="00F761A7"/>
    <w:rsid w:val="00FA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58A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7B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67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7BC"/>
    <w:rPr>
      <w:lang w:val="sq-AL"/>
    </w:rPr>
  </w:style>
  <w:style w:type="character" w:styleId="PageNumber">
    <w:name w:val="page number"/>
    <w:rsid w:val="006B67BC"/>
    <w:rPr>
      <w:rFonts w:cs="Times New Roman"/>
    </w:rPr>
  </w:style>
  <w:style w:type="paragraph" w:styleId="ListParagraph">
    <w:name w:val="List Paragraph"/>
    <w:basedOn w:val="Normal"/>
    <w:uiPriority w:val="34"/>
    <w:qFormat/>
    <w:rsid w:val="006B67BC"/>
    <w:pPr>
      <w:ind w:left="720"/>
      <w:contextualSpacing/>
    </w:pPr>
  </w:style>
  <w:style w:type="character" w:styleId="Emphasis">
    <w:name w:val="Emphasis"/>
    <w:qFormat/>
    <w:rsid w:val="006B67B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B67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67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7BC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7BC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7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7BC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7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571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7B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67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7BC"/>
    <w:rPr>
      <w:lang w:val="sq-AL"/>
    </w:rPr>
  </w:style>
  <w:style w:type="character" w:styleId="PageNumber">
    <w:name w:val="page number"/>
    <w:rsid w:val="006B67BC"/>
    <w:rPr>
      <w:rFonts w:cs="Times New Roman"/>
    </w:rPr>
  </w:style>
  <w:style w:type="paragraph" w:styleId="ListParagraph">
    <w:name w:val="List Paragraph"/>
    <w:basedOn w:val="Normal"/>
    <w:uiPriority w:val="34"/>
    <w:qFormat/>
    <w:rsid w:val="006B67BC"/>
    <w:pPr>
      <w:ind w:left="720"/>
      <w:contextualSpacing/>
    </w:pPr>
  </w:style>
  <w:style w:type="character" w:styleId="Emphasis">
    <w:name w:val="Emphasis"/>
    <w:qFormat/>
    <w:rsid w:val="006B67B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B67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67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7BC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7BC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7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7BC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7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571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2021-04-12T12:02:39Z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2021-04-11T22:00:00Z</Date_x0020_protokolli>
    <Titulli xmlns="0e656187-b300-4fb0-8bf4-3a50f872073c">Për zhvilimin e  provimeve kombëtare të arsimit bazë, në Republikën e Shqipërisë, viti shkollor 2020-2021 (sesioni i parë)</Titulli>
    <Modifikuesi xmlns="0e656187-b300-4fb0-8bf4-3a50f872073c">jorina.kryeziu</Modifikuesi>
    <Nr_x002e__x0020_prot_x0020_QBZ xmlns="0e656187-b300-4fb0-8bf4-3a50f872073c">574/2</Nr_x002e__x0020_prot_x0020_QBZ>
    <Data_x0020_e_x0020_Modifikimit xmlns="0e656187-b300-4fb0-8bf4-3a50f872073c">2021-04-12T12:41:53Z</Data_x0020_e_x0020_Modifikimit>
    <Dekretuar xmlns="0e656187-b300-4fb0-8bf4-3a50f872073c">false</Dekretuar>
    <Data xmlns="0e656187-b300-4fb0-8bf4-3a50f872073c">2021-04-08T22:00:00Z</Data>
    <Nr_x002e__x0020_protokolli_x0020_i_x0020_aktit xmlns="0e656187-b300-4fb0-8bf4-3a50f872073c">2073/2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61EBB6B1334D848AA6D1EA73D711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61EBB6B1334D848AA6D1EA73D711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580B-3B9F-458B-BB12-BF1322183D0D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44DB7D7-41B3-411B-AEE5-1706F58530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D4B70D-22ED-468C-B56D-0E7EF0A23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70F337-2F1E-4A3D-96D7-4CCABAE51F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FD1E43-190C-49BE-A191-B9FDE07DA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0772C7-1822-4BD3-9C08-F51066EC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zhvilimin e provimeve kombëtare të arsimit bazë, në Republikën e Shqipërisë, viti shkollor 2020-2021 (sesioni i parë)</vt:lpstr>
    </vt:vector>
  </TitlesOfParts>
  <Company/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zhvilimin e provimeve kombëtare të arsimit bazë, në Republikën e Shqipërisë, viti shkollor 2020-2021 (sesioni i parë)</dc:title>
  <dc:creator>Altea Tahiraj</dc:creator>
  <cp:lastModifiedBy>Amarilda Muja</cp:lastModifiedBy>
  <cp:revision>18</cp:revision>
  <cp:lastPrinted>2021-03-23T15:50:00Z</cp:lastPrinted>
  <dcterms:created xsi:type="dcterms:W3CDTF">2021-04-12T11:59:00Z</dcterms:created>
  <dcterms:modified xsi:type="dcterms:W3CDTF">2021-04-12T12:56:00Z</dcterms:modified>
</cp:coreProperties>
</file>