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BEEDD5" w14:textId="60CFFEB6" w:rsidR="00836CC6" w:rsidRPr="00C15157" w:rsidRDefault="00836CC6" w:rsidP="00836CC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5157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3F2F7CB8" w14:textId="1C76151B" w:rsidR="00836CC6" w:rsidRPr="00C15157" w:rsidRDefault="00836CC6" w:rsidP="00836CC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5157">
        <w:rPr>
          <w:rFonts w:ascii="Garamond" w:hAnsi="Garamond"/>
          <w:b/>
          <w:sz w:val="24"/>
          <w:szCs w:val="24"/>
          <w:lang w:val="sq-AL"/>
        </w:rPr>
        <w:t>Nr.</w:t>
      </w:r>
      <w:r w:rsidR="00F3249D" w:rsidRPr="00C1515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15157">
        <w:rPr>
          <w:rFonts w:ascii="Garamond" w:hAnsi="Garamond"/>
          <w:b/>
          <w:sz w:val="24"/>
          <w:szCs w:val="24"/>
          <w:lang w:val="sq-AL"/>
        </w:rPr>
        <w:t>15, datë 28.7.2021</w:t>
      </w:r>
    </w:p>
    <w:p w14:paraId="1BD07863" w14:textId="77777777" w:rsidR="00836CC6" w:rsidRPr="00C15157" w:rsidRDefault="00836CC6" w:rsidP="00836CC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760F57" w14:textId="7632E0EE" w:rsidR="00836CC6" w:rsidRPr="00C15157" w:rsidRDefault="00836CC6" w:rsidP="00836CC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5157">
        <w:rPr>
          <w:rFonts w:ascii="Garamond" w:hAnsi="Garamond"/>
          <w:b/>
          <w:sz w:val="24"/>
          <w:szCs w:val="24"/>
          <w:lang w:val="sq-AL"/>
        </w:rPr>
        <w:t>PËR ZHVILLIMIN E PROVIMEVE KOMBËTARE TË ARSIMIT BAZË, NË REPUBLIKËN E SHQIPËRISË, VITI SHKOLLOR 2020</w:t>
      </w:r>
      <w:r w:rsidR="007F1B90">
        <w:rPr>
          <w:rFonts w:ascii="Garamond" w:hAnsi="Garamond"/>
          <w:b/>
          <w:sz w:val="24"/>
          <w:szCs w:val="24"/>
          <w:lang w:val="sq-AL"/>
        </w:rPr>
        <w:t>–</w:t>
      </w:r>
      <w:r w:rsidRPr="00C15157">
        <w:rPr>
          <w:rFonts w:ascii="Garamond" w:hAnsi="Garamond"/>
          <w:b/>
          <w:sz w:val="24"/>
          <w:szCs w:val="24"/>
          <w:lang w:val="sq-AL"/>
        </w:rPr>
        <w:t>2021</w:t>
      </w:r>
      <w:r w:rsidR="007F1B9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15157">
        <w:rPr>
          <w:rFonts w:ascii="Garamond" w:hAnsi="Garamond"/>
          <w:b/>
          <w:sz w:val="24"/>
          <w:szCs w:val="24"/>
          <w:lang w:val="sq-AL"/>
        </w:rPr>
        <w:t>(SESIONI I DYTË)</w:t>
      </w:r>
    </w:p>
    <w:p w14:paraId="7D376DAB" w14:textId="77777777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773CFE" w14:textId="77777777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Në mbështetje të nenit 102 të Kushtetutës së Republikës së Shqipërisë dhe të neneve 26 e 50, të ligjit nr. 69/2012, “Për sistemin arsimor parauniversitar në Republikën e Shqipërisë”, të ndryshuar, </w:t>
      </w:r>
    </w:p>
    <w:p w14:paraId="436BD07D" w14:textId="77777777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2A1AB0" w14:textId="40CBDCE8" w:rsidR="00836CC6" w:rsidRPr="00C15157" w:rsidRDefault="00836CC6" w:rsidP="00836CC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>UDHËZOJ:</w:t>
      </w:r>
    </w:p>
    <w:p w14:paraId="5C4E8C28" w14:textId="77777777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63B98A" w14:textId="6EED2660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>1. Provimet kombëtare të arsimit bazë për vitin shkollor 2020</w:t>
      </w:r>
      <w:r w:rsidR="00B92C5E">
        <w:rPr>
          <w:rFonts w:ascii="Garamond" w:hAnsi="Garamond"/>
          <w:sz w:val="24"/>
          <w:szCs w:val="24"/>
          <w:lang w:val="sq-AL"/>
        </w:rPr>
        <w:t>–</w:t>
      </w:r>
      <w:r w:rsidRPr="00C15157">
        <w:rPr>
          <w:rFonts w:ascii="Garamond" w:hAnsi="Garamond"/>
          <w:sz w:val="24"/>
          <w:szCs w:val="24"/>
          <w:lang w:val="sq-AL"/>
        </w:rPr>
        <w:t>2021</w:t>
      </w:r>
      <w:r w:rsidR="00B92C5E">
        <w:rPr>
          <w:rFonts w:ascii="Garamond" w:hAnsi="Garamond"/>
          <w:sz w:val="24"/>
          <w:szCs w:val="24"/>
          <w:lang w:val="sq-AL"/>
        </w:rPr>
        <w:t xml:space="preserve"> </w:t>
      </w:r>
      <w:r w:rsidRPr="00C15157">
        <w:rPr>
          <w:rFonts w:ascii="Garamond" w:hAnsi="Garamond"/>
          <w:sz w:val="24"/>
          <w:szCs w:val="24"/>
          <w:lang w:val="sq-AL"/>
        </w:rPr>
        <w:t xml:space="preserve">(sesioni i dytë), të  zhvillohen si më poshtë:  </w:t>
      </w:r>
    </w:p>
    <w:p w14:paraId="28D1C943" w14:textId="1625DB81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a) </w:t>
      </w:r>
      <w:r w:rsidR="00B92C5E">
        <w:rPr>
          <w:rFonts w:ascii="Garamond" w:hAnsi="Garamond"/>
          <w:sz w:val="24"/>
          <w:szCs w:val="24"/>
          <w:lang w:val="sq-AL"/>
        </w:rPr>
        <w:t>l</w:t>
      </w:r>
      <w:r w:rsidRPr="00C15157">
        <w:rPr>
          <w:rFonts w:ascii="Garamond" w:hAnsi="Garamond"/>
          <w:sz w:val="24"/>
          <w:szCs w:val="24"/>
          <w:lang w:val="sq-AL"/>
        </w:rPr>
        <w:t>ënda Gjuhë shqipe</w:t>
      </w:r>
      <w:r w:rsidR="002856EF">
        <w:rPr>
          <w:rFonts w:ascii="Garamond" w:hAnsi="Garamond"/>
          <w:sz w:val="24"/>
          <w:szCs w:val="24"/>
          <w:lang w:val="sq-AL"/>
        </w:rPr>
        <w:t xml:space="preserve">, më </w:t>
      </w:r>
      <w:r w:rsidRPr="00C15157">
        <w:rPr>
          <w:rFonts w:ascii="Garamond" w:hAnsi="Garamond"/>
          <w:sz w:val="24"/>
          <w:szCs w:val="24"/>
          <w:lang w:val="sq-AL"/>
        </w:rPr>
        <w:t>1 shtator 2021</w:t>
      </w:r>
      <w:r w:rsidR="00B92C5E">
        <w:rPr>
          <w:rFonts w:ascii="Garamond" w:hAnsi="Garamond"/>
          <w:sz w:val="24"/>
          <w:szCs w:val="24"/>
          <w:lang w:val="sq-AL"/>
        </w:rPr>
        <w:t>;</w:t>
      </w:r>
    </w:p>
    <w:p w14:paraId="1322D8EC" w14:textId="726E951C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b) </w:t>
      </w:r>
      <w:r w:rsidR="00B92C5E">
        <w:rPr>
          <w:rFonts w:ascii="Garamond" w:hAnsi="Garamond"/>
          <w:sz w:val="24"/>
          <w:szCs w:val="24"/>
          <w:lang w:val="sq-AL"/>
        </w:rPr>
        <w:t>l</w:t>
      </w:r>
      <w:r w:rsidRPr="00C15157">
        <w:rPr>
          <w:rFonts w:ascii="Garamond" w:hAnsi="Garamond"/>
          <w:sz w:val="24"/>
          <w:szCs w:val="24"/>
          <w:lang w:val="sq-AL"/>
        </w:rPr>
        <w:t>ënda Matematikë</w:t>
      </w:r>
      <w:r w:rsidR="002856EF">
        <w:rPr>
          <w:rFonts w:ascii="Garamond" w:hAnsi="Garamond"/>
          <w:sz w:val="24"/>
          <w:szCs w:val="24"/>
          <w:lang w:val="sq-AL"/>
        </w:rPr>
        <w:t xml:space="preserve">, më </w:t>
      </w:r>
      <w:r w:rsidRPr="00C15157">
        <w:rPr>
          <w:rFonts w:ascii="Garamond" w:hAnsi="Garamond"/>
          <w:sz w:val="24"/>
          <w:szCs w:val="24"/>
          <w:lang w:val="sq-AL"/>
        </w:rPr>
        <w:t>6 shtator 2021</w:t>
      </w:r>
      <w:r w:rsidR="00B92C5E">
        <w:rPr>
          <w:rFonts w:ascii="Garamond" w:hAnsi="Garamond"/>
          <w:sz w:val="24"/>
          <w:szCs w:val="24"/>
          <w:lang w:val="sq-AL"/>
        </w:rPr>
        <w:t>;</w:t>
      </w:r>
    </w:p>
    <w:p w14:paraId="3AE89772" w14:textId="25B9FA47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c) </w:t>
      </w:r>
      <w:r w:rsidR="00B92C5E">
        <w:rPr>
          <w:rFonts w:ascii="Garamond" w:hAnsi="Garamond"/>
          <w:sz w:val="24"/>
          <w:szCs w:val="24"/>
          <w:lang w:val="sq-AL"/>
        </w:rPr>
        <w:t>l</w:t>
      </w:r>
      <w:r w:rsidRPr="00C15157">
        <w:rPr>
          <w:rFonts w:ascii="Garamond" w:hAnsi="Garamond"/>
          <w:sz w:val="24"/>
          <w:szCs w:val="24"/>
          <w:lang w:val="sq-AL"/>
        </w:rPr>
        <w:t>ënda Gjuhë e huaj</w:t>
      </w:r>
      <w:r w:rsidR="002856EF">
        <w:rPr>
          <w:rFonts w:ascii="Garamond" w:hAnsi="Garamond"/>
          <w:sz w:val="24"/>
          <w:szCs w:val="24"/>
          <w:lang w:val="sq-AL"/>
        </w:rPr>
        <w:t xml:space="preserve">, më </w:t>
      </w:r>
      <w:r w:rsidRPr="00C15157">
        <w:rPr>
          <w:rFonts w:ascii="Garamond" w:hAnsi="Garamond"/>
          <w:sz w:val="24"/>
          <w:szCs w:val="24"/>
          <w:lang w:val="sq-AL"/>
        </w:rPr>
        <w:t xml:space="preserve">9 shtator 2021. </w:t>
      </w:r>
    </w:p>
    <w:p w14:paraId="0941BD80" w14:textId="147E4348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2. Nxënësit e pakicave kombëtare zhvillojnë edhe provimin kombëtar të arsimit bazë në lëndën Gjuhë amtare. Provimi kombëtar i arsimit bazë në lëndën Gjuhë amtare (sesioni i dytë), të zhvillohet më 10 shtator 2021.  </w:t>
      </w:r>
    </w:p>
    <w:p w14:paraId="0480E5E6" w14:textId="05787415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3. Procedurat e hartimit dhe vlerësimit të testeve përcaktohen në rregulloren për zhvillimin e provimeve kombëtare të arsimit bazë në Republikën e Shqipërisë miratuar me </w:t>
      </w:r>
      <w:r w:rsidR="00BF08FB">
        <w:rPr>
          <w:rFonts w:ascii="Garamond" w:hAnsi="Garamond"/>
          <w:sz w:val="24"/>
          <w:szCs w:val="24"/>
          <w:lang w:val="sq-AL"/>
        </w:rPr>
        <w:t>u</w:t>
      </w:r>
      <w:r w:rsidRPr="00C15157">
        <w:rPr>
          <w:rFonts w:ascii="Garamond" w:hAnsi="Garamond"/>
          <w:sz w:val="24"/>
          <w:szCs w:val="24"/>
          <w:lang w:val="sq-AL"/>
        </w:rPr>
        <w:t>rdhrin nr. 72, da</w:t>
      </w:r>
      <w:r w:rsidR="00BF08FB">
        <w:rPr>
          <w:rFonts w:ascii="Garamond" w:hAnsi="Garamond"/>
          <w:sz w:val="24"/>
          <w:szCs w:val="24"/>
          <w:lang w:val="sq-AL"/>
        </w:rPr>
        <w:t>të 25.</w:t>
      </w:r>
      <w:r w:rsidRPr="00C15157">
        <w:rPr>
          <w:rFonts w:ascii="Garamond" w:hAnsi="Garamond"/>
          <w:sz w:val="24"/>
          <w:szCs w:val="24"/>
          <w:lang w:val="sq-AL"/>
        </w:rPr>
        <w:t>2.2020, “Për miratimin e rregullores për zhvillimin e provimeve kombëtare të arsimit bazë, në Republikën e Shqipërisë”.</w:t>
      </w:r>
    </w:p>
    <w:p w14:paraId="0678EBDF" w14:textId="5D2F9AF3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4. Gjuhët e huaja, që do të jepen si provim i detyruar, janë: Anglisht, Frëngjisht, Italisht dhe Gjermanisht. Testi i gjuhës së huaj hartohet në përputhje me gjuhën e cila në planin mësimor të arsimit të mesëm të ulët, trajtohet si gjuhë e huaj e detyruar në nivelin gjuhësor </w:t>
      </w:r>
      <w:proofErr w:type="spellStart"/>
      <w:r w:rsidRPr="00C15157">
        <w:rPr>
          <w:rFonts w:ascii="Garamond" w:hAnsi="Garamond"/>
          <w:sz w:val="24"/>
          <w:szCs w:val="24"/>
          <w:lang w:val="sq-AL"/>
        </w:rPr>
        <w:t>A2</w:t>
      </w:r>
      <w:proofErr w:type="spellEnd"/>
      <w:r w:rsidRPr="00C15157">
        <w:rPr>
          <w:rFonts w:ascii="Garamond" w:hAnsi="Garamond"/>
          <w:sz w:val="24"/>
          <w:szCs w:val="24"/>
          <w:lang w:val="sq-AL"/>
        </w:rPr>
        <w:t>.</w:t>
      </w:r>
    </w:p>
    <w:p w14:paraId="00C72CFA" w14:textId="2D349AE4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5. Nxënësit e klasave të 9-ta të shkollave mbështetëse të seksioneve dygjuhëshe franceze, italiane dhe gjermane japin provim gjuhën përkatëse të seksionit në nivelin gjuhësor </w:t>
      </w:r>
      <w:proofErr w:type="spellStart"/>
      <w:r w:rsidRPr="00C15157">
        <w:rPr>
          <w:rFonts w:ascii="Garamond" w:hAnsi="Garamond"/>
          <w:sz w:val="24"/>
          <w:szCs w:val="24"/>
          <w:lang w:val="sq-AL"/>
        </w:rPr>
        <w:t>A2</w:t>
      </w:r>
      <w:proofErr w:type="spellEnd"/>
      <w:r w:rsidRPr="00C15157">
        <w:rPr>
          <w:rFonts w:ascii="Garamond" w:hAnsi="Garamond"/>
          <w:sz w:val="24"/>
          <w:szCs w:val="24"/>
          <w:lang w:val="sq-AL"/>
        </w:rPr>
        <w:t>.</w:t>
      </w:r>
    </w:p>
    <w:p w14:paraId="6A6DE327" w14:textId="2C9E94A7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>6. Çdo provim kombëtar i arsimit bazë fillon në orën 10:00 dhe zgjat 2 orë e 30 minuta.</w:t>
      </w:r>
    </w:p>
    <w:p w14:paraId="4630373E" w14:textId="1154CFDC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7. Për hartimin e testit në lëndën Gjuhë amtare të pakicës kombëtare greke, ndiqet procedura si vijon: </w:t>
      </w:r>
    </w:p>
    <w:p w14:paraId="42C41B2B" w14:textId="21C32F7C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a) </w:t>
      </w:r>
      <w:r w:rsidR="00D93EE9">
        <w:rPr>
          <w:rFonts w:ascii="Garamond" w:hAnsi="Garamond"/>
          <w:sz w:val="24"/>
          <w:szCs w:val="24"/>
          <w:lang w:val="sq-AL"/>
        </w:rPr>
        <w:t>t</w:t>
      </w:r>
      <w:r w:rsidRPr="00C15157">
        <w:rPr>
          <w:rFonts w:ascii="Garamond" w:hAnsi="Garamond"/>
          <w:sz w:val="24"/>
          <w:szCs w:val="24"/>
          <w:lang w:val="sq-AL"/>
        </w:rPr>
        <w:t>esti, përgatitet nga një grup pune me 3 (tre) mësues dhe 1 (një) pedagog, të ngritur me urdhër të drejtorit të Drejtorisë Rajonale të Arsimit Parauniversitar (DRAP) Fier</w:t>
      </w:r>
      <w:r w:rsidR="00D93EE9">
        <w:rPr>
          <w:rFonts w:ascii="Garamond" w:hAnsi="Garamond"/>
          <w:sz w:val="24"/>
          <w:szCs w:val="24"/>
          <w:lang w:val="sq-AL"/>
        </w:rPr>
        <w:t>;</w:t>
      </w:r>
    </w:p>
    <w:p w14:paraId="78530BB2" w14:textId="00E074AC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>b)</w:t>
      </w:r>
      <w:r w:rsidR="00D93EE9">
        <w:rPr>
          <w:rFonts w:ascii="Garamond" w:hAnsi="Garamond"/>
          <w:sz w:val="24"/>
          <w:szCs w:val="24"/>
          <w:lang w:val="sq-AL"/>
        </w:rPr>
        <w:t xml:space="preserve"> m</w:t>
      </w:r>
      <w:r w:rsidRPr="00C15157">
        <w:rPr>
          <w:rFonts w:ascii="Garamond" w:hAnsi="Garamond"/>
          <w:sz w:val="24"/>
          <w:szCs w:val="24"/>
          <w:lang w:val="sq-AL"/>
        </w:rPr>
        <w:t>ësuesit dhe pedagogu që hartojnë testin propozohen nga Zyra Vendore e Arsimit Parauniversitar (</w:t>
      </w:r>
      <w:proofErr w:type="spellStart"/>
      <w:r w:rsidRPr="00C15157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Pr="00C15157">
        <w:rPr>
          <w:rFonts w:ascii="Garamond" w:hAnsi="Garamond"/>
          <w:sz w:val="24"/>
          <w:szCs w:val="24"/>
          <w:lang w:val="sq-AL"/>
        </w:rPr>
        <w:t>) Gjirokastër</w:t>
      </w:r>
      <w:r w:rsidR="00F11B09">
        <w:rPr>
          <w:rFonts w:ascii="Garamond" w:hAnsi="Garamond"/>
          <w:sz w:val="24"/>
          <w:szCs w:val="24"/>
          <w:lang w:val="sq-AL"/>
        </w:rPr>
        <w:t>–</w:t>
      </w:r>
      <w:r w:rsidRPr="00C15157">
        <w:rPr>
          <w:rFonts w:ascii="Garamond" w:hAnsi="Garamond"/>
          <w:sz w:val="24"/>
          <w:szCs w:val="24"/>
          <w:lang w:val="sq-AL"/>
        </w:rPr>
        <w:t xml:space="preserve">Libohovë, </w:t>
      </w:r>
      <w:proofErr w:type="spellStart"/>
      <w:r w:rsidRPr="00C15157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Pr="00C1515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15157">
        <w:rPr>
          <w:rFonts w:ascii="Garamond" w:hAnsi="Garamond"/>
          <w:sz w:val="24"/>
          <w:szCs w:val="24"/>
          <w:lang w:val="sq-AL"/>
        </w:rPr>
        <w:t>Finiq</w:t>
      </w:r>
      <w:proofErr w:type="spellEnd"/>
      <w:r w:rsidR="00A674AA">
        <w:rPr>
          <w:rFonts w:ascii="Garamond" w:hAnsi="Garamond"/>
          <w:sz w:val="24"/>
          <w:szCs w:val="24"/>
          <w:lang w:val="sq-AL"/>
        </w:rPr>
        <w:t>–</w:t>
      </w:r>
      <w:r w:rsidRPr="00C15157">
        <w:rPr>
          <w:rFonts w:ascii="Garamond" w:hAnsi="Garamond"/>
          <w:sz w:val="24"/>
          <w:szCs w:val="24"/>
          <w:lang w:val="sq-AL"/>
        </w:rPr>
        <w:t xml:space="preserve">Dropull dhe </w:t>
      </w:r>
      <w:proofErr w:type="spellStart"/>
      <w:r w:rsidRPr="00C15157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Pr="00C15157">
        <w:rPr>
          <w:rFonts w:ascii="Garamond" w:hAnsi="Garamond"/>
          <w:sz w:val="24"/>
          <w:szCs w:val="24"/>
          <w:lang w:val="sq-AL"/>
        </w:rPr>
        <w:t xml:space="preserve"> Sarandë</w:t>
      </w:r>
      <w:r w:rsidR="000604C6">
        <w:rPr>
          <w:rFonts w:ascii="Garamond" w:hAnsi="Garamond"/>
          <w:sz w:val="24"/>
          <w:szCs w:val="24"/>
          <w:lang w:val="sq-AL"/>
        </w:rPr>
        <w:t>–</w:t>
      </w:r>
      <w:r w:rsidRPr="00C15157">
        <w:rPr>
          <w:rFonts w:ascii="Garamond" w:hAnsi="Garamond"/>
          <w:sz w:val="24"/>
          <w:szCs w:val="24"/>
          <w:lang w:val="sq-AL"/>
        </w:rPr>
        <w:t>Konispol</w:t>
      </w:r>
      <w:r w:rsidR="000604C6">
        <w:rPr>
          <w:rFonts w:ascii="Garamond" w:hAnsi="Garamond"/>
          <w:sz w:val="24"/>
          <w:szCs w:val="24"/>
          <w:lang w:val="sq-AL"/>
        </w:rPr>
        <w:t>–</w:t>
      </w:r>
      <w:r w:rsidRPr="00C15157">
        <w:rPr>
          <w:rFonts w:ascii="Garamond" w:hAnsi="Garamond"/>
          <w:sz w:val="24"/>
          <w:szCs w:val="24"/>
          <w:lang w:val="sq-AL"/>
        </w:rPr>
        <w:t xml:space="preserve">Delvinë dhe </w:t>
      </w:r>
      <w:proofErr w:type="spellStart"/>
      <w:r w:rsidRPr="00C15157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Pr="00C15157">
        <w:rPr>
          <w:rFonts w:ascii="Garamond" w:hAnsi="Garamond"/>
          <w:sz w:val="24"/>
          <w:szCs w:val="24"/>
          <w:lang w:val="sq-AL"/>
        </w:rPr>
        <w:t xml:space="preserve"> Vlorë</w:t>
      </w:r>
      <w:r w:rsidR="00F11B09">
        <w:rPr>
          <w:rFonts w:ascii="Garamond" w:hAnsi="Garamond"/>
          <w:sz w:val="24"/>
          <w:szCs w:val="24"/>
          <w:lang w:val="sq-AL"/>
        </w:rPr>
        <w:t>–</w:t>
      </w:r>
      <w:r w:rsidRPr="00C15157">
        <w:rPr>
          <w:rFonts w:ascii="Garamond" w:hAnsi="Garamond"/>
          <w:sz w:val="24"/>
          <w:szCs w:val="24"/>
          <w:lang w:val="sq-AL"/>
        </w:rPr>
        <w:t xml:space="preserve">Himarë. </w:t>
      </w:r>
    </w:p>
    <w:p w14:paraId="24F4AC05" w14:textId="02049D96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c) </w:t>
      </w:r>
      <w:r w:rsidR="00255538">
        <w:rPr>
          <w:rFonts w:ascii="Garamond" w:hAnsi="Garamond"/>
          <w:sz w:val="24"/>
          <w:szCs w:val="24"/>
          <w:lang w:val="sq-AL"/>
        </w:rPr>
        <w:t>g</w:t>
      </w:r>
      <w:r w:rsidRPr="00C15157">
        <w:rPr>
          <w:rFonts w:ascii="Garamond" w:hAnsi="Garamond"/>
          <w:sz w:val="24"/>
          <w:szCs w:val="24"/>
          <w:lang w:val="sq-AL"/>
        </w:rPr>
        <w:t xml:space="preserve">rupi i punës që përgatit testin mblidhet në </w:t>
      </w:r>
      <w:proofErr w:type="spellStart"/>
      <w:r w:rsidRPr="00C15157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Pr="00C15157">
        <w:rPr>
          <w:rFonts w:ascii="Garamond" w:hAnsi="Garamond"/>
          <w:sz w:val="24"/>
          <w:szCs w:val="24"/>
          <w:lang w:val="sq-AL"/>
        </w:rPr>
        <w:t xml:space="preserve"> Gjirokastër-Libohovë.</w:t>
      </w:r>
    </w:p>
    <w:p w14:paraId="5977F523" w14:textId="4E522CFE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ç) </w:t>
      </w:r>
      <w:r w:rsidR="00255538">
        <w:rPr>
          <w:rFonts w:ascii="Garamond" w:hAnsi="Garamond"/>
          <w:sz w:val="24"/>
          <w:szCs w:val="24"/>
          <w:lang w:val="sq-AL"/>
        </w:rPr>
        <w:t>t</w:t>
      </w:r>
      <w:r w:rsidRPr="00C15157">
        <w:rPr>
          <w:rFonts w:ascii="Garamond" w:hAnsi="Garamond"/>
          <w:sz w:val="24"/>
          <w:szCs w:val="24"/>
          <w:lang w:val="sq-AL"/>
        </w:rPr>
        <w:t xml:space="preserve">esti tërhiqet në </w:t>
      </w:r>
      <w:proofErr w:type="spellStart"/>
      <w:r w:rsidRPr="00C15157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Pr="00C15157">
        <w:rPr>
          <w:rFonts w:ascii="Garamond" w:hAnsi="Garamond"/>
          <w:sz w:val="24"/>
          <w:szCs w:val="24"/>
          <w:lang w:val="sq-AL"/>
        </w:rPr>
        <w:t xml:space="preserve"> Gjirokastër</w:t>
      </w:r>
      <w:r w:rsidR="00255538">
        <w:rPr>
          <w:rFonts w:ascii="Garamond" w:hAnsi="Garamond"/>
          <w:sz w:val="24"/>
          <w:szCs w:val="24"/>
          <w:lang w:val="sq-AL"/>
        </w:rPr>
        <w:t>–</w:t>
      </w:r>
      <w:r w:rsidRPr="00C15157">
        <w:rPr>
          <w:rFonts w:ascii="Garamond" w:hAnsi="Garamond"/>
          <w:sz w:val="24"/>
          <w:szCs w:val="24"/>
          <w:lang w:val="sq-AL"/>
        </w:rPr>
        <w:t>Libohovë.</w:t>
      </w:r>
    </w:p>
    <w:p w14:paraId="3A13113C" w14:textId="1BCF2CAC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d) </w:t>
      </w:r>
      <w:r w:rsidR="00255538">
        <w:rPr>
          <w:rFonts w:ascii="Garamond" w:hAnsi="Garamond"/>
          <w:sz w:val="24"/>
          <w:szCs w:val="24"/>
          <w:lang w:val="sq-AL"/>
        </w:rPr>
        <w:t>p</w:t>
      </w:r>
      <w:r w:rsidRPr="00C15157">
        <w:rPr>
          <w:rFonts w:ascii="Garamond" w:hAnsi="Garamond"/>
          <w:sz w:val="24"/>
          <w:szCs w:val="24"/>
          <w:lang w:val="sq-AL"/>
        </w:rPr>
        <w:t xml:space="preserve">ërfaqësuesit e </w:t>
      </w:r>
      <w:proofErr w:type="spellStart"/>
      <w:r w:rsidRPr="00C15157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Pr="00C1515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15157">
        <w:rPr>
          <w:rFonts w:ascii="Garamond" w:hAnsi="Garamond"/>
          <w:sz w:val="24"/>
          <w:szCs w:val="24"/>
          <w:lang w:val="sq-AL"/>
        </w:rPr>
        <w:t>Finiq</w:t>
      </w:r>
      <w:proofErr w:type="spellEnd"/>
      <w:r w:rsidR="00255538">
        <w:rPr>
          <w:rFonts w:ascii="Garamond" w:hAnsi="Garamond"/>
          <w:sz w:val="24"/>
          <w:szCs w:val="24"/>
          <w:lang w:val="sq-AL"/>
        </w:rPr>
        <w:t>–</w:t>
      </w:r>
      <w:r w:rsidRPr="00C15157">
        <w:rPr>
          <w:rFonts w:ascii="Garamond" w:hAnsi="Garamond"/>
          <w:sz w:val="24"/>
          <w:szCs w:val="24"/>
          <w:lang w:val="sq-AL"/>
        </w:rPr>
        <w:t xml:space="preserve">Dropull, </w:t>
      </w:r>
      <w:proofErr w:type="spellStart"/>
      <w:r w:rsidRPr="00C15157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Pr="00C15157">
        <w:rPr>
          <w:rFonts w:ascii="Garamond" w:hAnsi="Garamond"/>
          <w:sz w:val="24"/>
          <w:szCs w:val="24"/>
          <w:lang w:val="sq-AL"/>
        </w:rPr>
        <w:t xml:space="preserve"> Sarandë</w:t>
      </w:r>
      <w:r w:rsidR="00255538">
        <w:rPr>
          <w:rFonts w:ascii="Garamond" w:hAnsi="Garamond"/>
          <w:sz w:val="24"/>
          <w:szCs w:val="24"/>
          <w:lang w:val="sq-AL"/>
        </w:rPr>
        <w:t>–</w:t>
      </w:r>
      <w:r w:rsidRPr="00C15157">
        <w:rPr>
          <w:rFonts w:ascii="Garamond" w:hAnsi="Garamond"/>
          <w:sz w:val="24"/>
          <w:szCs w:val="24"/>
          <w:lang w:val="sq-AL"/>
        </w:rPr>
        <w:t>Konispol</w:t>
      </w:r>
      <w:r w:rsidR="00255538">
        <w:rPr>
          <w:rFonts w:ascii="Garamond" w:hAnsi="Garamond"/>
          <w:sz w:val="24"/>
          <w:szCs w:val="24"/>
          <w:lang w:val="sq-AL"/>
        </w:rPr>
        <w:t>–</w:t>
      </w:r>
      <w:r w:rsidRPr="00C15157">
        <w:rPr>
          <w:rFonts w:ascii="Garamond" w:hAnsi="Garamond"/>
          <w:sz w:val="24"/>
          <w:szCs w:val="24"/>
          <w:lang w:val="sq-AL"/>
        </w:rPr>
        <w:t xml:space="preserve">Delvinë dhe </w:t>
      </w:r>
      <w:proofErr w:type="spellStart"/>
      <w:r w:rsidRPr="00C15157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Pr="00C15157">
        <w:rPr>
          <w:rFonts w:ascii="Garamond" w:hAnsi="Garamond"/>
          <w:sz w:val="24"/>
          <w:szCs w:val="24"/>
          <w:lang w:val="sq-AL"/>
        </w:rPr>
        <w:t xml:space="preserve"> Vlorë</w:t>
      </w:r>
      <w:r w:rsidR="00255538">
        <w:rPr>
          <w:rFonts w:ascii="Garamond" w:hAnsi="Garamond"/>
          <w:sz w:val="24"/>
          <w:szCs w:val="24"/>
          <w:lang w:val="sq-AL"/>
        </w:rPr>
        <w:t>–</w:t>
      </w:r>
      <w:r w:rsidRPr="00C15157">
        <w:rPr>
          <w:rFonts w:ascii="Garamond" w:hAnsi="Garamond"/>
          <w:sz w:val="24"/>
          <w:szCs w:val="24"/>
          <w:lang w:val="sq-AL"/>
        </w:rPr>
        <w:t xml:space="preserve">Himarë e tërheqin testin në </w:t>
      </w:r>
      <w:proofErr w:type="spellStart"/>
      <w:r w:rsidRPr="00C15157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Pr="00C15157">
        <w:rPr>
          <w:rFonts w:ascii="Garamond" w:hAnsi="Garamond"/>
          <w:sz w:val="24"/>
          <w:szCs w:val="24"/>
          <w:lang w:val="sq-AL"/>
        </w:rPr>
        <w:t xml:space="preserve"> Gjirokastër</w:t>
      </w:r>
      <w:r w:rsidR="00255538">
        <w:rPr>
          <w:rFonts w:ascii="Garamond" w:hAnsi="Garamond"/>
          <w:sz w:val="24"/>
          <w:szCs w:val="24"/>
          <w:lang w:val="sq-AL"/>
        </w:rPr>
        <w:t>–</w:t>
      </w:r>
      <w:r w:rsidRPr="00C15157">
        <w:rPr>
          <w:rFonts w:ascii="Garamond" w:hAnsi="Garamond"/>
          <w:sz w:val="24"/>
          <w:szCs w:val="24"/>
          <w:lang w:val="sq-AL"/>
        </w:rPr>
        <w:t xml:space="preserve">Libohovë, një ditë para provimit, ndërsa ata të </w:t>
      </w:r>
      <w:proofErr w:type="spellStart"/>
      <w:r w:rsidRPr="00C15157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Pr="00C15157">
        <w:rPr>
          <w:rFonts w:ascii="Garamond" w:hAnsi="Garamond"/>
          <w:sz w:val="24"/>
          <w:szCs w:val="24"/>
          <w:lang w:val="sq-AL"/>
        </w:rPr>
        <w:t xml:space="preserve"> Gjirokastër</w:t>
      </w:r>
      <w:r w:rsidR="00255538">
        <w:rPr>
          <w:rFonts w:ascii="Garamond" w:hAnsi="Garamond"/>
          <w:sz w:val="24"/>
          <w:szCs w:val="24"/>
          <w:lang w:val="sq-AL"/>
        </w:rPr>
        <w:t>–</w:t>
      </w:r>
      <w:r w:rsidRPr="00C15157">
        <w:rPr>
          <w:rFonts w:ascii="Garamond" w:hAnsi="Garamond"/>
          <w:sz w:val="24"/>
          <w:szCs w:val="24"/>
          <w:lang w:val="sq-AL"/>
        </w:rPr>
        <w:t>Libohovë e tërheqin testin në ditën e provimit.</w:t>
      </w:r>
    </w:p>
    <w:p w14:paraId="0888EFE2" w14:textId="292415A8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8. Për hartimin e testit në lëndën Gjuhë amtare të pakicës kombëtare maqedonase, ndiqet procedura si vijon: </w:t>
      </w:r>
    </w:p>
    <w:p w14:paraId="086776B7" w14:textId="48F5A5F1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a) </w:t>
      </w:r>
      <w:r w:rsidR="00352B47">
        <w:rPr>
          <w:rFonts w:ascii="Garamond" w:hAnsi="Garamond"/>
          <w:sz w:val="24"/>
          <w:szCs w:val="24"/>
          <w:lang w:val="sq-AL"/>
        </w:rPr>
        <w:t>t</w:t>
      </w:r>
      <w:r w:rsidRPr="00C15157">
        <w:rPr>
          <w:rFonts w:ascii="Garamond" w:hAnsi="Garamond"/>
          <w:sz w:val="24"/>
          <w:szCs w:val="24"/>
          <w:lang w:val="sq-AL"/>
        </w:rPr>
        <w:t>esti, përgatitet nga një grup pune me 3 (tre) mësues dhe 1 (një) pedagog, të ngritur me urdhër të drejtorit të DRAP-së Korçë</w:t>
      </w:r>
      <w:r w:rsidR="00E56FDD">
        <w:rPr>
          <w:rFonts w:ascii="Garamond" w:hAnsi="Garamond"/>
          <w:sz w:val="24"/>
          <w:szCs w:val="24"/>
          <w:lang w:val="sq-AL"/>
        </w:rPr>
        <w:t>;</w:t>
      </w:r>
    </w:p>
    <w:p w14:paraId="0441F425" w14:textId="7EF7393B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b) </w:t>
      </w:r>
      <w:r w:rsidR="00352B47">
        <w:rPr>
          <w:rFonts w:ascii="Garamond" w:hAnsi="Garamond"/>
          <w:sz w:val="24"/>
          <w:szCs w:val="24"/>
          <w:lang w:val="sq-AL"/>
        </w:rPr>
        <w:t>g</w:t>
      </w:r>
      <w:r w:rsidRPr="00C15157">
        <w:rPr>
          <w:rFonts w:ascii="Garamond" w:hAnsi="Garamond"/>
          <w:sz w:val="24"/>
          <w:szCs w:val="24"/>
          <w:lang w:val="sq-AL"/>
        </w:rPr>
        <w:t>rupi i punës që përgatit testin mblidhet në DRAP Korçë</w:t>
      </w:r>
      <w:r w:rsidR="00E56FDD">
        <w:rPr>
          <w:rFonts w:ascii="Garamond" w:hAnsi="Garamond"/>
          <w:sz w:val="24"/>
          <w:szCs w:val="24"/>
          <w:lang w:val="sq-AL"/>
        </w:rPr>
        <w:t>;</w:t>
      </w:r>
    </w:p>
    <w:p w14:paraId="713FE29D" w14:textId="6A4F107B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c) </w:t>
      </w:r>
      <w:r w:rsidR="00352B47">
        <w:rPr>
          <w:rFonts w:ascii="Garamond" w:hAnsi="Garamond"/>
          <w:sz w:val="24"/>
          <w:szCs w:val="24"/>
          <w:lang w:val="sq-AL"/>
        </w:rPr>
        <w:t>t</w:t>
      </w:r>
      <w:r w:rsidRPr="00C15157">
        <w:rPr>
          <w:rFonts w:ascii="Garamond" w:hAnsi="Garamond"/>
          <w:sz w:val="24"/>
          <w:szCs w:val="24"/>
          <w:lang w:val="sq-AL"/>
        </w:rPr>
        <w:t>esti tërhiqet në DRAP Korçë</w:t>
      </w:r>
      <w:r w:rsidR="00E56FDD">
        <w:rPr>
          <w:rFonts w:ascii="Garamond" w:hAnsi="Garamond"/>
          <w:sz w:val="24"/>
          <w:szCs w:val="24"/>
          <w:lang w:val="sq-AL"/>
        </w:rPr>
        <w:t>;</w:t>
      </w:r>
    </w:p>
    <w:p w14:paraId="3AE5A390" w14:textId="6669E0CA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ç) </w:t>
      </w:r>
      <w:r w:rsidR="00352B47">
        <w:rPr>
          <w:rFonts w:ascii="Garamond" w:hAnsi="Garamond"/>
          <w:sz w:val="24"/>
          <w:szCs w:val="24"/>
          <w:lang w:val="sq-AL"/>
        </w:rPr>
        <w:t>p</w:t>
      </w:r>
      <w:r w:rsidRPr="00C15157">
        <w:rPr>
          <w:rFonts w:ascii="Garamond" w:hAnsi="Garamond"/>
          <w:sz w:val="24"/>
          <w:szCs w:val="24"/>
          <w:lang w:val="sq-AL"/>
        </w:rPr>
        <w:t xml:space="preserve">ërfaqësuesit e </w:t>
      </w:r>
      <w:proofErr w:type="spellStart"/>
      <w:r w:rsidRPr="00C15157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Pr="00C15157">
        <w:rPr>
          <w:rFonts w:ascii="Garamond" w:hAnsi="Garamond"/>
          <w:sz w:val="24"/>
          <w:szCs w:val="24"/>
          <w:lang w:val="sq-AL"/>
        </w:rPr>
        <w:t xml:space="preserve"> Korçë</w:t>
      </w:r>
      <w:r w:rsidR="00E56FDD">
        <w:rPr>
          <w:rFonts w:ascii="Garamond" w:hAnsi="Garamond"/>
          <w:sz w:val="24"/>
          <w:szCs w:val="24"/>
          <w:lang w:val="sq-AL"/>
        </w:rPr>
        <w:t>–</w:t>
      </w:r>
      <w:proofErr w:type="spellStart"/>
      <w:r w:rsidRPr="00C15157">
        <w:rPr>
          <w:rFonts w:ascii="Garamond" w:hAnsi="Garamond"/>
          <w:sz w:val="24"/>
          <w:szCs w:val="24"/>
          <w:lang w:val="sq-AL"/>
        </w:rPr>
        <w:t>Pustec</w:t>
      </w:r>
      <w:proofErr w:type="spellEnd"/>
      <w:r w:rsidRPr="00C15157">
        <w:rPr>
          <w:rFonts w:ascii="Garamond" w:hAnsi="Garamond"/>
          <w:sz w:val="24"/>
          <w:szCs w:val="24"/>
          <w:lang w:val="sq-AL"/>
        </w:rPr>
        <w:t xml:space="preserve"> e tërheqin testin në ditën e provimit.</w:t>
      </w:r>
    </w:p>
    <w:p w14:paraId="7439C11E" w14:textId="7236DC68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lastRenderedPageBreak/>
        <w:t xml:space="preserve">9. Nxënësit me aftësi të kufizuara që ndjekin shkollat e zakonshme, i zhvillojnë provimet kombëtare, bazuar në planin edukativ individual me të cilin punojnë në përshtatje me veçoritë e tyre. </w:t>
      </w:r>
    </w:p>
    <w:p w14:paraId="6BDF316A" w14:textId="41236A3F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>10. Drejtoria e institutit të nxënësve që nuk shikojnë “Ramazan Kabashi”, e tërheq testin në Qendrën e Shërbimeve Arsimore (</w:t>
      </w:r>
      <w:proofErr w:type="spellStart"/>
      <w:r w:rsidR="00AE370D" w:rsidRPr="00C15157">
        <w:rPr>
          <w:rFonts w:ascii="Garamond" w:hAnsi="Garamond"/>
          <w:sz w:val="24"/>
          <w:szCs w:val="24"/>
          <w:lang w:val="sq-AL"/>
        </w:rPr>
        <w:t>QSHA</w:t>
      </w:r>
      <w:proofErr w:type="spellEnd"/>
      <w:r w:rsidRPr="00C15157">
        <w:rPr>
          <w:rFonts w:ascii="Garamond" w:hAnsi="Garamond"/>
          <w:sz w:val="24"/>
          <w:szCs w:val="24"/>
          <w:lang w:val="sq-AL"/>
        </w:rPr>
        <w:t xml:space="preserve">), një ditë para zhvillimit të provimit dhe e kthen atë në sistemin e shkrimit </w:t>
      </w:r>
      <w:proofErr w:type="spellStart"/>
      <w:r w:rsidRPr="00AE370D">
        <w:rPr>
          <w:rFonts w:ascii="Garamond" w:hAnsi="Garamond"/>
          <w:i/>
          <w:sz w:val="24"/>
          <w:szCs w:val="24"/>
          <w:lang w:val="sq-AL"/>
        </w:rPr>
        <w:t>Brail</w:t>
      </w:r>
      <w:proofErr w:type="spellEnd"/>
      <w:r w:rsidRPr="00C15157">
        <w:rPr>
          <w:rFonts w:ascii="Garamond" w:hAnsi="Garamond"/>
          <w:sz w:val="24"/>
          <w:szCs w:val="24"/>
          <w:lang w:val="sq-AL"/>
        </w:rPr>
        <w:t xml:space="preserve">. </w:t>
      </w:r>
    </w:p>
    <w:p w14:paraId="46888BB2" w14:textId="3C02894D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11. Sektori i </w:t>
      </w:r>
      <w:proofErr w:type="spellStart"/>
      <w:r w:rsidRPr="00C15157">
        <w:rPr>
          <w:rFonts w:ascii="Garamond" w:hAnsi="Garamond"/>
          <w:sz w:val="24"/>
          <w:szCs w:val="24"/>
          <w:lang w:val="sq-AL"/>
        </w:rPr>
        <w:t>Kurrikulës</w:t>
      </w:r>
      <w:proofErr w:type="spellEnd"/>
      <w:r w:rsidRPr="00C15157">
        <w:rPr>
          <w:rFonts w:ascii="Garamond" w:hAnsi="Garamond"/>
          <w:sz w:val="24"/>
          <w:szCs w:val="24"/>
          <w:lang w:val="sq-AL"/>
        </w:rPr>
        <w:t xml:space="preserve"> dhe Zhvillimit Profesional në </w:t>
      </w:r>
      <w:proofErr w:type="spellStart"/>
      <w:r w:rsidRPr="00C15157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Pr="00C15157">
        <w:rPr>
          <w:rFonts w:ascii="Garamond" w:hAnsi="Garamond"/>
          <w:sz w:val="24"/>
          <w:szCs w:val="24"/>
          <w:lang w:val="sq-AL"/>
        </w:rPr>
        <w:t xml:space="preserve">, merr nga qendrat e vlerësimit të testeve dhe ruan të dhënat e çdo nxënësi, të vlerësuesve të testeve dhe të mjediseve ku janë realizuar provimet kombëtare të arsimit bazë. Këto të dhëna dërgohen nëpërmjet DRAP-së në </w:t>
      </w:r>
      <w:proofErr w:type="spellStart"/>
      <w:r w:rsidR="00FB6B02" w:rsidRPr="00C15157">
        <w:rPr>
          <w:rFonts w:ascii="Garamond" w:hAnsi="Garamond"/>
          <w:sz w:val="24"/>
          <w:szCs w:val="24"/>
          <w:lang w:val="sq-AL"/>
        </w:rPr>
        <w:t>QSHA</w:t>
      </w:r>
      <w:proofErr w:type="spellEnd"/>
      <w:r w:rsidR="00FB6B02" w:rsidRPr="00C15157">
        <w:rPr>
          <w:rFonts w:ascii="Garamond" w:hAnsi="Garamond"/>
          <w:sz w:val="24"/>
          <w:szCs w:val="24"/>
          <w:lang w:val="sq-AL"/>
        </w:rPr>
        <w:t xml:space="preserve"> </w:t>
      </w:r>
      <w:r w:rsidRPr="00C15157">
        <w:rPr>
          <w:rFonts w:ascii="Garamond" w:hAnsi="Garamond"/>
          <w:sz w:val="24"/>
          <w:szCs w:val="24"/>
          <w:lang w:val="sq-AL"/>
        </w:rPr>
        <w:t>dhe në Drejtorinë e Përgjithshme të Arsimit Parauniversitar.</w:t>
      </w:r>
    </w:p>
    <w:p w14:paraId="39B8889B" w14:textId="43A63EB6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12. Ngarkohen për zbatimin e këtij </w:t>
      </w:r>
      <w:r w:rsidR="00FB6B02">
        <w:rPr>
          <w:rFonts w:ascii="Garamond" w:hAnsi="Garamond"/>
          <w:sz w:val="24"/>
          <w:szCs w:val="24"/>
          <w:lang w:val="sq-AL"/>
        </w:rPr>
        <w:t>u</w:t>
      </w:r>
      <w:r w:rsidRPr="00C15157">
        <w:rPr>
          <w:rFonts w:ascii="Garamond" w:hAnsi="Garamond"/>
          <w:sz w:val="24"/>
          <w:szCs w:val="24"/>
          <w:lang w:val="sq-AL"/>
        </w:rPr>
        <w:t>dhëzimi, Sekretari i Përgjithshëm, Drejtoria e Përgjithshme e Politikave dhe Zhvillimit të Arsimit, Sportit dhe Rinisë, Qendra e Shërbimeve Arsimore, Agjencia për Sigurimin e Cilësisë së Arsimit Parauniversitar, Drejtoria e Përgjithshme e Arsimit Parauniversitar, drejtoritë rajonale të arsimit parauniversitar, zyrat vendore të arsimit parauniversitar dhe institucionet e arsimit parauniversitar.</w:t>
      </w:r>
    </w:p>
    <w:p w14:paraId="596D8418" w14:textId="10DDA49F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Ky </w:t>
      </w:r>
      <w:r w:rsidR="0094657A">
        <w:rPr>
          <w:rFonts w:ascii="Garamond" w:hAnsi="Garamond"/>
          <w:sz w:val="24"/>
          <w:szCs w:val="24"/>
          <w:lang w:val="sq-AL"/>
        </w:rPr>
        <w:t>u</w:t>
      </w:r>
      <w:bookmarkStart w:id="0" w:name="_GoBack"/>
      <w:bookmarkEnd w:id="0"/>
      <w:r w:rsidRPr="00C15157">
        <w:rPr>
          <w:rFonts w:ascii="Garamond" w:hAnsi="Garamond"/>
          <w:sz w:val="24"/>
          <w:szCs w:val="24"/>
          <w:lang w:val="sq-AL"/>
        </w:rPr>
        <w:t xml:space="preserve">dhëzim hyn në fuqi pas botimit në Fletoren Zyrtare. </w:t>
      </w:r>
    </w:p>
    <w:p w14:paraId="59717B3D" w14:textId="77777777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A831EF" w14:textId="77777777" w:rsidR="00836CC6" w:rsidRPr="00C15157" w:rsidRDefault="00836CC6" w:rsidP="00836C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 xml:space="preserve">MINISTËR I ARSIMIT, SPORTIT </w:t>
      </w:r>
    </w:p>
    <w:p w14:paraId="77A76C6E" w14:textId="1090635C" w:rsidR="00836CC6" w:rsidRPr="00C15157" w:rsidRDefault="00836CC6" w:rsidP="00836C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15157">
        <w:rPr>
          <w:rFonts w:ascii="Garamond" w:hAnsi="Garamond"/>
          <w:sz w:val="24"/>
          <w:szCs w:val="24"/>
          <w:lang w:val="sq-AL"/>
        </w:rPr>
        <w:t>DHE RINISË</w:t>
      </w:r>
    </w:p>
    <w:p w14:paraId="6B7A00E1" w14:textId="11E69D05" w:rsidR="00836CC6" w:rsidRPr="00C15157" w:rsidRDefault="00836CC6" w:rsidP="00836CC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C15157">
        <w:rPr>
          <w:rFonts w:ascii="Garamond" w:hAnsi="Garamond"/>
          <w:b/>
          <w:sz w:val="24"/>
          <w:szCs w:val="24"/>
          <w:lang w:val="sq-AL"/>
        </w:rPr>
        <w:t>Evis</w:t>
      </w:r>
      <w:proofErr w:type="spellEnd"/>
      <w:r w:rsidRPr="00C15157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C15157">
        <w:rPr>
          <w:rFonts w:ascii="Garamond" w:hAnsi="Garamond"/>
          <w:b/>
          <w:sz w:val="24"/>
          <w:szCs w:val="24"/>
          <w:lang w:val="sq-AL"/>
        </w:rPr>
        <w:t>Kushi</w:t>
      </w:r>
      <w:proofErr w:type="spellEnd"/>
    </w:p>
    <w:p w14:paraId="42809852" w14:textId="77777777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6060DF" w14:textId="77777777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71381C" w14:textId="77777777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DDDD71" w14:textId="77777777" w:rsidR="00836CC6" w:rsidRPr="00C15157" w:rsidRDefault="00836CC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E3D5BB" w14:textId="77777777" w:rsidR="007F7BE6" w:rsidRPr="00C15157" w:rsidRDefault="007F7BE6" w:rsidP="00836C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7F7BE6" w:rsidRPr="00C151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A944FB"/>
    <w:multiLevelType w:val="hybridMultilevel"/>
    <w:tmpl w:val="068A498C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>
    <w:nsid w:val="1DE628B8"/>
    <w:multiLevelType w:val="hybridMultilevel"/>
    <w:tmpl w:val="B7A6D3C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DDB35E3"/>
    <w:multiLevelType w:val="multilevel"/>
    <w:tmpl w:val="2A08F20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6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C03"/>
    <w:rsid w:val="000604C6"/>
    <w:rsid w:val="00190758"/>
    <w:rsid w:val="001A5EA3"/>
    <w:rsid w:val="00255538"/>
    <w:rsid w:val="00282A2C"/>
    <w:rsid w:val="002856EF"/>
    <w:rsid w:val="00287655"/>
    <w:rsid w:val="00352B47"/>
    <w:rsid w:val="00454E26"/>
    <w:rsid w:val="005A571D"/>
    <w:rsid w:val="005C2C03"/>
    <w:rsid w:val="00715C0B"/>
    <w:rsid w:val="007F1B90"/>
    <w:rsid w:val="007F7BE6"/>
    <w:rsid w:val="00836CC6"/>
    <w:rsid w:val="0094657A"/>
    <w:rsid w:val="00A674AA"/>
    <w:rsid w:val="00AE370D"/>
    <w:rsid w:val="00B92C5E"/>
    <w:rsid w:val="00BF08FB"/>
    <w:rsid w:val="00C15157"/>
    <w:rsid w:val="00D93EE9"/>
    <w:rsid w:val="00E56FDD"/>
    <w:rsid w:val="00F04308"/>
    <w:rsid w:val="00F11B09"/>
    <w:rsid w:val="00F3249D"/>
    <w:rsid w:val="00FB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04990"/>
  <w15:docId w15:val="{4CC8A169-9170-403F-AEA7-1578B9C7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6CC6"/>
    <w:pPr>
      <w:ind w:left="720"/>
      <w:contextualSpacing/>
    </w:pPr>
    <w:rPr>
      <w:lang w:val="sq-AL"/>
    </w:rPr>
  </w:style>
  <w:style w:type="character" w:styleId="Emphasis">
    <w:name w:val="Emphasis"/>
    <w:qFormat/>
    <w:rsid w:val="00836C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2021-08-03T10:01:45Z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2021-08-02T22:00:00Z</Date_x0020_protokolli>
    <Titulli xmlns="0e656187-b300-4fb0-8bf4-3a50f872073c">Për zhvillimin e provimeve kombëtare të arsimit bazë, në Republikën e Shqipërisë, viti shkollor 2020-2021 (sesioni i dytë)</Titulli>
    <Modifikuesi xmlns="0e656187-b300-4fb0-8bf4-3a50f872073c">vjollca.pacrami</Modifikuesi>
    <Nr_x002e__x0020_prot_x0020_QBZ xmlns="0e656187-b300-4fb0-8bf4-3a50f872073c">1045/2</Nr_x002e__x0020_prot_x0020_QBZ>
    <Data_x0020_e_x0020_Modifikimit xmlns="0e656187-b300-4fb0-8bf4-3a50f872073c">2021-08-03T11:36:38Z</Data_x0020_e_x0020_Modifikimit>
    <Dekretuar xmlns="0e656187-b300-4fb0-8bf4-3a50f872073c">false</Dekretuar>
    <Data xmlns="0e656187-b300-4fb0-8bf4-3a50f872073c">2021-07-27T22:00:00Z</Data>
    <Nr_x002e__x0020_protokolli_x0020_i_x0020_aktit xmlns="0e656187-b300-4fb0-8bf4-3a50f872073c">4184/2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48DA0CE02F4542B5081BB19C77A9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48DA0CE02F4542B5081BB19C77A9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42936-68C1-4BE9-A79B-6E2BE1F3E997}">
  <ds:schemaRefs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359D174-8703-4470-8FFE-CFA9CD5BA5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FAACEE-7BB2-41B7-BD01-3C56644BD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9766B4-DC21-4307-AA5C-7A2D94B73A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015B02-8D4A-4D38-92E6-0D514A6E5C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251544F-DC19-4D2D-AAE3-071B5CCEF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zhvillimin e provimeve kombëtare të arsimit bazë, në Republikën e Shqipërisë, viti shkollor 2020-2021 (sesioni i dytë)</vt:lpstr>
    </vt:vector>
  </TitlesOfParts>
  <Company/>
  <LinksUpToDate>false</LinksUpToDate>
  <CharactersWithSpaces>4230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zhvillimin e provimeve kombëtare të arsimit bazë, në Republikën e Shqipërisë, viti shkollor 2020-2021 (sesioni i dytë)</dc:title>
  <dc:creator>Entela Suli</dc:creator>
  <cp:lastModifiedBy>Jorina Kryeziu</cp:lastModifiedBy>
  <cp:revision>24</cp:revision>
  <dcterms:created xsi:type="dcterms:W3CDTF">2021-08-03T10:03:00Z</dcterms:created>
  <dcterms:modified xsi:type="dcterms:W3CDTF">2021-08-04T08:47:00Z</dcterms:modified>
</cp:coreProperties>
</file>