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5673BD" w14:textId="77777777" w:rsidR="007F6289" w:rsidRPr="00B33C09" w:rsidRDefault="007F6289" w:rsidP="007F6289">
      <w:pPr>
        <w:pStyle w:val="NoSpacing"/>
        <w:ind w:firstLine="284"/>
        <w:jc w:val="center"/>
        <w:rPr>
          <w:rFonts w:ascii="Garamond" w:hAnsi="Garamond"/>
          <w:b/>
          <w:bCs/>
          <w:lang w:val="sq-AL"/>
        </w:rPr>
      </w:pPr>
      <w:bookmarkStart w:id="0" w:name="_GoBack"/>
      <w:bookmarkEnd w:id="0"/>
      <w:r w:rsidRPr="00B33C09">
        <w:rPr>
          <w:rFonts w:ascii="Garamond" w:hAnsi="Garamond"/>
          <w:b/>
          <w:bCs/>
          <w:lang w:val="sq-AL"/>
        </w:rPr>
        <w:t>UDHËZIM</w:t>
      </w:r>
    </w:p>
    <w:p w14:paraId="325673BE" w14:textId="7E5D0661" w:rsidR="007F6289" w:rsidRPr="00B33C09" w:rsidRDefault="00AE4E19" w:rsidP="007F6289">
      <w:pPr>
        <w:pStyle w:val="NoSpacing"/>
        <w:ind w:firstLine="284"/>
        <w:jc w:val="center"/>
        <w:rPr>
          <w:rFonts w:ascii="Garamond" w:hAnsi="Garamond"/>
          <w:b/>
          <w:bCs/>
          <w:lang w:val="sq-AL"/>
        </w:rPr>
      </w:pPr>
      <w:r w:rsidRPr="00B33C09">
        <w:rPr>
          <w:rFonts w:ascii="Garamond" w:hAnsi="Garamond"/>
          <w:b/>
          <w:bCs/>
          <w:lang w:val="sq-AL"/>
        </w:rPr>
        <w:t>Nr. 10</w:t>
      </w:r>
      <w:r w:rsidR="00FC38E8">
        <w:rPr>
          <w:rFonts w:ascii="Garamond" w:hAnsi="Garamond"/>
          <w:b/>
          <w:bCs/>
          <w:lang w:val="sq-AL"/>
        </w:rPr>
        <w:t>,</w:t>
      </w:r>
      <w:r w:rsidR="007F6289" w:rsidRPr="00B33C09">
        <w:rPr>
          <w:rFonts w:ascii="Garamond" w:hAnsi="Garamond"/>
          <w:b/>
          <w:bCs/>
          <w:lang w:val="sq-AL"/>
        </w:rPr>
        <w:t xml:space="preserve"> datë </w:t>
      </w:r>
      <w:r w:rsidR="00BA0BEA">
        <w:rPr>
          <w:rFonts w:ascii="Garamond" w:hAnsi="Garamond"/>
          <w:b/>
          <w:bCs/>
          <w:lang w:val="sq-AL"/>
        </w:rPr>
        <w:t>6.5.</w:t>
      </w:r>
      <w:r w:rsidR="007F6289" w:rsidRPr="00B33C09">
        <w:rPr>
          <w:rFonts w:ascii="Garamond" w:hAnsi="Garamond"/>
          <w:b/>
          <w:bCs/>
          <w:lang w:val="sq-AL"/>
        </w:rPr>
        <w:t>2022</w:t>
      </w:r>
    </w:p>
    <w:p w14:paraId="325673BF" w14:textId="77777777" w:rsidR="007F6289" w:rsidRPr="00B33C09" w:rsidRDefault="007F6289" w:rsidP="007F6289">
      <w:pPr>
        <w:pStyle w:val="NoSpacing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325673C0" w14:textId="25B5C1D7" w:rsidR="007F6289" w:rsidRPr="00B33C09" w:rsidRDefault="007F6289" w:rsidP="007F6289">
      <w:pPr>
        <w:pStyle w:val="NoSpacing"/>
        <w:ind w:firstLine="284"/>
        <w:jc w:val="center"/>
        <w:rPr>
          <w:rFonts w:ascii="Garamond" w:hAnsi="Garamond"/>
          <w:b/>
          <w:bCs/>
          <w:lang w:val="sq-AL"/>
        </w:rPr>
      </w:pPr>
      <w:r w:rsidRPr="00B33C09">
        <w:rPr>
          <w:rFonts w:ascii="Garamond" w:hAnsi="Garamond"/>
          <w:b/>
          <w:bCs/>
          <w:lang w:val="sq-AL"/>
        </w:rPr>
        <w:t>PËR</w:t>
      </w:r>
      <w:r w:rsidR="00B33C09">
        <w:rPr>
          <w:rFonts w:ascii="Garamond" w:hAnsi="Garamond"/>
          <w:b/>
          <w:bCs/>
          <w:lang w:val="sq-AL"/>
        </w:rPr>
        <w:t xml:space="preserve"> </w:t>
      </w:r>
      <w:r w:rsidRPr="00B33C09">
        <w:rPr>
          <w:rFonts w:ascii="Garamond" w:hAnsi="Garamond"/>
          <w:b/>
          <w:bCs/>
          <w:lang w:val="sq-AL"/>
        </w:rPr>
        <w:t xml:space="preserve">NGRITJEN, FUNKSIONIMIN DHE ZHVILLIMIN </w:t>
      </w:r>
    </w:p>
    <w:p w14:paraId="325673C2" w14:textId="48DA097B" w:rsidR="007F6289" w:rsidRPr="00B33C09" w:rsidRDefault="007F6289" w:rsidP="00B33C09">
      <w:pPr>
        <w:pStyle w:val="NoSpacing"/>
        <w:ind w:firstLine="284"/>
        <w:jc w:val="center"/>
        <w:rPr>
          <w:rFonts w:ascii="Garamond" w:hAnsi="Garamond"/>
          <w:b/>
          <w:bCs/>
          <w:lang w:val="sq-AL"/>
        </w:rPr>
      </w:pPr>
      <w:r w:rsidRPr="00B33C09">
        <w:rPr>
          <w:rFonts w:ascii="Garamond" w:hAnsi="Garamond"/>
          <w:b/>
          <w:bCs/>
          <w:lang w:val="sq-AL"/>
        </w:rPr>
        <w:t>PROFESIONAL TË RRJETIT KOMBËT</w:t>
      </w:r>
      <w:r w:rsidR="00B33C09">
        <w:rPr>
          <w:rFonts w:ascii="Garamond" w:hAnsi="Garamond"/>
          <w:b/>
          <w:bCs/>
          <w:lang w:val="sq-AL"/>
        </w:rPr>
        <w:t xml:space="preserve">AR TË MONITORUESVE, VLERËSUESVE </w:t>
      </w:r>
      <w:r w:rsidRPr="00B33C09">
        <w:rPr>
          <w:rFonts w:ascii="Garamond" w:hAnsi="Garamond"/>
          <w:b/>
          <w:bCs/>
          <w:lang w:val="sq-AL"/>
        </w:rPr>
        <w:t>DHE VLERËSUESVE ME BAZË RISKU PËR INSTITUCIONET ARSIMORE PARAUNIVERSITARE</w:t>
      </w:r>
    </w:p>
    <w:p w14:paraId="325673C3" w14:textId="77777777" w:rsidR="007F6289" w:rsidRPr="00B33C09" w:rsidRDefault="007F6289" w:rsidP="007F6289">
      <w:pPr>
        <w:pStyle w:val="NoSpacing"/>
        <w:ind w:firstLine="284"/>
        <w:jc w:val="both"/>
        <w:rPr>
          <w:rFonts w:ascii="Garamond" w:hAnsi="Garamond"/>
          <w:lang w:val="sq-AL"/>
        </w:rPr>
      </w:pPr>
    </w:p>
    <w:p w14:paraId="325673C4" w14:textId="212E4600" w:rsidR="007F6289" w:rsidRPr="00B33C09" w:rsidRDefault="007F6289" w:rsidP="007F6289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B33C09">
        <w:rPr>
          <w:rFonts w:ascii="Garamond" w:hAnsi="Garamond"/>
          <w:lang w:val="sq-AL"/>
        </w:rPr>
        <w:t>Në mbështetje të nenit 102 të Kushtetutës së Republikës së Shqipërisë</w:t>
      </w:r>
      <w:r w:rsidR="00B33C09">
        <w:rPr>
          <w:rFonts w:ascii="Garamond" w:hAnsi="Garamond"/>
          <w:lang w:val="sq-AL"/>
        </w:rPr>
        <w:t>; të</w:t>
      </w:r>
      <w:r w:rsidRPr="00B33C09">
        <w:rPr>
          <w:rFonts w:ascii="Garamond" w:hAnsi="Garamond"/>
          <w:lang w:val="sq-AL"/>
        </w:rPr>
        <w:t xml:space="preserve"> nenit 26</w:t>
      </w:r>
      <w:r w:rsidR="00B33C09">
        <w:rPr>
          <w:rFonts w:ascii="Garamond" w:hAnsi="Garamond"/>
          <w:lang w:val="sq-AL"/>
        </w:rPr>
        <w:t>,</w:t>
      </w:r>
      <w:r w:rsidRPr="00B33C09">
        <w:rPr>
          <w:rFonts w:ascii="Garamond" w:hAnsi="Garamond"/>
          <w:lang w:val="sq-AL"/>
        </w:rPr>
        <w:t xml:space="preserve"> të ligjit nr. 69/2012, “Për sistemin arsimor parauniversitar në Republikën e Shqipërisë”, </w:t>
      </w:r>
      <w:r w:rsidR="00B33C09">
        <w:rPr>
          <w:rFonts w:ascii="Garamond" w:hAnsi="Garamond"/>
          <w:lang w:val="sq-AL"/>
        </w:rPr>
        <w:t>të</w:t>
      </w:r>
      <w:r w:rsidRPr="00B33C09">
        <w:rPr>
          <w:rFonts w:ascii="Garamond" w:hAnsi="Garamond"/>
          <w:lang w:val="sq-AL"/>
        </w:rPr>
        <w:t xml:space="preserve"> ndryshuar</w:t>
      </w:r>
      <w:r w:rsidR="00B33C09">
        <w:rPr>
          <w:rFonts w:ascii="Garamond" w:hAnsi="Garamond"/>
          <w:lang w:val="sq-AL"/>
        </w:rPr>
        <w:t>; të vendimit nr. 98, datë 27.</w:t>
      </w:r>
      <w:r w:rsidRPr="00B33C09">
        <w:rPr>
          <w:rFonts w:ascii="Garamond" w:hAnsi="Garamond"/>
          <w:lang w:val="sq-AL"/>
        </w:rPr>
        <w:t>2.2019</w:t>
      </w:r>
      <w:r w:rsidR="00B33C09">
        <w:rPr>
          <w:rFonts w:ascii="Garamond" w:hAnsi="Garamond"/>
          <w:lang w:val="sq-AL"/>
        </w:rPr>
        <w:t>,</w:t>
      </w:r>
      <w:r w:rsidRPr="00B33C09">
        <w:rPr>
          <w:rFonts w:ascii="Garamond" w:hAnsi="Garamond"/>
          <w:lang w:val="sq-AL"/>
        </w:rPr>
        <w:t xml:space="preserve"> të Këshillit të Ministrave</w:t>
      </w:r>
      <w:r w:rsidR="00B33C09">
        <w:rPr>
          <w:rFonts w:ascii="Garamond" w:hAnsi="Garamond"/>
          <w:lang w:val="sq-AL"/>
        </w:rPr>
        <w:t>,</w:t>
      </w:r>
      <w:r w:rsidRPr="00B33C09">
        <w:rPr>
          <w:rFonts w:ascii="Garamond" w:hAnsi="Garamond"/>
          <w:lang w:val="sq-AL"/>
        </w:rPr>
        <w:t xml:space="preserve"> “Për krijimin, mënyrën e organizimit e </w:t>
      </w:r>
      <w:r w:rsidR="00B33C09">
        <w:rPr>
          <w:rFonts w:ascii="Garamond" w:hAnsi="Garamond"/>
          <w:lang w:val="sq-AL"/>
        </w:rPr>
        <w:t xml:space="preserve">të </w:t>
      </w:r>
      <w:r w:rsidRPr="00B33C09">
        <w:rPr>
          <w:rFonts w:ascii="Garamond" w:hAnsi="Garamond"/>
          <w:lang w:val="sq-AL"/>
        </w:rPr>
        <w:t>funksionimit të Agjencisë së Sigurimit të Cilësisë së Arsimit Parauniversitar (ASCAP)”</w:t>
      </w:r>
      <w:r w:rsidR="00B33C09">
        <w:rPr>
          <w:rFonts w:ascii="Garamond" w:hAnsi="Garamond"/>
          <w:lang w:val="sq-AL"/>
        </w:rPr>
        <w:t xml:space="preserve">, dhe </w:t>
      </w:r>
      <w:r w:rsidR="00527336">
        <w:rPr>
          <w:rFonts w:ascii="Garamond" w:hAnsi="Garamond"/>
          <w:lang w:val="sq-AL"/>
        </w:rPr>
        <w:t xml:space="preserve">të </w:t>
      </w:r>
      <w:r w:rsidR="00B33C09">
        <w:rPr>
          <w:rFonts w:ascii="Garamond" w:hAnsi="Garamond"/>
          <w:lang w:val="sq-AL"/>
        </w:rPr>
        <w:t>vendimit nr. 99, datë 27.</w:t>
      </w:r>
      <w:r w:rsidRPr="00B33C09">
        <w:rPr>
          <w:rFonts w:ascii="Garamond" w:hAnsi="Garamond"/>
          <w:lang w:val="sq-AL"/>
        </w:rPr>
        <w:t>2.2019</w:t>
      </w:r>
      <w:r w:rsidR="00B33C09">
        <w:rPr>
          <w:rFonts w:ascii="Garamond" w:hAnsi="Garamond"/>
          <w:lang w:val="sq-AL"/>
        </w:rPr>
        <w:t>,</w:t>
      </w:r>
      <w:r w:rsidRPr="00B33C09">
        <w:rPr>
          <w:rFonts w:ascii="Garamond" w:hAnsi="Garamond"/>
          <w:lang w:val="sq-AL"/>
        </w:rPr>
        <w:t xml:space="preserve"> të Këshillit të Ministrave</w:t>
      </w:r>
      <w:r w:rsidR="00B33C09">
        <w:rPr>
          <w:rFonts w:ascii="Garamond" w:hAnsi="Garamond"/>
          <w:lang w:val="sq-AL"/>
        </w:rPr>
        <w:t>,</w:t>
      </w:r>
      <w:r w:rsidRPr="00B33C09">
        <w:rPr>
          <w:rFonts w:ascii="Garamond" w:hAnsi="Garamond"/>
          <w:lang w:val="sq-AL"/>
        </w:rPr>
        <w:t xml:space="preserve"> “Për krijimin, mënyrën e organizimit e </w:t>
      </w:r>
      <w:r w:rsidR="00B33C09">
        <w:rPr>
          <w:rFonts w:ascii="Garamond" w:hAnsi="Garamond"/>
          <w:lang w:val="sq-AL"/>
        </w:rPr>
        <w:t xml:space="preserve">të </w:t>
      </w:r>
      <w:r w:rsidRPr="00B33C09">
        <w:rPr>
          <w:rFonts w:ascii="Garamond" w:hAnsi="Garamond"/>
          <w:lang w:val="sq-AL"/>
        </w:rPr>
        <w:t>funksionimit të Drejtorisë së Përgjithshme të Arsimit Parauniversitar”,</w:t>
      </w:r>
    </w:p>
    <w:p w14:paraId="325673C5" w14:textId="77777777" w:rsidR="007F6289" w:rsidRPr="00B33C09" w:rsidRDefault="007F6289" w:rsidP="007F6289">
      <w:pPr>
        <w:pStyle w:val="NoSpacing"/>
        <w:ind w:firstLine="284"/>
        <w:jc w:val="both"/>
        <w:rPr>
          <w:rFonts w:ascii="Garamond" w:hAnsi="Garamond"/>
          <w:lang w:val="sq-AL"/>
        </w:rPr>
      </w:pPr>
    </w:p>
    <w:p w14:paraId="325673C6" w14:textId="77777777" w:rsidR="007F6289" w:rsidRPr="00B33C09" w:rsidRDefault="007F6289" w:rsidP="007F6289">
      <w:pPr>
        <w:pStyle w:val="NoSpacing"/>
        <w:ind w:firstLine="284"/>
        <w:jc w:val="center"/>
        <w:rPr>
          <w:rFonts w:ascii="Garamond" w:hAnsi="Garamond"/>
          <w:bCs/>
          <w:lang w:val="sq-AL"/>
        </w:rPr>
      </w:pPr>
      <w:r w:rsidRPr="00B33C09">
        <w:rPr>
          <w:rFonts w:ascii="Garamond" w:hAnsi="Garamond"/>
          <w:bCs/>
          <w:lang w:val="sq-AL"/>
        </w:rPr>
        <w:t>UDHËZOJ:</w:t>
      </w:r>
    </w:p>
    <w:p w14:paraId="325673C7" w14:textId="77777777" w:rsidR="007F6289" w:rsidRPr="00B33C09" w:rsidRDefault="007F6289" w:rsidP="007F6289">
      <w:pPr>
        <w:pStyle w:val="NoSpacing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325673C8" w14:textId="77777777" w:rsidR="007F6289" w:rsidRPr="00B33C09" w:rsidRDefault="007F6289" w:rsidP="00527336">
      <w:pPr>
        <w:pStyle w:val="NoSpacing"/>
        <w:ind w:firstLine="284"/>
        <w:jc w:val="center"/>
        <w:rPr>
          <w:rFonts w:ascii="Garamond" w:hAnsi="Garamond"/>
          <w:bCs/>
          <w:lang w:val="sq-AL"/>
        </w:rPr>
      </w:pPr>
      <w:r w:rsidRPr="00B33C09">
        <w:rPr>
          <w:rFonts w:ascii="Garamond" w:hAnsi="Garamond"/>
          <w:bCs/>
          <w:lang w:val="sq-AL"/>
        </w:rPr>
        <w:t>KREU I</w:t>
      </w:r>
    </w:p>
    <w:p w14:paraId="325673C9" w14:textId="608B494D" w:rsidR="007F6289" w:rsidRPr="00B33C09" w:rsidRDefault="007F6289" w:rsidP="007F6289">
      <w:pPr>
        <w:pStyle w:val="NoSpacing"/>
        <w:ind w:firstLine="284"/>
        <w:jc w:val="center"/>
        <w:rPr>
          <w:rFonts w:ascii="Garamond" w:hAnsi="Garamond"/>
          <w:bCs/>
          <w:lang w:val="sq-AL"/>
        </w:rPr>
      </w:pPr>
      <w:r w:rsidRPr="00B33C09">
        <w:rPr>
          <w:rFonts w:ascii="Garamond" w:hAnsi="Garamond"/>
          <w:bCs/>
          <w:lang w:val="sq-AL"/>
        </w:rPr>
        <w:t>NGRITJA E RRJETIT KOMBËTAR TË MONITORUESVE DHE VLERËSUESVE TË INSTITUCIONE</w:t>
      </w:r>
      <w:r w:rsidR="00B33C09">
        <w:rPr>
          <w:rFonts w:ascii="Garamond" w:hAnsi="Garamond"/>
          <w:bCs/>
          <w:lang w:val="sq-AL"/>
        </w:rPr>
        <w:t>VE</w:t>
      </w:r>
      <w:r w:rsidRPr="00B33C09">
        <w:rPr>
          <w:rFonts w:ascii="Garamond" w:hAnsi="Garamond"/>
          <w:bCs/>
          <w:lang w:val="sq-AL"/>
        </w:rPr>
        <w:t xml:space="preserve"> ARSIMORE PARAUNIVERSITARE </w:t>
      </w:r>
    </w:p>
    <w:p w14:paraId="325673CA" w14:textId="77777777" w:rsidR="007F6289" w:rsidRPr="00B33C09" w:rsidRDefault="007F6289" w:rsidP="007F6289">
      <w:pPr>
        <w:pStyle w:val="NoSpacing"/>
        <w:ind w:firstLine="284"/>
        <w:jc w:val="center"/>
        <w:rPr>
          <w:rFonts w:ascii="Garamond" w:hAnsi="Garamond"/>
          <w:bCs/>
          <w:lang w:val="sq-AL"/>
        </w:rPr>
      </w:pPr>
    </w:p>
    <w:p w14:paraId="325673CB" w14:textId="77777777" w:rsidR="007F6289" w:rsidRPr="00B33C09" w:rsidRDefault="007F6289" w:rsidP="007F6289">
      <w:pPr>
        <w:pStyle w:val="NoSpacing"/>
        <w:ind w:firstLine="284"/>
        <w:jc w:val="center"/>
        <w:rPr>
          <w:rFonts w:ascii="Garamond" w:hAnsi="Garamond"/>
          <w:bCs/>
          <w:lang w:val="sq-AL"/>
        </w:rPr>
      </w:pPr>
      <w:r w:rsidRPr="00B33C09">
        <w:rPr>
          <w:rFonts w:ascii="Garamond" w:hAnsi="Garamond"/>
          <w:bCs/>
          <w:lang w:val="sq-AL"/>
        </w:rPr>
        <w:t>Neni 1</w:t>
      </w:r>
    </w:p>
    <w:p w14:paraId="325673CC" w14:textId="77777777" w:rsidR="007F6289" w:rsidRPr="00B33C09" w:rsidRDefault="007F6289" w:rsidP="007F6289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B33C09">
        <w:rPr>
          <w:rFonts w:ascii="Garamond" w:hAnsi="Garamond"/>
          <w:b/>
          <w:bCs/>
          <w:sz w:val="24"/>
          <w:szCs w:val="24"/>
        </w:rPr>
        <w:t>Përcaktime paraprake</w:t>
      </w:r>
    </w:p>
    <w:p w14:paraId="325673CD" w14:textId="77777777" w:rsidR="007F6289" w:rsidRPr="00B33C09" w:rsidRDefault="007F6289" w:rsidP="007F6289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325673CE" w14:textId="4713E028" w:rsidR="007F6289" w:rsidRPr="00B33C09" w:rsidRDefault="007F6289" w:rsidP="007F6289">
      <w:pPr>
        <w:pStyle w:val="NoSpacing"/>
        <w:ind w:firstLine="284"/>
        <w:rPr>
          <w:rFonts w:ascii="Garamond" w:hAnsi="Garamond"/>
          <w:b/>
          <w:bCs/>
          <w:lang w:val="sq-AL"/>
        </w:rPr>
      </w:pPr>
      <w:r w:rsidRPr="00B33C09">
        <w:rPr>
          <w:rFonts w:ascii="Garamond" w:hAnsi="Garamond"/>
          <w:lang w:val="sq-AL"/>
        </w:rPr>
        <w:t xml:space="preserve">Në këtë </w:t>
      </w:r>
      <w:r w:rsidR="00B33C09">
        <w:rPr>
          <w:rFonts w:ascii="Garamond" w:hAnsi="Garamond"/>
          <w:lang w:val="sq-AL"/>
        </w:rPr>
        <w:t>u</w:t>
      </w:r>
      <w:r w:rsidR="00527336">
        <w:rPr>
          <w:rFonts w:ascii="Garamond" w:hAnsi="Garamond"/>
          <w:lang w:val="sq-AL"/>
        </w:rPr>
        <w:t>dhëzim</w:t>
      </w:r>
      <w:r w:rsidRPr="00B33C09">
        <w:rPr>
          <w:rFonts w:ascii="Garamond" w:hAnsi="Garamond"/>
          <w:lang w:val="sq-AL"/>
        </w:rPr>
        <w:t xml:space="preserve"> termat e mëposhtëm kanë këto kuptime:</w:t>
      </w:r>
    </w:p>
    <w:p w14:paraId="325673CF" w14:textId="30C79753" w:rsidR="007F6289" w:rsidRPr="00B33C09" w:rsidRDefault="007F6289" w:rsidP="007F6289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B33C09">
        <w:rPr>
          <w:rFonts w:ascii="Garamond" w:hAnsi="Garamond"/>
          <w:lang w:val="sq-AL"/>
        </w:rPr>
        <w:t>1. “Monitorues” janë të gjithë nëpunësit e DPAP-së dhe DRAP-eve, me detyrë funksionale monitorimin e institucioneve arsimore parauniversitare, si dhe nëpunësit e ZVAP-ve dhe drejtues</w:t>
      </w:r>
      <w:r w:rsidR="00B33C09">
        <w:rPr>
          <w:rFonts w:ascii="Garamond" w:hAnsi="Garamond"/>
          <w:lang w:val="sq-AL"/>
        </w:rPr>
        <w:t>it</w:t>
      </w:r>
      <w:r w:rsidRPr="00B33C09">
        <w:rPr>
          <w:rFonts w:ascii="Garamond" w:hAnsi="Garamond"/>
          <w:lang w:val="sq-AL"/>
        </w:rPr>
        <w:t xml:space="preserve"> </w:t>
      </w:r>
      <w:r w:rsidR="00B33C09">
        <w:rPr>
          <w:rFonts w:ascii="Garamond" w:hAnsi="Garamond"/>
          <w:lang w:val="sq-AL"/>
        </w:rPr>
        <w:t xml:space="preserve">e </w:t>
      </w:r>
      <w:r w:rsidRPr="00B33C09">
        <w:rPr>
          <w:rFonts w:ascii="Garamond" w:hAnsi="Garamond"/>
          <w:lang w:val="sq-AL"/>
        </w:rPr>
        <w:t>IAP-v</w:t>
      </w:r>
      <w:r w:rsidR="00B33C09">
        <w:rPr>
          <w:rFonts w:ascii="Garamond" w:hAnsi="Garamond"/>
          <w:lang w:val="sq-AL"/>
        </w:rPr>
        <w:t>e të certifikuar si monitorues.</w:t>
      </w:r>
    </w:p>
    <w:p w14:paraId="325673D0" w14:textId="740511A8" w:rsidR="007F6289" w:rsidRPr="00B33C09" w:rsidRDefault="007F6289" w:rsidP="007F6289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B33C09">
        <w:rPr>
          <w:rFonts w:ascii="Garamond" w:hAnsi="Garamond"/>
          <w:lang w:val="sq-AL"/>
        </w:rPr>
        <w:t>2. “Vlerësues” janë të gjithë nëpunësit e DPAP-së dhe DRAP-eve, me detyrë funksionale vlerësimin e institucioneve arsimore parauniversitare, si dhe nëpunësit e ZVAP-ve dhe drejtues</w:t>
      </w:r>
      <w:r w:rsidR="00B33C09">
        <w:rPr>
          <w:rFonts w:ascii="Garamond" w:hAnsi="Garamond"/>
          <w:lang w:val="sq-AL"/>
        </w:rPr>
        <w:t>it</w:t>
      </w:r>
      <w:r w:rsidRPr="00B33C09">
        <w:rPr>
          <w:rFonts w:ascii="Garamond" w:hAnsi="Garamond"/>
          <w:lang w:val="sq-AL"/>
        </w:rPr>
        <w:t xml:space="preserve"> </w:t>
      </w:r>
      <w:r w:rsidR="00B33C09">
        <w:rPr>
          <w:rFonts w:ascii="Garamond" w:hAnsi="Garamond"/>
          <w:lang w:val="sq-AL"/>
        </w:rPr>
        <w:t>e</w:t>
      </w:r>
      <w:r w:rsidRPr="00B33C09">
        <w:rPr>
          <w:rFonts w:ascii="Garamond" w:hAnsi="Garamond"/>
          <w:lang w:val="sq-AL"/>
        </w:rPr>
        <w:t xml:space="preserve"> IAP-</w:t>
      </w:r>
      <w:r w:rsidR="00B33C09">
        <w:rPr>
          <w:rFonts w:ascii="Garamond" w:hAnsi="Garamond"/>
          <w:lang w:val="sq-AL"/>
        </w:rPr>
        <w:t>ve të certifikuar si vlerësues.</w:t>
      </w:r>
    </w:p>
    <w:p w14:paraId="325673D1" w14:textId="01835751" w:rsidR="007F6289" w:rsidRPr="00B33C09" w:rsidRDefault="007F6289" w:rsidP="007F6289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B33C09">
        <w:rPr>
          <w:rFonts w:ascii="Garamond" w:hAnsi="Garamond"/>
          <w:lang w:val="sq-AL"/>
        </w:rPr>
        <w:t>3. “Vlerësues me bazë risku”, janë nëpunësit e ASCAP-it me detyr</w:t>
      </w:r>
      <w:r w:rsidR="00B33C09">
        <w:rPr>
          <w:rFonts w:ascii="Garamond" w:hAnsi="Garamond"/>
          <w:lang w:val="sq-AL"/>
        </w:rPr>
        <w:t>ë</w:t>
      </w:r>
      <w:r w:rsidRPr="00B33C09">
        <w:rPr>
          <w:rFonts w:ascii="Garamond" w:hAnsi="Garamond"/>
          <w:lang w:val="sq-AL"/>
        </w:rPr>
        <w:t xml:space="preserve"> funksionale vlerësimin me bazë risku, të veprimtarisë së institucionit përgjegjës për ofrimin e shërbimeve të arsimit parauniversitar dhe të institucioneve arsimore publike e private të sist</w:t>
      </w:r>
      <w:r w:rsidR="00B33C09">
        <w:rPr>
          <w:rFonts w:ascii="Garamond" w:hAnsi="Garamond"/>
          <w:lang w:val="sq-AL"/>
        </w:rPr>
        <w:t>emit të arsimit parauniversitar.</w:t>
      </w:r>
    </w:p>
    <w:p w14:paraId="325673D2" w14:textId="77777777" w:rsidR="007F6289" w:rsidRPr="00B33C09" w:rsidRDefault="007F6289" w:rsidP="007F6289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B33C09">
        <w:rPr>
          <w:rFonts w:ascii="Garamond" w:hAnsi="Garamond"/>
          <w:lang w:val="sq-AL"/>
        </w:rPr>
        <w:t>4. “Drejtues i institucionit arsimor” është drejtori ose nëndrejtori.</w:t>
      </w:r>
    </w:p>
    <w:p w14:paraId="325673D3" w14:textId="77777777" w:rsidR="007F6289" w:rsidRPr="00B33C09" w:rsidRDefault="007F6289" w:rsidP="007F6289">
      <w:pPr>
        <w:pStyle w:val="BodyText"/>
        <w:spacing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325673D4" w14:textId="77777777" w:rsidR="007F6289" w:rsidRPr="00B33C09" w:rsidRDefault="007F6289" w:rsidP="007F6289">
      <w:pPr>
        <w:pStyle w:val="BodyText"/>
        <w:spacing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B33C09">
        <w:rPr>
          <w:rFonts w:ascii="Garamond" w:hAnsi="Garamond"/>
          <w:bCs/>
          <w:sz w:val="24"/>
          <w:szCs w:val="24"/>
          <w:lang w:val="sq-AL"/>
        </w:rPr>
        <w:t>Neni 2</w:t>
      </w:r>
    </w:p>
    <w:p w14:paraId="325673D5" w14:textId="3A978A71" w:rsidR="007F6289" w:rsidRPr="00B33C09" w:rsidRDefault="007F6289" w:rsidP="007F6289">
      <w:pPr>
        <w:pStyle w:val="NoSpacing"/>
        <w:ind w:firstLine="284"/>
        <w:jc w:val="center"/>
        <w:rPr>
          <w:rFonts w:ascii="Garamond" w:hAnsi="Garamond"/>
          <w:b/>
          <w:bCs/>
          <w:lang w:val="sq-AL"/>
        </w:rPr>
      </w:pPr>
      <w:r w:rsidRPr="00B33C09">
        <w:rPr>
          <w:rFonts w:ascii="Garamond" w:hAnsi="Garamond"/>
          <w:b/>
          <w:bCs/>
          <w:lang w:val="sq-AL"/>
        </w:rPr>
        <w:t>Qëllimi i Rrjetit Kombëtar të Monitor</w:t>
      </w:r>
      <w:r w:rsidR="00B33C09">
        <w:rPr>
          <w:rFonts w:ascii="Garamond" w:hAnsi="Garamond"/>
          <w:b/>
          <w:bCs/>
          <w:lang w:val="sq-AL"/>
        </w:rPr>
        <w:t>uesve dhe Vlerësuesve të IAP-ve</w:t>
      </w:r>
    </w:p>
    <w:p w14:paraId="325673D6" w14:textId="77777777" w:rsidR="007F6289" w:rsidRPr="00B33C09" w:rsidRDefault="007F6289" w:rsidP="007F6289">
      <w:pPr>
        <w:pStyle w:val="NoSpacing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325673D7" w14:textId="363C693F" w:rsidR="007F6289" w:rsidRPr="00B33C09" w:rsidRDefault="007F6289" w:rsidP="007F6289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B33C09">
        <w:rPr>
          <w:rFonts w:ascii="Garamond" w:hAnsi="Garamond"/>
          <w:lang w:val="sq-AL"/>
        </w:rPr>
        <w:t xml:space="preserve">Qëllimi i krijimit të </w:t>
      </w:r>
      <w:r w:rsidR="00B33C09" w:rsidRPr="00B33C09">
        <w:rPr>
          <w:rFonts w:ascii="Garamond" w:hAnsi="Garamond"/>
          <w:lang w:val="sq-AL"/>
        </w:rPr>
        <w:t>Rrjetit Kombëtar të Monitoruesve dhe Vlerësuesve</w:t>
      </w:r>
      <w:r w:rsidRPr="00B33C09">
        <w:rPr>
          <w:rFonts w:ascii="Garamond" w:hAnsi="Garamond"/>
          <w:lang w:val="sq-AL"/>
        </w:rPr>
        <w:t xml:space="preserve"> është ngritja, funksionimi dhe fuqizimi i kapaciteteve monitoruese dhe vlerësuese në arsimin parauniversitar, nëpërmjet zhvillimit të vazhdueshëm profesional, shkëmbimit të informacion</w:t>
      </w:r>
      <w:r w:rsidR="00B33C09">
        <w:rPr>
          <w:rFonts w:ascii="Garamond" w:hAnsi="Garamond"/>
          <w:lang w:val="sq-AL"/>
        </w:rPr>
        <w:t>it, mbështetjes së ndërsjell</w:t>
      </w:r>
      <w:r w:rsidR="00B33C09" w:rsidRPr="00B33C09">
        <w:rPr>
          <w:rFonts w:ascii="Garamond" w:hAnsi="Garamond"/>
          <w:lang w:val="sq-AL"/>
        </w:rPr>
        <w:t>ë</w:t>
      </w:r>
      <w:r w:rsidRPr="00B33C09">
        <w:rPr>
          <w:rFonts w:ascii="Garamond" w:hAnsi="Garamond"/>
          <w:lang w:val="sq-AL"/>
        </w:rPr>
        <w:t xml:space="preserve"> të eksperiencave të personalizuara </w:t>
      </w:r>
      <w:r w:rsidRPr="00137B6D">
        <w:rPr>
          <w:rFonts w:ascii="Garamond" w:hAnsi="Garamond"/>
          <w:lang w:val="sq-AL"/>
        </w:rPr>
        <w:t>dhe a</w:t>
      </w:r>
      <w:r w:rsidR="004D0CCD" w:rsidRPr="00137B6D">
        <w:rPr>
          <w:rFonts w:ascii="Garamond" w:hAnsi="Garamond"/>
          <w:lang w:val="sq-AL"/>
        </w:rPr>
        <w:t>d</w:t>
      </w:r>
      <w:r w:rsidRPr="00137B6D">
        <w:rPr>
          <w:rFonts w:ascii="Garamond" w:hAnsi="Garamond"/>
          <w:lang w:val="sq-AL"/>
        </w:rPr>
        <w:t>vokimit për ndryshime të procesit të sistemit të vlerësimit në fushën e arsimit parauniversitar.</w:t>
      </w:r>
      <w:r w:rsidRPr="00B33C09">
        <w:rPr>
          <w:rFonts w:ascii="Garamond" w:hAnsi="Garamond"/>
          <w:lang w:val="sq-AL"/>
        </w:rPr>
        <w:t xml:space="preserve"> </w:t>
      </w:r>
    </w:p>
    <w:p w14:paraId="325673D8" w14:textId="77777777" w:rsidR="007F6289" w:rsidRPr="00B33C09" w:rsidRDefault="007F6289" w:rsidP="007F6289">
      <w:pPr>
        <w:pStyle w:val="NoSpacing"/>
        <w:ind w:firstLine="284"/>
        <w:jc w:val="both"/>
        <w:rPr>
          <w:rFonts w:ascii="Garamond" w:hAnsi="Garamond"/>
          <w:lang w:val="sq-AL"/>
        </w:rPr>
      </w:pPr>
    </w:p>
    <w:p w14:paraId="325673D9" w14:textId="77777777" w:rsidR="007F6289" w:rsidRPr="00B33C09" w:rsidRDefault="007F6289" w:rsidP="007F6289">
      <w:pPr>
        <w:pStyle w:val="NoSpacing"/>
        <w:ind w:firstLine="284"/>
        <w:jc w:val="center"/>
        <w:rPr>
          <w:rFonts w:ascii="Garamond" w:hAnsi="Garamond"/>
          <w:bCs/>
          <w:lang w:val="sq-AL"/>
        </w:rPr>
      </w:pPr>
      <w:r w:rsidRPr="00B33C09">
        <w:rPr>
          <w:rFonts w:ascii="Garamond" w:hAnsi="Garamond"/>
          <w:bCs/>
          <w:lang w:val="sq-AL"/>
        </w:rPr>
        <w:t>Neni 3</w:t>
      </w:r>
    </w:p>
    <w:p w14:paraId="325673DA" w14:textId="77777777" w:rsidR="007F6289" w:rsidRPr="00B33C09" w:rsidRDefault="007F6289" w:rsidP="007F6289">
      <w:pPr>
        <w:pStyle w:val="BodyText"/>
        <w:spacing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33C09">
        <w:rPr>
          <w:rFonts w:ascii="Garamond" w:hAnsi="Garamond"/>
          <w:b/>
          <w:bCs/>
          <w:sz w:val="24"/>
          <w:szCs w:val="24"/>
          <w:lang w:val="sq-AL"/>
        </w:rPr>
        <w:t>Përgjegjësitë e ASCAP-it</w:t>
      </w:r>
    </w:p>
    <w:p w14:paraId="325673DB" w14:textId="77777777" w:rsidR="007F6289" w:rsidRPr="00B33C09" w:rsidRDefault="007F6289" w:rsidP="007F6289">
      <w:pPr>
        <w:pStyle w:val="BodyText"/>
        <w:spacing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25673DC" w14:textId="01635A13" w:rsidR="007F6289" w:rsidRPr="00B33C09" w:rsidRDefault="007F6289" w:rsidP="007F6289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B33C09">
        <w:rPr>
          <w:rFonts w:ascii="Garamond" w:hAnsi="Garamond"/>
          <w:lang w:val="sq-AL"/>
        </w:rPr>
        <w:lastRenderedPageBreak/>
        <w:t>1. ASCAP-i bashkëpunon me MAS-in, DPAP-në, DRAP-et, Z</w:t>
      </w:r>
      <w:r w:rsidR="004D0CCD">
        <w:rPr>
          <w:rFonts w:ascii="Garamond" w:hAnsi="Garamond"/>
          <w:lang w:val="sq-AL"/>
        </w:rPr>
        <w:t>VAP-të</w:t>
      </w:r>
      <w:r w:rsidRPr="00B33C09">
        <w:rPr>
          <w:rFonts w:ascii="Garamond" w:hAnsi="Garamond"/>
          <w:lang w:val="sq-AL"/>
        </w:rPr>
        <w:t xml:space="preserve"> dhe partnerë të tjerë për projektin “Rrjeti Kombëtar i Monitorue</w:t>
      </w:r>
      <w:r w:rsidR="004D0CCD">
        <w:rPr>
          <w:rFonts w:ascii="Garamond" w:hAnsi="Garamond"/>
          <w:lang w:val="sq-AL"/>
        </w:rPr>
        <w:t>sve dhe Vlerësuesve të IAP-ve”.</w:t>
      </w:r>
    </w:p>
    <w:p w14:paraId="325673DD" w14:textId="5B8331A4" w:rsidR="007F6289" w:rsidRPr="00B33C09" w:rsidRDefault="007F6289" w:rsidP="007F6289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B33C09">
        <w:rPr>
          <w:rFonts w:ascii="Garamond" w:hAnsi="Garamond"/>
          <w:lang w:val="sq-AL"/>
        </w:rPr>
        <w:t>2. ASCAP-i zhvillon trajnimet me kandidatët e përzgjedhur për monitorues dhe vlerësues</w:t>
      </w:r>
      <w:r w:rsidR="004D0CCD">
        <w:rPr>
          <w:rFonts w:ascii="Garamond" w:hAnsi="Garamond"/>
          <w:lang w:val="sq-AL"/>
        </w:rPr>
        <w:t>,</w:t>
      </w:r>
      <w:r w:rsidRPr="00B33C09">
        <w:rPr>
          <w:rFonts w:ascii="Garamond" w:hAnsi="Garamond"/>
          <w:lang w:val="sq-AL"/>
        </w:rPr>
        <w:t xml:space="preserve"> dhe mbë</w:t>
      </w:r>
      <w:r w:rsidR="004D0CCD">
        <w:rPr>
          <w:rFonts w:ascii="Garamond" w:hAnsi="Garamond"/>
          <w:lang w:val="sq-AL"/>
        </w:rPr>
        <w:t>shtet logjistikën e trajnimeve.</w:t>
      </w:r>
    </w:p>
    <w:p w14:paraId="325673DE" w14:textId="531436E5" w:rsidR="007F6289" w:rsidRPr="00B33C09" w:rsidRDefault="007F6289" w:rsidP="007F6289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B33C09">
        <w:rPr>
          <w:rFonts w:ascii="Garamond" w:hAnsi="Garamond"/>
          <w:lang w:val="sq-AL"/>
        </w:rPr>
        <w:t>3. ASCAP-i në bashkëpunim me partnerë të tjerë, sipas marrëveshjeve të nënshkruara për këtë qëllim, përcakton metodologjinë e testimit dhe certifikimit në fund të programit të trajnimit dhe e realizon atë me të gjithë kandidatët për moni</w:t>
      </w:r>
      <w:r w:rsidR="004D0CCD">
        <w:rPr>
          <w:rFonts w:ascii="Garamond" w:hAnsi="Garamond"/>
          <w:lang w:val="sq-AL"/>
        </w:rPr>
        <w:t>torues dhe vlerësues të IAP-ve.</w:t>
      </w:r>
    </w:p>
    <w:p w14:paraId="325673DF" w14:textId="77777777" w:rsidR="007F6289" w:rsidRPr="00B33C09" w:rsidRDefault="007F6289" w:rsidP="007F6289">
      <w:pPr>
        <w:pStyle w:val="NoSpacing"/>
        <w:ind w:firstLine="284"/>
        <w:jc w:val="both"/>
        <w:rPr>
          <w:rFonts w:ascii="Garamond" w:hAnsi="Garamond"/>
          <w:lang w:val="sq-AL"/>
        </w:rPr>
      </w:pPr>
    </w:p>
    <w:p w14:paraId="325673E0" w14:textId="77777777" w:rsidR="007F6289" w:rsidRPr="00B33C09" w:rsidRDefault="007F6289" w:rsidP="007F6289">
      <w:pPr>
        <w:pStyle w:val="BodyText"/>
        <w:spacing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33C09">
        <w:rPr>
          <w:rFonts w:ascii="Garamond" w:hAnsi="Garamond"/>
          <w:bCs/>
          <w:sz w:val="24"/>
          <w:szCs w:val="24"/>
          <w:lang w:val="sq-AL"/>
        </w:rPr>
        <w:t>Neni 4</w:t>
      </w:r>
    </w:p>
    <w:p w14:paraId="325673E1" w14:textId="77777777" w:rsidR="007F6289" w:rsidRPr="00B33C09" w:rsidRDefault="007F6289" w:rsidP="007F6289">
      <w:pPr>
        <w:pStyle w:val="NoSpacing"/>
        <w:ind w:firstLine="284"/>
        <w:jc w:val="center"/>
        <w:rPr>
          <w:rFonts w:ascii="Garamond" w:hAnsi="Garamond"/>
          <w:b/>
          <w:bCs/>
          <w:lang w:val="sq-AL"/>
        </w:rPr>
      </w:pPr>
      <w:r w:rsidRPr="00B33C09">
        <w:rPr>
          <w:rFonts w:ascii="Garamond" w:hAnsi="Garamond"/>
          <w:b/>
          <w:bCs/>
          <w:lang w:val="sq-AL"/>
        </w:rPr>
        <w:t>Kushtet që duhet të plotësojë kandidati për monitorues, dokumentacioni i aplikimit, afati dhe mënyra e dorëzimit të tij</w:t>
      </w:r>
    </w:p>
    <w:p w14:paraId="325673E2" w14:textId="77777777" w:rsidR="007F6289" w:rsidRPr="00B33C09" w:rsidRDefault="007F6289" w:rsidP="007F6289">
      <w:pPr>
        <w:pStyle w:val="NoSpacing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325673E3" w14:textId="2D16CCA9" w:rsidR="007F6289" w:rsidRPr="00B33C09" w:rsidRDefault="007F6289" w:rsidP="007F628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33C09">
        <w:rPr>
          <w:rFonts w:ascii="Garamond" w:hAnsi="Garamond"/>
          <w:sz w:val="24"/>
          <w:szCs w:val="24"/>
          <w:lang w:val="sq-AL"/>
        </w:rPr>
        <w:t xml:space="preserve">1. Kandidati për monitorues i IAP-ve duhet të </w:t>
      </w:r>
      <w:r w:rsidR="004D0CCD">
        <w:rPr>
          <w:rFonts w:ascii="Garamond" w:hAnsi="Garamond"/>
          <w:sz w:val="24"/>
          <w:szCs w:val="24"/>
          <w:lang w:val="sq-AL"/>
        </w:rPr>
        <w:t>plotësojë kriteret e mëposhtme:</w:t>
      </w:r>
    </w:p>
    <w:p w14:paraId="325673E4" w14:textId="77777777" w:rsidR="007F6289" w:rsidRPr="00B33C09" w:rsidRDefault="007F6289" w:rsidP="007F628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33C09">
        <w:rPr>
          <w:rFonts w:ascii="Garamond" w:hAnsi="Garamond"/>
          <w:sz w:val="24"/>
          <w:szCs w:val="24"/>
          <w:lang w:val="sq-AL"/>
        </w:rPr>
        <w:t>a) të ketë të paktën 3 vjet përvojë të suksesshme në mësimdhënie, nga të cilat 1 vit përvojë si specialist në institucionet e arsimit parauniversitar;</w:t>
      </w:r>
    </w:p>
    <w:p w14:paraId="325673E5" w14:textId="5A8808F4" w:rsidR="007F6289" w:rsidRPr="00B33C09" w:rsidRDefault="007F6289" w:rsidP="007F628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33C09">
        <w:rPr>
          <w:rFonts w:ascii="Garamond" w:hAnsi="Garamond"/>
          <w:sz w:val="24"/>
          <w:szCs w:val="24"/>
          <w:lang w:val="sq-AL"/>
        </w:rPr>
        <w:t xml:space="preserve">b) të zotërojë diplomë të arsimit të lartë, të ciklit të dytë “Master i </w:t>
      </w:r>
      <w:r w:rsidR="004D0CCD">
        <w:rPr>
          <w:rFonts w:ascii="Garamond" w:hAnsi="Garamond"/>
          <w:sz w:val="24"/>
          <w:szCs w:val="24"/>
          <w:lang w:val="sq-AL"/>
        </w:rPr>
        <w:t>s</w:t>
      </w:r>
      <w:r w:rsidRPr="00B33C09">
        <w:rPr>
          <w:rFonts w:ascii="Garamond" w:hAnsi="Garamond"/>
          <w:sz w:val="24"/>
          <w:szCs w:val="24"/>
          <w:lang w:val="sq-AL"/>
        </w:rPr>
        <w:t>hkencave” ose të barasvlershme me të</w:t>
      </w:r>
      <w:r w:rsidR="00527336">
        <w:rPr>
          <w:rFonts w:ascii="Garamond" w:hAnsi="Garamond"/>
          <w:sz w:val="24"/>
          <w:szCs w:val="24"/>
          <w:lang w:val="sq-AL"/>
        </w:rPr>
        <w:t>,</w:t>
      </w:r>
      <w:r w:rsidRPr="00B33C09">
        <w:rPr>
          <w:rFonts w:ascii="Garamond" w:hAnsi="Garamond"/>
          <w:sz w:val="24"/>
          <w:szCs w:val="24"/>
          <w:lang w:val="sq-AL"/>
        </w:rPr>
        <w:t xml:space="preserve"> në profilin mësuesi/shkenca edukimi, sipas përcaktimeve të ligjit </w:t>
      </w:r>
      <w:r w:rsidR="004D0CCD">
        <w:rPr>
          <w:rFonts w:ascii="Garamond" w:hAnsi="Garamond"/>
          <w:sz w:val="24"/>
          <w:szCs w:val="24"/>
          <w:lang w:val="sq-AL"/>
        </w:rPr>
        <w:t xml:space="preserve">nr. </w:t>
      </w:r>
      <w:r w:rsidRPr="00B33C09">
        <w:rPr>
          <w:rFonts w:ascii="Garamond" w:hAnsi="Garamond"/>
          <w:sz w:val="24"/>
          <w:szCs w:val="24"/>
          <w:lang w:val="sq-AL"/>
        </w:rPr>
        <w:t>80/2015</w:t>
      </w:r>
      <w:r w:rsidR="004D0CCD">
        <w:rPr>
          <w:rFonts w:ascii="Garamond" w:hAnsi="Garamond"/>
          <w:sz w:val="24"/>
          <w:szCs w:val="24"/>
          <w:lang w:val="sq-AL"/>
        </w:rPr>
        <w:t>,</w:t>
      </w:r>
      <w:r w:rsidRPr="00B33C09">
        <w:rPr>
          <w:rFonts w:ascii="Garamond" w:hAnsi="Garamond"/>
          <w:sz w:val="24"/>
          <w:szCs w:val="24"/>
          <w:lang w:val="sq-AL"/>
        </w:rPr>
        <w:t xml:space="preserve"> “Për arsimin e lartë dhe kërkimin shkencor në institucionet e arsimit të lartë në Republikën e Shqipërisë”;</w:t>
      </w:r>
    </w:p>
    <w:p w14:paraId="325673E6" w14:textId="77777777" w:rsidR="007F6289" w:rsidRPr="00B33C09" w:rsidRDefault="007F6289" w:rsidP="007F628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33C09">
        <w:rPr>
          <w:rFonts w:ascii="Garamond" w:hAnsi="Garamond"/>
          <w:sz w:val="24"/>
          <w:szCs w:val="24"/>
          <w:lang w:val="sq-AL"/>
        </w:rPr>
        <w:t>c) të ketë njohuri të mira të gjuhës angleze ose të një gjuhe tjetër të BE-së;</w:t>
      </w:r>
    </w:p>
    <w:p w14:paraId="325673E7" w14:textId="77777777" w:rsidR="007F6289" w:rsidRPr="00B33C09" w:rsidRDefault="007F6289" w:rsidP="007F628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33C09">
        <w:rPr>
          <w:rFonts w:ascii="Garamond" w:hAnsi="Garamond"/>
          <w:sz w:val="24"/>
          <w:szCs w:val="24"/>
          <w:lang w:val="sq-AL"/>
        </w:rPr>
        <w:t>d) të përdorë efektivisht TIK-un;</w:t>
      </w:r>
    </w:p>
    <w:p w14:paraId="325673E8" w14:textId="77777777" w:rsidR="007F6289" w:rsidRPr="00B33C09" w:rsidRDefault="007F6289" w:rsidP="007F628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33C09">
        <w:rPr>
          <w:rFonts w:ascii="Garamond" w:hAnsi="Garamond"/>
          <w:sz w:val="24"/>
          <w:szCs w:val="24"/>
          <w:lang w:val="sq-AL"/>
        </w:rPr>
        <w:t>e) të ketë marrë pjesë në trajnime për zhvillimin profesional;</w:t>
      </w:r>
    </w:p>
    <w:p w14:paraId="325673E9" w14:textId="75A42381" w:rsidR="007F6289" w:rsidRPr="00B33C09" w:rsidRDefault="007F6289" w:rsidP="007F628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33C09">
        <w:rPr>
          <w:rFonts w:ascii="Garamond" w:hAnsi="Garamond"/>
          <w:sz w:val="24"/>
          <w:szCs w:val="24"/>
          <w:lang w:val="sq-AL"/>
        </w:rPr>
        <w:t>f) të mos ketë mas</w:t>
      </w:r>
      <w:r w:rsidR="004D0CCD">
        <w:rPr>
          <w:rFonts w:ascii="Garamond" w:hAnsi="Garamond"/>
          <w:sz w:val="24"/>
          <w:szCs w:val="24"/>
          <w:lang w:val="sq-AL"/>
        </w:rPr>
        <w:t>a disiplinore në fuqi ndaj tij.</w:t>
      </w:r>
    </w:p>
    <w:p w14:paraId="325673EA" w14:textId="34F2FAE9" w:rsidR="007F6289" w:rsidRPr="00B33C09" w:rsidRDefault="007F6289" w:rsidP="007F628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33C09">
        <w:rPr>
          <w:rFonts w:ascii="Garamond" w:hAnsi="Garamond"/>
          <w:sz w:val="24"/>
          <w:szCs w:val="24"/>
          <w:lang w:val="sq-AL"/>
        </w:rPr>
        <w:t>2. Dokumentacioni i aplikimit për kandidatët pë</w:t>
      </w:r>
      <w:r w:rsidR="004D0CCD">
        <w:rPr>
          <w:rFonts w:ascii="Garamond" w:hAnsi="Garamond"/>
          <w:sz w:val="24"/>
          <w:szCs w:val="24"/>
          <w:lang w:val="sq-AL"/>
        </w:rPr>
        <w:t>r monitorues të IAP-ve përmban:</w:t>
      </w:r>
    </w:p>
    <w:p w14:paraId="325673EB" w14:textId="68908E8A" w:rsidR="007F6289" w:rsidRPr="00B33C09" w:rsidRDefault="007F6289" w:rsidP="007F628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33C09">
        <w:rPr>
          <w:rFonts w:ascii="Garamond" w:hAnsi="Garamond"/>
          <w:sz w:val="24"/>
          <w:szCs w:val="24"/>
          <w:lang w:val="sq-AL"/>
        </w:rPr>
        <w:t>a) kërkesë në të cilin përsh</w:t>
      </w:r>
      <w:r w:rsidR="004D0CCD">
        <w:rPr>
          <w:rFonts w:ascii="Garamond" w:hAnsi="Garamond"/>
          <w:sz w:val="24"/>
          <w:szCs w:val="24"/>
          <w:lang w:val="sq-AL"/>
        </w:rPr>
        <w:t>kruan detyrat sipas funksionit;</w:t>
      </w:r>
    </w:p>
    <w:p w14:paraId="325673EC" w14:textId="0CB9326E" w:rsidR="007F6289" w:rsidRPr="00B33C09" w:rsidRDefault="007F6289" w:rsidP="007F628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33C09">
        <w:rPr>
          <w:rFonts w:ascii="Garamond" w:hAnsi="Garamond"/>
          <w:sz w:val="24"/>
          <w:szCs w:val="24"/>
          <w:lang w:val="sq-AL"/>
        </w:rPr>
        <w:t>b) jetëshkrimin dhe kopjet e njësuara me origjinalin të dokument</w:t>
      </w:r>
      <w:r w:rsidR="004D0CCD">
        <w:rPr>
          <w:rFonts w:ascii="Garamond" w:hAnsi="Garamond"/>
          <w:sz w:val="24"/>
          <w:szCs w:val="24"/>
          <w:lang w:val="sq-AL"/>
        </w:rPr>
        <w:t>eve që dëshmojnë pohimet në të;</w:t>
      </w:r>
    </w:p>
    <w:p w14:paraId="325673ED" w14:textId="37D067D3" w:rsidR="007F6289" w:rsidRPr="00B33C09" w:rsidRDefault="007F6289" w:rsidP="007F628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33C09">
        <w:rPr>
          <w:rFonts w:ascii="Garamond" w:hAnsi="Garamond"/>
          <w:sz w:val="24"/>
          <w:szCs w:val="24"/>
          <w:lang w:val="sq-AL"/>
        </w:rPr>
        <w:t xml:space="preserve">c) kopjen e </w:t>
      </w:r>
      <w:r w:rsidR="004D0CCD">
        <w:rPr>
          <w:rFonts w:ascii="Garamond" w:hAnsi="Garamond"/>
          <w:sz w:val="24"/>
          <w:szCs w:val="24"/>
          <w:lang w:val="sq-AL"/>
        </w:rPr>
        <w:t>dokumentit të identitetit (ID);</w:t>
      </w:r>
    </w:p>
    <w:p w14:paraId="325673EE" w14:textId="509B5B48" w:rsidR="007F6289" w:rsidRPr="00B33C09" w:rsidRDefault="007F6289" w:rsidP="007F628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33C09">
        <w:rPr>
          <w:rFonts w:ascii="Garamond" w:hAnsi="Garamond"/>
          <w:sz w:val="24"/>
          <w:szCs w:val="24"/>
          <w:lang w:val="sq-AL"/>
        </w:rPr>
        <w:t>d) vër</w:t>
      </w:r>
      <w:r w:rsidR="00527336">
        <w:rPr>
          <w:rFonts w:ascii="Garamond" w:hAnsi="Garamond"/>
          <w:sz w:val="24"/>
          <w:szCs w:val="24"/>
          <w:lang w:val="sq-AL"/>
        </w:rPr>
        <w:t>tetim nga institucioni ku punon</w:t>
      </w:r>
      <w:r w:rsidRPr="00B33C09">
        <w:rPr>
          <w:rFonts w:ascii="Garamond" w:hAnsi="Garamond"/>
          <w:sz w:val="24"/>
          <w:szCs w:val="24"/>
          <w:lang w:val="sq-AL"/>
        </w:rPr>
        <w:t xml:space="preserve"> që nuk ka masë disiplinore në fuqi;</w:t>
      </w:r>
    </w:p>
    <w:p w14:paraId="325673EF" w14:textId="19D1E0D2" w:rsidR="007F6289" w:rsidRPr="00B33C09" w:rsidRDefault="004D0CCD" w:rsidP="007F628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3. Dokumentacioni i aplikimit</w:t>
      </w:r>
      <w:r w:rsidR="007F6289" w:rsidRPr="00B33C09">
        <w:rPr>
          <w:rFonts w:ascii="Garamond" w:hAnsi="Garamond"/>
          <w:sz w:val="24"/>
          <w:szCs w:val="24"/>
          <w:lang w:val="sq-AL"/>
        </w:rPr>
        <w:t xml:space="preserve"> dorëzohet nëpërmjet shërbimit postar në ASCAP, brenda afatit kohor të shpallur në faqen zyrtare të ASCAP-it.</w:t>
      </w:r>
    </w:p>
    <w:p w14:paraId="325673F0" w14:textId="77777777" w:rsidR="007F6289" w:rsidRPr="00B33C09" w:rsidRDefault="007F6289" w:rsidP="007F6289">
      <w:pPr>
        <w:pStyle w:val="NoSpacing"/>
        <w:ind w:firstLine="284"/>
        <w:jc w:val="both"/>
        <w:rPr>
          <w:rFonts w:ascii="Garamond" w:hAnsi="Garamond"/>
          <w:lang w:val="sq-AL"/>
        </w:rPr>
      </w:pPr>
    </w:p>
    <w:p w14:paraId="325673F1" w14:textId="77777777" w:rsidR="007F6289" w:rsidRPr="00B33C09" w:rsidRDefault="007F6289" w:rsidP="007F6289">
      <w:pPr>
        <w:pStyle w:val="BodyText"/>
        <w:spacing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33C09">
        <w:rPr>
          <w:rFonts w:ascii="Garamond" w:hAnsi="Garamond"/>
          <w:bCs/>
          <w:sz w:val="24"/>
          <w:szCs w:val="24"/>
          <w:lang w:val="sq-AL"/>
        </w:rPr>
        <w:t>Neni 5</w:t>
      </w:r>
    </w:p>
    <w:p w14:paraId="325673F2" w14:textId="77777777" w:rsidR="007F6289" w:rsidRPr="00B33C09" w:rsidRDefault="007F6289" w:rsidP="007F6289">
      <w:pPr>
        <w:pStyle w:val="NoSpacing"/>
        <w:ind w:firstLine="284"/>
        <w:jc w:val="center"/>
        <w:rPr>
          <w:rFonts w:ascii="Garamond" w:hAnsi="Garamond"/>
          <w:b/>
          <w:bCs/>
          <w:lang w:val="sq-AL"/>
        </w:rPr>
      </w:pPr>
      <w:r w:rsidRPr="00B33C09">
        <w:rPr>
          <w:rFonts w:ascii="Garamond" w:hAnsi="Garamond"/>
          <w:b/>
          <w:bCs/>
          <w:lang w:val="sq-AL"/>
        </w:rPr>
        <w:t>Kushtet që duhet të plotësojë kandidati për vlerësues, dokumentacioni i aplikimit, afati dhe mënyra e dorëzimit të tij</w:t>
      </w:r>
    </w:p>
    <w:p w14:paraId="325673F3" w14:textId="77777777" w:rsidR="007F6289" w:rsidRPr="00B33C09" w:rsidRDefault="007F6289" w:rsidP="007F6289">
      <w:pPr>
        <w:pStyle w:val="NoSpacing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325673F4" w14:textId="2D62C4D5" w:rsidR="007F6289" w:rsidRPr="00B33C09" w:rsidRDefault="007F6289" w:rsidP="007F628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33C09">
        <w:rPr>
          <w:rFonts w:ascii="Garamond" w:hAnsi="Garamond"/>
          <w:sz w:val="24"/>
          <w:szCs w:val="24"/>
          <w:lang w:val="sq-AL"/>
        </w:rPr>
        <w:t xml:space="preserve">1. Kandidati për vlerësues i IAP-ve duhet të </w:t>
      </w:r>
      <w:r w:rsidR="004D0CCD">
        <w:rPr>
          <w:rFonts w:ascii="Garamond" w:hAnsi="Garamond"/>
          <w:sz w:val="24"/>
          <w:szCs w:val="24"/>
          <w:lang w:val="sq-AL"/>
        </w:rPr>
        <w:t>plotësojë kriteret e mëposhtme:</w:t>
      </w:r>
    </w:p>
    <w:p w14:paraId="325673F5" w14:textId="77777777" w:rsidR="007F6289" w:rsidRPr="00B33C09" w:rsidRDefault="007F6289" w:rsidP="007F628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33C09">
        <w:rPr>
          <w:rFonts w:ascii="Garamond" w:hAnsi="Garamond"/>
          <w:sz w:val="24"/>
          <w:szCs w:val="24"/>
          <w:lang w:val="sq-AL"/>
        </w:rPr>
        <w:t>a) të ketë të paktën 5 vjet përvojë të suksesshme në mësimdhënie, nga të cilat 3 vjet përvojë të suksesshme në drejtimin e IAP-së ose 3 vjet përvojë si specialist në institucionet e arsimit parauniversitar;</w:t>
      </w:r>
    </w:p>
    <w:p w14:paraId="325673F6" w14:textId="7309AEA6" w:rsidR="007F6289" w:rsidRPr="00B33C09" w:rsidRDefault="007F6289" w:rsidP="007F628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33C09">
        <w:rPr>
          <w:rFonts w:ascii="Garamond" w:hAnsi="Garamond"/>
          <w:sz w:val="24"/>
          <w:szCs w:val="24"/>
          <w:lang w:val="sq-AL"/>
        </w:rPr>
        <w:t xml:space="preserve">b) të zotërojë diplomë të arsimit të lartë të ciklit të dytë “Master i </w:t>
      </w:r>
      <w:r w:rsidR="004D0CCD">
        <w:rPr>
          <w:rFonts w:ascii="Garamond" w:hAnsi="Garamond"/>
          <w:sz w:val="24"/>
          <w:szCs w:val="24"/>
          <w:lang w:val="sq-AL"/>
        </w:rPr>
        <w:t>s</w:t>
      </w:r>
      <w:r w:rsidRPr="00B33C09">
        <w:rPr>
          <w:rFonts w:ascii="Garamond" w:hAnsi="Garamond"/>
          <w:sz w:val="24"/>
          <w:szCs w:val="24"/>
          <w:lang w:val="sq-AL"/>
        </w:rPr>
        <w:t>hkencave” ose të barasvlershme me të</w:t>
      </w:r>
      <w:r w:rsidR="00527336">
        <w:rPr>
          <w:rFonts w:ascii="Garamond" w:hAnsi="Garamond"/>
          <w:sz w:val="24"/>
          <w:szCs w:val="24"/>
          <w:lang w:val="sq-AL"/>
        </w:rPr>
        <w:t>,</w:t>
      </w:r>
      <w:r w:rsidRPr="00B33C09">
        <w:rPr>
          <w:rFonts w:ascii="Garamond" w:hAnsi="Garamond"/>
          <w:sz w:val="24"/>
          <w:szCs w:val="24"/>
          <w:lang w:val="sq-AL"/>
        </w:rPr>
        <w:t xml:space="preserve"> në profilin mësuesi/shkenca edukimi, sipas përcaktimeve të ligjit </w:t>
      </w:r>
      <w:r w:rsidR="004D0CCD">
        <w:rPr>
          <w:rFonts w:ascii="Garamond" w:hAnsi="Garamond"/>
          <w:sz w:val="24"/>
          <w:szCs w:val="24"/>
          <w:lang w:val="sq-AL"/>
        </w:rPr>
        <w:t xml:space="preserve">nr. </w:t>
      </w:r>
      <w:r w:rsidRPr="00B33C09">
        <w:rPr>
          <w:rFonts w:ascii="Garamond" w:hAnsi="Garamond"/>
          <w:sz w:val="24"/>
          <w:szCs w:val="24"/>
          <w:lang w:val="sq-AL"/>
        </w:rPr>
        <w:t>80/2015</w:t>
      </w:r>
      <w:r w:rsidR="004D0CCD">
        <w:rPr>
          <w:rFonts w:ascii="Garamond" w:hAnsi="Garamond"/>
          <w:sz w:val="24"/>
          <w:szCs w:val="24"/>
          <w:lang w:val="sq-AL"/>
        </w:rPr>
        <w:t>,</w:t>
      </w:r>
      <w:r w:rsidRPr="00B33C09">
        <w:rPr>
          <w:rFonts w:ascii="Garamond" w:hAnsi="Garamond"/>
          <w:sz w:val="24"/>
          <w:szCs w:val="24"/>
          <w:lang w:val="sq-AL"/>
        </w:rPr>
        <w:t xml:space="preserve"> “Për arsimin e lartë dhe kërkimin shkencor në institucionet e arsimit të lartë në Republikën e Shqipërisë”;</w:t>
      </w:r>
    </w:p>
    <w:p w14:paraId="325673F7" w14:textId="77777777" w:rsidR="007F6289" w:rsidRPr="00B33C09" w:rsidRDefault="007F6289" w:rsidP="007F628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33C09">
        <w:rPr>
          <w:rFonts w:ascii="Garamond" w:hAnsi="Garamond"/>
          <w:sz w:val="24"/>
          <w:szCs w:val="24"/>
          <w:lang w:val="sq-AL"/>
        </w:rPr>
        <w:t>c) të ketë fituar të paktën titullin “Mësues i kualifikuar”, vlerësuar “Shumë mirë” ose “Shkëlqyeshëm”;</w:t>
      </w:r>
    </w:p>
    <w:p w14:paraId="325673F8" w14:textId="77B10D73" w:rsidR="007F6289" w:rsidRPr="00B33C09" w:rsidRDefault="004D0CCD" w:rsidP="007F628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d) mundësisht</w:t>
      </w:r>
      <w:r w:rsidR="007F6289" w:rsidRPr="00B33C09">
        <w:rPr>
          <w:rFonts w:ascii="Garamond" w:hAnsi="Garamond"/>
          <w:sz w:val="24"/>
          <w:szCs w:val="24"/>
          <w:lang w:val="sq-AL"/>
        </w:rPr>
        <w:t xml:space="preserve"> të ketë kryer trajnimin e detyrueshëm përgatitor pranë Shkollës së Drejtorëve, për drejtimin e institucionit arsimor parauniversitar dhe të jetë certifikuar;</w:t>
      </w:r>
    </w:p>
    <w:p w14:paraId="325673F9" w14:textId="77777777" w:rsidR="007F6289" w:rsidRPr="00B33C09" w:rsidRDefault="007F6289" w:rsidP="007F628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33C09">
        <w:rPr>
          <w:rFonts w:ascii="Garamond" w:hAnsi="Garamond"/>
          <w:sz w:val="24"/>
          <w:szCs w:val="24"/>
          <w:lang w:val="sq-AL"/>
        </w:rPr>
        <w:t>e) të ketë njohuri të mira të gjuhës angleze ose të një gjuhe tjetër të BE-së;</w:t>
      </w:r>
    </w:p>
    <w:p w14:paraId="325673FA" w14:textId="77777777" w:rsidR="007F6289" w:rsidRPr="00B33C09" w:rsidRDefault="007F6289" w:rsidP="007F628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33C09">
        <w:rPr>
          <w:rFonts w:ascii="Garamond" w:hAnsi="Garamond"/>
          <w:sz w:val="24"/>
          <w:szCs w:val="24"/>
          <w:lang w:val="sq-AL"/>
        </w:rPr>
        <w:lastRenderedPageBreak/>
        <w:t>f) të përdorë efektivisht TIK-un;</w:t>
      </w:r>
    </w:p>
    <w:p w14:paraId="325673FB" w14:textId="77777777" w:rsidR="007F6289" w:rsidRPr="00B33C09" w:rsidRDefault="007F6289" w:rsidP="007F628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33C09">
        <w:rPr>
          <w:rFonts w:ascii="Garamond" w:hAnsi="Garamond"/>
          <w:sz w:val="24"/>
          <w:szCs w:val="24"/>
          <w:lang w:val="sq-AL"/>
        </w:rPr>
        <w:t>g) të ketë marrë pjesë në trajnime për zhvillimin profesional;</w:t>
      </w:r>
    </w:p>
    <w:p w14:paraId="325673FC" w14:textId="2D3655CE" w:rsidR="007F6289" w:rsidRPr="00B33C09" w:rsidRDefault="007F6289" w:rsidP="007F628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33C09">
        <w:rPr>
          <w:rFonts w:ascii="Garamond" w:hAnsi="Garamond"/>
          <w:sz w:val="24"/>
          <w:szCs w:val="24"/>
          <w:lang w:val="sq-AL"/>
        </w:rPr>
        <w:t>h) të mos ketë masa disiplinore</w:t>
      </w:r>
      <w:r w:rsidR="004D0CCD">
        <w:rPr>
          <w:rFonts w:ascii="Garamond" w:hAnsi="Garamond"/>
          <w:sz w:val="24"/>
          <w:szCs w:val="24"/>
          <w:lang w:val="sq-AL"/>
        </w:rPr>
        <w:t xml:space="preserve"> në fuqi ndaj tij.</w:t>
      </w:r>
    </w:p>
    <w:p w14:paraId="325673FD" w14:textId="5CE55C6E" w:rsidR="007F6289" w:rsidRPr="00B33C09" w:rsidRDefault="007F6289" w:rsidP="007F628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33C09">
        <w:rPr>
          <w:rFonts w:ascii="Garamond" w:hAnsi="Garamond"/>
          <w:sz w:val="24"/>
          <w:szCs w:val="24"/>
          <w:lang w:val="sq-AL"/>
        </w:rPr>
        <w:t>2. Dokumentacioni i aplikimit për kandidatët p</w:t>
      </w:r>
      <w:r w:rsidR="00527336">
        <w:rPr>
          <w:rFonts w:ascii="Garamond" w:hAnsi="Garamond"/>
          <w:sz w:val="24"/>
          <w:szCs w:val="24"/>
          <w:lang w:val="sq-AL"/>
        </w:rPr>
        <w:t>ër vlerësues të IAP-ve përmban:</w:t>
      </w:r>
    </w:p>
    <w:p w14:paraId="325673FE" w14:textId="7CD6C9A1" w:rsidR="007F6289" w:rsidRPr="00B33C09" w:rsidRDefault="007F6289" w:rsidP="007F628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33C09">
        <w:rPr>
          <w:rFonts w:ascii="Garamond" w:hAnsi="Garamond"/>
          <w:sz w:val="24"/>
          <w:szCs w:val="24"/>
          <w:lang w:val="sq-AL"/>
        </w:rPr>
        <w:t>a) kërkesë në të cilin përsh</w:t>
      </w:r>
      <w:r w:rsidR="004D0CCD">
        <w:rPr>
          <w:rFonts w:ascii="Garamond" w:hAnsi="Garamond"/>
          <w:sz w:val="24"/>
          <w:szCs w:val="24"/>
          <w:lang w:val="sq-AL"/>
        </w:rPr>
        <w:t>kruan detyrat sipas funksionit;</w:t>
      </w:r>
    </w:p>
    <w:p w14:paraId="325673FF" w14:textId="57023367" w:rsidR="007F6289" w:rsidRPr="00B33C09" w:rsidRDefault="007F6289" w:rsidP="007F628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33C09">
        <w:rPr>
          <w:rFonts w:ascii="Garamond" w:hAnsi="Garamond"/>
          <w:sz w:val="24"/>
          <w:szCs w:val="24"/>
          <w:lang w:val="sq-AL"/>
        </w:rPr>
        <w:t>b) jetëshkrimin dhe kopjet e njësuara me origjinalin të dokument</w:t>
      </w:r>
      <w:r w:rsidR="004D0CCD">
        <w:rPr>
          <w:rFonts w:ascii="Garamond" w:hAnsi="Garamond"/>
          <w:sz w:val="24"/>
          <w:szCs w:val="24"/>
          <w:lang w:val="sq-AL"/>
        </w:rPr>
        <w:t>eve që dëshmojnë pohimet në të;</w:t>
      </w:r>
    </w:p>
    <w:p w14:paraId="32567400" w14:textId="0A7AD176" w:rsidR="007F6289" w:rsidRPr="00B33C09" w:rsidRDefault="007F6289" w:rsidP="007F628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33C09">
        <w:rPr>
          <w:rFonts w:ascii="Garamond" w:hAnsi="Garamond"/>
          <w:sz w:val="24"/>
          <w:szCs w:val="24"/>
          <w:lang w:val="sq-AL"/>
        </w:rPr>
        <w:t>c) kopjen e njësuar me or</w:t>
      </w:r>
      <w:r w:rsidR="004D0CCD">
        <w:rPr>
          <w:rFonts w:ascii="Garamond" w:hAnsi="Garamond"/>
          <w:sz w:val="24"/>
          <w:szCs w:val="24"/>
          <w:lang w:val="sq-AL"/>
        </w:rPr>
        <w:t>igjinalin të librezës së punës;</w:t>
      </w:r>
    </w:p>
    <w:p w14:paraId="32567401" w14:textId="24C24395" w:rsidR="007F6289" w:rsidRPr="00B33C09" w:rsidRDefault="007F6289" w:rsidP="007F628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33C09">
        <w:rPr>
          <w:rFonts w:ascii="Garamond" w:hAnsi="Garamond"/>
          <w:sz w:val="24"/>
          <w:szCs w:val="24"/>
          <w:lang w:val="sq-AL"/>
        </w:rPr>
        <w:t xml:space="preserve">d) kopjen e </w:t>
      </w:r>
      <w:r w:rsidR="004D0CCD">
        <w:rPr>
          <w:rFonts w:ascii="Garamond" w:hAnsi="Garamond"/>
          <w:sz w:val="24"/>
          <w:szCs w:val="24"/>
          <w:lang w:val="sq-AL"/>
        </w:rPr>
        <w:t>dokumentit të identitetit (ID);</w:t>
      </w:r>
    </w:p>
    <w:p w14:paraId="32567402" w14:textId="77777777" w:rsidR="007F6289" w:rsidRPr="00B33C09" w:rsidRDefault="007F6289" w:rsidP="007F628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33C09">
        <w:rPr>
          <w:rFonts w:ascii="Garamond" w:hAnsi="Garamond"/>
          <w:sz w:val="24"/>
          <w:szCs w:val="24"/>
          <w:lang w:val="sq-AL"/>
        </w:rPr>
        <w:t>e) certifikatën e drejtuesit të IAP-së (vetëm për drejtuesit e IAP-ve), të lëshuar nga CSL-ja;</w:t>
      </w:r>
    </w:p>
    <w:p w14:paraId="32567403" w14:textId="7071E021" w:rsidR="007F6289" w:rsidRPr="00B33C09" w:rsidRDefault="007F6289" w:rsidP="007F628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33C09">
        <w:rPr>
          <w:rFonts w:ascii="Garamond" w:hAnsi="Garamond"/>
          <w:sz w:val="24"/>
          <w:szCs w:val="24"/>
          <w:lang w:val="sq-AL"/>
        </w:rPr>
        <w:t>f) vetëd</w:t>
      </w:r>
      <w:r w:rsidR="004D0CCD">
        <w:rPr>
          <w:rFonts w:ascii="Garamond" w:hAnsi="Garamond"/>
          <w:sz w:val="24"/>
          <w:szCs w:val="24"/>
          <w:lang w:val="sq-AL"/>
        </w:rPr>
        <w:t>eklarimin e gjendjes gjyqësore;</w:t>
      </w:r>
    </w:p>
    <w:p w14:paraId="32567404" w14:textId="5BB0587C" w:rsidR="007F6289" w:rsidRPr="00B33C09" w:rsidRDefault="007F6289" w:rsidP="007F628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33C09">
        <w:rPr>
          <w:rFonts w:ascii="Garamond" w:hAnsi="Garamond"/>
          <w:sz w:val="24"/>
          <w:szCs w:val="24"/>
          <w:lang w:val="sq-AL"/>
        </w:rPr>
        <w:t xml:space="preserve">g) vërtetim nga </w:t>
      </w:r>
      <w:r w:rsidR="004D0CCD">
        <w:rPr>
          <w:rFonts w:ascii="Garamond" w:hAnsi="Garamond"/>
          <w:sz w:val="24"/>
          <w:szCs w:val="24"/>
          <w:lang w:val="sq-AL"/>
        </w:rPr>
        <w:t>institucioni ku punon</w:t>
      </w:r>
      <w:r w:rsidRPr="00B33C09">
        <w:rPr>
          <w:rFonts w:ascii="Garamond" w:hAnsi="Garamond"/>
          <w:sz w:val="24"/>
          <w:szCs w:val="24"/>
          <w:lang w:val="sq-AL"/>
        </w:rPr>
        <w:t xml:space="preserve"> që nuk ka masë disiplinore në fuqi;</w:t>
      </w:r>
    </w:p>
    <w:p w14:paraId="32567405" w14:textId="77777777" w:rsidR="007F6289" w:rsidRPr="00B33C09" w:rsidRDefault="007F6289" w:rsidP="007F628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33C09">
        <w:rPr>
          <w:rFonts w:ascii="Garamond" w:hAnsi="Garamond"/>
          <w:sz w:val="24"/>
          <w:szCs w:val="24"/>
          <w:lang w:val="sq-AL"/>
        </w:rPr>
        <w:t>h) certifikatat e trajnimeve;</w:t>
      </w:r>
    </w:p>
    <w:p w14:paraId="32567406" w14:textId="77777777" w:rsidR="007F6289" w:rsidRPr="00B33C09" w:rsidRDefault="007F6289" w:rsidP="007F628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33C09">
        <w:rPr>
          <w:rFonts w:ascii="Garamond" w:hAnsi="Garamond"/>
          <w:sz w:val="24"/>
          <w:szCs w:val="24"/>
          <w:lang w:val="sq-AL"/>
        </w:rPr>
        <w:t>i) letër rekomandimi nga eprori.</w:t>
      </w:r>
    </w:p>
    <w:p w14:paraId="32567407" w14:textId="77777777" w:rsidR="007F6289" w:rsidRPr="00B33C09" w:rsidRDefault="007F6289" w:rsidP="007F628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33C09">
        <w:rPr>
          <w:rFonts w:ascii="Garamond" w:hAnsi="Garamond"/>
          <w:sz w:val="24"/>
          <w:szCs w:val="24"/>
          <w:lang w:val="sq-AL"/>
        </w:rPr>
        <w:t>3. Dokumentacioni i aplikimit dorëzohet nëpërmjet shërbimit postar në ASCAP, brenda afatit kohor të shpallur në faqen zyrtare të ASCAP-it.</w:t>
      </w:r>
    </w:p>
    <w:p w14:paraId="32567408" w14:textId="77777777" w:rsidR="007F6289" w:rsidRPr="00B33C09" w:rsidRDefault="007F6289" w:rsidP="007F6289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32567409" w14:textId="77777777" w:rsidR="007F6289" w:rsidRPr="00B33C09" w:rsidRDefault="007F6289" w:rsidP="007F6289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B33C09">
        <w:rPr>
          <w:rFonts w:ascii="Garamond" w:hAnsi="Garamond"/>
          <w:bCs/>
          <w:sz w:val="24"/>
          <w:szCs w:val="24"/>
        </w:rPr>
        <w:t>Neni 6</w:t>
      </w:r>
    </w:p>
    <w:p w14:paraId="3256740A" w14:textId="77777777" w:rsidR="007F6289" w:rsidRPr="00B33C09" w:rsidRDefault="007F6289" w:rsidP="007F6289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B33C09">
        <w:rPr>
          <w:rFonts w:ascii="Garamond" w:hAnsi="Garamond"/>
          <w:b/>
          <w:bCs/>
          <w:sz w:val="24"/>
          <w:szCs w:val="24"/>
        </w:rPr>
        <w:t>Komisioni i shqyrtimit dhe vlerësimit të dokumentacionit të aplikimit të kandidatëve për monitorues dhe vlerësues të IAP-ve</w:t>
      </w:r>
    </w:p>
    <w:p w14:paraId="3256740B" w14:textId="77777777" w:rsidR="007F6289" w:rsidRPr="00B33C09" w:rsidRDefault="007F6289" w:rsidP="007F6289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3256740C" w14:textId="32C908C1" w:rsidR="007F6289" w:rsidRPr="00B33C09" w:rsidRDefault="007F6289" w:rsidP="007F628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33C09">
        <w:rPr>
          <w:rFonts w:ascii="Garamond" w:hAnsi="Garamond"/>
          <w:sz w:val="24"/>
          <w:szCs w:val="24"/>
          <w:lang w:val="sq-AL"/>
        </w:rPr>
        <w:t xml:space="preserve">1. ASCAP-i ngre </w:t>
      </w:r>
      <w:r w:rsidR="004D0CCD">
        <w:rPr>
          <w:rFonts w:ascii="Garamond" w:hAnsi="Garamond"/>
          <w:sz w:val="24"/>
          <w:szCs w:val="24"/>
          <w:lang w:val="sq-AL"/>
        </w:rPr>
        <w:t>k</w:t>
      </w:r>
      <w:r w:rsidRPr="00B33C09">
        <w:rPr>
          <w:rFonts w:ascii="Garamond" w:hAnsi="Garamond"/>
          <w:sz w:val="24"/>
          <w:szCs w:val="24"/>
          <w:lang w:val="sq-AL"/>
        </w:rPr>
        <w:t>omisionin e shqyrtimit dhe vlerësimit të dokumentacionit të aplikimit të kandidatëve për monitorues dhe vlerësues të IAP-ve.</w:t>
      </w:r>
    </w:p>
    <w:p w14:paraId="3256740D" w14:textId="77777777" w:rsidR="007F6289" w:rsidRPr="00B33C09" w:rsidRDefault="007F6289" w:rsidP="007F628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33C09">
        <w:rPr>
          <w:rFonts w:ascii="Garamond" w:hAnsi="Garamond"/>
          <w:sz w:val="24"/>
          <w:szCs w:val="24"/>
          <w:lang w:val="sq-AL"/>
        </w:rPr>
        <w:t>2. Komisioni përbëhet nga 5 anëtarë, përkatësisht:</w:t>
      </w:r>
    </w:p>
    <w:p w14:paraId="3256740E" w14:textId="77777777" w:rsidR="007F6289" w:rsidRPr="00B33C09" w:rsidRDefault="007F6289" w:rsidP="007F6289">
      <w:pPr>
        <w:pStyle w:val="ListParagraph"/>
        <w:tabs>
          <w:tab w:val="left" w:pos="62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33C09">
        <w:rPr>
          <w:rFonts w:ascii="Garamond" w:hAnsi="Garamond"/>
          <w:sz w:val="24"/>
          <w:szCs w:val="24"/>
          <w:lang w:val="sq-AL"/>
        </w:rPr>
        <w:t>a) titullari i ASCAP-it, i cili kryeson komisionin;</w:t>
      </w:r>
    </w:p>
    <w:p w14:paraId="3256740F" w14:textId="77777777" w:rsidR="007F6289" w:rsidRPr="00B33C09" w:rsidRDefault="007F6289" w:rsidP="007F6289">
      <w:pPr>
        <w:pStyle w:val="ListParagraph"/>
        <w:tabs>
          <w:tab w:val="left" w:pos="62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33C09">
        <w:rPr>
          <w:rFonts w:ascii="Garamond" w:hAnsi="Garamond"/>
          <w:sz w:val="24"/>
          <w:szCs w:val="24"/>
          <w:lang w:val="sq-AL"/>
        </w:rPr>
        <w:t>b) 1 përfaqësues i zgjedhur nga ASCAP-i;</w:t>
      </w:r>
    </w:p>
    <w:p w14:paraId="32567410" w14:textId="77777777" w:rsidR="007F6289" w:rsidRPr="00B33C09" w:rsidRDefault="007F6289" w:rsidP="007F6289">
      <w:pPr>
        <w:pStyle w:val="ListParagraph"/>
        <w:tabs>
          <w:tab w:val="left" w:pos="62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33C09">
        <w:rPr>
          <w:rFonts w:ascii="Garamond" w:hAnsi="Garamond"/>
          <w:sz w:val="24"/>
          <w:szCs w:val="24"/>
          <w:lang w:val="sq-AL"/>
        </w:rPr>
        <w:t>c) 2 përfaqësues të zgjedhur nga DPAP-ja;</w:t>
      </w:r>
    </w:p>
    <w:p w14:paraId="32567411" w14:textId="77777777" w:rsidR="007F6289" w:rsidRPr="00B33C09" w:rsidRDefault="007F6289" w:rsidP="007F6289">
      <w:pPr>
        <w:pStyle w:val="ListParagraph"/>
        <w:tabs>
          <w:tab w:val="left" w:pos="62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33C09">
        <w:rPr>
          <w:rFonts w:ascii="Garamond" w:hAnsi="Garamond"/>
          <w:sz w:val="24"/>
          <w:szCs w:val="24"/>
          <w:lang w:val="sq-AL"/>
        </w:rPr>
        <w:t>d) 1 përfaqësues i zgjedhur nga partnerët.</w:t>
      </w:r>
    </w:p>
    <w:p w14:paraId="32567412" w14:textId="77777777" w:rsidR="007F6289" w:rsidRPr="00B33C09" w:rsidRDefault="007F6289" w:rsidP="007F628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33C09">
        <w:rPr>
          <w:rFonts w:ascii="Garamond" w:hAnsi="Garamond"/>
          <w:sz w:val="24"/>
          <w:szCs w:val="24"/>
          <w:lang w:val="sq-AL"/>
        </w:rPr>
        <w:t>3. ASCAP-i mund të krijojë sipas rastit edhe më shumë se një komision.</w:t>
      </w:r>
    </w:p>
    <w:p w14:paraId="32567413" w14:textId="24D20624" w:rsidR="007F6289" w:rsidRPr="00B33C09" w:rsidRDefault="007F6289" w:rsidP="007F628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33C09">
        <w:rPr>
          <w:rFonts w:ascii="Garamond" w:hAnsi="Garamond"/>
          <w:sz w:val="24"/>
          <w:szCs w:val="24"/>
          <w:lang w:val="sq-AL"/>
        </w:rPr>
        <w:t>4. Pas shqyrtimi</w:t>
      </w:r>
      <w:r w:rsidR="004D0CCD">
        <w:rPr>
          <w:rFonts w:ascii="Garamond" w:hAnsi="Garamond"/>
          <w:sz w:val="24"/>
          <w:szCs w:val="24"/>
          <w:lang w:val="sq-AL"/>
        </w:rPr>
        <w:t>t</w:t>
      </w:r>
      <w:r w:rsidRPr="00B33C09">
        <w:rPr>
          <w:rFonts w:ascii="Garamond" w:hAnsi="Garamond"/>
          <w:sz w:val="24"/>
          <w:szCs w:val="24"/>
          <w:lang w:val="sq-AL"/>
        </w:rPr>
        <w:t xml:space="preserve"> të dokumentacionit, </w:t>
      </w:r>
      <w:r w:rsidR="004D0CCD" w:rsidRPr="00B33C09">
        <w:rPr>
          <w:rFonts w:ascii="Garamond" w:hAnsi="Garamond"/>
          <w:sz w:val="24"/>
          <w:szCs w:val="24"/>
          <w:lang w:val="sq-AL"/>
        </w:rPr>
        <w:t xml:space="preserve">komisioni i </w:t>
      </w:r>
      <w:r w:rsidR="004D0CCD">
        <w:rPr>
          <w:rFonts w:ascii="Garamond" w:hAnsi="Garamond"/>
          <w:sz w:val="24"/>
          <w:szCs w:val="24"/>
          <w:lang w:val="sq-AL"/>
        </w:rPr>
        <w:t>v</w:t>
      </w:r>
      <w:r w:rsidR="004D0CCD" w:rsidRPr="00B33C09">
        <w:rPr>
          <w:rFonts w:ascii="Garamond" w:hAnsi="Garamond"/>
          <w:sz w:val="24"/>
          <w:szCs w:val="24"/>
          <w:lang w:val="sq-AL"/>
        </w:rPr>
        <w:t xml:space="preserve">lerësimit </w:t>
      </w:r>
      <w:r w:rsidRPr="00B33C09">
        <w:rPr>
          <w:rFonts w:ascii="Garamond" w:hAnsi="Garamond"/>
          <w:sz w:val="24"/>
          <w:szCs w:val="24"/>
          <w:lang w:val="sq-AL"/>
        </w:rPr>
        <w:t>rendit kandidatët në rendin zbritës dhe njofton kandidatët që kalojnë në fazën e trajnimit.</w:t>
      </w:r>
    </w:p>
    <w:p w14:paraId="32567414" w14:textId="77777777" w:rsidR="007F6289" w:rsidRPr="00B33C09" w:rsidRDefault="007F6289" w:rsidP="007F6289">
      <w:pPr>
        <w:pStyle w:val="NoSpacing"/>
        <w:ind w:firstLine="284"/>
        <w:jc w:val="both"/>
        <w:rPr>
          <w:rFonts w:ascii="Garamond" w:hAnsi="Garamond"/>
          <w:lang w:val="sq-AL"/>
        </w:rPr>
      </w:pPr>
    </w:p>
    <w:p w14:paraId="32567415" w14:textId="77777777" w:rsidR="007F6289" w:rsidRPr="00B33C09" w:rsidRDefault="007F6289" w:rsidP="007F6289">
      <w:pPr>
        <w:pStyle w:val="NoSpacing"/>
        <w:ind w:firstLine="284"/>
        <w:jc w:val="center"/>
        <w:rPr>
          <w:rFonts w:ascii="Garamond" w:hAnsi="Garamond"/>
          <w:bCs/>
          <w:lang w:val="sq-AL"/>
        </w:rPr>
      </w:pPr>
      <w:r w:rsidRPr="00B33C09">
        <w:rPr>
          <w:rFonts w:ascii="Garamond" w:hAnsi="Garamond"/>
          <w:bCs/>
          <w:lang w:val="sq-AL"/>
        </w:rPr>
        <w:t>Neni 7</w:t>
      </w:r>
    </w:p>
    <w:p w14:paraId="32567416" w14:textId="33859E62" w:rsidR="007F6289" w:rsidRPr="00B33C09" w:rsidRDefault="007F6289" w:rsidP="007F6289">
      <w:pPr>
        <w:pStyle w:val="NoSpacing"/>
        <w:ind w:firstLine="284"/>
        <w:jc w:val="center"/>
        <w:rPr>
          <w:rFonts w:ascii="Garamond" w:hAnsi="Garamond"/>
          <w:b/>
          <w:bCs/>
          <w:lang w:val="sq-AL"/>
        </w:rPr>
      </w:pPr>
      <w:r w:rsidRPr="00B33C09">
        <w:rPr>
          <w:rFonts w:ascii="Garamond" w:hAnsi="Garamond"/>
          <w:b/>
          <w:bCs/>
          <w:lang w:val="sq-AL"/>
        </w:rPr>
        <w:t xml:space="preserve">Programi i trajnimit të Rrjetit </w:t>
      </w:r>
      <w:r w:rsidR="004D0CCD" w:rsidRPr="00B33C09">
        <w:rPr>
          <w:rFonts w:ascii="Garamond" w:hAnsi="Garamond"/>
          <w:b/>
          <w:bCs/>
          <w:lang w:val="sq-AL"/>
        </w:rPr>
        <w:t>K</w:t>
      </w:r>
      <w:r w:rsidRPr="00B33C09">
        <w:rPr>
          <w:rFonts w:ascii="Garamond" w:hAnsi="Garamond"/>
          <w:b/>
          <w:bCs/>
          <w:lang w:val="sq-AL"/>
        </w:rPr>
        <w:t xml:space="preserve">ombëtar të </w:t>
      </w:r>
      <w:r w:rsidR="004D0CCD" w:rsidRPr="00B33C09">
        <w:rPr>
          <w:rFonts w:ascii="Garamond" w:hAnsi="Garamond"/>
          <w:b/>
          <w:bCs/>
          <w:lang w:val="sq-AL"/>
        </w:rPr>
        <w:t>M</w:t>
      </w:r>
      <w:r w:rsidRPr="00B33C09">
        <w:rPr>
          <w:rFonts w:ascii="Garamond" w:hAnsi="Garamond"/>
          <w:b/>
          <w:bCs/>
          <w:lang w:val="sq-AL"/>
        </w:rPr>
        <w:t xml:space="preserve">onitoruesve dhe </w:t>
      </w:r>
      <w:r w:rsidR="004D0CCD" w:rsidRPr="00B33C09">
        <w:rPr>
          <w:rFonts w:ascii="Garamond" w:hAnsi="Garamond"/>
          <w:b/>
          <w:bCs/>
          <w:lang w:val="sq-AL"/>
        </w:rPr>
        <w:t>V</w:t>
      </w:r>
      <w:r w:rsidRPr="00B33C09">
        <w:rPr>
          <w:rFonts w:ascii="Garamond" w:hAnsi="Garamond"/>
          <w:b/>
          <w:bCs/>
          <w:lang w:val="sq-AL"/>
        </w:rPr>
        <w:t>lerësuesve të IAP-ve</w:t>
      </w:r>
    </w:p>
    <w:p w14:paraId="32567417" w14:textId="77777777" w:rsidR="007F6289" w:rsidRPr="00B33C09" w:rsidRDefault="007F6289" w:rsidP="007F6289">
      <w:pPr>
        <w:pStyle w:val="NoSpacing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32567418" w14:textId="02D61853" w:rsidR="007F6289" w:rsidRPr="00B33C09" w:rsidRDefault="007F6289" w:rsidP="007F6289">
      <w:pPr>
        <w:pStyle w:val="BodyText"/>
        <w:spacing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3C09">
        <w:rPr>
          <w:rFonts w:ascii="Garamond" w:hAnsi="Garamond"/>
          <w:sz w:val="24"/>
          <w:szCs w:val="24"/>
          <w:lang w:val="sq-AL"/>
        </w:rPr>
        <w:t>1. Agjencia e Sigurimit të Cilësisë në Arsimin Parauniversitar, me mbështetjen e partnerëve sipas marrëveshjeve</w:t>
      </w:r>
      <w:r w:rsidR="004D0CCD">
        <w:rPr>
          <w:rFonts w:ascii="Garamond" w:hAnsi="Garamond"/>
          <w:sz w:val="24"/>
          <w:szCs w:val="24"/>
          <w:lang w:val="sq-AL"/>
        </w:rPr>
        <w:t>,</w:t>
      </w:r>
      <w:r w:rsidRPr="00B33C09">
        <w:rPr>
          <w:rFonts w:ascii="Garamond" w:hAnsi="Garamond"/>
          <w:sz w:val="24"/>
          <w:szCs w:val="24"/>
          <w:lang w:val="sq-AL"/>
        </w:rPr>
        <w:t xml:space="preserve"> zhvillon programin e trajnimit të Rrjetit </w:t>
      </w:r>
      <w:r w:rsidR="004D0CCD" w:rsidRPr="00B33C09">
        <w:rPr>
          <w:rFonts w:ascii="Garamond" w:hAnsi="Garamond"/>
          <w:sz w:val="24"/>
          <w:szCs w:val="24"/>
          <w:lang w:val="sq-AL"/>
        </w:rPr>
        <w:t>K</w:t>
      </w:r>
      <w:r w:rsidRPr="00B33C09">
        <w:rPr>
          <w:rFonts w:ascii="Garamond" w:hAnsi="Garamond"/>
          <w:sz w:val="24"/>
          <w:szCs w:val="24"/>
          <w:lang w:val="sq-AL"/>
        </w:rPr>
        <w:t xml:space="preserve">ombëtar të </w:t>
      </w:r>
      <w:r w:rsidR="004D0CCD" w:rsidRPr="00B33C09">
        <w:rPr>
          <w:rFonts w:ascii="Garamond" w:hAnsi="Garamond"/>
          <w:sz w:val="24"/>
          <w:szCs w:val="24"/>
          <w:lang w:val="sq-AL"/>
        </w:rPr>
        <w:t>Mo</w:t>
      </w:r>
      <w:r w:rsidRPr="00B33C09">
        <w:rPr>
          <w:rFonts w:ascii="Garamond" w:hAnsi="Garamond"/>
          <w:sz w:val="24"/>
          <w:szCs w:val="24"/>
          <w:lang w:val="sq-AL"/>
        </w:rPr>
        <w:t xml:space="preserve">nitoruesve dhe </w:t>
      </w:r>
      <w:r w:rsidR="004D0CCD" w:rsidRPr="00B33C09">
        <w:rPr>
          <w:rFonts w:ascii="Garamond" w:hAnsi="Garamond"/>
          <w:sz w:val="24"/>
          <w:szCs w:val="24"/>
          <w:lang w:val="sq-AL"/>
        </w:rPr>
        <w:t>Vl</w:t>
      </w:r>
      <w:r w:rsidRPr="00B33C09">
        <w:rPr>
          <w:rFonts w:ascii="Garamond" w:hAnsi="Garamond"/>
          <w:sz w:val="24"/>
          <w:szCs w:val="24"/>
          <w:lang w:val="sq-AL"/>
        </w:rPr>
        <w:t>erësuesve të IA</w:t>
      </w:r>
      <w:r w:rsidR="004D0CCD">
        <w:rPr>
          <w:rFonts w:ascii="Garamond" w:hAnsi="Garamond"/>
          <w:sz w:val="24"/>
          <w:szCs w:val="24"/>
          <w:lang w:val="sq-AL"/>
        </w:rPr>
        <w:t>P-ve.</w:t>
      </w:r>
    </w:p>
    <w:p w14:paraId="32567419" w14:textId="6A6FEA89" w:rsidR="007F6289" w:rsidRPr="00B33C09" w:rsidRDefault="007F6289" w:rsidP="007F6289">
      <w:pPr>
        <w:pStyle w:val="BodyText"/>
        <w:spacing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3C09">
        <w:rPr>
          <w:rFonts w:ascii="Garamond" w:hAnsi="Garamond"/>
          <w:sz w:val="24"/>
          <w:szCs w:val="24"/>
          <w:lang w:val="sq-AL"/>
        </w:rPr>
        <w:t>2. Temat e trajnimit, orët e trajnimit d</w:t>
      </w:r>
      <w:r w:rsidR="004D0CCD">
        <w:rPr>
          <w:rFonts w:ascii="Garamond" w:hAnsi="Garamond"/>
          <w:sz w:val="24"/>
          <w:szCs w:val="24"/>
          <w:lang w:val="sq-AL"/>
        </w:rPr>
        <w:t>he si do të zhvillohet trajnimi</w:t>
      </w:r>
      <w:r w:rsidRPr="00B33C09">
        <w:rPr>
          <w:rFonts w:ascii="Garamond" w:hAnsi="Garamond"/>
          <w:sz w:val="24"/>
          <w:szCs w:val="24"/>
          <w:lang w:val="sq-AL"/>
        </w:rPr>
        <w:t xml:space="preserve"> përcaktohen nga një grup pune i përbërë nga ASCAP-i, DPAP-ja dhe partnerët.</w:t>
      </w:r>
    </w:p>
    <w:p w14:paraId="3256741A" w14:textId="77777777" w:rsidR="007F6289" w:rsidRPr="00B33C09" w:rsidRDefault="007F6289" w:rsidP="007F6289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B33C09">
        <w:rPr>
          <w:rFonts w:ascii="Garamond" w:hAnsi="Garamond"/>
          <w:lang w:val="sq-AL"/>
        </w:rPr>
        <w:t>3. Trajnimi zhvillohet në katër periudha kohore, ku në secilën prej periudhave trajnohen dhe certifikohen 100 monitorues dhe vlerësues.</w:t>
      </w:r>
    </w:p>
    <w:p w14:paraId="3256741B" w14:textId="37A94288" w:rsidR="007F6289" w:rsidRPr="00B33C09" w:rsidRDefault="007F6289" w:rsidP="007F6289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B33C09">
        <w:rPr>
          <w:rFonts w:ascii="Garamond" w:hAnsi="Garamond"/>
          <w:lang w:val="sq-AL"/>
        </w:rPr>
        <w:t>4. Agjencia e Sigurimit të Cilë</w:t>
      </w:r>
      <w:r w:rsidR="004D0CCD">
        <w:rPr>
          <w:rFonts w:ascii="Garamond" w:hAnsi="Garamond"/>
          <w:lang w:val="sq-AL"/>
        </w:rPr>
        <w:t>sisë së Arsimit Parauniversitar</w:t>
      </w:r>
      <w:r w:rsidRPr="00B33C09">
        <w:rPr>
          <w:rFonts w:ascii="Garamond" w:hAnsi="Garamond"/>
          <w:lang w:val="sq-AL"/>
        </w:rPr>
        <w:t xml:space="preserve"> njofton kandidatët e përzgjedhur për trajnimin, datën, vendin/mjedisin dhe orarin e seancave të trajnimit.</w:t>
      </w:r>
    </w:p>
    <w:p w14:paraId="3256741C" w14:textId="77777777" w:rsidR="007F6289" w:rsidRPr="00B33C09" w:rsidRDefault="007F6289" w:rsidP="007F6289">
      <w:pPr>
        <w:pStyle w:val="NoSpacing"/>
        <w:ind w:firstLine="284"/>
        <w:jc w:val="both"/>
        <w:rPr>
          <w:rFonts w:ascii="Garamond" w:hAnsi="Garamond"/>
          <w:lang w:val="sq-AL"/>
        </w:rPr>
      </w:pPr>
    </w:p>
    <w:p w14:paraId="3256741D" w14:textId="77777777" w:rsidR="007F6289" w:rsidRPr="00B33C09" w:rsidRDefault="007F6289" w:rsidP="007F6289">
      <w:pPr>
        <w:pStyle w:val="BodyText"/>
        <w:spacing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33C09">
        <w:rPr>
          <w:rFonts w:ascii="Garamond" w:hAnsi="Garamond"/>
          <w:bCs/>
          <w:sz w:val="24"/>
          <w:szCs w:val="24"/>
          <w:lang w:val="sq-AL"/>
        </w:rPr>
        <w:t>Neni 8</w:t>
      </w:r>
    </w:p>
    <w:p w14:paraId="3256741E" w14:textId="77777777" w:rsidR="007F6289" w:rsidRPr="00B33C09" w:rsidRDefault="007F6289" w:rsidP="007F6289">
      <w:pPr>
        <w:pStyle w:val="Heading10"/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33C09">
        <w:rPr>
          <w:rFonts w:ascii="Garamond" w:hAnsi="Garamond"/>
          <w:sz w:val="24"/>
          <w:szCs w:val="24"/>
          <w:lang w:val="sq-AL"/>
        </w:rPr>
        <w:t xml:space="preserve">Vlerësimi i kandidatëve për monitorues dhe vlerësues </w:t>
      </w:r>
      <w:r w:rsidRPr="00B33C09">
        <w:rPr>
          <w:rFonts w:ascii="Garamond" w:hAnsi="Garamond"/>
          <w:sz w:val="24"/>
          <w:szCs w:val="24"/>
          <w:lang w:val="sq-AL"/>
        </w:rPr>
        <w:br/>
      </w:r>
    </w:p>
    <w:p w14:paraId="3256741F" w14:textId="77777777" w:rsidR="007F6289" w:rsidRPr="00B33C09" w:rsidRDefault="007F6289" w:rsidP="007F6289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B33C09">
        <w:rPr>
          <w:rFonts w:ascii="Garamond" w:hAnsi="Garamond"/>
          <w:lang w:val="sq-AL"/>
        </w:rPr>
        <w:lastRenderedPageBreak/>
        <w:t>1. Kandidati për monitorues dhe kandidati për vlerësues dorëzojnë portofolat e tyre, të cilët përmbajnë detyrat që ka kryer gjatë programit të trajnimit.</w:t>
      </w:r>
    </w:p>
    <w:p w14:paraId="32567420" w14:textId="6617C6D1" w:rsidR="007F6289" w:rsidRPr="00B33C09" w:rsidRDefault="007F6289" w:rsidP="007F6289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B33C09">
        <w:rPr>
          <w:rFonts w:ascii="Garamond" w:hAnsi="Garamond"/>
          <w:lang w:val="sq-AL"/>
        </w:rPr>
        <w:t>2. Kandidat</w:t>
      </w:r>
      <w:r w:rsidR="00527336">
        <w:rPr>
          <w:rFonts w:ascii="Garamond" w:hAnsi="Garamond"/>
          <w:lang w:val="sq-AL"/>
        </w:rPr>
        <w:t>i</w:t>
      </w:r>
      <w:r w:rsidRPr="00B33C09">
        <w:rPr>
          <w:rFonts w:ascii="Garamond" w:hAnsi="Garamond"/>
          <w:lang w:val="sq-AL"/>
        </w:rPr>
        <w:t xml:space="preserve"> për monitorues dhe vlerësues, në përfundim të trajnimit, i nënshtrohet testimit me shkrim në vendin dhe kohën e përcaktuar nga Agjencia e Sigurimit të Cilësisë së Arsimit Parauniversitar.</w:t>
      </w:r>
    </w:p>
    <w:p w14:paraId="32567421" w14:textId="77777777" w:rsidR="007F6289" w:rsidRPr="00B33C09" w:rsidRDefault="007F6289" w:rsidP="007F6289">
      <w:pPr>
        <w:pStyle w:val="NoSpacing"/>
        <w:ind w:firstLine="284"/>
        <w:jc w:val="both"/>
        <w:rPr>
          <w:rFonts w:ascii="Garamond" w:hAnsi="Garamond"/>
          <w:lang w:val="sq-AL"/>
        </w:rPr>
      </w:pPr>
    </w:p>
    <w:p w14:paraId="32567422" w14:textId="77777777" w:rsidR="007F6289" w:rsidRPr="00B33C09" w:rsidRDefault="007F6289" w:rsidP="007F6289">
      <w:pPr>
        <w:pStyle w:val="BodyText"/>
        <w:spacing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33C09">
        <w:rPr>
          <w:rFonts w:ascii="Garamond" w:hAnsi="Garamond"/>
          <w:bCs/>
          <w:sz w:val="24"/>
          <w:szCs w:val="24"/>
          <w:lang w:val="sq-AL"/>
        </w:rPr>
        <w:t>Neni 9</w:t>
      </w:r>
    </w:p>
    <w:p w14:paraId="32567423" w14:textId="77777777" w:rsidR="007F6289" w:rsidRPr="00B33C09" w:rsidRDefault="007F6289" w:rsidP="007F6289">
      <w:pPr>
        <w:pStyle w:val="Heading10"/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33C09">
        <w:rPr>
          <w:rFonts w:ascii="Garamond" w:hAnsi="Garamond"/>
          <w:sz w:val="24"/>
          <w:szCs w:val="24"/>
          <w:lang w:val="sq-AL"/>
        </w:rPr>
        <w:t>Rezultatet e vlerësimit dhe ankimi</w:t>
      </w:r>
    </w:p>
    <w:p w14:paraId="32567424" w14:textId="77777777" w:rsidR="007F6289" w:rsidRPr="00B33C09" w:rsidRDefault="007F6289" w:rsidP="007F6289">
      <w:pPr>
        <w:pStyle w:val="Heading10"/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2567425" w14:textId="77777777" w:rsidR="007F6289" w:rsidRPr="00B33C09" w:rsidRDefault="007F6289" w:rsidP="007F6289">
      <w:pPr>
        <w:pStyle w:val="NoSpacing"/>
        <w:tabs>
          <w:tab w:val="left" w:pos="260"/>
        </w:tabs>
        <w:ind w:firstLine="284"/>
        <w:jc w:val="both"/>
        <w:rPr>
          <w:rFonts w:ascii="Garamond" w:hAnsi="Garamond"/>
          <w:lang w:val="sq-AL"/>
        </w:rPr>
      </w:pPr>
      <w:r w:rsidRPr="00B33C09">
        <w:rPr>
          <w:rFonts w:ascii="Garamond" w:hAnsi="Garamond"/>
          <w:lang w:val="sq-AL"/>
        </w:rPr>
        <w:t>1. Agjencia e Sigurimit të Cilësisë së Arsimit Parauniversitar njofton secilin prej kandidatëve për monitorues dhe vlerësues për rezultatin e vlerësimit.</w:t>
      </w:r>
    </w:p>
    <w:p w14:paraId="32567426" w14:textId="45027666" w:rsidR="007F6289" w:rsidRPr="00B33C09" w:rsidRDefault="007F6289" w:rsidP="007F6289">
      <w:pPr>
        <w:pStyle w:val="NoSpacing"/>
        <w:tabs>
          <w:tab w:val="left" w:pos="260"/>
        </w:tabs>
        <w:ind w:firstLine="284"/>
        <w:jc w:val="both"/>
        <w:rPr>
          <w:rFonts w:ascii="Garamond" w:hAnsi="Garamond"/>
          <w:lang w:val="sq-AL"/>
        </w:rPr>
      </w:pPr>
      <w:r w:rsidRPr="00B33C09">
        <w:rPr>
          <w:rFonts w:ascii="Garamond" w:hAnsi="Garamond"/>
          <w:lang w:val="sq-AL"/>
        </w:rPr>
        <w:t>2. Kandidatët për monitorues dhe vlerësues kanë të drejtë të ankohen me shkrim te titullari i Agjencisë së Sigurimit të Cilësisë së Arsimit Parauniversitar, brenda pesë ditëve nga njoftimi i rezultateve</w:t>
      </w:r>
      <w:r w:rsidR="004D0CCD">
        <w:rPr>
          <w:rFonts w:ascii="Garamond" w:hAnsi="Garamond"/>
          <w:lang w:val="sq-AL"/>
        </w:rPr>
        <w:t>,</w:t>
      </w:r>
      <w:r w:rsidRPr="00B33C09">
        <w:rPr>
          <w:rFonts w:ascii="Garamond" w:hAnsi="Garamond"/>
          <w:lang w:val="sq-AL"/>
        </w:rPr>
        <w:t xml:space="preserve"> dhe të marrë përgjigje me shkrim prej tij, brenda dhjetë ditëve nga dorëzimi i ankesës.</w:t>
      </w:r>
    </w:p>
    <w:p w14:paraId="32567427" w14:textId="77777777" w:rsidR="007F6289" w:rsidRPr="00B33C09" w:rsidRDefault="007F6289" w:rsidP="007F6289">
      <w:pPr>
        <w:pStyle w:val="NoSpacing"/>
        <w:tabs>
          <w:tab w:val="left" w:pos="260"/>
        </w:tabs>
        <w:ind w:firstLine="284"/>
        <w:jc w:val="both"/>
        <w:rPr>
          <w:rFonts w:ascii="Garamond" w:hAnsi="Garamond"/>
          <w:lang w:val="sq-AL"/>
        </w:rPr>
      </w:pPr>
      <w:r w:rsidRPr="00B33C09">
        <w:rPr>
          <w:rFonts w:ascii="Garamond" w:hAnsi="Garamond"/>
          <w:lang w:val="sq-AL"/>
        </w:rPr>
        <w:t>3. Vendimi i Agjencisë së Sigurimit të Cilësisë së Arsimit Parauniversitar është përfundimtar.</w:t>
      </w:r>
    </w:p>
    <w:p w14:paraId="32567428" w14:textId="77777777" w:rsidR="007F6289" w:rsidRPr="00B33C09" w:rsidRDefault="007F6289" w:rsidP="007F6289">
      <w:pPr>
        <w:pStyle w:val="NoSpacing"/>
        <w:tabs>
          <w:tab w:val="left" w:pos="260"/>
        </w:tabs>
        <w:ind w:firstLine="284"/>
        <w:jc w:val="both"/>
        <w:rPr>
          <w:rFonts w:ascii="Garamond" w:hAnsi="Garamond"/>
          <w:lang w:val="sq-AL"/>
        </w:rPr>
      </w:pPr>
    </w:p>
    <w:p w14:paraId="32567429" w14:textId="77777777" w:rsidR="007F6289" w:rsidRPr="00B33C09" w:rsidRDefault="007F6289" w:rsidP="007F6289">
      <w:pPr>
        <w:pStyle w:val="BodyText"/>
        <w:spacing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33C09">
        <w:rPr>
          <w:rFonts w:ascii="Garamond" w:hAnsi="Garamond"/>
          <w:bCs/>
          <w:sz w:val="24"/>
          <w:szCs w:val="24"/>
          <w:lang w:val="sq-AL"/>
        </w:rPr>
        <w:t>Neni 10</w:t>
      </w:r>
    </w:p>
    <w:p w14:paraId="3256742A" w14:textId="77777777" w:rsidR="007F6289" w:rsidRPr="00B33C09" w:rsidRDefault="007F6289" w:rsidP="007F6289">
      <w:pPr>
        <w:pStyle w:val="Heading10"/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33C09">
        <w:rPr>
          <w:rFonts w:ascii="Garamond" w:hAnsi="Garamond"/>
          <w:sz w:val="24"/>
          <w:szCs w:val="24"/>
          <w:lang w:val="sq-AL"/>
        </w:rPr>
        <w:t>Certifikimi i vlerësuesve të IAP-ve</w:t>
      </w:r>
    </w:p>
    <w:p w14:paraId="3256742B" w14:textId="77777777" w:rsidR="007F6289" w:rsidRPr="00B33C09" w:rsidRDefault="007F6289" w:rsidP="007F6289">
      <w:pPr>
        <w:pStyle w:val="Heading10"/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256742C" w14:textId="16387521" w:rsidR="007F6289" w:rsidRPr="00B33C09" w:rsidRDefault="007F6289" w:rsidP="007F628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33C09">
        <w:rPr>
          <w:rFonts w:ascii="Garamond" w:hAnsi="Garamond"/>
          <w:sz w:val="24"/>
          <w:szCs w:val="24"/>
          <w:lang w:val="sq-AL"/>
        </w:rPr>
        <w:t>1. Certifikata e trajnimit i jepet kandidatit për monitorues dhe vlerësues kur ai ka përmbushur detyrimet e përcaktuar</w:t>
      </w:r>
      <w:r w:rsidR="004D0CCD">
        <w:rPr>
          <w:rFonts w:ascii="Garamond" w:hAnsi="Garamond"/>
          <w:sz w:val="24"/>
          <w:szCs w:val="24"/>
          <w:lang w:val="sq-AL"/>
        </w:rPr>
        <w:t>a në udhëzimin nr. 16, datë 28.</w:t>
      </w:r>
      <w:r w:rsidRPr="00B33C09">
        <w:rPr>
          <w:rFonts w:ascii="Garamond" w:hAnsi="Garamond"/>
          <w:sz w:val="24"/>
          <w:szCs w:val="24"/>
          <w:lang w:val="sq-AL"/>
        </w:rPr>
        <w:t>7.2021</w:t>
      </w:r>
      <w:r w:rsidR="004D0CCD">
        <w:rPr>
          <w:rFonts w:ascii="Garamond" w:hAnsi="Garamond"/>
          <w:sz w:val="24"/>
          <w:szCs w:val="24"/>
          <w:lang w:val="sq-AL"/>
        </w:rPr>
        <w:t>,</w:t>
      </w:r>
      <w:r w:rsidRPr="00B33C09">
        <w:rPr>
          <w:rFonts w:ascii="Garamond" w:hAnsi="Garamond"/>
          <w:sz w:val="24"/>
          <w:szCs w:val="24"/>
          <w:lang w:val="sq-AL"/>
        </w:rPr>
        <w:t xml:space="preserve"> “Për organizimin dhe funksionimin e sistemit të zhvillimit të vazhdueshëm profesiona</w:t>
      </w:r>
      <w:r w:rsidR="004D0CCD">
        <w:rPr>
          <w:rFonts w:ascii="Garamond" w:hAnsi="Garamond"/>
          <w:sz w:val="24"/>
          <w:szCs w:val="24"/>
          <w:lang w:val="sq-AL"/>
        </w:rPr>
        <w:t>l të punonjësve arsimorë”.</w:t>
      </w:r>
    </w:p>
    <w:p w14:paraId="3256742D" w14:textId="77777777" w:rsidR="007F6289" w:rsidRPr="00B33C09" w:rsidRDefault="007F6289" w:rsidP="007F6289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B33C09">
        <w:rPr>
          <w:rFonts w:ascii="Garamond" w:hAnsi="Garamond"/>
          <w:lang w:val="sq-AL"/>
        </w:rPr>
        <w:t>2. Certifikatat përgatiten nga Agjencia e Sigurimit të Cilësisë së Arsimit Parauniversitar, nënshkruhen nga titullari i saj dhe kanë vulën e Agjencisë së Sigurimit të Cilësisë së Arsimit Parauniversitar.</w:t>
      </w:r>
    </w:p>
    <w:p w14:paraId="3256742E" w14:textId="77777777" w:rsidR="007F6289" w:rsidRPr="00B33C09" w:rsidRDefault="007F6289" w:rsidP="007F6289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B33C09">
        <w:rPr>
          <w:rFonts w:ascii="Garamond" w:hAnsi="Garamond"/>
          <w:lang w:val="sq-AL"/>
        </w:rPr>
        <w:t>3. ASCAP-i dërgon zyrtarisht në DPAP, DRAP-e dhe ZVAP listën e monitoruesve dhe vlerësuesve të certifikuar.</w:t>
      </w:r>
    </w:p>
    <w:p w14:paraId="3256742F" w14:textId="77777777" w:rsidR="007F6289" w:rsidRPr="00B33C09" w:rsidRDefault="007F6289" w:rsidP="007F6289">
      <w:pPr>
        <w:pStyle w:val="NoSpacing"/>
        <w:ind w:firstLine="284"/>
        <w:jc w:val="center"/>
        <w:rPr>
          <w:rFonts w:ascii="Garamond" w:hAnsi="Garamond"/>
          <w:lang w:val="sq-AL"/>
        </w:rPr>
      </w:pPr>
    </w:p>
    <w:p w14:paraId="32567430" w14:textId="77777777" w:rsidR="007F6289" w:rsidRPr="004D0CCD" w:rsidRDefault="007F6289" w:rsidP="007F6289">
      <w:pPr>
        <w:pStyle w:val="NoSpacing"/>
        <w:ind w:firstLine="284"/>
        <w:jc w:val="center"/>
        <w:rPr>
          <w:rFonts w:ascii="Garamond" w:hAnsi="Garamond"/>
          <w:bCs/>
          <w:lang w:val="sq-AL"/>
        </w:rPr>
      </w:pPr>
      <w:r w:rsidRPr="004D0CCD">
        <w:rPr>
          <w:rFonts w:ascii="Garamond" w:hAnsi="Garamond"/>
          <w:bCs/>
          <w:lang w:val="sq-AL"/>
        </w:rPr>
        <w:t>KREU II</w:t>
      </w:r>
    </w:p>
    <w:p w14:paraId="32567431" w14:textId="072195D9" w:rsidR="007F6289" w:rsidRPr="004D0CCD" w:rsidRDefault="007F6289" w:rsidP="007F6289">
      <w:pPr>
        <w:pStyle w:val="NoSpacing"/>
        <w:ind w:firstLine="284"/>
        <w:jc w:val="center"/>
        <w:rPr>
          <w:rFonts w:ascii="Garamond" w:hAnsi="Garamond"/>
          <w:bCs/>
          <w:lang w:val="sq-AL"/>
        </w:rPr>
      </w:pPr>
      <w:r w:rsidRPr="004D0CCD">
        <w:rPr>
          <w:rFonts w:ascii="Garamond" w:hAnsi="Garamond"/>
          <w:bCs/>
          <w:lang w:val="sq-AL"/>
        </w:rPr>
        <w:t>FUNKSIONIMI I RRJETIT KOMBËTAR TË VLERËSUESVE TË IAP-</w:t>
      </w:r>
      <w:r w:rsidR="002F615B" w:rsidRPr="004D0CCD">
        <w:rPr>
          <w:rFonts w:ascii="Garamond" w:hAnsi="Garamond"/>
          <w:bCs/>
          <w:lang w:val="sq-AL"/>
        </w:rPr>
        <w:t>ve</w:t>
      </w:r>
    </w:p>
    <w:p w14:paraId="32567432" w14:textId="77777777" w:rsidR="007F6289" w:rsidRPr="00B33C09" w:rsidRDefault="007F6289" w:rsidP="007F6289">
      <w:pPr>
        <w:pStyle w:val="NoSpacing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32567433" w14:textId="77777777" w:rsidR="007F6289" w:rsidRPr="00B33C09" w:rsidRDefault="007F6289" w:rsidP="007F6289">
      <w:pPr>
        <w:pStyle w:val="NoSpacing"/>
        <w:ind w:firstLine="284"/>
        <w:jc w:val="center"/>
        <w:rPr>
          <w:rFonts w:ascii="Garamond" w:hAnsi="Garamond"/>
          <w:bCs/>
          <w:lang w:val="sq-AL"/>
        </w:rPr>
      </w:pPr>
      <w:r w:rsidRPr="00B33C09">
        <w:rPr>
          <w:rFonts w:ascii="Garamond" w:hAnsi="Garamond"/>
          <w:bCs/>
          <w:lang w:val="sq-AL"/>
        </w:rPr>
        <w:t>Neni 11</w:t>
      </w:r>
    </w:p>
    <w:p w14:paraId="32567434" w14:textId="77777777" w:rsidR="007F6289" w:rsidRPr="00B33C09" w:rsidRDefault="007F6289" w:rsidP="007F6289">
      <w:pPr>
        <w:pStyle w:val="NoSpacing"/>
        <w:ind w:firstLine="284"/>
        <w:jc w:val="center"/>
        <w:rPr>
          <w:rFonts w:ascii="Garamond" w:hAnsi="Garamond"/>
          <w:b/>
          <w:bCs/>
          <w:lang w:val="sq-AL"/>
        </w:rPr>
      </w:pPr>
      <w:r w:rsidRPr="00B33C09">
        <w:rPr>
          <w:rFonts w:ascii="Garamond" w:hAnsi="Garamond"/>
          <w:b/>
          <w:bCs/>
          <w:lang w:val="sq-AL"/>
        </w:rPr>
        <w:t>Përfshirja e monitoruesve dhe vlerësuesve në vlerësimin e IAP-ve</w:t>
      </w:r>
    </w:p>
    <w:p w14:paraId="32567435" w14:textId="77777777" w:rsidR="007F6289" w:rsidRPr="00B33C09" w:rsidRDefault="007F6289" w:rsidP="007F6289">
      <w:pPr>
        <w:pStyle w:val="NoSpacing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32567436" w14:textId="5FC9BCB2" w:rsidR="007F6289" w:rsidRPr="00B33C09" w:rsidRDefault="007F6289" w:rsidP="007F6289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B33C09">
        <w:rPr>
          <w:rFonts w:ascii="Garamond" w:hAnsi="Garamond"/>
          <w:lang w:val="sq-AL"/>
        </w:rPr>
        <w:t>1.</w:t>
      </w:r>
      <w:r w:rsidR="00B33C09">
        <w:rPr>
          <w:rFonts w:ascii="Garamond" w:hAnsi="Garamond"/>
          <w:lang w:val="sq-AL"/>
        </w:rPr>
        <w:t xml:space="preserve"> </w:t>
      </w:r>
      <w:r w:rsidRPr="00B33C09">
        <w:rPr>
          <w:rFonts w:ascii="Garamond" w:hAnsi="Garamond"/>
          <w:lang w:val="sq-AL"/>
        </w:rPr>
        <w:t>ASCAP-i, DPAP-ja dhe DRAP-et përfshijnë monitoruesit dhe vlerësuesit e certifikuar sipas nevojave dhe profileve të tyre në monitorimin dhe vlerësimin e institucio</w:t>
      </w:r>
      <w:r w:rsidR="007463E8">
        <w:rPr>
          <w:rFonts w:ascii="Garamond" w:hAnsi="Garamond"/>
          <w:lang w:val="sq-AL"/>
        </w:rPr>
        <w:t>neve arsimore parauniversitare.</w:t>
      </w:r>
    </w:p>
    <w:p w14:paraId="32567437" w14:textId="42CFDF5E" w:rsidR="007F6289" w:rsidRPr="00B33C09" w:rsidRDefault="007F6289" w:rsidP="007F6289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B33C09">
        <w:rPr>
          <w:rFonts w:ascii="Garamond" w:hAnsi="Garamond"/>
          <w:lang w:val="sq-AL"/>
        </w:rPr>
        <w:t>2. Pas miratimit nga titullarët e tyre</w:t>
      </w:r>
      <w:r w:rsidR="007463E8">
        <w:rPr>
          <w:rFonts w:ascii="Garamond" w:hAnsi="Garamond"/>
          <w:lang w:val="sq-AL"/>
        </w:rPr>
        <w:t>,</w:t>
      </w:r>
      <w:r w:rsidRPr="00B33C09">
        <w:rPr>
          <w:rFonts w:ascii="Garamond" w:hAnsi="Garamond"/>
          <w:lang w:val="sq-AL"/>
        </w:rPr>
        <w:t xml:space="preserve"> monitoruesit dhe vlerësuesit përfshihen në proceset e monitorimit dhe vlerësimit të institucioneve arsimore parauniversitare, duke hartuar raportet/informacionet përkatëse dhe paraqitur pranë titullarit të institucionit përgjegjës apo drejtuesit të gru</w:t>
      </w:r>
      <w:r w:rsidR="002F615B">
        <w:rPr>
          <w:rFonts w:ascii="Garamond" w:hAnsi="Garamond"/>
          <w:lang w:val="sq-AL"/>
        </w:rPr>
        <w:t>pit të ngarkuar me këtë detyrë.</w:t>
      </w:r>
    </w:p>
    <w:p w14:paraId="32567438" w14:textId="77777777" w:rsidR="007F6289" w:rsidRPr="00B33C09" w:rsidRDefault="007F6289" w:rsidP="007F6289">
      <w:pPr>
        <w:pStyle w:val="NoSpacing"/>
        <w:ind w:firstLine="284"/>
        <w:jc w:val="both"/>
        <w:rPr>
          <w:rFonts w:ascii="Garamond" w:hAnsi="Garamond"/>
          <w:lang w:val="sq-AL"/>
        </w:rPr>
      </w:pPr>
    </w:p>
    <w:p w14:paraId="32567439" w14:textId="77777777" w:rsidR="007F6289" w:rsidRPr="00B33C09" w:rsidRDefault="007F6289" w:rsidP="007F6289">
      <w:pPr>
        <w:pStyle w:val="NoSpacing"/>
        <w:ind w:firstLine="284"/>
        <w:jc w:val="center"/>
        <w:rPr>
          <w:rFonts w:ascii="Garamond" w:hAnsi="Garamond"/>
          <w:bCs/>
          <w:lang w:val="sq-AL"/>
        </w:rPr>
      </w:pPr>
      <w:r w:rsidRPr="00B33C09">
        <w:rPr>
          <w:rFonts w:ascii="Garamond" w:hAnsi="Garamond"/>
          <w:bCs/>
          <w:lang w:val="sq-AL"/>
        </w:rPr>
        <w:t>Neni 12</w:t>
      </w:r>
    </w:p>
    <w:p w14:paraId="3256743A" w14:textId="77777777" w:rsidR="007F6289" w:rsidRPr="00B33C09" w:rsidRDefault="007F6289" w:rsidP="007F6289">
      <w:pPr>
        <w:pStyle w:val="NoSpacing"/>
        <w:ind w:firstLine="284"/>
        <w:jc w:val="center"/>
        <w:rPr>
          <w:rFonts w:ascii="Garamond" w:hAnsi="Garamond"/>
          <w:b/>
          <w:bCs/>
          <w:lang w:val="sq-AL"/>
        </w:rPr>
      </w:pPr>
      <w:r w:rsidRPr="00B33C09">
        <w:rPr>
          <w:rFonts w:ascii="Garamond" w:hAnsi="Garamond"/>
          <w:b/>
          <w:bCs/>
          <w:lang w:val="sq-AL"/>
        </w:rPr>
        <w:t xml:space="preserve">Të drejtat e monitoruesve </w:t>
      </w:r>
    </w:p>
    <w:p w14:paraId="3256743B" w14:textId="77777777" w:rsidR="007F6289" w:rsidRPr="00B33C09" w:rsidRDefault="007F6289" w:rsidP="007F6289">
      <w:pPr>
        <w:pStyle w:val="NoSpacing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3256743C" w14:textId="77777777" w:rsidR="007F6289" w:rsidRPr="00B33C09" w:rsidRDefault="007F6289" w:rsidP="007F628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33C09">
        <w:rPr>
          <w:rFonts w:ascii="Garamond" w:hAnsi="Garamond"/>
          <w:sz w:val="24"/>
          <w:szCs w:val="24"/>
          <w:lang w:val="sq-AL"/>
        </w:rPr>
        <w:t>Monitoruesit kanë të drejtë:</w:t>
      </w:r>
    </w:p>
    <w:p w14:paraId="3256743D" w14:textId="398FDF46" w:rsidR="007F6289" w:rsidRPr="00B33C09" w:rsidRDefault="007F6289" w:rsidP="007F6289">
      <w:pPr>
        <w:pStyle w:val="Paragrafi"/>
        <w:rPr>
          <w:szCs w:val="24"/>
          <w:lang w:val="sq-AL"/>
        </w:rPr>
      </w:pPr>
      <w:r w:rsidRPr="00B33C09">
        <w:rPr>
          <w:szCs w:val="24"/>
          <w:lang w:val="sq-AL"/>
        </w:rPr>
        <w:t>a) të monitorojnë përzgjedhjen, shpërndarjen dhe pajisjen e IAP-ve</w:t>
      </w:r>
      <w:r w:rsidR="00B33C09">
        <w:rPr>
          <w:szCs w:val="24"/>
          <w:lang w:val="sq-AL"/>
        </w:rPr>
        <w:t xml:space="preserve"> </w:t>
      </w:r>
      <w:r w:rsidRPr="00B33C09">
        <w:rPr>
          <w:szCs w:val="24"/>
          <w:lang w:val="sq-AL"/>
        </w:rPr>
        <w:t xml:space="preserve">me tekste shkollore; </w:t>
      </w:r>
    </w:p>
    <w:p w14:paraId="3256743E" w14:textId="41B0612F" w:rsidR="007F6289" w:rsidRPr="00B33C09" w:rsidRDefault="007F6289" w:rsidP="007F62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3C09">
        <w:rPr>
          <w:rFonts w:ascii="Garamond" w:hAnsi="Garamond"/>
          <w:sz w:val="24"/>
          <w:szCs w:val="24"/>
        </w:rPr>
        <w:lastRenderedPageBreak/>
        <w:t>b) të monitorojnë kualifikimet e personelit mësimdhënës për kurrikulën, metodologjitë dhe standardet e përcaktua</w:t>
      </w:r>
      <w:r w:rsidR="002F615B">
        <w:rPr>
          <w:rFonts w:ascii="Garamond" w:hAnsi="Garamond"/>
          <w:sz w:val="24"/>
          <w:szCs w:val="24"/>
        </w:rPr>
        <w:t>ra nga institucioni përgjegjës;</w:t>
      </w:r>
    </w:p>
    <w:p w14:paraId="3256743F" w14:textId="62F438A2" w:rsidR="007F6289" w:rsidRPr="00B33C09" w:rsidRDefault="007F6289" w:rsidP="007F62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3C09">
        <w:rPr>
          <w:rFonts w:ascii="Garamond" w:hAnsi="Garamond"/>
          <w:sz w:val="24"/>
          <w:szCs w:val="24"/>
        </w:rPr>
        <w:t>c) të monitorojnë procesin e regjistrimit të fëmijëve/nxënësve në shkollë/</w:t>
      </w:r>
      <w:r w:rsidR="00ED0EDA" w:rsidRPr="00B33C09">
        <w:rPr>
          <w:rFonts w:ascii="Garamond" w:hAnsi="Garamond"/>
          <w:sz w:val="24"/>
          <w:szCs w:val="24"/>
        </w:rPr>
        <w:t>kop</w:t>
      </w:r>
      <w:r w:rsidR="00ED0EDA">
        <w:rPr>
          <w:rFonts w:ascii="Garamond" w:hAnsi="Garamond"/>
          <w:sz w:val="24"/>
          <w:szCs w:val="24"/>
        </w:rPr>
        <w:t>s</w:t>
      </w:r>
      <w:r w:rsidR="00ED0EDA" w:rsidRPr="00B33C09">
        <w:rPr>
          <w:rFonts w:ascii="Garamond" w:hAnsi="Garamond"/>
          <w:sz w:val="24"/>
          <w:szCs w:val="24"/>
        </w:rPr>
        <w:t>ht</w:t>
      </w:r>
      <w:r w:rsidRPr="00B33C09">
        <w:rPr>
          <w:rFonts w:ascii="Garamond" w:hAnsi="Garamond"/>
          <w:sz w:val="24"/>
          <w:szCs w:val="24"/>
        </w:rPr>
        <w:t>;</w:t>
      </w:r>
    </w:p>
    <w:p w14:paraId="32567440" w14:textId="77777777" w:rsidR="007F6289" w:rsidRPr="00B33C09" w:rsidRDefault="007F6289" w:rsidP="007F62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33C09">
        <w:rPr>
          <w:rFonts w:ascii="Garamond" w:hAnsi="Garamond"/>
          <w:sz w:val="24"/>
          <w:szCs w:val="24"/>
        </w:rPr>
        <w:t>d) të monitorojnë proceset e nismave të ndryshme të iniciuara nga MAS-i.</w:t>
      </w:r>
    </w:p>
    <w:p w14:paraId="32567441" w14:textId="77777777" w:rsidR="007F6289" w:rsidRPr="00B33C09" w:rsidRDefault="007F6289" w:rsidP="007F6289">
      <w:pPr>
        <w:pStyle w:val="NoSpacing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32567442" w14:textId="77777777" w:rsidR="007F6289" w:rsidRPr="00B33C09" w:rsidRDefault="007F6289" w:rsidP="007F6289">
      <w:pPr>
        <w:pStyle w:val="NoSpacing"/>
        <w:ind w:firstLine="284"/>
        <w:jc w:val="center"/>
        <w:rPr>
          <w:rFonts w:ascii="Garamond" w:hAnsi="Garamond"/>
          <w:bCs/>
          <w:lang w:val="sq-AL"/>
        </w:rPr>
      </w:pPr>
      <w:r w:rsidRPr="00B33C09">
        <w:rPr>
          <w:rFonts w:ascii="Garamond" w:hAnsi="Garamond"/>
          <w:bCs/>
          <w:lang w:val="sq-AL"/>
        </w:rPr>
        <w:t>Neni 13</w:t>
      </w:r>
    </w:p>
    <w:p w14:paraId="32567443" w14:textId="77777777" w:rsidR="007F6289" w:rsidRPr="00B33C09" w:rsidRDefault="007F6289" w:rsidP="007F6289">
      <w:pPr>
        <w:pStyle w:val="NoSpacing"/>
        <w:ind w:firstLine="284"/>
        <w:jc w:val="center"/>
        <w:rPr>
          <w:rFonts w:ascii="Garamond" w:hAnsi="Garamond"/>
          <w:b/>
          <w:bCs/>
          <w:lang w:val="sq-AL"/>
        </w:rPr>
      </w:pPr>
      <w:r w:rsidRPr="00B33C09">
        <w:rPr>
          <w:rFonts w:ascii="Garamond" w:hAnsi="Garamond"/>
          <w:b/>
          <w:bCs/>
          <w:lang w:val="sq-AL"/>
        </w:rPr>
        <w:t>Detyrat e</w:t>
      </w:r>
      <w:r w:rsidRPr="00B33C09">
        <w:rPr>
          <w:rFonts w:ascii="Garamond" w:hAnsi="Garamond"/>
          <w:lang w:val="sq-AL"/>
        </w:rPr>
        <w:t xml:space="preserve"> </w:t>
      </w:r>
      <w:r w:rsidRPr="00B33C09">
        <w:rPr>
          <w:rFonts w:ascii="Garamond" w:hAnsi="Garamond"/>
          <w:b/>
          <w:bCs/>
          <w:lang w:val="sq-AL"/>
        </w:rPr>
        <w:t>monitoruesve</w:t>
      </w:r>
    </w:p>
    <w:p w14:paraId="32567444" w14:textId="77777777" w:rsidR="007F6289" w:rsidRPr="00B33C09" w:rsidRDefault="007F6289" w:rsidP="007F6289">
      <w:pPr>
        <w:pStyle w:val="NoSpacing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32567445" w14:textId="77777777" w:rsidR="007F6289" w:rsidRPr="00B33C09" w:rsidRDefault="007F6289" w:rsidP="007F6289">
      <w:pPr>
        <w:pStyle w:val="NoSpacing"/>
        <w:ind w:firstLine="284"/>
        <w:rPr>
          <w:rFonts w:ascii="Garamond" w:hAnsi="Garamond"/>
          <w:lang w:val="sq-AL"/>
        </w:rPr>
      </w:pPr>
      <w:r w:rsidRPr="00B33C09">
        <w:rPr>
          <w:rFonts w:ascii="Garamond" w:hAnsi="Garamond"/>
          <w:lang w:val="sq-AL"/>
        </w:rPr>
        <w:t>Monitoruesit kanë për detyrë:</w:t>
      </w:r>
    </w:p>
    <w:p w14:paraId="32567446" w14:textId="268D2ECE" w:rsidR="007F6289" w:rsidRPr="00B33C09" w:rsidRDefault="007F6289" w:rsidP="007F6289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B33C09">
        <w:rPr>
          <w:rFonts w:ascii="Garamond" w:hAnsi="Garamond"/>
          <w:lang w:val="sq-AL"/>
        </w:rPr>
        <w:t xml:space="preserve">a) të marrin pjesë gjatë </w:t>
      </w:r>
      <w:r w:rsidR="002F615B">
        <w:rPr>
          <w:rFonts w:ascii="Garamond" w:hAnsi="Garamond"/>
          <w:lang w:val="sq-AL"/>
        </w:rPr>
        <w:t xml:space="preserve">të </w:t>
      </w:r>
      <w:r w:rsidRPr="00B33C09">
        <w:rPr>
          <w:rFonts w:ascii="Garamond" w:hAnsi="Garamond"/>
          <w:lang w:val="sq-AL"/>
        </w:rPr>
        <w:t>gjithë kohës së planifikuar për monitorimin;</w:t>
      </w:r>
    </w:p>
    <w:p w14:paraId="32567447" w14:textId="77777777" w:rsidR="007F6289" w:rsidRPr="00B33C09" w:rsidRDefault="007F6289" w:rsidP="007F6289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B33C09">
        <w:rPr>
          <w:rFonts w:ascii="Garamond" w:hAnsi="Garamond"/>
          <w:lang w:val="sq-AL"/>
        </w:rPr>
        <w:t>b) të deklarojnë konfliktin e interesit;</w:t>
      </w:r>
    </w:p>
    <w:p w14:paraId="32567448" w14:textId="77777777" w:rsidR="007F6289" w:rsidRPr="00B33C09" w:rsidRDefault="007F6289" w:rsidP="007F6289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B33C09">
        <w:rPr>
          <w:rFonts w:ascii="Garamond" w:hAnsi="Garamond"/>
          <w:lang w:val="sq-AL"/>
        </w:rPr>
        <w:t>c) të bashkëpunojnë me anëtarët e tjerë të grupit të monitorimit;</w:t>
      </w:r>
    </w:p>
    <w:p w14:paraId="32567449" w14:textId="439314CB" w:rsidR="007F6289" w:rsidRPr="00B33C09" w:rsidRDefault="007F6289" w:rsidP="007F6289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B33C09">
        <w:rPr>
          <w:rFonts w:ascii="Garamond" w:hAnsi="Garamond"/>
          <w:lang w:val="sq-AL"/>
        </w:rPr>
        <w:t>d) të zbatojnë metodologjinë e përcaktu</w:t>
      </w:r>
      <w:r w:rsidR="002F615B">
        <w:rPr>
          <w:rFonts w:ascii="Garamond" w:hAnsi="Garamond"/>
          <w:lang w:val="sq-AL"/>
        </w:rPr>
        <w:t>ar në platformën e monitorimit;</w:t>
      </w:r>
    </w:p>
    <w:p w14:paraId="3256744A" w14:textId="7882D833" w:rsidR="007F6289" w:rsidRPr="00B33C09" w:rsidRDefault="007F6289" w:rsidP="007F6289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B33C09">
        <w:rPr>
          <w:rFonts w:ascii="Garamond" w:hAnsi="Garamond"/>
          <w:lang w:val="sq-AL"/>
        </w:rPr>
        <w:t xml:space="preserve">e) të paraqesin çdo informacion, dokument dhe të japë çdo shpjegim për faktet e rrethanat e konstatuara dhe </w:t>
      </w:r>
      <w:r w:rsidR="00635BE1">
        <w:rPr>
          <w:rFonts w:ascii="Garamond" w:hAnsi="Garamond"/>
          <w:lang w:val="sq-AL"/>
        </w:rPr>
        <w:t>të nevojshme për monitorimin te</w:t>
      </w:r>
      <w:r w:rsidRPr="00B33C09">
        <w:rPr>
          <w:rFonts w:ascii="Garamond" w:hAnsi="Garamond"/>
          <w:lang w:val="sq-AL"/>
        </w:rPr>
        <w:t xml:space="preserve"> drejtuesi i grupit të monitorimit apo titull</w:t>
      </w:r>
      <w:r w:rsidR="002F615B">
        <w:rPr>
          <w:rFonts w:ascii="Garamond" w:hAnsi="Garamond"/>
          <w:lang w:val="sq-AL"/>
        </w:rPr>
        <w:t>ari i institucionit përgjegjës;</w:t>
      </w:r>
    </w:p>
    <w:p w14:paraId="3256744B" w14:textId="77777777" w:rsidR="007F6289" w:rsidRPr="00B33C09" w:rsidRDefault="007F6289" w:rsidP="007F6289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B33C09">
        <w:rPr>
          <w:rFonts w:ascii="Garamond" w:hAnsi="Garamond"/>
          <w:lang w:val="sq-AL"/>
        </w:rPr>
        <w:t>f) të ruajnë konfidencialitetin e të dhënave;</w:t>
      </w:r>
    </w:p>
    <w:p w14:paraId="3256744C" w14:textId="77777777" w:rsidR="007F6289" w:rsidRPr="00B33C09" w:rsidRDefault="007F6289" w:rsidP="007F6289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B33C09">
        <w:rPr>
          <w:rFonts w:ascii="Garamond" w:hAnsi="Garamond"/>
          <w:lang w:val="sq-AL"/>
        </w:rPr>
        <w:t xml:space="preserve">g) të hartojnë informacionin/raportin e monitorimit dhe ta dorëzojnë atë te titullari i institucionit përgjegjës. </w:t>
      </w:r>
    </w:p>
    <w:p w14:paraId="3256744D" w14:textId="77777777" w:rsidR="007F6289" w:rsidRPr="00B33C09" w:rsidRDefault="007F6289" w:rsidP="007F6289">
      <w:pPr>
        <w:pStyle w:val="NoSpacing"/>
        <w:ind w:firstLine="284"/>
        <w:jc w:val="center"/>
        <w:rPr>
          <w:rFonts w:ascii="Garamond" w:hAnsi="Garamond"/>
          <w:bCs/>
          <w:lang w:val="sq-AL"/>
        </w:rPr>
      </w:pPr>
      <w:r w:rsidRPr="00B33C09">
        <w:rPr>
          <w:rFonts w:ascii="Garamond" w:hAnsi="Garamond"/>
          <w:bCs/>
          <w:lang w:val="sq-AL"/>
        </w:rPr>
        <w:t>Neni 14</w:t>
      </w:r>
    </w:p>
    <w:p w14:paraId="3256744E" w14:textId="77777777" w:rsidR="007F6289" w:rsidRPr="00B33C09" w:rsidRDefault="007F6289" w:rsidP="007F6289">
      <w:pPr>
        <w:pStyle w:val="NoSpacing"/>
        <w:ind w:firstLine="284"/>
        <w:jc w:val="center"/>
        <w:rPr>
          <w:rFonts w:ascii="Garamond" w:hAnsi="Garamond"/>
          <w:b/>
          <w:bCs/>
          <w:lang w:val="sq-AL"/>
        </w:rPr>
      </w:pPr>
      <w:r w:rsidRPr="00B33C09">
        <w:rPr>
          <w:rFonts w:ascii="Garamond" w:hAnsi="Garamond"/>
          <w:b/>
          <w:bCs/>
          <w:lang w:val="sq-AL"/>
        </w:rPr>
        <w:t>Të drejtat e vlerësuesve</w:t>
      </w:r>
    </w:p>
    <w:p w14:paraId="3256744F" w14:textId="77777777" w:rsidR="007F6289" w:rsidRPr="00B33C09" w:rsidRDefault="007F6289" w:rsidP="007F6289">
      <w:pPr>
        <w:pStyle w:val="NoSpacing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32567450" w14:textId="0EEA716B" w:rsidR="007F6289" w:rsidRPr="00B33C09" w:rsidRDefault="007F6289" w:rsidP="007F6289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B33C09">
        <w:rPr>
          <w:rFonts w:ascii="Garamond" w:hAnsi="Garamond"/>
          <w:lang w:val="sq-AL"/>
        </w:rPr>
        <w:t>Vlerësuesi ka të drejtë</w:t>
      </w:r>
      <w:r w:rsidR="00635BE1">
        <w:rPr>
          <w:rFonts w:ascii="Garamond" w:hAnsi="Garamond"/>
          <w:lang w:val="sq-AL"/>
        </w:rPr>
        <w:t>:</w:t>
      </w:r>
    </w:p>
    <w:p w14:paraId="32567451" w14:textId="77777777" w:rsidR="007F6289" w:rsidRPr="00B33C09" w:rsidRDefault="007F6289" w:rsidP="007F6289">
      <w:pPr>
        <w:pStyle w:val="NoSpacing"/>
        <w:ind w:firstLine="284"/>
        <w:jc w:val="both"/>
        <w:rPr>
          <w:rFonts w:ascii="Garamond" w:hAnsi="Garamond"/>
          <w:b/>
          <w:bCs/>
          <w:i/>
          <w:iCs/>
          <w:lang w:val="sq-AL"/>
        </w:rPr>
      </w:pPr>
      <w:r w:rsidRPr="00B33C09">
        <w:rPr>
          <w:rFonts w:ascii="Garamond" w:hAnsi="Garamond"/>
          <w:lang w:val="sq-AL"/>
        </w:rPr>
        <w:t>a) të vëzhgojë orë mësimore;</w:t>
      </w:r>
    </w:p>
    <w:p w14:paraId="32567452" w14:textId="77777777" w:rsidR="007F6289" w:rsidRPr="00B33C09" w:rsidRDefault="007F6289" w:rsidP="007F6289">
      <w:pPr>
        <w:pStyle w:val="NoSpacing"/>
        <w:ind w:firstLine="284"/>
        <w:jc w:val="both"/>
        <w:rPr>
          <w:rFonts w:ascii="Garamond" w:hAnsi="Garamond"/>
          <w:b/>
          <w:bCs/>
          <w:i/>
          <w:iCs/>
          <w:lang w:val="sq-AL"/>
        </w:rPr>
      </w:pPr>
      <w:r w:rsidRPr="00B33C09">
        <w:rPr>
          <w:rFonts w:ascii="Garamond" w:hAnsi="Garamond"/>
          <w:lang w:val="sq-AL"/>
        </w:rPr>
        <w:t>b) të zhvillojë me mësuesin përkatës analizën e orës mësimore të vëzhguar, bazuar në përshkruesit praktikë, sipas treguesve të cilësisë;</w:t>
      </w:r>
    </w:p>
    <w:p w14:paraId="32567453" w14:textId="77777777" w:rsidR="007F6289" w:rsidRPr="00B33C09" w:rsidRDefault="007F6289" w:rsidP="007F6289">
      <w:pPr>
        <w:pStyle w:val="NoSpacing"/>
        <w:ind w:firstLine="284"/>
        <w:jc w:val="both"/>
        <w:rPr>
          <w:rFonts w:ascii="Garamond" w:hAnsi="Garamond"/>
          <w:b/>
          <w:bCs/>
          <w:i/>
          <w:iCs/>
          <w:lang w:val="sq-AL"/>
        </w:rPr>
      </w:pPr>
      <w:r w:rsidRPr="00B33C09">
        <w:rPr>
          <w:rFonts w:ascii="Garamond" w:hAnsi="Garamond"/>
          <w:lang w:val="sq-AL"/>
        </w:rPr>
        <w:t>c) të kryejë fotografime apo regjistrime me mënyra a mjete të tjera teknike, të mjediseve, të dokumentacionit të IAP-së, të klasave etj., duke ruajtur konfidencialitetin e nxënësve, mësuesve dhe prindërve;</w:t>
      </w:r>
    </w:p>
    <w:p w14:paraId="32567454" w14:textId="77777777" w:rsidR="007F6289" w:rsidRPr="00B33C09" w:rsidRDefault="007F6289" w:rsidP="007F6289">
      <w:pPr>
        <w:pStyle w:val="NoSpacing"/>
        <w:ind w:firstLine="284"/>
        <w:jc w:val="both"/>
        <w:rPr>
          <w:rFonts w:ascii="Garamond" w:hAnsi="Garamond"/>
          <w:b/>
          <w:bCs/>
          <w:i/>
          <w:iCs/>
          <w:lang w:val="sq-AL"/>
        </w:rPr>
      </w:pPr>
      <w:r w:rsidRPr="00B33C09">
        <w:rPr>
          <w:rFonts w:ascii="Garamond" w:hAnsi="Garamond"/>
          <w:lang w:val="sq-AL"/>
        </w:rPr>
        <w:t>d) të shqyrtojë çdo dokument të nevojshëm për verifikimin e respektimit të kërkesave ligjore, përfshirë edhe dokumente të ruajtura, të krijuara apo të mbajtura në format elektronik;</w:t>
      </w:r>
    </w:p>
    <w:p w14:paraId="32567455" w14:textId="60B7B225" w:rsidR="007F6289" w:rsidRPr="00B33C09" w:rsidRDefault="007F6289" w:rsidP="007F6289">
      <w:pPr>
        <w:pStyle w:val="NoSpacing"/>
        <w:ind w:firstLine="284"/>
        <w:jc w:val="both"/>
        <w:rPr>
          <w:rFonts w:ascii="Garamond" w:hAnsi="Garamond"/>
          <w:b/>
          <w:bCs/>
          <w:i/>
          <w:iCs/>
          <w:lang w:val="sq-AL"/>
        </w:rPr>
      </w:pPr>
      <w:r w:rsidRPr="00B33C09">
        <w:rPr>
          <w:rFonts w:ascii="Garamond" w:hAnsi="Garamond"/>
          <w:lang w:val="sq-AL"/>
        </w:rPr>
        <w:t>e) të zhvillojë pyetësorë, anketa apo biseda me mësues</w:t>
      </w:r>
      <w:r w:rsidR="00496FE2">
        <w:rPr>
          <w:rFonts w:ascii="Garamond" w:hAnsi="Garamond"/>
          <w:lang w:val="sq-AL"/>
        </w:rPr>
        <w:t>,</w:t>
      </w:r>
      <w:r w:rsidRPr="00B33C09">
        <w:rPr>
          <w:rFonts w:ascii="Garamond" w:hAnsi="Garamond"/>
          <w:lang w:val="sq-AL"/>
        </w:rPr>
        <w:t xml:space="preserve"> prindër, nxënës, duke ruajtur privatësinë e tyre;</w:t>
      </w:r>
    </w:p>
    <w:p w14:paraId="32567456" w14:textId="2F67BD19" w:rsidR="007F6289" w:rsidRPr="00B33C09" w:rsidRDefault="007F6289" w:rsidP="007F6289">
      <w:pPr>
        <w:pStyle w:val="NoSpacing"/>
        <w:ind w:firstLine="284"/>
        <w:jc w:val="both"/>
        <w:rPr>
          <w:rFonts w:ascii="Garamond" w:hAnsi="Garamond"/>
          <w:b/>
          <w:bCs/>
          <w:i/>
          <w:iCs/>
          <w:lang w:val="sq-AL"/>
        </w:rPr>
      </w:pPr>
      <w:r w:rsidRPr="00B33C09">
        <w:rPr>
          <w:rFonts w:ascii="Garamond" w:hAnsi="Garamond"/>
          <w:lang w:val="sq-AL"/>
        </w:rPr>
        <w:t>f)</w:t>
      </w:r>
      <w:r w:rsidR="00496FE2">
        <w:rPr>
          <w:rFonts w:ascii="Garamond" w:hAnsi="Garamond"/>
          <w:lang w:val="sq-AL"/>
        </w:rPr>
        <w:t xml:space="preserve"> të marrë pa pagesë dhe të përdor për qëllimet e vlerësimit</w:t>
      </w:r>
      <w:r w:rsidRPr="00B33C09">
        <w:rPr>
          <w:rFonts w:ascii="Garamond" w:hAnsi="Garamond"/>
          <w:lang w:val="sq-AL"/>
        </w:rPr>
        <w:t xml:space="preserve"> çdo të dhënë të IAP-së dhe veprimtarisë së saj;</w:t>
      </w:r>
    </w:p>
    <w:p w14:paraId="32567457" w14:textId="77777777" w:rsidR="007F6289" w:rsidRPr="00B33C09" w:rsidRDefault="007F6289" w:rsidP="007F6289">
      <w:pPr>
        <w:pStyle w:val="NoSpacing"/>
        <w:ind w:firstLine="284"/>
        <w:jc w:val="both"/>
        <w:rPr>
          <w:rFonts w:ascii="Garamond" w:hAnsi="Garamond"/>
          <w:b/>
          <w:bCs/>
          <w:i/>
          <w:iCs/>
          <w:lang w:val="sq-AL"/>
        </w:rPr>
      </w:pPr>
      <w:r w:rsidRPr="00B33C09">
        <w:rPr>
          <w:rFonts w:ascii="Garamond" w:hAnsi="Garamond"/>
          <w:lang w:val="sq-AL"/>
        </w:rPr>
        <w:t>g) të administrojë çdo mjet tjetër prove, për përcaktimin e situatës/situatave faktike dhe rrethanave të nevojshme, për marrjen e një vendimi përfundimtar;</w:t>
      </w:r>
    </w:p>
    <w:p w14:paraId="32567458" w14:textId="77777777" w:rsidR="007F6289" w:rsidRPr="00B33C09" w:rsidRDefault="007F6289" w:rsidP="007F6289">
      <w:pPr>
        <w:pStyle w:val="NoSpacing"/>
        <w:ind w:firstLine="284"/>
        <w:jc w:val="both"/>
        <w:rPr>
          <w:rFonts w:ascii="Garamond" w:hAnsi="Garamond"/>
          <w:b/>
          <w:bCs/>
          <w:i/>
          <w:iCs/>
          <w:lang w:val="sq-AL"/>
        </w:rPr>
      </w:pPr>
      <w:r w:rsidRPr="00B33C09">
        <w:rPr>
          <w:rFonts w:ascii="Garamond" w:hAnsi="Garamond"/>
          <w:lang w:val="sq-AL"/>
        </w:rPr>
        <w:t>h) të komunikojë me punonjësit e IAP-së në mënyrë bashkëpunuese, të hapur, të qartë, etike dhe të çliruar nga çdo formë diskriminimi;</w:t>
      </w:r>
    </w:p>
    <w:p w14:paraId="32567459" w14:textId="39CE46DE" w:rsidR="007F6289" w:rsidRPr="00B33C09" w:rsidRDefault="007F6289" w:rsidP="007F6289">
      <w:pPr>
        <w:pStyle w:val="NoSpacing"/>
        <w:ind w:firstLine="284"/>
        <w:jc w:val="both"/>
        <w:rPr>
          <w:rFonts w:ascii="Garamond" w:hAnsi="Garamond"/>
          <w:b/>
          <w:bCs/>
          <w:i/>
          <w:iCs/>
          <w:lang w:val="sq-AL"/>
        </w:rPr>
      </w:pPr>
      <w:r w:rsidRPr="00B33C09">
        <w:rPr>
          <w:rFonts w:ascii="Garamond" w:hAnsi="Garamond"/>
          <w:lang w:val="sq-AL"/>
        </w:rPr>
        <w:t xml:space="preserve">i) të krijojë marrëdhënie pune të bazuara në profesionalizëm dhe </w:t>
      </w:r>
      <w:r w:rsidR="00496FE2">
        <w:rPr>
          <w:rFonts w:ascii="Garamond" w:hAnsi="Garamond"/>
          <w:lang w:val="sq-AL"/>
        </w:rPr>
        <w:t xml:space="preserve">të </w:t>
      </w:r>
      <w:r w:rsidRPr="00B33C09">
        <w:rPr>
          <w:rFonts w:ascii="Garamond" w:hAnsi="Garamond"/>
          <w:lang w:val="sq-AL"/>
        </w:rPr>
        <w:t>mirëkuptojë çdo shqetësim apo rrethanë të veçantë të IAP-së.</w:t>
      </w:r>
    </w:p>
    <w:p w14:paraId="3256745A" w14:textId="77777777" w:rsidR="007F6289" w:rsidRPr="00B33C09" w:rsidRDefault="007F6289" w:rsidP="007F6289">
      <w:pPr>
        <w:pStyle w:val="NoSpacing"/>
        <w:ind w:firstLine="284"/>
        <w:jc w:val="center"/>
        <w:rPr>
          <w:rFonts w:ascii="Garamond" w:hAnsi="Garamond"/>
          <w:bCs/>
          <w:lang w:val="sq-AL"/>
        </w:rPr>
      </w:pPr>
      <w:r w:rsidRPr="00B33C09">
        <w:rPr>
          <w:rFonts w:ascii="Garamond" w:hAnsi="Garamond"/>
          <w:bCs/>
          <w:lang w:val="sq-AL"/>
        </w:rPr>
        <w:t>Neni 15</w:t>
      </w:r>
    </w:p>
    <w:p w14:paraId="3256745B" w14:textId="77777777" w:rsidR="007F6289" w:rsidRPr="00B33C09" w:rsidRDefault="007F6289" w:rsidP="007F6289">
      <w:pPr>
        <w:pStyle w:val="NoSpacing"/>
        <w:ind w:firstLine="284"/>
        <w:jc w:val="center"/>
        <w:rPr>
          <w:rFonts w:ascii="Garamond" w:hAnsi="Garamond"/>
          <w:b/>
          <w:bCs/>
          <w:lang w:val="sq-AL"/>
        </w:rPr>
      </w:pPr>
      <w:r w:rsidRPr="00B33C09">
        <w:rPr>
          <w:rFonts w:ascii="Garamond" w:hAnsi="Garamond"/>
          <w:b/>
          <w:bCs/>
          <w:lang w:val="sq-AL"/>
        </w:rPr>
        <w:t>Detyrat e vlerësuesve</w:t>
      </w:r>
    </w:p>
    <w:p w14:paraId="3256745C" w14:textId="77777777" w:rsidR="007F6289" w:rsidRPr="00B33C09" w:rsidRDefault="007F6289" w:rsidP="007F6289">
      <w:pPr>
        <w:pStyle w:val="NoSpacing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3256745D" w14:textId="77777777" w:rsidR="007F6289" w:rsidRPr="00B33C09" w:rsidRDefault="007F6289" w:rsidP="007F6289">
      <w:pPr>
        <w:pStyle w:val="NoSpacing"/>
        <w:ind w:firstLine="284"/>
        <w:rPr>
          <w:rFonts w:ascii="Garamond" w:hAnsi="Garamond"/>
          <w:lang w:val="sq-AL"/>
        </w:rPr>
      </w:pPr>
      <w:r w:rsidRPr="00B33C09">
        <w:rPr>
          <w:rFonts w:ascii="Garamond" w:hAnsi="Garamond"/>
          <w:lang w:val="sq-AL"/>
        </w:rPr>
        <w:t>Vlerësuesi ka për detyrë:</w:t>
      </w:r>
    </w:p>
    <w:p w14:paraId="3256745E" w14:textId="77777777" w:rsidR="007F6289" w:rsidRPr="00B33C09" w:rsidRDefault="007F6289" w:rsidP="007F6289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B33C09">
        <w:rPr>
          <w:rFonts w:ascii="Garamond" w:hAnsi="Garamond"/>
          <w:lang w:val="sq-AL"/>
        </w:rPr>
        <w:t>a) të marrë pjesë gjatë gjithë kohës së planifikuar për vlerësimin;</w:t>
      </w:r>
    </w:p>
    <w:p w14:paraId="3256745F" w14:textId="77777777" w:rsidR="007F6289" w:rsidRPr="00B33C09" w:rsidRDefault="007F6289" w:rsidP="007F6289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B33C09">
        <w:rPr>
          <w:rFonts w:ascii="Garamond" w:hAnsi="Garamond"/>
          <w:lang w:val="sq-AL"/>
        </w:rPr>
        <w:t>b) të deklarojë konfliktin e interesit;</w:t>
      </w:r>
    </w:p>
    <w:p w14:paraId="32567460" w14:textId="59E59297" w:rsidR="007F6289" w:rsidRPr="00B33C09" w:rsidRDefault="007F6289" w:rsidP="007F6289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B33C09">
        <w:rPr>
          <w:rFonts w:ascii="Garamond" w:hAnsi="Garamond"/>
          <w:lang w:val="sq-AL"/>
        </w:rPr>
        <w:lastRenderedPageBreak/>
        <w:t xml:space="preserve">c) të bashkëpunojë me anëtarët e tjerë të </w:t>
      </w:r>
      <w:r w:rsidR="00496FE2">
        <w:rPr>
          <w:rFonts w:ascii="Garamond" w:hAnsi="Garamond"/>
          <w:lang w:val="sq-AL"/>
        </w:rPr>
        <w:t>grupit të vlerësimit dhe të mos</w:t>
      </w:r>
      <w:r w:rsidRPr="00B33C09">
        <w:rPr>
          <w:rFonts w:ascii="Garamond" w:hAnsi="Garamond"/>
          <w:lang w:val="sq-AL"/>
        </w:rPr>
        <w:t>pengojë kryerjen e veprimeve të vlerësimit</w:t>
      </w:r>
      <w:r w:rsidR="00496FE2">
        <w:rPr>
          <w:rFonts w:ascii="Garamond" w:hAnsi="Garamond"/>
          <w:lang w:val="sq-AL"/>
        </w:rPr>
        <w:t>;</w:t>
      </w:r>
    </w:p>
    <w:p w14:paraId="32567461" w14:textId="77777777" w:rsidR="007F6289" w:rsidRPr="00B33C09" w:rsidRDefault="007F6289" w:rsidP="007F6289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B33C09">
        <w:rPr>
          <w:rFonts w:ascii="Garamond" w:hAnsi="Garamond"/>
          <w:lang w:val="sq-AL"/>
        </w:rPr>
        <w:t>d) të zbatojë metodologjinë e vlerësimit të përcaktuar në udhëzuesit zyrtarë;</w:t>
      </w:r>
    </w:p>
    <w:p w14:paraId="32567462" w14:textId="77777777" w:rsidR="007F6289" w:rsidRPr="00B33C09" w:rsidRDefault="007F6289" w:rsidP="007F6289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B33C09">
        <w:rPr>
          <w:rFonts w:ascii="Garamond" w:hAnsi="Garamond"/>
          <w:lang w:val="sq-AL"/>
        </w:rPr>
        <w:t>e) të përdorë burimet e vlerësimit në mënyrë të dobishme, në funksion të përmbushjes së qëllimit;</w:t>
      </w:r>
    </w:p>
    <w:p w14:paraId="32567463" w14:textId="5A3DFEB0" w:rsidR="007F6289" w:rsidRPr="00B33C09" w:rsidRDefault="007F6289" w:rsidP="007F6289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B33C09">
        <w:rPr>
          <w:rFonts w:ascii="Garamond" w:hAnsi="Garamond"/>
          <w:lang w:val="sq-AL"/>
        </w:rPr>
        <w:t>f) të paraqesë çdo informacion, dokument dhe të japë çdo shpjegim për faktet e rrethanat e konstatuara dhe</w:t>
      </w:r>
      <w:r w:rsidR="00496FE2">
        <w:rPr>
          <w:rFonts w:ascii="Garamond" w:hAnsi="Garamond"/>
          <w:lang w:val="sq-AL"/>
        </w:rPr>
        <w:t xml:space="preserve"> të nevojshme për vlerësimin te</w:t>
      </w:r>
      <w:r w:rsidRPr="00B33C09">
        <w:rPr>
          <w:rFonts w:ascii="Garamond" w:hAnsi="Garamond"/>
          <w:lang w:val="sq-AL"/>
        </w:rPr>
        <w:t xml:space="preserve"> d</w:t>
      </w:r>
      <w:r w:rsidR="00496FE2">
        <w:rPr>
          <w:rFonts w:ascii="Garamond" w:hAnsi="Garamond"/>
          <w:lang w:val="sq-AL"/>
        </w:rPr>
        <w:t>rejtuesi i grupit të vlerësimit;</w:t>
      </w:r>
    </w:p>
    <w:p w14:paraId="32567464" w14:textId="77777777" w:rsidR="007F6289" w:rsidRPr="00B33C09" w:rsidRDefault="007F6289" w:rsidP="007F6289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B33C09">
        <w:rPr>
          <w:rFonts w:ascii="Garamond" w:hAnsi="Garamond"/>
          <w:lang w:val="sq-AL"/>
        </w:rPr>
        <w:t>g) të ruajë konfidencialitetin e të dhënave.</w:t>
      </w:r>
    </w:p>
    <w:p w14:paraId="32567465" w14:textId="77777777" w:rsidR="007F6289" w:rsidRPr="00B33C09" w:rsidRDefault="007F6289" w:rsidP="007F6289">
      <w:pPr>
        <w:pStyle w:val="NoSpacing"/>
        <w:ind w:firstLine="284"/>
        <w:rPr>
          <w:rFonts w:ascii="Garamond" w:hAnsi="Garamond"/>
          <w:lang w:val="sq-AL"/>
        </w:rPr>
      </w:pPr>
    </w:p>
    <w:p w14:paraId="32567466" w14:textId="77777777" w:rsidR="007F6289" w:rsidRPr="00496FE2" w:rsidRDefault="007F6289" w:rsidP="007F6289">
      <w:pPr>
        <w:pStyle w:val="NoSpacing"/>
        <w:ind w:firstLine="284"/>
        <w:jc w:val="center"/>
        <w:rPr>
          <w:rFonts w:ascii="Garamond" w:hAnsi="Garamond"/>
          <w:bCs/>
          <w:lang w:val="sq-AL"/>
        </w:rPr>
      </w:pPr>
      <w:r w:rsidRPr="00496FE2">
        <w:rPr>
          <w:rFonts w:ascii="Garamond" w:hAnsi="Garamond"/>
          <w:bCs/>
          <w:lang w:val="sq-AL"/>
        </w:rPr>
        <w:t>KREU III</w:t>
      </w:r>
    </w:p>
    <w:p w14:paraId="32567467" w14:textId="6FCD1C07" w:rsidR="007F6289" w:rsidRPr="00496FE2" w:rsidRDefault="007F6289" w:rsidP="007F6289">
      <w:pPr>
        <w:pStyle w:val="NoSpacing"/>
        <w:ind w:firstLine="284"/>
        <w:jc w:val="center"/>
        <w:rPr>
          <w:rFonts w:ascii="Garamond" w:hAnsi="Garamond"/>
          <w:bCs/>
          <w:lang w:val="sq-AL"/>
        </w:rPr>
      </w:pPr>
      <w:r w:rsidRPr="00496FE2">
        <w:rPr>
          <w:rFonts w:ascii="Garamond" w:hAnsi="Garamond"/>
          <w:bCs/>
          <w:lang w:val="sq-AL"/>
        </w:rPr>
        <w:t>ZHVILLIMI PROFESIONAL I RRJETIT TË MONITORUESVE DHE VLERËSUESVE TË IAP-</w:t>
      </w:r>
      <w:r w:rsidR="00496FE2">
        <w:rPr>
          <w:rFonts w:ascii="Garamond" w:hAnsi="Garamond"/>
          <w:bCs/>
          <w:lang w:val="sq-AL"/>
        </w:rPr>
        <w:t>ve</w:t>
      </w:r>
    </w:p>
    <w:p w14:paraId="32567468" w14:textId="77777777" w:rsidR="007F6289" w:rsidRPr="00B33C09" w:rsidRDefault="007F6289" w:rsidP="007F6289">
      <w:pPr>
        <w:pStyle w:val="NoSpacing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32567469" w14:textId="77777777" w:rsidR="007F6289" w:rsidRPr="00B33C09" w:rsidRDefault="007F6289" w:rsidP="007F6289">
      <w:pPr>
        <w:pStyle w:val="NoSpacing"/>
        <w:ind w:firstLine="284"/>
        <w:jc w:val="center"/>
        <w:rPr>
          <w:rFonts w:ascii="Garamond" w:hAnsi="Garamond"/>
          <w:bCs/>
          <w:lang w:val="sq-AL"/>
        </w:rPr>
      </w:pPr>
      <w:r w:rsidRPr="00B33C09">
        <w:rPr>
          <w:rFonts w:ascii="Garamond" w:hAnsi="Garamond"/>
          <w:bCs/>
          <w:lang w:val="sq-AL"/>
        </w:rPr>
        <w:t>Neni 16</w:t>
      </w:r>
    </w:p>
    <w:p w14:paraId="3256746A" w14:textId="77777777" w:rsidR="007F6289" w:rsidRPr="00B33C09" w:rsidRDefault="007F6289" w:rsidP="007F6289">
      <w:pPr>
        <w:pStyle w:val="NoSpacing"/>
        <w:ind w:firstLine="284"/>
        <w:jc w:val="center"/>
        <w:rPr>
          <w:rFonts w:ascii="Garamond" w:hAnsi="Garamond"/>
          <w:b/>
          <w:bCs/>
          <w:lang w:val="sq-AL"/>
        </w:rPr>
      </w:pPr>
      <w:r w:rsidRPr="00B33C09">
        <w:rPr>
          <w:rFonts w:ascii="Garamond" w:hAnsi="Garamond"/>
          <w:b/>
          <w:bCs/>
          <w:lang w:val="sq-AL"/>
        </w:rPr>
        <w:t>Zhvillimi profesional i vlerësuesve të IAP-ve</w:t>
      </w:r>
    </w:p>
    <w:p w14:paraId="3256746B" w14:textId="77777777" w:rsidR="007F6289" w:rsidRPr="00B33C09" w:rsidRDefault="007F6289" w:rsidP="007F6289">
      <w:pPr>
        <w:pStyle w:val="NoSpacing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3256746C" w14:textId="2AB91ED2" w:rsidR="007F6289" w:rsidRPr="00B33C09" w:rsidRDefault="007F6289" w:rsidP="007F6289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B33C09">
        <w:rPr>
          <w:rFonts w:ascii="Garamond" w:hAnsi="Garamond"/>
          <w:lang w:val="sq-AL"/>
        </w:rPr>
        <w:t>1. ASCAP-i identifikon nevojat për zhvillim profesional të monitoruesve dhe vlerësuesve të IAP-ve</w:t>
      </w:r>
      <w:r w:rsidR="00496FE2">
        <w:rPr>
          <w:rFonts w:ascii="Garamond" w:hAnsi="Garamond"/>
          <w:lang w:val="sq-AL"/>
        </w:rPr>
        <w:t>,</w:t>
      </w:r>
      <w:r w:rsidRPr="00B33C09">
        <w:rPr>
          <w:rFonts w:ascii="Garamond" w:hAnsi="Garamond"/>
          <w:lang w:val="sq-AL"/>
        </w:rPr>
        <w:t xml:space="preserve"> dhe harton planin vjetor të veprimtarive për zhvillimin profesional të tyre, në përputhje me prioritetet e MAS-it dhe kuadrin ligjor në fuqi.</w:t>
      </w:r>
    </w:p>
    <w:p w14:paraId="3256746D" w14:textId="1AE035E2" w:rsidR="007F6289" w:rsidRPr="00B33C09" w:rsidRDefault="007F6289" w:rsidP="007F6289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B33C09">
        <w:rPr>
          <w:rFonts w:ascii="Garamond" w:hAnsi="Garamond"/>
          <w:lang w:val="sq-AL"/>
        </w:rPr>
        <w:t>2. DPAP-ja mbështet ASCAP-in për zhvillimin profesional të monitoruesve dhe vlerësuesve</w:t>
      </w:r>
      <w:r w:rsidR="00496FE2">
        <w:rPr>
          <w:rFonts w:ascii="Garamond" w:hAnsi="Garamond"/>
          <w:lang w:val="sq-AL"/>
        </w:rPr>
        <w:t>,</w:t>
      </w:r>
      <w:r w:rsidRPr="00B33C09">
        <w:rPr>
          <w:rFonts w:ascii="Garamond" w:hAnsi="Garamond"/>
          <w:lang w:val="sq-AL"/>
        </w:rPr>
        <w:t xml:space="preserve"> dhe për mbledhjen e të dhënave statistikore në sistemin e arsimit parauniversitar.</w:t>
      </w:r>
    </w:p>
    <w:p w14:paraId="3256746E" w14:textId="2F4C4B73" w:rsidR="007F6289" w:rsidRPr="00B33C09" w:rsidRDefault="007F6289" w:rsidP="007F6289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B33C09">
        <w:rPr>
          <w:rFonts w:ascii="Garamond" w:hAnsi="Garamond"/>
          <w:lang w:val="sq-AL"/>
        </w:rPr>
        <w:t xml:space="preserve">3. ASCAP-i zhvillon trajnime të drejtpërdrejta, </w:t>
      </w:r>
      <w:r w:rsidRPr="00496FE2">
        <w:rPr>
          <w:rFonts w:ascii="Garamond" w:hAnsi="Garamond"/>
          <w:i/>
          <w:lang w:val="sq-AL"/>
        </w:rPr>
        <w:t>online</w:t>
      </w:r>
      <w:r w:rsidRPr="00B33C09">
        <w:rPr>
          <w:rFonts w:ascii="Garamond" w:hAnsi="Garamond"/>
          <w:lang w:val="sq-AL"/>
        </w:rPr>
        <w:t xml:space="preserve"> ose të kombinuara me Rrjetin </w:t>
      </w:r>
      <w:r w:rsidR="00496FE2" w:rsidRPr="00B33C09">
        <w:rPr>
          <w:rFonts w:ascii="Garamond" w:hAnsi="Garamond"/>
          <w:lang w:val="sq-AL"/>
        </w:rPr>
        <w:t>K</w:t>
      </w:r>
      <w:r w:rsidRPr="00B33C09">
        <w:rPr>
          <w:rFonts w:ascii="Garamond" w:hAnsi="Garamond"/>
          <w:lang w:val="sq-AL"/>
        </w:rPr>
        <w:t xml:space="preserve">ombëtar të </w:t>
      </w:r>
      <w:r w:rsidR="00496FE2" w:rsidRPr="00B33C09">
        <w:rPr>
          <w:rFonts w:ascii="Garamond" w:hAnsi="Garamond"/>
          <w:lang w:val="sq-AL"/>
        </w:rPr>
        <w:t>M</w:t>
      </w:r>
      <w:r w:rsidRPr="00B33C09">
        <w:rPr>
          <w:rFonts w:ascii="Garamond" w:hAnsi="Garamond"/>
          <w:lang w:val="sq-AL"/>
        </w:rPr>
        <w:t xml:space="preserve">onitoruesve dhe </w:t>
      </w:r>
      <w:r w:rsidR="00496FE2" w:rsidRPr="00B33C09">
        <w:rPr>
          <w:rFonts w:ascii="Garamond" w:hAnsi="Garamond"/>
          <w:lang w:val="sq-AL"/>
        </w:rPr>
        <w:t>Vl</w:t>
      </w:r>
      <w:r w:rsidRPr="00B33C09">
        <w:rPr>
          <w:rFonts w:ascii="Garamond" w:hAnsi="Garamond"/>
          <w:lang w:val="sq-AL"/>
        </w:rPr>
        <w:t xml:space="preserve">erësuesve të IAP-ve në nivel DRAP-i, jo </w:t>
      </w:r>
      <w:r w:rsidR="00496FE2">
        <w:rPr>
          <w:rFonts w:ascii="Garamond" w:hAnsi="Garamond"/>
          <w:lang w:val="sq-AL"/>
        </w:rPr>
        <w:t>më pak se një herë në tre muaj.</w:t>
      </w:r>
    </w:p>
    <w:p w14:paraId="3256746F" w14:textId="564DF064" w:rsidR="007F6289" w:rsidRPr="00B33C09" w:rsidRDefault="007F6289" w:rsidP="007F6289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B33C09">
        <w:rPr>
          <w:rFonts w:ascii="Garamond" w:hAnsi="Garamond"/>
          <w:lang w:val="sq-AL"/>
        </w:rPr>
        <w:t>4. ASCAP-i mentoron monitoruesit dhe vlerësuesit gjatë veprimtarisë monitoruese dhe vlerësuese për përmbushjen e detyrave funksionale të tyre. Mentorimi nga ASCAP-i mund të kryhet edhe me kërkes</w:t>
      </w:r>
      <w:r w:rsidR="00496FE2">
        <w:rPr>
          <w:rFonts w:ascii="Garamond" w:hAnsi="Garamond"/>
          <w:lang w:val="sq-AL"/>
        </w:rPr>
        <w:t>ën e institucioneve vlerësuese.</w:t>
      </w:r>
    </w:p>
    <w:p w14:paraId="32567470" w14:textId="73A30DCC" w:rsidR="007F6289" w:rsidRPr="00B33C09" w:rsidRDefault="007F6289" w:rsidP="007F6289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B33C09">
        <w:rPr>
          <w:rFonts w:ascii="Garamond" w:hAnsi="Garamond"/>
          <w:lang w:val="sq-AL"/>
        </w:rPr>
        <w:t xml:space="preserve">5. ASCAP-i krijon një infrastrukturë digjitale (platformë digjitale) për zhvillimin potencial të monitoruesve dhe vlerësuese në vijimësi, në të cilën lidhen </w:t>
      </w:r>
      <w:r w:rsidRPr="00496FE2">
        <w:rPr>
          <w:rFonts w:ascii="Garamond" w:hAnsi="Garamond"/>
          <w:i/>
          <w:lang w:val="sq-AL"/>
        </w:rPr>
        <w:t>online</w:t>
      </w:r>
      <w:r w:rsidRPr="00B33C09">
        <w:rPr>
          <w:rFonts w:ascii="Garamond" w:hAnsi="Garamond"/>
          <w:lang w:val="sq-AL"/>
        </w:rPr>
        <w:t xml:space="preserve"> monitoruesit dhe vlerësuesit, për të mun</w:t>
      </w:r>
      <w:r w:rsidR="00496FE2">
        <w:rPr>
          <w:rFonts w:ascii="Garamond" w:hAnsi="Garamond"/>
          <w:lang w:val="sq-AL"/>
        </w:rPr>
        <w:t>dësuar të mësuarit e ndërsjellë</w:t>
      </w:r>
      <w:r w:rsidRPr="00B33C09">
        <w:rPr>
          <w:rFonts w:ascii="Garamond" w:hAnsi="Garamond"/>
          <w:lang w:val="sq-AL"/>
        </w:rPr>
        <w:t xml:space="preserve">, shkëmbimin e informacionit dhe mundësinë e trajnimeve të vazhdueshme. </w:t>
      </w:r>
    </w:p>
    <w:p w14:paraId="32567471" w14:textId="77777777" w:rsidR="007F6289" w:rsidRPr="00B33C09" w:rsidRDefault="007F6289" w:rsidP="007F6289">
      <w:pPr>
        <w:pStyle w:val="BodyText"/>
        <w:spacing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32567472" w14:textId="77777777" w:rsidR="007F6289" w:rsidRPr="00496FE2" w:rsidRDefault="007F6289" w:rsidP="007F6289">
      <w:pPr>
        <w:pStyle w:val="BodyText"/>
        <w:tabs>
          <w:tab w:val="left" w:pos="700"/>
        </w:tabs>
        <w:spacing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496FE2">
        <w:rPr>
          <w:rFonts w:ascii="Garamond" w:hAnsi="Garamond"/>
          <w:bCs/>
          <w:sz w:val="24"/>
          <w:szCs w:val="24"/>
          <w:lang w:val="sq-AL"/>
        </w:rPr>
        <w:t xml:space="preserve">KREU IV </w:t>
      </w:r>
    </w:p>
    <w:p w14:paraId="32567473" w14:textId="5801F9B0" w:rsidR="007F6289" w:rsidRPr="00496FE2" w:rsidRDefault="007F6289" w:rsidP="007F6289">
      <w:pPr>
        <w:pStyle w:val="BodyText"/>
        <w:tabs>
          <w:tab w:val="left" w:pos="700"/>
        </w:tabs>
        <w:spacing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496FE2">
        <w:rPr>
          <w:rFonts w:ascii="Garamond" w:hAnsi="Garamond"/>
          <w:bCs/>
          <w:sz w:val="24"/>
          <w:szCs w:val="24"/>
          <w:lang w:val="sq-AL"/>
        </w:rPr>
        <w:t>VLERËSUESIT</w:t>
      </w:r>
      <w:r w:rsidR="008D01EE">
        <w:rPr>
          <w:rFonts w:ascii="Garamond" w:hAnsi="Garamond"/>
          <w:bCs/>
          <w:sz w:val="24"/>
          <w:szCs w:val="24"/>
          <w:lang w:val="sq-AL"/>
        </w:rPr>
        <w:t xml:space="preserve"> ME BAZË RISKU</w:t>
      </w:r>
      <w:r w:rsidR="00496FE2">
        <w:rPr>
          <w:rFonts w:ascii="Garamond" w:hAnsi="Garamond"/>
          <w:bCs/>
          <w:sz w:val="24"/>
          <w:szCs w:val="24"/>
          <w:lang w:val="sq-AL"/>
        </w:rPr>
        <w:t xml:space="preserve"> TË ASCAP-it</w:t>
      </w:r>
    </w:p>
    <w:p w14:paraId="32567474" w14:textId="77777777" w:rsidR="007F6289" w:rsidRPr="00B33C09" w:rsidRDefault="007F6289" w:rsidP="007F6289">
      <w:pPr>
        <w:pStyle w:val="BodyText"/>
        <w:tabs>
          <w:tab w:val="left" w:pos="700"/>
        </w:tabs>
        <w:spacing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32567475" w14:textId="77777777" w:rsidR="007F6289" w:rsidRPr="00B33C09" w:rsidRDefault="007F6289" w:rsidP="007F6289">
      <w:pPr>
        <w:pStyle w:val="BodyText"/>
        <w:tabs>
          <w:tab w:val="left" w:pos="700"/>
        </w:tabs>
        <w:spacing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B33C09">
        <w:rPr>
          <w:rFonts w:ascii="Garamond" w:hAnsi="Garamond"/>
          <w:bCs/>
          <w:sz w:val="24"/>
          <w:szCs w:val="24"/>
          <w:lang w:val="sq-AL"/>
        </w:rPr>
        <w:t>Neni 17</w:t>
      </w:r>
    </w:p>
    <w:p w14:paraId="32567476" w14:textId="77777777" w:rsidR="007F6289" w:rsidRPr="00B33C09" w:rsidRDefault="007F6289" w:rsidP="007F6289">
      <w:pPr>
        <w:pStyle w:val="BodyText"/>
        <w:spacing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33C09">
        <w:rPr>
          <w:rFonts w:ascii="Garamond" w:hAnsi="Garamond"/>
          <w:b/>
          <w:bCs/>
          <w:sz w:val="24"/>
          <w:szCs w:val="24"/>
          <w:lang w:val="sq-AL"/>
        </w:rPr>
        <w:t>Detyrat e vlerësuesve me bazë risku të ASCAP-it</w:t>
      </w:r>
    </w:p>
    <w:p w14:paraId="32567477" w14:textId="77777777" w:rsidR="007F6289" w:rsidRPr="00B33C09" w:rsidRDefault="007F6289" w:rsidP="007F6289">
      <w:pPr>
        <w:pStyle w:val="BodyText"/>
        <w:spacing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32567478" w14:textId="77777777" w:rsidR="007F6289" w:rsidRPr="00B33C09" w:rsidRDefault="007F6289" w:rsidP="007F628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33C09">
        <w:rPr>
          <w:rFonts w:ascii="Garamond" w:hAnsi="Garamond"/>
          <w:sz w:val="24"/>
          <w:szCs w:val="24"/>
          <w:lang w:val="sq-AL"/>
        </w:rPr>
        <w:t>Vlerësuesit me bazë risku të ASCAP-it:</w:t>
      </w:r>
    </w:p>
    <w:p w14:paraId="32567479" w14:textId="18B82097" w:rsidR="007F6289" w:rsidRPr="00B33C09" w:rsidRDefault="007F6289" w:rsidP="007F628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33C09">
        <w:rPr>
          <w:rFonts w:ascii="Garamond" w:hAnsi="Garamond"/>
          <w:sz w:val="24"/>
          <w:szCs w:val="24"/>
          <w:lang w:val="sq-AL"/>
        </w:rPr>
        <w:t>a) vlerësojnë dhe monitorojnë mbi bazë risku veprimtarinë e institucionit përgjegjës për ofrimin e shërbimeve të arsimit parauniversitar, për respektimin në vazhdimësi të kushteve dhe detyrimeve për ofrimin e shërbimit cilësor, shoqëruar me lënien e detyrave/sugjerimeve/rekomandimeve për përmirësimin e elementeve të caktuar</w:t>
      </w:r>
      <w:r w:rsidR="008D01EE">
        <w:rPr>
          <w:rFonts w:ascii="Garamond" w:hAnsi="Garamond"/>
          <w:sz w:val="24"/>
          <w:szCs w:val="24"/>
          <w:lang w:val="sq-AL"/>
        </w:rPr>
        <w:t>a</w:t>
      </w:r>
      <w:r w:rsidRPr="00B33C09">
        <w:rPr>
          <w:rFonts w:ascii="Garamond" w:hAnsi="Garamond"/>
          <w:sz w:val="24"/>
          <w:szCs w:val="24"/>
          <w:lang w:val="sq-AL"/>
        </w:rPr>
        <w:t xml:space="preserve"> të institucioneve apo gjithë sistemit të arsimit parauniversitar, si: kurrikul, standarde, metodologji, drejtim institucioni etj.;</w:t>
      </w:r>
    </w:p>
    <w:p w14:paraId="3256747A" w14:textId="65FC08BD" w:rsidR="007F6289" w:rsidRPr="00B33C09" w:rsidRDefault="007F6289" w:rsidP="007F628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33C09">
        <w:rPr>
          <w:rFonts w:ascii="Garamond" w:hAnsi="Garamond"/>
          <w:sz w:val="24"/>
          <w:szCs w:val="24"/>
          <w:lang w:val="sq-AL"/>
        </w:rPr>
        <w:t>b) vlerësojnë dhe monitorojnë mbi bazë risku veprimtarinë e institucioneve arsimore publike dhe private të sistemit të arsimit parauniversitar, për respektimin në vazhdimësi të kushteve dhe detyrimeve për ofrimin e shërbimit cilësor, shoqëruar me lënien e detyrave/sugjerimeve/</w:t>
      </w:r>
      <w:r w:rsidR="00CB31C1">
        <w:rPr>
          <w:rFonts w:ascii="Garamond" w:hAnsi="Garamond"/>
          <w:sz w:val="24"/>
          <w:szCs w:val="24"/>
          <w:lang w:val="sq-AL"/>
        </w:rPr>
        <w:t xml:space="preserve"> </w:t>
      </w:r>
      <w:r w:rsidRPr="00B33C09">
        <w:rPr>
          <w:rFonts w:ascii="Garamond" w:hAnsi="Garamond"/>
          <w:sz w:val="24"/>
          <w:szCs w:val="24"/>
          <w:lang w:val="sq-AL"/>
        </w:rPr>
        <w:t>rekomandimeve për përmirësimin e element</w:t>
      </w:r>
      <w:r w:rsidR="008D01EE">
        <w:rPr>
          <w:rFonts w:ascii="Garamond" w:hAnsi="Garamond"/>
          <w:sz w:val="24"/>
          <w:szCs w:val="24"/>
          <w:lang w:val="sq-AL"/>
        </w:rPr>
        <w:t>e</w:t>
      </w:r>
      <w:r w:rsidRPr="00B33C09">
        <w:rPr>
          <w:rFonts w:ascii="Garamond" w:hAnsi="Garamond"/>
          <w:sz w:val="24"/>
          <w:szCs w:val="24"/>
          <w:lang w:val="sq-AL"/>
        </w:rPr>
        <w:t>ve të caktuar</w:t>
      </w:r>
      <w:r w:rsidR="008D01EE">
        <w:rPr>
          <w:rFonts w:ascii="Garamond" w:hAnsi="Garamond"/>
          <w:sz w:val="24"/>
          <w:szCs w:val="24"/>
          <w:lang w:val="sq-AL"/>
        </w:rPr>
        <w:t>a</w:t>
      </w:r>
      <w:r w:rsidRPr="00B33C09">
        <w:rPr>
          <w:rFonts w:ascii="Garamond" w:hAnsi="Garamond"/>
          <w:sz w:val="24"/>
          <w:szCs w:val="24"/>
          <w:lang w:val="sq-AL"/>
        </w:rPr>
        <w:t xml:space="preserve"> të institucioneve apo</w:t>
      </w:r>
      <w:r w:rsidR="00CB31C1">
        <w:rPr>
          <w:rFonts w:ascii="Garamond" w:hAnsi="Garamond"/>
          <w:sz w:val="24"/>
          <w:szCs w:val="24"/>
          <w:lang w:val="sq-AL"/>
        </w:rPr>
        <w:t xml:space="preserve"> të</w:t>
      </w:r>
      <w:r w:rsidRPr="00B33C09">
        <w:rPr>
          <w:rFonts w:ascii="Garamond" w:hAnsi="Garamond"/>
          <w:sz w:val="24"/>
          <w:szCs w:val="24"/>
          <w:lang w:val="sq-AL"/>
        </w:rPr>
        <w:t xml:space="preserve"> gjithë sistemit të arsimit parauniversitar, si: kurrikul, standarde, metodologji, drejtim institucioni etj.;</w:t>
      </w:r>
    </w:p>
    <w:p w14:paraId="3256747B" w14:textId="77777777" w:rsidR="007F6289" w:rsidRPr="00B33C09" w:rsidRDefault="007F6289" w:rsidP="007F628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33C09">
        <w:rPr>
          <w:rFonts w:ascii="Garamond" w:hAnsi="Garamond"/>
          <w:sz w:val="24"/>
          <w:szCs w:val="24"/>
          <w:lang w:val="sq-AL"/>
        </w:rPr>
        <w:t>c) monitorojnë cilësinë e zbatimit të kurrikulës në lloje, nivele e cikle të ndryshme shkollimi;</w:t>
      </w:r>
    </w:p>
    <w:p w14:paraId="3256747C" w14:textId="69FCE9A5" w:rsidR="007F6289" w:rsidRPr="00B33C09" w:rsidRDefault="007F6289" w:rsidP="007F628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33C09">
        <w:rPr>
          <w:rFonts w:ascii="Garamond" w:hAnsi="Garamond"/>
          <w:sz w:val="24"/>
          <w:szCs w:val="24"/>
          <w:lang w:val="sq-AL"/>
        </w:rPr>
        <w:lastRenderedPageBreak/>
        <w:t>d) këshillojnë dhe japin rekomandime për njësitë arsimore vendore përgjegj</w:t>
      </w:r>
      <w:r w:rsidR="008D01EE">
        <w:rPr>
          <w:rFonts w:ascii="Garamond" w:hAnsi="Garamond"/>
          <w:sz w:val="24"/>
          <w:szCs w:val="24"/>
          <w:lang w:val="sq-AL"/>
        </w:rPr>
        <w:t>ëse për arsimin parauniversitar</w:t>
      </w:r>
      <w:r w:rsidRPr="00B33C09">
        <w:rPr>
          <w:rFonts w:ascii="Garamond" w:hAnsi="Garamond"/>
          <w:sz w:val="24"/>
          <w:szCs w:val="24"/>
          <w:lang w:val="sq-AL"/>
        </w:rPr>
        <w:t xml:space="preserve"> dhe për institucionet arsimore parauniversitare, në lidhje me përmirësimin e cilësisë së shërbimit arsimor;</w:t>
      </w:r>
    </w:p>
    <w:p w14:paraId="3256747D" w14:textId="02280139" w:rsidR="007F6289" w:rsidRPr="00B33C09" w:rsidRDefault="007F6289" w:rsidP="007F628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33C09">
        <w:rPr>
          <w:rFonts w:ascii="Garamond" w:hAnsi="Garamond"/>
          <w:sz w:val="24"/>
          <w:szCs w:val="24"/>
          <w:lang w:val="sq-AL"/>
        </w:rPr>
        <w:t>e) informojnë dhe raportojnë</w:t>
      </w:r>
      <w:r w:rsidR="008D01EE">
        <w:rPr>
          <w:rFonts w:ascii="Garamond" w:hAnsi="Garamond"/>
          <w:sz w:val="24"/>
          <w:szCs w:val="24"/>
          <w:lang w:val="sq-AL"/>
        </w:rPr>
        <w:t>,</w:t>
      </w:r>
      <w:r w:rsidRPr="00B33C09">
        <w:rPr>
          <w:rFonts w:ascii="Garamond" w:hAnsi="Garamond"/>
          <w:sz w:val="24"/>
          <w:szCs w:val="24"/>
          <w:lang w:val="sq-AL"/>
        </w:rPr>
        <w:t xml:space="preserve"> nëpërmjet raporteve të vlerësimit të cilësisë, let</w:t>
      </w:r>
      <w:r w:rsidR="008D01EE">
        <w:rPr>
          <w:rFonts w:ascii="Garamond" w:hAnsi="Garamond"/>
          <w:sz w:val="24"/>
          <w:szCs w:val="24"/>
          <w:lang w:val="sq-AL"/>
        </w:rPr>
        <w:t xml:space="preserve">rave informuese, komunikimit </w:t>
      </w:r>
      <w:r w:rsidR="008D01EE" w:rsidRPr="008D01EE">
        <w:rPr>
          <w:rFonts w:ascii="Garamond" w:hAnsi="Garamond"/>
          <w:i/>
          <w:sz w:val="24"/>
          <w:szCs w:val="24"/>
          <w:lang w:val="sq-AL"/>
        </w:rPr>
        <w:t>on</w:t>
      </w:r>
      <w:r w:rsidRPr="008D01EE">
        <w:rPr>
          <w:rFonts w:ascii="Garamond" w:hAnsi="Garamond"/>
          <w:i/>
          <w:sz w:val="24"/>
          <w:szCs w:val="24"/>
          <w:lang w:val="sq-AL"/>
        </w:rPr>
        <w:t>line</w:t>
      </w:r>
      <w:r w:rsidRPr="00B33C09">
        <w:rPr>
          <w:rFonts w:ascii="Garamond" w:hAnsi="Garamond"/>
          <w:sz w:val="24"/>
          <w:szCs w:val="24"/>
          <w:lang w:val="sq-AL"/>
        </w:rPr>
        <w:t xml:space="preserve"> dhe botimeve, ministrin përgjegjës për arsimin, institucionet e varësisë së ministrisë për arsimin, njësitë vendore arsimore, bashkitë që kanë nën jur</w:t>
      </w:r>
      <w:r w:rsidR="008D01EE">
        <w:rPr>
          <w:rFonts w:ascii="Garamond" w:hAnsi="Garamond"/>
          <w:sz w:val="24"/>
          <w:szCs w:val="24"/>
          <w:lang w:val="sq-AL"/>
        </w:rPr>
        <w:t>idiksion institucionet arsimore;</w:t>
      </w:r>
    </w:p>
    <w:p w14:paraId="3256747E" w14:textId="53C3A213" w:rsidR="007F6289" w:rsidRPr="00B33C09" w:rsidRDefault="007F6289" w:rsidP="007F628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33C09">
        <w:rPr>
          <w:rFonts w:ascii="Garamond" w:hAnsi="Garamond"/>
          <w:sz w:val="24"/>
          <w:szCs w:val="24"/>
          <w:lang w:val="sq-AL"/>
        </w:rPr>
        <w:t xml:space="preserve">f) kontribuojnë në formulimin ose në rishikimin </w:t>
      </w:r>
      <w:r w:rsidR="008D01EE">
        <w:rPr>
          <w:rFonts w:ascii="Garamond" w:hAnsi="Garamond"/>
          <w:sz w:val="24"/>
          <w:szCs w:val="24"/>
          <w:lang w:val="sq-AL"/>
        </w:rPr>
        <w:t xml:space="preserve">e </w:t>
      </w:r>
      <w:r w:rsidRPr="00B33C09">
        <w:rPr>
          <w:rFonts w:ascii="Garamond" w:hAnsi="Garamond"/>
          <w:sz w:val="24"/>
          <w:szCs w:val="24"/>
          <w:lang w:val="sq-AL"/>
        </w:rPr>
        <w:t>politikave dhe të strategjive arsimore, si dhe në vendimmarrjet në fushën e reformave arsimore, mbi bazën e gjetjeve dhe informacioneve nga monitorimet dhe vlerësimet në bazë risku.</w:t>
      </w:r>
    </w:p>
    <w:p w14:paraId="472995C1" w14:textId="77777777" w:rsidR="00137B6D" w:rsidRDefault="00137B6D" w:rsidP="007F6289">
      <w:pPr>
        <w:pStyle w:val="BodyText"/>
        <w:spacing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2162F198" w14:textId="77777777" w:rsidR="00137B6D" w:rsidRDefault="00137B6D" w:rsidP="007F6289">
      <w:pPr>
        <w:pStyle w:val="BodyText"/>
        <w:spacing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6BDB1DF2" w14:textId="77777777" w:rsidR="00137B6D" w:rsidRDefault="00137B6D" w:rsidP="007F6289">
      <w:pPr>
        <w:pStyle w:val="BodyText"/>
        <w:spacing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32567480" w14:textId="77777777" w:rsidR="007F6289" w:rsidRPr="008D01EE" w:rsidRDefault="007F6289" w:rsidP="007F6289">
      <w:pPr>
        <w:pStyle w:val="BodyText"/>
        <w:spacing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137B6D">
        <w:rPr>
          <w:rFonts w:ascii="Garamond" w:hAnsi="Garamond"/>
          <w:bCs/>
          <w:sz w:val="24"/>
          <w:szCs w:val="24"/>
          <w:lang w:val="sq-AL"/>
        </w:rPr>
        <w:t>DISPOZITA TË FUNDIT</w:t>
      </w:r>
    </w:p>
    <w:p w14:paraId="32567481" w14:textId="77777777" w:rsidR="007F6289" w:rsidRPr="00B33C09" w:rsidRDefault="007F6289" w:rsidP="007F6289">
      <w:pPr>
        <w:pStyle w:val="BodyText"/>
        <w:spacing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2567482" w14:textId="77777777" w:rsidR="007F6289" w:rsidRPr="00B33C09" w:rsidRDefault="007F6289" w:rsidP="007F6289">
      <w:pPr>
        <w:pStyle w:val="BodyText"/>
        <w:spacing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33C09">
        <w:rPr>
          <w:rFonts w:ascii="Garamond" w:hAnsi="Garamond"/>
          <w:bCs/>
          <w:sz w:val="24"/>
          <w:szCs w:val="24"/>
          <w:lang w:val="sq-AL"/>
        </w:rPr>
        <w:t>Neni 18</w:t>
      </w:r>
    </w:p>
    <w:p w14:paraId="32567483" w14:textId="77777777" w:rsidR="007F6289" w:rsidRPr="00B33C09" w:rsidRDefault="007F6289" w:rsidP="007F6289">
      <w:pPr>
        <w:pStyle w:val="Heading10"/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33C09">
        <w:rPr>
          <w:rFonts w:ascii="Garamond" w:hAnsi="Garamond"/>
          <w:sz w:val="24"/>
          <w:szCs w:val="24"/>
          <w:lang w:val="sq-AL"/>
        </w:rPr>
        <w:t>Dispozita të fundit</w:t>
      </w:r>
    </w:p>
    <w:p w14:paraId="32567484" w14:textId="77777777" w:rsidR="007F6289" w:rsidRPr="00B33C09" w:rsidRDefault="007F6289" w:rsidP="007F6289">
      <w:pPr>
        <w:pStyle w:val="Heading10"/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2567485" w14:textId="09C5B455" w:rsidR="007F6289" w:rsidRPr="00B33C09" w:rsidRDefault="007F6289" w:rsidP="007F6289">
      <w:pPr>
        <w:pStyle w:val="BodyText"/>
        <w:tabs>
          <w:tab w:val="left" w:pos="360"/>
        </w:tabs>
        <w:spacing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3C09">
        <w:rPr>
          <w:rFonts w:ascii="Garamond" w:hAnsi="Garamond"/>
          <w:sz w:val="24"/>
          <w:szCs w:val="24"/>
          <w:lang w:val="sq-AL"/>
        </w:rPr>
        <w:t xml:space="preserve">Ngarkohen për zbatimin e këtij </w:t>
      </w:r>
      <w:r w:rsidR="008D01EE">
        <w:rPr>
          <w:rFonts w:ascii="Garamond" w:hAnsi="Garamond"/>
          <w:sz w:val="24"/>
          <w:szCs w:val="24"/>
          <w:lang w:val="sq-AL"/>
        </w:rPr>
        <w:t>udhëzimi</w:t>
      </w:r>
      <w:r w:rsidRPr="00B33C09">
        <w:rPr>
          <w:rFonts w:ascii="Garamond" w:hAnsi="Garamond"/>
          <w:sz w:val="24"/>
          <w:szCs w:val="24"/>
          <w:lang w:val="sq-AL"/>
        </w:rPr>
        <w:t xml:space="preserve"> Sekretari i Përgjithshëm në Ministrinë e Arsimit dhe Sportit, Drejtoria e Përgjithshme e Polit</w:t>
      </w:r>
      <w:r w:rsidR="008D01EE">
        <w:rPr>
          <w:rFonts w:ascii="Garamond" w:hAnsi="Garamond"/>
          <w:sz w:val="24"/>
          <w:szCs w:val="24"/>
          <w:lang w:val="sq-AL"/>
        </w:rPr>
        <w:t>ikave dhe Zhvillimit të Arsimit</w:t>
      </w:r>
      <w:r w:rsidRPr="00B33C09">
        <w:rPr>
          <w:rFonts w:ascii="Garamond" w:hAnsi="Garamond"/>
          <w:sz w:val="24"/>
          <w:szCs w:val="24"/>
          <w:lang w:val="sq-AL"/>
        </w:rPr>
        <w:t xml:space="preserve"> dhe Sportit, Agjencia e Sigurimit të Cilësisë së Arsimit Parauniversitar, Drejtoria e Përgjithshme e Arsimit Parauniversitar, drejtoritë rajonale të arsimit parauniversitar, zyrat vendore të arsimit parauniversitar dhe institucionet arsimore parauniversitare.</w:t>
      </w:r>
    </w:p>
    <w:p w14:paraId="32567486" w14:textId="00A3CA78" w:rsidR="007F6289" w:rsidRPr="008D01EE" w:rsidRDefault="007F6289" w:rsidP="007F6289">
      <w:pPr>
        <w:pStyle w:val="NoSpacing"/>
        <w:ind w:firstLine="284"/>
        <w:rPr>
          <w:rFonts w:ascii="Garamond" w:hAnsi="Garamond"/>
          <w:iCs/>
          <w:lang w:val="sq-AL"/>
        </w:rPr>
      </w:pPr>
      <w:r w:rsidRPr="008D01EE">
        <w:rPr>
          <w:rFonts w:ascii="Garamond" w:hAnsi="Garamond"/>
          <w:iCs/>
          <w:lang w:val="sq-AL"/>
        </w:rPr>
        <w:t>Ky udhëzim hyn në fuqi pas botimit në Fletoren Zyrtare</w:t>
      </w:r>
      <w:r w:rsidR="008D01EE">
        <w:rPr>
          <w:rFonts w:ascii="Garamond" w:hAnsi="Garamond"/>
          <w:iCs/>
          <w:lang w:val="sq-AL"/>
        </w:rPr>
        <w:t>.</w:t>
      </w:r>
    </w:p>
    <w:p w14:paraId="32567487" w14:textId="77777777" w:rsidR="007F6289" w:rsidRPr="00B33C09" w:rsidRDefault="007F6289" w:rsidP="007F6289">
      <w:pPr>
        <w:pStyle w:val="NoSpacing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32567488" w14:textId="3F1F7CF2" w:rsidR="007F6289" w:rsidRPr="008D01EE" w:rsidRDefault="008D01EE" w:rsidP="008D01EE">
      <w:pPr>
        <w:pStyle w:val="NoSpacing"/>
        <w:ind w:firstLine="284"/>
        <w:jc w:val="right"/>
        <w:rPr>
          <w:rFonts w:ascii="Garamond" w:hAnsi="Garamond"/>
          <w:bCs/>
          <w:lang w:val="sq-AL"/>
        </w:rPr>
      </w:pPr>
      <w:r w:rsidRPr="008D01EE">
        <w:rPr>
          <w:rFonts w:ascii="Garamond" w:hAnsi="Garamond"/>
          <w:bCs/>
          <w:lang w:val="sq-AL"/>
        </w:rPr>
        <w:t>MINISTËR I ARSIMIT DHE SPORTIT</w:t>
      </w:r>
    </w:p>
    <w:p w14:paraId="32567489" w14:textId="06C50F15" w:rsidR="007F6289" w:rsidRPr="00B33C09" w:rsidRDefault="008D01EE" w:rsidP="008D01EE">
      <w:pPr>
        <w:pStyle w:val="NoSpacing"/>
        <w:ind w:firstLine="284"/>
        <w:jc w:val="right"/>
        <w:rPr>
          <w:rFonts w:ascii="Garamond" w:hAnsi="Garamond"/>
          <w:lang w:val="sq-AL"/>
        </w:rPr>
      </w:pPr>
      <w:r w:rsidRPr="00B33C09">
        <w:rPr>
          <w:rFonts w:ascii="Garamond" w:hAnsi="Garamond"/>
          <w:b/>
          <w:bCs/>
          <w:lang w:val="sq-AL"/>
        </w:rPr>
        <w:t>Evis Kushi</w:t>
      </w:r>
      <w:r>
        <w:rPr>
          <w:rFonts w:ascii="Garamond" w:hAnsi="Garamond"/>
          <w:b/>
          <w:bCs/>
          <w:lang w:val="sq-AL"/>
        </w:rPr>
        <w:t xml:space="preserve"> </w:t>
      </w:r>
    </w:p>
    <w:p w14:paraId="3256748A" w14:textId="77777777" w:rsidR="00EE2F2F" w:rsidRPr="00B33C09" w:rsidRDefault="00EE2F2F" w:rsidP="007F628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EE2F2F" w:rsidRPr="00B33C09" w:rsidSect="0044480E">
      <w:footerReference w:type="even" r:id="rId14"/>
      <w:pgSz w:w="12240" w:h="15840" w:code="1"/>
      <w:pgMar w:top="1440" w:right="1440" w:bottom="1440" w:left="1440" w:header="720" w:footer="4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87E816" w14:textId="77777777" w:rsidR="00137B6D" w:rsidRDefault="00137B6D" w:rsidP="00C5394C">
      <w:pPr>
        <w:spacing w:after="0" w:line="240" w:lineRule="auto"/>
      </w:pPr>
      <w:r>
        <w:separator/>
      </w:r>
    </w:p>
  </w:endnote>
  <w:endnote w:type="continuationSeparator" w:id="0">
    <w:p w14:paraId="0071E500" w14:textId="77777777" w:rsidR="00137B6D" w:rsidRDefault="00137B6D" w:rsidP="00C5394C">
      <w:pPr>
        <w:spacing w:after="0" w:line="240" w:lineRule="auto"/>
      </w:pPr>
      <w:r>
        <w:continuationSeparator/>
      </w:r>
    </w:p>
  </w:endnote>
  <w:endnote w:type="continuationNotice" w:id="1">
    <w:p w14:paraId="1BB20F29" w14:textId="77777777" w:rsidR="00137B6D" w:rsidRDefault="00137B6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56748F" w14:textId="77777777" w:rsidR="00137B6D" w:rsidRDefault="00137B6D" w:rsidP="004D0CC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2567490" w14:textId="77777777" w:rsidR="00137B6D" w:rsidRDefault="00137B6D" w:rsidP="004D0CCD">
    <w:pPr>
      <w:pStyle w:val="Footer"/>
      <w:ind w:right="360"/>
    </w:pPr>
  </w:p>
  <w:p w14:paraId="32567491" w14:textId="77777777" w:rsidR="00137B6D" w:rsidRDefault="00137B6D"/>
  <w:p w14:paraId="32567492" w14:textId="77777777" w:rsidR="00137B6D" w:rsidRDefault="00137B6D"/>
  <w:p w14:paraId="32567493" w14:textId="77777777" w:rsidR="00137B6D" w:rsidRDefault="00137B6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19D3BA" w14:textId="77777777" w:rsidR="00137B6D" w:rsidRDefault="00137B6D" w:rsidP="00C5394C">
      <w:pPr>
        <w:spacing w:after="0" w:line="240" w:lineRule="auto"/>
      </w:pPr>
      <w:r>
        <w:separator/>
      </w:r>
    </w:p>
  </w:footnote>
  <w:footnote w:type="continuationSeparator" w:id="0">
    <w:p w14:paraId="7AE3A5DA" w14:textId="77777777" w:rsidR="00137B6D" w:rsidRDefault="00137B6D" w:rsidP="00C5394C">
      <w:pPr>
        <w:spacing w:after="0" w:line="240" w:lineRule="auto"/>
      </w:pPr>
      <w:r>
        <w:continuationSeparator/>
      </w:r>
    </w:p>
  </w:footnote>
  <w:footnote w:type="continuationNotice" w:id="1">
    <w:p w14:paraId="6974F474" w14:textId="77777777" w:rsidR="00137B6D" w:rsidRDefault="00137B6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E3111"/>
    <w:multiLevelType w:val="hybridMultilevel"/>
    <w:tmpl w:val="5D842FAC"/>
    <w:lvl w:ilvl="0" w:tplc="3AB49EA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CC02BC"/>
    <w:multiLevelType w:val="hybridMultilevel"/>
    <w:tmpl w:val="238ADA5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237288"/>
    <w:multiLevelType w:val="hybridMultilevel"/>
    <w:tmpl w:val="FFB423DC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DD4482"/>
    <w:multiLevelType w:val="hybridMultilevel"/>
    <w:tmpl w:val="E9C6144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F1757B"/>
    <w:multiLevelType w:val="hybridMultilevel"/>
    <w:tmpl w:val="FE06E58A"/>
    <w:lvl w:ilvl="0" w:tplc="A83EE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E266B19"/>
    <w:multiLevelType w:val="hybridMultilevel"/>
    <w:tmpl w:val="B4B4ECD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151D3029"/>
    <w:multiLevelType w:val="hybridMultilevel"/>
    <w:tmpl w:val="680CF236"/>
    <w:lvl w:ilvl="0" w:tplc="932ED39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theme="minorBidi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F9424FA"/>
    <w:multiLevelType w:val="hybridMultilevel"/>
    <w:tmpl w:val="AE9633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CC35CA"/>
    <w:multiLevelType w:val="hybridMultilevel"/>
    <w:tmpl w:val="A3C06DF2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E0D6442"/>
    <w:multiLevelType w:val="multilevel"/>
    <w:tmpl w:val="FEBAEAD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38F36DE"/>
    <w:multiLevelType w:val="multilevel"/>
    <w:tmpl w:val="2D927F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4804150"/>
    <w:multiLevelType w:val="multilevel"/>
    <w:tmpl w:val="6B2849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8357B13"/>
    <w:multiLevelType w:val="hybridMultilevel"/>
    <w:tmpl w:val="9076807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EFD3ECC"/>
    <w:multiLevelType w:val="hybridMultilevel"/>
    <w:tmpl w:val="A006B78C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613346"/>
    <w:multiLevelType w:val="hybridMultilevel"/>
    <w:tmpl w:val="05CE0B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350" w:hanging="360"/>
      </w:pPr>
    </w:lvl>
    <w:lvl w:ilvl="2" w:tplc="FFFFFFFF">
      <w:start w:val="1"/>
      <w:numFmt w:val="lowerRoman"/>
      <w:lvlText w:val="%3."/>
      <w:lvlJc w:val="right"/>
      <w:pPr>
        <w:ind w:left="2070" w:hanging="180"/>
      </w:pPr>
    </w:lvl>
    <w:lvl w:ilvl="3" w:tplc="FFFFFFFF">
      <w:start w:val="1"/>
      <w:numFmt w:val="decimal"/>
      <w:lvlText w:val="%4."/>
      <w:lvlJc w:val="left"/>
      <w:pPr>
        <w:ind w:left="270" w:hanging="360"/>
      </w:pPr>
    </w:lvl>
    <w:lvl w:ilvl="4" w:tplc="FFFFFFFF">
      <w:start w:val="1"/>
      <w:numFmt w:val="lowerLetter"/>
      <w:lvlText w:val="%5."/>
      <w:lvlJc w:val="left"/>
      <w:pPr>
        <w:ind w:left="3510" w:hanging="360"/>
      </w:pPr>
    </w:lvl>
    <w:lvl w:ilvl="5" w:tplc="FFFFFFFF">
      <w:start w:val="1"/>
      <w:numFmt w:val="lowerRoman"/>
      <w:lvlText w:val="%6."/>
      <w:lvlJc w:val="right"/>
      <w:pPr>
        <w:ind w:left="4230" w:hanging="180"/>
      </w:pPr>
    </w:lvl>
    <w:lvl w:ilvl="6" w:tplc="FFFFFFFF">
      <w:start w:val="1"/>
      <w:numFmt w:val="decimal"/>
      <w:lvlText w:val="%7."/>
      <w:lvlJc w:val="left"/>
      <w:pPr>
        <w:ind w:left="4950" w:hanging="360"/>
      </w:pPr>
    </w:lvl>
    <w:lvl w:ilvl="7" w:tplc="FFFFFFFF">
      <w:start w:val="1"/>
      <w:numFmt w:val="lowerLetter"/>
      <w:lvlText w:val="%8."/>
      <w:lvlJc w:val="left"/>
      <w:pPr>
        <w:ind w:left="5670" w:hanging="360"/>
      </w:pPr>
    </w:lvl>
    <w:lvl w:ilvl="8" w:tplc="FFFFFFFF">
      <w:start w:val="1"/>
      <w:numFmt w:val="lowerRoman"/>
      <w:lvlText w:val="%9."/>
      <w:lvlJc w:val="right"/>
      <w:pPr>
        <w:ind w:left="6390" w:hanging="180"/>
      </w:pPr>
    </w:lvl>
  </w:abstractNum>
  <w:abstractNum w:abstractNumId="15">
    <w:nsid w:val="4E6D6E30"/>
    <w:multiLevelType w:val="hybridMultilevel"/>
    <w:tmpl w:val="F76A2684"/>
    <w:lvl w:ilvl="0" w:tplc="04090017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6">
    <w:nsid w:val="515731A2"/>
    <w:multiLevelType w:val="multilevel"/>
    <w:tmpl w:val="6B2849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CC70092"/>
    <w:multiLevelType w:val="hybridMultilevel"/>
    <w:tmpl w:val="276A74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DB358E"/>
    <w:multiLevelType w:val="hybridMultilevel"/>
    <w:tmpl w:val="493C05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7828B7"/>
    <w:multiLevelType w:val="hybridMultilevel"/>
    <w:tmpl w:val="6CEC27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A017879"/>
    <w:multiLevelType w:val="hybridMultilevel"/>
    <w:tmpl w:val="77625352"/>
    <w:lvl w:ilvl="0" w:tplc="1A98BC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72334D73"/>
    <w:multiLevelType w:val="hybridMultilevel"/>
    <w:tmpl w:val="B6D208B2"/>
    <w:lvl w:ilvl="0" w:tplc="57220E6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CD606612">
      <w:start w:val="1"/>
      <w:numFmt w:val="decimal"/>
      <w:lvlText w:val="(%2)"/>
      <w:lvlJc w:val="left"/>
      <w:pPr>
        <w:ind w:left="1080" w:hanging="360"/>
      </w:pPr>
      <w:rPr>
        <w:rFonts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767F3717"/>
    <w:multiLevelType w:val="hybridMultilevel"/>
    <w:tmpl w:val="C8224CB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9858FFE2">
      <w:start w:val="1"/>
      <w:numFmt w:val="decimal"/>
      <w:lvlText w:val="%2."/>
      <w:lvlJc w:val="left"/>
      <w:pPr>
        <w:ind w:left="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77DE4E27"/>
    <w:multiLevelType w:val="hybridMultilevel"/>
    <w:tmpl w:val="D1F64364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4">
    <w:nsid w:val="7EF426E3"/>
    <w:multiLevelType w:val="hybridMultilevel"/>
    <w:tmpl w:val="B4B4ECD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2"/>
  </w:num>
  <w:num w:numId="2">
    <w:abstractNumId w:val="6"/>
  </w:num>
  <w:num w:numId="3">
    <w:abstractNumId w:val="17"/>
  </w:num>
  <w:num w:numId="4">
    <w:abstractNumId w:val="11"/>
  </w:num>
  <w:num w:numId="5">
    <w:abstractNumId w:val="16"/>
  </w:num>
  <w:num w:numId="6">
    <w:abstractNumId w:val="7"/>
  </w:num>
  <w:num w:numId="7">
    <w:abstractNumId w:val="10"/>
  </w:num>
  <w:num w:numId="8">
    <w:abstractNumId w:val="23"/>
  </w:num>
  <w:num w:numId="9">
    <w:abstractNumId w:val="0"/>
  </w:num>
  <w:num w:numId="10">
    <w:abstractNumId w:val="19"/>
  </w:num>
  <w:num w:numId="11">
    <w:abstractNumId w:val="15"/>
  </w:num>
  <w:num w:numId="12">
    <w:abstractNumId w:val="24"/>
  </w:num>
  <w:num w:numId="13">
    <w:abstractNumId w:val="12"/>
  </w:num>
  <w:num w:numId="14">
    <w:abstractNumId w:val="2"/>
  </w:num>
  <w:num w:numId="15">
    <w:abstractNumId w:val="8"/>
  </w:num>
  <w:num w:numId="16">
    <w:abstractNumId w:val="20"/>
  </w:num>
  <w:num w:numId="17">
    <w:abstractNumId w:val="4"/>
  </w:num>
  <w:num w:numId="18">
    <w:abstractNumId w:val="21"/>
  </w:num>
  <w:num w:numId="19">
    <w:abstractNumId w:val="3"/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9"/>
  </w:num>
  <w:num w:numId="22">
    <w:abstractNumId w:val="1"/>
  </w:num>
  <w:num w:numId="23">
    <w:abstractNumId w:val="14"/>
  </w:num>
  <w:num w:numId="24">
    <w:abstractNumId w:val="5"/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1EC8"/>
    <w:rsid w:val="0004165D"/>
    <w:rsid w:val="00092C76"/>
    <w:rsid w:val="000E68B6"/>
    <w:rsid w:val="00105B6F"/>
    <w:rsid w:val="001126CA"/>
    <w:rsid w:val="00137B6D"/>
    <w:rsid w:val="00141CC0"/>
    <w:rsid w:val="002500B4"/>
    <w:rsid w:val="00251F80"/>
    <w:rsid w:val="00267F89"/>
    <w:rsid w:val="002E475F"/>
    <w:rsid w:val="002F615B"/>
    <w:rsid w:val="003A6561"/>
    <w:rsid w:val="003C483A"/>
    <w:rsid w:val="003C72B9"/>
    <w:rsid w:val="0044480E"/>
    <w:rsid w:val="00496FE2"/>
    <w:rsid w:val="004A3E4C"/>
    <w:rsid w:val="004D0CCD"/>
    <w:rsid w:val="004E095E"/>
    <w:rsid w:val="004E7AEB"/>
    <w:rsid w:val="00523043"/>
    <w:rsid w:val="00527336"/>
    <w:rsid w:val="005371F6"/>
    <w:rsid w:val="00595898"/>
    <w:rsid w:val="005E7357"/>
    <w:rsid w:val="00602E58"/>
    <w:rsid w:val="00627E9E"/>
    <w:rsid w:val="00635BE1"/>
    <w:rsid w:val="006B7576"/>
    <w:rsid w:val="006F5F4A"/>
    <w:rsid w:val="007326BC"/>
    <w:rsid w:val="00740D08"/>
    <w:rsid w:val="007463E8"/>
    <w:rsid w:val="007E007A"/>
    <w:rsid w:val="007F462F"/>
    <w:rsid w:val="007F6289"/>
    <w:rsid w:val="008617CC"/>
    <w:rsid w:val="008C236B"/>
    <w:rsid w:val="008D01EE"/>
    <w:rsid w:val="008F1EC8"/>
    <w:rsid w:val="009B349B"/>
    <w:rsid w:val="009E17C9"/>
    <w:rsid w:val="009F3A40"/>
    <w:rsid w:val="00A002C9"/>
    <w:rsid w:val="00A019B1"/>
    <w:rsid w:val="00A33A22"/>
    <w:rsid w:val="00A47F7A"/>
    <w:rsid w:val="00A85AF9"/>
    <w:rsid w:val="00AE4E19"/>
    <w:rsid w:val="00AF6CFD"/>
    <w:rsid w:val="00B05859"/>
    <w:rsid w:val="00B20855"/>
    <w:rsid w:val="00B33C09"/>
    <w:rsid w:val="00B41512"/>
    <w:rsid w:val="00B55AEB"/>
    <w:rsid w:val="00BA0BEA"/>
    <w:rsid w:val="00BA3856"/>
    <w:rsid w:val="00C5394C"/>
    <w:rsid w:val="00C85AB5"/>
    <w:rsid w:val="00C968C5"/>
    <w:rsid w:val="00CA0138"/>
    <w:rsid w:val="00CB31C1"/>
    <w:rsid w:val="00D400FE"/>
    <w:rsid w:val="00D615CC"/>
    <w:rsid w:val="00E11DA7"/>
    <w:rsid w:val="00E22246"/>
    <w:rsid w:val="00E71C78"/>
    <w:rsid w:val="00E86C3F"/>
    <w:rsid w:val="00ED0CC4"/>
    <w:rsid w:val="00ED0EDA"/>
    <w:rsid w:val="00EE2F2F"/>
    <w:rsid w:val="00EE682E"/>
    <w:rsid w:val="00F16C33"/>
    <w:rsid w:val="00F45751"/>
    <w:rsid w:val="00FC1FD1"/>
    <w:rsid w:val="00FC38E8"/>
    <w:rsid w:val="00FF2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25673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1EC8"/>
    <w:pPr>
      <w:spacing w:after="200" w:line="276" w:lineRule="auto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8F1EC8"/>
    <w:pPr>
      <w:tabs>
        <w:tab w:val="center" w:pos="4320"/>
        <w:tab w:val="right" w:pos="8640"/>
      </w:tabs>
    </w:pPr>
    <w:rPr>
      <w:sz w:val="20"/>
      <w:szCs w:val="20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8F1EC8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PageNumber">
    <w:name w:val="page number"/>
    <w:basedOn w:val="DefaultParagraphFont"/>
    <w:rsid w:val="008F1EC8"/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Anne"/>
    <w:basedOn w:val="Normal"/>
    <w:link w:val="ListParagraphChar"/>
    <w:uiPriority w:val="99"/>
    <w:qFormat/>
    <w:rsid w:val="008F1EC8"/>
    <w:pPr>
      <w:ind w:left="720"/>
      <w:contextualSpacing/>
    </w:pPr>
    <w:rPr>
      <w:rFonts w:eastAsia="Times New Roman"/>
      <w:sz w:val="20"/>
      <w:szCs w:val="20"/>
      <w:lang w:val="x-none" w:eastAsia="x-none"/>
    </w:r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8F1EC8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NoSpacingChar">
    <w:name w:val="No Spacing Char"/>
    <w:link w:val="NoSpacing"/>
    <w:uiPriority w:val="1"/>
    <w:locked/>
    <w:rsid w:val="008F1EC8"/>
    <w:rPr>
      <w:rFonts w:ascii="Times New Roman" w:eastAsia="Times New Roman" w:hAnsi="Times New Roman"/>
      <w:sz w:val="24"/>
      <w:szCs w:val="24"/>
    </w:rPr>
  </w:style>
  <w:style w:type="paragraph" w:styleId="NoSpacing">
    <w:name w:val="No Spacing"/>
    <w:link w:val="NoSpacingChar"/>
    <w:uiPriority w:val="99"/>
    <w:qFormat/>
    <w:rsid w:val="008F1EC8"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ing1">
    <w:name w:val="Heading #1_"/>
    <w:link w:val="Heading10"/>
    <w:rsid w:val="008F1EC8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Heading10">
    <w:name w:val="Heading #1"/>
    <w:basedOn w:val="Normal"/>
    <w:link w:val="Heading1"/>
    <w:uiPriority w:val="99"/>
    <w:rsid w:val="008F1EC8"/>
    <w:pPr>
      <w:widowControl w:val="0"/>
      <w:shd w:val="clear" w:color="auto" w:fill="FFFFFF"/>
      <w:spacing w:after="280" w:line="302" w:lineRule="auto"/>
      <w:jc w:val="center"/>
      <w:outlineLvl w:val="0"/>
    </w:pPr>
    <w:rPr>
      <w:rFonts w:ascii="Times New Roman" w:eastAsia="Times New Roman" w:hAnsi="Times New Roman" w:cstheme="minorBidi"/>
      <w:b/>
      <w:bCs/>
      <w:lang w:val="en-US"/>
    </w:rPr>
  </w:style>
  <w:style w:type="character" w:customStyle="1" w:styleId="BodyTextChar">
    <w:name w:val="Body Text Char"/>
    <w:link w:val="BodyText"/>
    <w:rsid w:val="008F1EC8"/>
    <w:rPr>
      <w:rFonts w:ascii="Times New Roman" w:eastAsia="Times New Roman" w:hAnsi="Times New Roman"/>
      <w:shd w:val="clear" w:color="auto" w:fill="FFFFFF"/>
    </w:rPr>
  </w:style>
  <w:style w:type="paragraph" w:styleId="BodyText">
    <w:name w:val="Body Text"/>
    <w:basedOn w:val="Normal"/>
    <w:link w:val="BodyTextChar"/>
    <w:qFormat/>
    <w:rsid w:val="008F1EC8"/>
    <w:pPr>
      <w:widowControl w:val="0"/>
      <w:shd w:val="clear" w:color="auto" w:fill="FFFFFF"/>
      <w:spacing w:after="0"/>
    </w:pPr>
    <w:rPr>
      <w:rFonts w:ascii="Times New Roman" w:eastAsia="Times New Roman" w:hAnsi="Times New Roman" w:cstheme="minorBidi"/>
      <w:lang w:val="en-US"/>
    </w:rPr>
  </w:style>
  <w:style w:type="character" w:customStyle="1" w:styleId="CorpotestoCarattere1">
    <w:name w:val="Corpo testo Carattere1"/>
    <w:basedOn w:val="DefaultParagraphFont"/>
    <w:uiPriority w:val="99"/>
    <w:semiHidden/>
    <w:rsid w:val="008F1EC8"/>
    <w:rPr>
      <w:rFonts w:ascii="Calibri" w:eastAsia="Calibri" w:hAnsi="Calibri" w:cs="Times New Roman"/>
      <w:lang w:val="sq-AL"/>
    </w:rPr>
  </w:style>
  <w:style w:type="character" w:customStyle="1" w:styleId="fontstyle01">
    <w:name w:val="fontstyle01"/>
    <w:rsid w:val="008F1EC8"/>
    <w:rPr>
      <w:rFonts w:ascii="Garamond" w:hAnsi="Garamond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tlid-translation">
    <w:name w:val="tlid-translation"/>
    <w:basedOn w:val="DefaultParagraphFont"/>
    <w:rsid w:val="008F1EC8"/>
  </w:style>
  <w:style w:type="character" w:customStyle="1" w:styleId="ParagrafiChar">
    <w:name w:val="Paragrafi Char"/>
    <w:basedOn w:val="DefaultParagraphFont"/>
    <w:link w:val="Paragrafi"/>
    <w:locked/>
    <w:rsid w:val="008F1EC8"/>
    <w:rPr>
      <w:rFonts w:ascii="Garamond" w:hAnsi="Garamond" w:cs="CG Times"/>
      <w:sz w:val="24"/>
    </w:rPr>
  </w:style>
  <w:style w:type="paragraph" w:customStyle="1" w:styleId="Paragrafi">
    <w:name w:val="Paragrafi"/>
    <w:link w:val="ParagrafiChar"/>
    <w:qFormat/>
    <w:rsid w:val="008F1EC8"/>
    <w:pPr>
      <w:widowControl w:val="0"/>
      <w:spacing w:after="0" w:line="240" w:lineRule="auto"/>
      <w:ind w:firstLine="284"/>
      <w:jc w:val="both"/>
    </w:pPr>
    <w:rPr>
      <w:rFonts w:ascii="Garamond" w:hAnsi="Garamond" w:cs="CG Times"/>
      <w:sz w:val="24"/>
    </w:rPr>
  </w:style>
  <w:style w:type="paragraph" w:styleId="Header">
    <w:name w:val="header"/>
    <w:basedOn w:val="Normal"/>
    <w:link w:val="HeaderChar"/>
    <w:unhideWhenUsed/>
    <w:rsid w:val="00C539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C5394C"/>
    <w:rPr>
      <w:rFonts w:ascii="Calibri" w:eastAsia="Calibri" w:hAnsi="Calibri" w:cs="Times New Roman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5958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58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5898"/>
    <w:rPr>
      <w:rFonts w:ascii="Calibri" w:eastAsia="Calibri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58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5898"/>
    <w:rPr>
      <w:rFonts w:ascii="Calibri" w:eastAsia="Calibri" w:hAnsi="Calibri" w:cs="Times New Roman"/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58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5898"/>
    <w:rPr>
      <w:rFonts w:ascii="Segoe UI" w:eastAsia="Calibri" w:hAnsi="Segoe UI" w:cs="Segoe UI"/>
      <w:sz w:val="18"/>
      <w:szCs w:val="18"/>
      <w:lang w:val="sq-AL"/>
    </w:rPr>
  </w:style>
  <w:style w:type="table" w:styleId="TableGrid">
    <w:name w:val="Table Grid"/>
    <w:basedOn w:val="TableNormal"/>
    <w:uiPriority w:val="39"/>
    <w:rsid w:val="000E68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1EC8"/>
    <w:pPr>
      <w:spacing w:after="200" w:line="276" w:lineRule="auto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8F1EC8"/>
    <w:pPr>
      <w:tabs>
        <w:tab w:val="center" w:pos="4320"/>
        <w:tab w:val="right" w:pos="8640"/>
      </w:tabs>
    </w:pPr>
    <w:rPr>
      <w:sz w:val="20"/>
      <w:szCs w:val="20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8F1EC8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PageNumber">
    <w:name w:val="page number"/>
    <w:basedOn w:val="DefaultParagraphFont"/>
    <w:rsid w:val="008F1EC8"/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Anne"/>
    <w:basedOn w:val="Normal"/>
    <w:link w:val="ListParagraphChar"/>
    <w:uiPriority w:val="99"/>
    <w:qFormat/>
    <w:rsid w:val="008F1EC8"/>
    <w:pPr>
      <w:ind w:left="720"/>
      <w:contextualSpacing/>
    </w:pPr>
    <w:rPr>
      <w:rFonts w:eastAsia="Times New Roman"/>
      <w:sz w:val="20"/>
      <w:szCs w:val="20"/>
      <w:lang w:val="x-none" w:eastAsia="x-none"/>
    </w:r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8F1EC8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NoSpacingChar">
    <w:name w:val="No Spacing Char"/>
    <w:link w:val="NoSpacing"/>
    <w:uiPriority w:val="1"/>
    <w:locked/>
    <w:rsid w:val="008F1EC8"/>
    <w:rPr>
      <w:rFonts w:ascii="Times New Roman" w:eastAsia="Times New Roman" w:hAnsi="Times New Roman"/>
      <w:sz w:val="24"/>
      <w:szCs w:val="24"/>
    </w:rPr>
  </w:style>
  <w:style w:type="paragraph" w:styleId="NoSpacing">
    <w:name w:val="No Spacing"/>
    <w:link w:val="NoSpacingChar"/>
    <w:uiPriority w:val="99"/>
    <w:qFormat/>
    <w:rsid w:val="008F1EC8"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ing1">
    <w:name w:val="Heading #1_"/>
    <w:link w:val="Heading10"/>
    <w:rsid w:val="008F1EC8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Heading10">
    <w:name w:val="Heading #1"/>
    <w:basedOn w:val="Normal"/>
    <w:link w:val="Heading1"/>
    <w:uiPriority w:val="99"/>
    <w:rsid w:val="008F1EC8"/>
    <w:pPr>
      <w:widowControl w:val="0"/>
      <w:shd w:val="clear" w:color="auto" w:fill="FFFFFF"/>
      <w:spacing w:after="280" w:line="302" w:lineRule="auto"/>
      <w:jc w:val="center"/>
      <w:outlineLvl w:val="0"/>
    </w:pPr>
    <w:rPr>
      <w:rFonts w:ascii="Times New Roman" w:eastAsia="Times New Roman" w:hAnsi="Times New Roman" w:cstheme="minorBidi"/>
      <w:b/>
      <w:bCs/>
      <w:lang w:val="en-US"/>
    </w:rPr>
  </w:style>
  <w:style w:type="character" w:customStyle="1" w:styleId="BodyTextChar">
    <w:name w:val="Body Text Char"/>
    <w:link w:val="BodyText"/>
    <w:rsid w:val="008F1EC8"/>
    <w:rPr>
      <w:rFonts w:ascii="Times New Roman" w:eastAsia="Times New Roman" w:hAnsi="Times New Roman"/>
      <w:shd w:val="clear" w:color="auto" w:fill="FFFFFF"/>
    </w:rPr>
  </w:style>
  <w:style w:type="paragraph" w:styleId="BodyText">
    <w:name w:val="Body Text"/>
    <w:basedOn w:val="Normal"/>
    <w:link w:val="BodyTextChar"/>
    <w:qFormat/>
    <w:rsid w:val="008F1EC8"/>
    <w:pPr>
      <w:widowControl w:val="0"/>
      <w:shd w:val="clear" w:color="auto" w:fill="FFFFFF"/>
      <w:spacing w:after="0"/>
    </w:pPr>
    <w:rPr>
      <w:rFonts w:ascii="Times New Roman" w:eastAsia="Times New Roman" w:hAnsi="Times New Roman" w:cstheme="minorBidi"/>
      <w:lang w:val="en-US"/>
    </w:rPr>
  </w:style>
  <w:style w:type="character" w:customStyle="1" w:styleId="CorpotestoCarattere1">
    <w:name w:val="Corpo testo Carattere1"/>
    <w:basedOn w:val="DefaultParagraphFont"/>
    <w:uiPriority w:val="99"/>
    <w:semiHidden/>
    <w:rsid w:val="008F1EC8"/>
    <w:rPr>
      <w:rFonts w:ascii="Calibri" w:eastAsia="Calibri" w:hAnsi="Calibri" w:cs="Times New Roman"/>
      <w:lang w:val="sq-AL"/>
    </w:rPr>
  </w:style>
  <w:style w:type="character" w:customStyle="1" w:styleId="fontstyle01">
    <w:name w:val="fontstyle01"/>
    <w:rsid w:val="008F1EC8"/>
    <w:rPr>
      <w:rFonts w:ascii="Garamond" w:hAnsi="Garamond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tlid-translation">
    <w:name w:val="tlid-translation"/>
    <w:basedOn w:val="DefaultParagraphFont"/>
    <w:rsid w:val="008F1EC8"/>
  </w:style>
  <w:style w:type="character" w:customStyle="1" w:styleId="ParagrafiChar">
    <w:name w:val="Paragrafi Char"/>
    <w:basedOn w:val="DefaultParagraphFont"/>
    <w:link w:val="Paragrafi"/>
    <w:locked/>
    <w:rsid w:val="008F1EC8"/>
    <w:rPr>
      <w:rFonts w:ascii="Garamond" w:hAnsi="Garamond" w:cs="CG Times"/>
      <w:sz w:val="24"/>
    </w:rPr>
  </w:style>
  <w:style w:type="paragraph" w:customStyle="1" w:styleId="Paragrafi">
    <w:name w:val="Paragrafi"/>
    <w:link w:val="ParagrafiChar"/>
    <w:qFormat/>
    <w:rsid w:val="008F1EC8"/>
    <w:pPr>
      <w:widowControl w:val="0"/>
      <w:spacing w:after="0" w:line="240" w:lineRule="auto"/>
      <w:ind w:firstLine="284"/>
      <w:jc w:val="both"/>
    </w:pPr>
    <w:rPr>
      <w:rFonts w:ascii="Garamond" w:hAnsi="Garamond" w:cs="CG Times"/>
      <w:sz w:val="24"/>
    </w:rPr>
  </w:style>
  <w:style w:type="paragraph" w:styleId="Header">
    <w:name w:val="header"/>
    <w:basedOn w:val="Normal"/>
    <w:link w:val="HeaderChar"/>
    <w:unhideWhenUsed/>
    <w:rsid w:val="00C539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C5394C"/>
    <w:rPr>
      <w:rFonts w:ascii="Calibri" w:eastAsia="Calibri" w:hAnsi="Calibri" w:cs="Times New Roman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5958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58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5898"/>
    <w:rPr>
      <w:rFonts w:ascii="Calibri" w:eastAsia="Calibri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58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5898"/>
    <w:rPr>
      <w:rFonts w:ascii="Calibri" w:eastAsia="Calibri" w:hAnsi="Calibri" w:cs="Times New Roman"/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58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5898"/>
    <w:rPr>
      <w:rFonts w:ascii="Segoe UI" w:eastAsia="Calibri" w:hAnsi="Segoe UI" w:cs="Segoe UI"/>
      <w:sz w:val="18"/>
      <w:szCs w:val="18"/>
      <w:lang w:val="sq-AL"/>
    </w:rPr>
  </w:style>
  <w:style w:type="table" w:styleId="TableGrid">
    <w:name w:val="Table Grid"/>
    <w:basedOn w:val="TableNormal"/>
    <w:uiPriority w:val="39"/>
    <w:rsid w:val="000E68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</Nr_x002e__x0020_akti>
    <Data_x0020_e_x0020_Krijimit xmlns="0e656187-b300-4fb0-8bf4-3a50f872073c">2022-05-11T12:36:36Z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2022-05-10T22:00:00Z</Date_x0020_protokolli>
    <Titulli xmlns="0e656187-b300-4fb0-8bf4-3a50f872073c">Për ngritjen, funksionimin dhe zhvillimin profesional të rrjetit kombëtar të monitoruesve, vlerësuesve dhe vlerësuesve me bazë risku për institucionet arsimore parauniversitare</Titulli>
    <Modifikuesi xmlns="0e656187-b300-4fb0-8bf4-3a50f872073c">Fjora.Korita</Modifikuesi>
    <Nr_x002e__x0020_prot_x0020_QBZ xmlns="0e656187-b300-4fb0-8bf4-3a50f872073c">729/1</Nr_x002e__x0020_prot_x0020_QBZ>
    <Data_x0020_e_x0020_Modifikimit xmlns="0e656187-b300-4fb0-8bf4-3a50f872073c">2022-05-11T14:11:43Z</Data_x0020_e_x0020_Modifikimit>
    <Dekretuar xmlns="0e656187-b300-4fb0-8bf4-3a50f872073c">false</Dekretuar>
    <Data xmlns="0e656187-b300-4fb0-8bf4-3a50f872073c">2022-05-05T22:00:00Z</Data>
    <Nr_x002e__x0020_protokolli_x0020_i_x0020_aktit xmlns="0e656187-b300-4fb0-8bf4-3a50f872073c">2830/2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95B5156C924DA2B28A83712773E11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95B5156C924DA2B28A83712773E11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C701E5-F229-4599-BCDB-3526CF88D4D9}">
  <ds:schemaRefs>
    <ds:schemaRef ds:uri="http://purl.org/dc/elements/1.1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51E7AD0-10BD-47AD-8EBC-97F02DEC39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16E0CD-39EA-4A6D-841A-B0C0CD3798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EDD0F86-1138-4D6A-98A5-5A2FFD4BCF9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265C884-D714-405E-9044-459E96EBD6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871DAA4-055F-4946-9B3B-73C479188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7</Pages>
  <Words>2508</Words>
  <Characters>14301</Characters>
  <Application>Microsoft Office Word</Application>
  <DocSecurity>0</DocSecurity>
  <Lines>119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Për ngritjen, funksionimin dhe zhvillimin profesional të rrjetit kombëtar të monitoruesve, vlerësuesve dhe vlerësuesve me bazë risku për institucionet arsimore parauniversitare</vt:lpstr>
      <vt:lpstr/>
    </vt:vector>
  </TitlesOfParts>
  <Company/>
  <LinksUpToDate>false</LinksUpToDate>
  <CharactersWithSpaces>16776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ngritjen, funksionimin dhe zhvillimin profesional të rrjetit kombëtar të monitoruesve, vlerësuesve dhe vlerësuesve me bazë risku për institucionet arsimore parauniversitare</dc:title>
  <dc:creator>Elisa Ucaj (269422 SE)</dc:creator>
  <cp:lastModifiedBy>Valjeta Kaftalli</cp:lastModifiedBy>
  <cp:revision>15</cp:revision>
  <cp:lastPrinted>2022-04-29T13:58:00Z</cp:lastPrinted>
  <dcterms:created xsi:type="dcterms:W3CDTF">2022-05-09T13:57:00Z</dcterms:created>
  <dcterms:modified xsi:type="dcterms:W3CDTF">2022-05-12T08:24:00Z</dcterms:modified>
</cp:coreProperties>
</file>