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65DCFE" w14:textId="77777777" w:rsidR="00E1043B" w:rsidRPr="00226DB4" w:rsidRDefault="00E1043B" w:rsidP="00E1043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26DB4">
        <w:rPr>
          <w:rFonts w:ascii="Garamond" w:hAnsi="Garamond"/>
          <w:b/>
          <w:sz w:val="24"/>
        </w:rPr>
        <w:t>UDHËZIM</w:t>
      </w:r>
    </w:p>
    <w:p w14:paraId="3A65DCFF" w14:textId="77777777" w:rsidR="00E1043B" w:rsidRPr="00226DB4" w:rsidRDefault="00E1043B" w:rsidP="00E1043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26DB4">
        <w:rPr>
          <w:rFonts w:ascii="Garamond" w:hAnsi="Garamond"/>
          <w:b/>
          <w:sz w:val="24"/>
        </w:rPr>
        <w:t xml:space="preserve">Nr. </w:t>
      </w:r>
      <w:r w:rsidR="00846947" w:rsidRPr="00226DB4">
        <w:rPr>
          <w:rFonts w:ascii="Garamond" w:hAnsi="Garamond"/>
          <w:b/>
          <w:sz w:val="24"/>
        </w:rPr>
        <w:t>21</w:t>
      </w:r>
      <w:r w:rsidRPr="00226DB4">
        <w:rPr>
          <w:rFonts w:ascii="Garamond" w:hAnsi="Garamond"/>
          <w:b/>
          <w:sz w:val="24"/>
        </w:rPr>
        <w:t xml:space="preserve"> , datë </w:t>
      </w:r>
      <w:r w:rsidR="00846947" w:rsidRPr="00226DB4">
        <w:rPr>
          <w:rFonts w:ascii="Garamond" w:hAnsi="Garamond"/>
          <w:b/>
          <w:sz w:val="24"/>
        </w:rPr>
        <w:t>27</w:t>
      </w:r>
      <w:r w:rsidRPr="00226DB4">
        <w:rPr>
          <w:rFonts w:ascii="Garamond" w:hAnsi="Garamond"/>
          <w:b/>
          <w:sz w:val="24"/>
        </w:rPr>
        <w:t>.7.2022</w:t>
      </w:r>
    </w:p>
    <w:p w14:paraId="3A65DD00" w14:textId="77777777" w:rsidR="00E1043B" w:rsidRPr="00226DB4" w:rsidRDefault="00E1043B" w:rsidP="003A352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65DD01" w14:textId="133B3C94" w:rsidR="00DA6BD0" w:rsidRPr="00226DB4" w:rsidRDefault="0066430C" w:rsidP="00226DB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PËR </w:t>
      </w:r>
      <w:r w:rsidR="00DA6BD0" w:rsidRPr="00226DB4">
        <w:rPr>
          <w:rFonts w:ascii="Garamond" w:hAnsi="Garamond"/>
          <w:b/>
          <w:sz w:val="24"/>
        </w:rPr>
        <w:t xml:space="preserve">PËRCAKTIMIN E KRITEREVE DHE PROCEDURAVE PËR DHËNIEN E </w:t>
      </w:r>
      <w:r w:rsidR="00D04674">
        <w:rPr>
          <w:rFonts w:ascii="Garamond" w:hAnsi="Garamond"/>
          <w:b/>
          <w:sz w:val="24"/>
        </w:rPr>
        <w:t>“</w:t>
      </w:r>
      <w:r w:rsidR="00DA6BD0" w:rsidRPr="00226DB4">
        <w:rPr>
          <w:rFonts w:ascii="Garamond" w:hAnsi="Garamond"/>
          <w:b/>
          <w:sz w:val="24"/>
        </w:rPr>
        <w:t>MEDALJES SË ARTË</w:t>
      </w:r>
      <w:r w:rsidR="00D04674">
        <w:rPr>
          <w:rFonts w:ascii="Garamond" w:hAnsi="Garamond"/>
          <w:b/>
          <w:sz w:val="24"/>
        </w:rPr>
        <w:t>”</w:t>
      </w:r>
      <w:r w:rsidR="00DA6BD0" w:rsidRPr="00226DB4">
        <w:rPr>
          <w:rFonts w:ascii="Garamond" w:hAnsi="Garamond"/>
          <w:b/>
          <w:sz w:val="24"/>
        </w:rPr>
        <w:t xml:space="preserve"> NXËNËSVE TË SHKËLQYER NË VITE, PAS PËRFUNDIMIT TË ARSIMIT TË MESËM TË LARTË</w:t>
      </w:r>
    </w:p>
    <w:p w14:paraId="3A65DD02" w14:textId="77777777" w:rsidR="00226DB4" w:rsidRDefault="00226DB4" w:rsidP="00DA6BD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65DD03" w14:textId="04A36D74" w:rsidR="00DA6BD0" w:rsidRPr="00226DB4" w:rsidRDefault="00DA6BD0" w:rsidP="00321EB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 xml:space="preserve">Në mbështetje të pikës 4, të nenit 102, të Kushtetutës së Republikës së Shqipërisë dhe të pikës 2, të nenit 53, të ligjit nr. 69/2012, </w:t>
      </w:r>
      <w:r w:rsidR="00321EBA">
        <w:rPr>
          <w:rFonts w:ascii="Garamond" w:hAnsi="Garamond"/>
          <w:sz w:val="24"/>
        </w:rPr>
        <w:t>“</w:t>
      </w:r>
      <w:r w:rsidRPr="00226DB4">
        <w:rPr>
          <w:rFonts w:ascii="Garamond" w:hAnsi="Garamond"/>
          <w:sz w:val="24"/>
        </w:rPr>
        <w:t>Për sistemin arsimor parauniversitar në Republikën e Shqipërisë</w:t>
      </w:r>
      <w:r w:rsidR="00321EBA">
        <w:rPr>
          <w:rFonts w:ascii="Garamond" w:hAnsi="Garamond"/>
          <w:sz w:val="24"/>
        </w:rPr>
        <w:t>”</w:t>
      </w:r>
      <w:r w:rsidRPr="00226DB4">
        <w:rPr>
          <w:rFonts w:ascii="Garamond" w:hAnsi="Garamond"/>
          <w:sz w:val="24"/>
        </w:rPr>
        <w:t xml:space="preserve">, </w:t>
      </w:r>
      <w:r w:rsidR="00321EBA">
        <w:rPr>
          <w:rFonts w:ascii="Garamond" w:hAnsi="Garamond"/>
          <w:sz w:val="24"/>
        </w:rPr>
        <w:t>të</w:t>
      </w:r>
      <w:r w:rsidRPr="00226DB4">
        <w:rPr>
          <w:rFonts w:ascii="Garamond" w:hAnsi="Garamond"/>
          <w:sz w:val="24"/>
        </w:rPr>
        <w:t xml:space="preserve"> ndryshuar, </w:t>
      </w:r>
    </w:p>
    <w:p w14:paraId="3A65DD04" w14:textId="77777777" w:rsidR="00226DB4" w:rsidRDefault="00226DB4" w:rsidP="00DA6BD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65DD05" w14:textId="77777777" w:rsidR="00DA6BD0" w:rsidRDefault="00DA6BD0" w:rsidP="00226DB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>UDHËZOJ:</w:t>
      </w:r>
    </w:p>
    <w:p w14:paraId="3A65DD06" w14:textId="77777777" w:rsidR="00226DB4" w:rsidRPr="00226DB4" w:rsidRDefault="00226DB4" w:rsidP="00DA6BD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65DD07" w14:textId="77777777" w:rsidR="00226DB4" w:rsidRDefault="00DA6BD0" w:rsidP="00226DB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>KREU 1</w:t>
      </w:r>
    </w:p>
    <w:p w14:paraId="3A65DD08" w14:textId="06DA57F5" w:rsidR="00226DB4" w:rsidRDefault="00DA6BD0" w:rsidP="00226DB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 xml:space="preserve">KRITERET PËR PËRFITIMIN E </w:t>
      </w:r>
      <w:r w:rsidR="00D04674">
        <w:rPr>
          <w:rFonts w:ascii="Garamond" w:hAnsi="Garamond"/>
          <w:sz w:val="24"/>
        </w:rPr>
        <w:t>“</w:t>
      </w:r>
      <w:r w:rsidRPr="00226DB4">
        <w:rPr>
          <w:rFonts w:ascii="Garamond" w:hAnsi="Garamond"/>
          <w:sz w:val="24"/>
        </w:rPr>
        <w:t>MEDALJES SË ARTË</w:t>
      </w:r>
      <w:r w:rsidR="00D04674">
        <w:rPr>
          <w:rFonts w:ascii="Garamond" w:hAnsi="Garamond"/>
          <w:sz w:val="24"/>
        </w:rPr>
        <w:t>”</w:t>
      </w:r>
    </w:p>
    <w:p w14:paraId="3A65DD09" w14:textId="77777777" w:rsidR="00226DB4" w:rsidRDefault="00226DB4" w:rsidP="00DA6BD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65DD0A" w14:textId="6F284E62" w:rsidR="00DA6BD0" w:rsidRPr="00226DB4" w:rsidRDefault="00DA6BD0" w:rsidP="00DA6BD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 xml:space="preserve">1. Nxënësit të shkëlqyer ndër vite, pas përfundimit të arsimit të mesëm të lartë, i jepet </w:t>
      </w:r>
      <w:r w:rsidR="00D04674">
        <w:rPr>
          <w:rFonts w:ascii="Garamond" w:hAnsi="Garamond"/>
          <w:sz w:val="24"/>
        </w:rPr>
        <w:t>“</w:t>
      </w:r>
      <w:r w:rsidRPr="00226DB4">
        <w:rPr>
          <w:rFonts w:ascii="Garamond" w:hAnsi="Garamond"/>
          <w:sz w:val="24"/>
        </w:rPr>
        <w:t>Medalje e artë</w:t>
      </w:r>
      <w:r w:rsidR="00321EBA">
        <w:rPr>
          <w:rFonts w:ascii="Garamond" w:hAnsi="Garamond"/>
          <w:sz w:val="24"/>
        </w:rPr>
        <w:t>”</w:t>
      </w:r>
      <w:r w:rsidRPr="00226DB4">
        <w:rPr>
          <w:rFonts w:ascii="Garamond" w:hAnsi="Garamond"/>
          <w:sz w:val="24"/>
        </w:rPr>
        <w:t xml:space="preserve">, nëse plotëson njëherësh kriteret e mëposhtme: </w:t>
      </w:r>
    </w:p>
    <w:p w14:paraId="3A65DD0B" w14:textId="77777777" w:rsidR="00226DB4" w:rsidRDefault="00DA6BD0" w:rsidP="00DA6BD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 xml:space="preserve">a) Ka përfunduar arsimin e mesëm të lartë me notë mesatare 10.00. </w:t>
      </w:r>
    </w:p>
    <w:p w14:paraId="3A65DD0C" w14:textId="77777777" w:rsidR="00226DB4" w:rsidRDefault="00DA6BD0" w:rsidP="00DA6BD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 xml:space="preserve">b) Në të gjitha provimet e Maturës Shtetërore (të detyruara dhe me zgjedhje) është vlerësuar me jo më pak se nota e shkallëzuar 9.50, nga të cilat të paktën në një provim të Maturës Shtetërore është vlerësuar me jo më pak se nota e shkallëzuar 10.00. </w:t>
      </w:r>
    </w:p>
    <w:p w14:paraId="3A65DD0D" w14:textId="2115668E" w:rsidR="00DA6BD0" w:rsidRPr="00226DB4" w:rsidRDefault="00DA6BD0" w:rsidP="00DA6BD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 xml:space="preserve">c) Ka vlerësimin në sjellje </w:t>
      </w:r>
      <w:r w:rsidR="00321EBA">
        <w:rPr>
          <w:rFonts w:ascii="Garamond" w:hAnsi="Garamond"/>
          <w:sz w:val="24"/>
        </w:rPr>
        <w:t>“</w:t>
      </w:r>
      <w:r w:rsidRPr="00226DB4">
        <w:rPr>
          <w:rFonts w:ascii="Garamond" w:hAnsi="Garamond"/>
          <w:sz w:val="24"/>
        </w:rPr>
        <w:t>Shumë mirë</w:t>
      </w:r>
      <w:r w:rsidR="00321EBA">
        <w:rPr>
          <w:rFonts w:ascii="Garamond" w:hAnsi="Garamond"/>
          <w:sz w:val="24"/>
        </w:rPr>
        <w:t>”</w:t>
      </w:r>
      <w:r w:rsidRPr="00226DB4">
        <w:rPr>
          <w:rFonts w:ascii="Garamond" w:hAnsi="Garamond"/>
          <w:sz w:val="24"/>
        </w:rPr>
        <w:t xml:space="preserve">, në </w:t>
      </w:r>
      <w:r w:rsidR="00D07172">
        <w:rPr>
          <w:rFonts w:ascii="Garamond" w:hAnsi="Garamond"/>
          <w:sz w:val="24"/>
        </w:rPr>
        <w:t xml:space="preserve">të </w:t>
      </w:r>
      <w:r w:rsidRPr="00226DB4">
        <w:rPr>
          <w:rFonts w:ascii="Garamond" w:hAnsi="Garamond"/>
          <w:sz w:val="24"/>
        </w:rPr>
        <w:t xml:space="preserve">gjitha vitet e arsimit të mesëm të lartë. </w:t>
      </w:r>
    </w:p>
    <w:p w14:paraId="3A65DD0E" w14:textId="4D0C2263" w:rsidR="00DA6BD0" w:rsidRPr="00226DB4" w:rsidRDefault="00DA6BD0" w:rsidP="00DA6BD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 xml:space="preserve">2. Nderohet me </w:t>
      </w:r>
      <w:r w:rsidR="00321EBA">
        <w:rPr>
          <w:rFonts w:ascii="Garamond" w:hAnsi="Garamond"/>
          <w:sz w:val="24"/>
        </w:rPr>
        <w:t>“</w:t>
      </w:r>
      <w:r w:rsidRPr="00226DB4">
        <w:rPr>
          <w:rFonts w:ascii="Garamond" w:hAnsi="Garamond"/>
          <w:sz w:val="24"/>
        </w:rPr>
        <w:t>Medalje</w:t>
      </w:r>
      <w:r w:rsidR="00D07172">
        <w:rPr>
          <w:rFonts w:ascii="Garamond" w:hAnsi="Garamond"/>
          <w:sz w:val="24"/>
        </w:rPr>
        <w:t>n</w:t>
      </w:r>
      <w:r w:rsidRPr="00226DB4">
        <w:rPr>
          <w:rFonts w:ascii="Garamond" w:hAnsi="Garamond"/>
          <w:sz w:val="24"/>
        </w:rPr>
        <w:t xml:space="preserve"> e artë</w:t>
      </w:r>
      <w:r w:rsidR="00321EBA">
        <w:rPr>
          <w:rFonts w:ascii="Garamond" w:hAnsi="Garamond"/>
          <w:sz w:val="24"/>
        </w:rPr>
        <w:t>”</w:t>
      </w:r>
      <w:r w:rsidRPr="00226DB4">
        <w:rPr>
          <w:rFonts w:ascii="Garamond" w:hAnsi="Garamond"/>
          <w:sz w:val="24"/>
        </w:rPr>
        <w:t xml:space="preserve"> nxënësi që është fitues i njërit prej tri çmimeve të para në olimpiadat ndërkombëtare me më shumë se 15 vende pjesëmarrëse, sipas procedurave të </w:t>
      </w:r>
      <w:r w:rsidR="00321EBA" w:rsidRPr="00226DB4">
        <w:rPr>
          <w:rFonts w:ascii="Garamond" w:hAnsi="Garamond"/>
          <w:sz w:val="24"/>
        </w:rPr>
        <w:t xml:space="preserve">rregullores </w:t>
      </w:r>
      <w:r w:rsidR="00321EBA">
        <w:rPr>
          <w:rFonts w:ascii="Garamond" w:hAnsi="Garamond"/>
          <w:sz w:val="24"/>
        </w:rPr>
        <w:t>“</w:t>
      </w:r>
      <w:r w:rsidRPr="00226DB4">
        <w:rPr>
          <w:rFonts w:ascii="Garamond" w:hAnsi="Garamond"/>
          <w:sz w:val="24"/>
        </w:rPr>
        <w:t>Për zhvillimin e olimpiadave kombëtare në arsimin parauniversitar dhe pjesëmarrja e nxënësve në olimpiadat ndërkombëtare</w:t>
      </w:r>
      <w:r w:rsidR="00321EBA">
        <w:rPr>
          <w:rFonts w:ascii="Garamond" w:hAnsi="Garamond"/>
          <w:sz w:val="24"/>
        </w:rPr>
        <w:t>”</w:t>
      </w:r>
      <w:r w:rsidRPr="00226DB4">
        <w:rPr>
          <w:rFonts w:ascii="Garamond" w:hAnsi="Garamond"/>
          <w:sz w:val="24"/>
        </w:rPr>
        <w:t>.</w:t>
      </w:r>
    </w:p>
    <w:p w14:paraId="3A65DD0F" w14:textId="77777777" w:rsidR="00E62332" w:rsidRPr="00226DB4" w:rsidRDefault="00E62332" w:rsidP="00E623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65DD10" w14:textId="77777777" w:rsidR="00E62332" w:rsidRPr="00226DB4" w:rsidRDefault="00E62332" w:rsidP="00226DB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>KREU 2</w:t>
      </w:r>
    </w:p>
    <w:p w14:paraId="3A65DD11" w14:textId="38637085" w:rsidR="00E62332" w:rsidRPr="00226DB4" w:rsidRDefault="00E62332" w:rsidP="00226DB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 xml:space="preserve">PROCEDURA PËR DHËNIEN E </w:t>
      </w:r>
      <w:r w:rsidR="00D04674">
        <w:rPr>
          <w:rFonts w:ascii="Garamond" w:hAnsi="Garamond"/>
          <w:sz w:val="24"/>
        </w:rPr>
        <w:t>“</w:t>
      </w:r>
      <w:r w:rsidRPr="00226DB4">
        <w:rPr>
          <w:rFonts w:ascii="Garamond" w:hAnsi="Garamond"/>
          <w:sz w:val="24"/>
        </w:rPr>
        <w:t>MEDALJES SË ARTË</w:t>
      </w:r>
      <w:r w:rsidR="00D04674">
        <w:rPr>
          <w:rFonts w:ascii="Garamond" w:hAnsi="Garamond"/>
          <w:sz w:val="24"/>
        </w:rPr>
        <w:t>”</w:t>
      </w:r>
    </w:p>
    <w:p w14:paraId="3A65DD12" w14:textId="77777777" w:rsidR="00226DB4" w:rsidRDefault="00226DB4" w:rsidP="00E623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65DD13" w14:textId="605A67DE" w:rsidR="00E62332" w:rsidRPr="00226DB4" w:rsidRDefault="00E62332" w:rsidP="007A09C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>1. Në javën e parë të vitit shkollor, Qendra e Shërbimeve Arsimore (</w:t>
      </w:r>
      <w:r w:rsidR="007A09C5" w:rsidRPr="00226DB4">
        <w:rPr>
          <w:rFonts w:ascii="Garamond" w:hAnsi="Garamond"/>
          <w:sz w:val="24"/>
        </w:rPr>
        <w:t>QSHA</w:t>
      </w:r>
      <w:r w:rsidRPr="00226DB4">
        <w:rPr>
          <w:rFonts w:ascii="Garamond" w:hAnsi="Garamond"/>
          <w:sz w:val="24"/>
        </w:rPr>
        <w:t xml:space="preserve">) dërgon në Drejtorinë e Përgjithshme të Arsimit Parauniversitar (DPAP) listën emërore të nxënësve që plotësojnë kriteret sipas shkronjave </w:t>
      </w:r>
      <w:r w:rsidR="007A09C5">
        <w:rPr>
          <w:rFonts w:ascii="Garamond" w:hAnsi="Garamond"/>
          <w:sz w:val="24"/>
        </w:rPr>
        <w:t>“</w:t>
      </w:r>
      <w:r w:rsidRPr="00226DB4">
        <w:rPr>
          <w:rFonts w:ascii="Garamond" w:hAnsi="Garamond"/>
          <w:sz w:val="24"/>
        </w:rPr>
        <w:t>a</w:t>
      </w:r>
      <w:r w:rsidR="007A09C5">
        <w:rPr>
          <w:rFonts w:ascii="Garamond" w:hAnsi="Garamond"/>
          <w:sz w:val="24"/>
        </w:rPr>
        <w:t>”</w:t>
      </w:r>
      <w:r w:rsidRPr="00226DB4">
        <w:rPr>
          <w:rFonts w:ascii="Garamond" w:hAnsi="Garamond"/>
          <w:sz w:val="24"/>
        </w:rPr>
        <w:t xml:space="preserve"> dhe </w:t>
      </w:r>
      <w:r w:rsidR="007A09C5">
        <w:rPr>
          <w:rFonts w:ascii="Garamond" w:hAnsi="Garamond"/>
          <w:sz w:val="24"/>
        </w:rPr>
        <w:t>“</w:t>
      </w:r>
      <w:r w:rsidRPr="00226DB4">
        <w:rPr>
          <w:rFonts w:ascii="Garamond" w:hAnsi="Garamond"/>
          <w:sz w:val="24"/>
        </w:rPr>
        <w:t>b</w:t>
      </w:r>
      <w:r w:rsidR="007A09C5">
        <w:rPr>
          <w:rFonts w:ascii="Garamond" w:hAnsi="Garamond"/>
          <w:sz w:val="24"/>
        </w:rPr>
        <w:t>”</w:t>
      </w:r>
      <w:r w:rsidRPr="00226DB4">
        <w:rPr>
          <w:rFonts w:ascii="Garamond" w:hAnsi="Garamond"/>
          <w:sz w:val="24"/>
        </w:rPr>
        <w:t>, të pikës 1, të kreut 1, të udhëzimit. DPAP</w:t>
      </w:r>
      <w:r w:rsidR="007A09C5">
        <w:rPr>
          <w:rFonts w:ascii="Garamond" w:hAnsi="Garamond"/>
          <w:sz w:val="24"/>
        </w:rPr>
        <w:t xml:space="preserve">-ja </w:t>
      </w:r>
      <w:r w:rsidRPr="00226DB4">
        <w:rPr>
          <w:rFonts w:ascii="Garamond" w:hAnsi="Garamond"/>
          <w:sz w:val="24"/>
        </w:rPr>
        <w:t xml:space="preserve">e përcjell këtë listë nëpërmjet drejtorive rajonale të arsimit parauniversitar (DRAP) dhe zyrave vendore të arsimit parauniversitar (ZVAP), në institucionet arsimore të arsimit të mesëm të lartë parauniversitar (IAP). </w:t>
      </w:r>
    </w:p>
    <w:p w14:paraId="3A65DD14" w14:textId="580C6F31" w:rsidR="00E62332" w:rsidRPr="00226DB4" w:rsidRDefault="00E62332" w:rsidP="00E623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>2. Në javën e dytë të vitit shkollor</w:t>
      </w:r>
      <w:r w:rsidR="007A09C5">
        <w:rPr>
          <w:rFonts w:ascii="Garamond" w:hAnsi="Garamond"/>
          <w:sz w:val="24"/>
        </w:rPr>
        <w:t>,</w:t>
      </w:r>
      <w:r w:rsidRPr="00226DB4">
        <w:rPr>
          <w:rFonts w:ascii="Garamond" w:hAnsi="Garamond"/>
          <w:sz w:val="24"/>
        </w:rPr>
        <w:t xml:space="preserve"> institucionet e arsimit të mesëm të lartë, përgatisin dhe dërgojnë në ZVAP, listat dhe dosjet e nxënësve</w:t>
      </w:r>
      <w:r w:rsidR="007A09C5">
        <w:rPr>
          <w:rFonts w:ascii="Garamond" w:hAnsi="Garamond"/>
          <w:sz w:val="24"/>
        </w:rPr>
        <w:t>,</w:t>
      </w:r>
      <w:r w:rsidRPr="00226DB4">
        <w:rPr>
          <w:rFonts w:ascii="Garamond" w:hAnsi="Garamond"/>
          <w:sz w:val="24"/>
        </w:rPr>
        <w:t xml:space="preserve"> që plotësojnë kriteret për </w:t>
      </w:r>
      <w:r w:rsidR="00321EBA">
        <w:rPr>
          <w:rFonts w:ascii="Garamond" w:hAnsi="Garamond"/>
          <w:sz w:val="24"/>
        </w:rPr>
        <w:t>“</w:t>
      </w:r>
      <w:r w:rsidRPr="00226DB4">
        <w:rPr>
          <w:rFonts w:ascii="Garamond" w:hAnsi="Garamond"/>
          <w:sz w:val="24"/>
        </w:rPr>
        <w:t>Medalje</w:t>
      </w:r>
      <w:r w:rsidR="006F4928">
        <w:rPr>
          <w:rFonts w:ascii="Garamond" w:hAnsi="Garamond"/>
          <w:sz w:val="24"/>
        </w:rPr>
        <w:t>n</w:t>
      </w:r>
      <w:r w:rsidRPr="00226DB4">
        <w:rPr>
          <w:rFonts w:ascii="Garamond" w:hAnsi="Garamond"/>
          <w:sz w:val="24"/>
        </w:rPr>
        <w:t xml:space="preserve"> e artë</w:t>
      </w:r>
      <w:r w:rsidR="00321EBA">
        <w:rPr>
          <w:rFonts w:ascii="Garamond" w:hAnsi="Garamond"/>
          <w:sz w:val="24"/>
        </w:rPr>
        <w:t>”</w:t>
      </w:r>
      <w:r w:rsidR="007A09C5">
        <w:rPr>
          <w:rFonts w:ascii="Garamond" w:hAnsi="Garamond"/>
          <w:sz w:val="24"/>
        </w:rPr>
        <w:t>,</w:t>
      </w:r>
      <w:r w:rsidRPr="00226DB4">
        <w:rPr>
          <w:rFonts w:ascii="Garamond" w:hAnsi="Garamond"/>
          <w:sz w:val="24"/>
        </w:rPr>
        <w:t xml:space="preserve"> sipas kreut 1 të këtij udhëzimi. </w:t>
      </w:r>
    </w:p>
    <w:p w14:paraId="3A65DD15" w14:textId="07C0D5C0" w:rsidR="00E62332" w:rsidRPr="00226DB4" w:rsidRDefault="00E62332" w:rsidP="00E623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 xml:space="preserve">3. Dosja e nxënësit përmban dokumentet e mëposhtme: a) fotokopjen e kartës së identitetit; b) fotokopjen e diplomës dhe </w:t>
      </w:r>
      <w:r w:rsidR="007A09C5">
        <w:rPr>
          <w:rFonts w:ascii="Garamond" w:hAnsi="Garamond"/>
          <w:sz w:val="24"/>
        </w:rPr>
        <w:t xml:space="preserve">të </w:t>
      </w:r>
      <w:r w:rsidRPr="00226DB4">
        <w:rPr>
          <w:rFonts w:ascii="Garamond" w:hAnsi="Garamond"/>
          <w:sz w:val="24"/>
        </w:rPr>
        <w:t xml:space="preserve">certifikatës së Maturës Shtetërore; c) vlerësimin për sjelljen, për të gjitha vitet e arsimit të mesëm të lartë, lëshuar nga drejtoria e shkollës; d) fotokopjen e certifikatës që nxënësi ka fituar në olimpiadën ndërkombëtare, sipas pikës 2, të kreut 1, të këtij udhëzimi, nëse ai e disponon. </w:t>
      </w:r>
    </w:p>
    <w:p w14:paraId="3A65DD16" w14:textId="0744E2FE" w:rsidR="00E62332" w:rsidRPr="00226DB4" w:rsidRDefault="00E62332" w:rsidP="004A71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>4. ZVAP-</w:t>
      </w:r>
      <w:r w:rsidR="007A09C5">
        <w:rPr>
          <w:rFonts w:ascii="Garamond" w:hAnsi="Garamond"/>
          <w:sz w:val="24"/>
        </w:rPr>
        <w:t>të</w:t>
      </w:r>
      <w:r w:rsidRPr="00226DB4">
        <w:rPr>
          <w:rFonts w:ascii="Garamond" w:hAnsi="Garamond"/>
          <w:sz w:val="24"/>
        </w:rPr>
        <w:t xml:space="preserve"> përcjellin listat dhe dosjet e nxënësve në DRAP-</w:t>
      </w:r>
      <w:r w:rsidR="004A71F1">
        <w:rPr>
          <w:rFonts w:ascii="Garamond" w:hAnsi="Garamond"/>
          <w:sz w:val="24"/>
        </w:rPr>
        <w:t>të</w:t>
      </w:r>
      <w:r w:rsidRPr="00226DB4">
        <w:rPr>
          <w:rFonts w:ascii="Garamond" w:hAnsi="Garamond"/>
          <w:sz w:val="24"/>
        </w:rPr>
        <w:t xml:space="preserve"> dhe këto të fundit i përcjellin në DPAP. </w:t>
      </w:r>
    </w:p>
    <w:p w14:paraId="3A65DD17" w14:textId="03FD857A" w:rsidR="00E62332" w:rsidRPr="00226DB4" w:rsidRDefault="00E62332" w:rsidP="00E623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lastRenderedPageBreak/>
        <w:t>5. Në javën e tretë të vitit shkollor DPAP</w:t>
      </w:r>
      <w:r w:rsidR="009916CE">
        <w:rPr>
          <w:rFonts w:ascii="Garamond" w:hAnsi="Garamond"/>
          <w:sz w:val="24"/>
        </w:rPr>
        <w:t>-ja</w:t>
      </w:r>
      <w:r w:rsidRPr="00226DB4">
        <w:rPr>
          <w:rFonts w:ascii="Garamond" w:hAnsi="Garamond"/>
          <w:sz w:val="24"/>
        </w:rPr>
        <w:t xml:space="preserve"> përcjell në </w:t>
      </w:r>
      <w:r w:rsidR="009916CE" w:rsidRPr="00226DB4">
        <w:rPr>
          <w:rFonts w:ascii="Garamond" w:hAnsi="Garamond"/>
          <w:sz w:val="24"/>
        </w:rPr>
        <w:t xml:space="preserve">QSHA </w:t>
      </w:r>
      <w:r w:rsidRPr="00226DB4">
        <w:rPr>
          <w:rFonts w:ascii="Garamond" w:hAnsi="Garamond"/>
          <w:sz w:val="24"/>
        </w:rPr>
        <w:t>listën emërore të nxënësve të shoqëruar me certifikatën përkatëse</w:t>
      </w:r>
      <w:r w:rsidR="009916CE">
        <w:rPr>
          <w:rFonts w:ascii="Garamond" w:hAnsi="Garamond"/>
          <w:sz w:val="24"/>
        </w:rPr>
        <w:t>,</w:t>
      </w:r>
      <w:r w:rsidRPr="00226DB4">
        <w:rPr>
          <w:rFonts w:ascii="Garamond" w:hAnsi="Garamond"/>
          <w:sz w:val="24"/>
        </w:rPr>
        <w:t xml:space="preserve"> që nxënësi ka fituar në olimpiadën ndërkombëtare, sipas kritereve të pikës 2, të kreut 1, të këtij udhëzimi. </w:t>
      </w:r>
      <w:r w:rsidR="009916CE" w:rsidRPr="00226DB4">
        <w:rPr>
          <w:rFonts w:ascii="Garamond" w:hAnsi="Garamond"/>
          <w:sz w:val="24"/>
        </w:rPr>
        <w:t>QSHA</w:t>
      </w:r>
      <w:r w:rsidR="009916CE">
        <w:rPr>
          <w:rFonts w:ascii="Garamond" w:hAnsi="Garamond"/>
          <w:sz w:val="24"/>
        </w:rPr>
        <w:t>-ja</w:t>
      </w:r>
      <w:r w:rsidR="009916CE" w:rsidRPr="00226DB4">
        <w:rPr>
          <w:rFonts w:ascii="Garamond" w:hAnsi="Garamond"/>
          <w:sz w:val="24"/>
        </w:rPr>
        <w:t xml:space="preserve"> </w:t>
      </w:r>
      <w:r w:rsidRPr="00226DB4">
        <w:rPr>
          <w:rFonts w:ascii="Garamond" w:hAnsi="Garamond"/>
          <w:sz w:val="24"/>
        </w:rPr>
        <w:t xml:space="preserve">pasi kryen verifikimet e përcjell atë në DPAP. </w:t>
      </w:r>
    </w:p>
    <w:p w14:paraId="3A65DD18" w14:textId="1B06C797" w:rsidR="00E62332" w:rsidRPr="00226DB4" w:rsidRDefault="00E62332" w:rsidP="00E623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 xml:space="preserve">6. Në javën e katërt të vitit shkollor DPAP, përcjell në MAS, listën emërore të nxënësve të verifikuar nga </w:t>
      </w:r>
      <w:r w:rsidR="00487874" w:rsidRPr="00226DB4">
        <w:rPr>
          <w:rFonts w:ascii="Garamond" w:hAnsi="Garamond"/>
          <w:sz w:val="24"/>
        </w:rPr>
        <w:t>QSHA</w:t>
      </w:r>
      <w:r w:rsidR="00487874">
        <w:rPr>
          <w:rFonts w:ascii="Garamond" w:hAnsi="Garamond"/>
          <w:sz w:val="24"/>
        </w:rPr>
        <w:t>-ja</w:t>
      </w:r>
      <w:r w:rsidR="00487874" w:rsidRPr="00226DB4">
        <w:rPr>
          <w:rFonts w:ascii="Garamond" w:hAnsi="Garamond"/>
          <w:sz w:val="24"/>
        </w:rPr>
        <w:t xml:space="preserve"> </w:t>
      </w:r>
      <w:r w:rsidRPr="00226DB4">
        <w:rPr>
          <w:rFonts w:ascii="Garamond" w:hAnsi="Garamond"/>
          <w:sz w:val="24"/>
        </w:rPr>
        <w:t xml:space="preserve">së bashku me dosjet e nxënësve që përfitojnë </w:t>
      </w:r>
      <w:r w:rsidR="00321EBA">
        <w:rPr>
          <w:rFonts w:ascii="Garamond" w:hAnsi="Garamond"/>
          <w:sz w:val="24"/>
        </w:rPr>
        <w:t>“</w:t>
      </w:r>
      <w:r w:rsidRPr="00226DB4">
        <w:rPr>
          <w:rFonts w:ascii="Garamond" w:hAnsi="Garamond"/>
          <w:sz w:val="24"/>
        </w:rPr>
        <w:t>Medaljen e artë</w:t>
      </w:r>
      <w:r w:rsidR="00321EBA">
        <w:rPr>
          <w:rFonts w:ascii="Garamond" w:hAnsi="Garamond"/>
          <w:sz w:val="24"/>
        </w:rPr>
        <w:t>”</w:t>
      </w:r>
      <w:r w:rsidRPr="00226DB4">
        <w:rPr>
          <w:rFonts w:ascii="Garamond" w:hAnsi="Garamond"/>
          <w:sz w:val="24"/>
        </w:rPr>
        <w:t xml:space="preserve">. </w:t>
      </w:r>
    </w:p>
    <w:p w14:paraId="3A65DD19" w14:textId="156B2BBB" w:rsidR="00E62332" w:rsidRPr="00226DB4" w:rsidRDefault="00E62332" w:rsidP="00E623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>7. MAS</w:t>
      </w:r>
      <w:r w:rsidR="00487874">
        <w:rPr>
          <w:rFonts w:ascii="Garamond" w:hAnsi="Garamond"/>
          <w:sz w:val="24"/>
        </w:rPr>
        <w:t>-ja</w:t>
      </w:r>
      <w:r w:rsidRPr="00226DB4">
        <w:rPr>
          <w:rFonts w:ascii="Garamond" w:hAnsi="Garamond"/>
          <w:sz w:val="24"/>
        </w:rPr>
        <w:t xml:space="preserve"> pasi kryen verifikimin përfundimtar të dosjes për secilin nxënës, sipas kritereve dhe procedurave të këtij udhëzimi, përcjell në Kryeministri listën e nxënësve që u jepet </w:t>
      </w:r>
      <w:r w:rsidR="00321EBA">
        <w:rPr>
          <w:rFonts w:ascii="Garamond" w:hAnsi="Garamond"/>
          <w:sz w:val="24"/>
        </w:rPr>
        <w:t>“</w:t>
      </w:r>
      <w:r w:rsidRPr="00226DB4">
        <w:rPr>
          <w:rFonts w:ascii="Garamond" w:hAnsi="Garamond"/>
          <w:sz w:val="24"/>
        </w:rPr>
        <w:t>Medalje e artë</w:t>
      </w:r>
      <w:r w:rsidR="00321EBA">
        <w:rPr>
          <w:rFonts w:ascii="Garamond" w:hAnsi="Garamond"/>
          <w:sz w:val="24"/>
        </w:rPr>
        <w:t>”</w:t>
      </w:r>
      <w:r w:rsidR="006F4928">
        <w:rPr>
          <w:rFonts w:ascii="Garamond" w:hAnsi="Garamond"/>
          <w:sz w:val="24"/>
        </w:rPr>
        <w:t>, të shoqëruar me projekt</w:t>
      </w:r>
      <w:r w:rsidRPr="00226DB4">
        <w:rPr>
          <w:rFonts w:ascii="Garamond" w:hAnsi="Garamond"/>
          <w:sz w:val="24"/>
        </w:rPr>
        <w:t xml:space="preserve">urdhrin dhe relacionin shoqërues. </w:t>
      </w:r>
    </w:p>
    <w:p w14:paraId="3A65DD1A" w14:textId="77777777" w:rsidR="00226DB4" w:rsidRDefault="00226DB4" w:rsidP="00E623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65DD1B" w14:textId="77777777" w:rsidR="00226DB4" w:rsidRDefault="00E62332" w:rsidP="00226DB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>KREU 3</w:t>
      </w:r>
    </w:p>
    <w:p w14:paraId="3A65DD1C" w14:textId="77777777" w:rsidR="00E62332" w:rsidRPr="00226DB4" w:rsidRDefault="00E62332" w:rsidP="00226DB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>DISPOZITAT KALIMTARE DHE TË FUNDIT</w:t>
      </w:r>
    </w:p>
    <w:p w14:paraId="3A65DD1D" w14:textId="77777777" w:rsidR="00226DB4" w:rsidRDefault="00226DB4" w:rsidP="00E623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65DD1E" w14:textId="4B795F4D" w:rsidR="00E62332" w:rsidRPr="00226DB4" w:rsidRDefault="00E62332" w:rsidP="00E6233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>1. MAS</w:t>
      </w:r>
      <w:r w:rsidR="00DB0EB0">
        <w:rPr>
          <w:rFonts w:ascii="Garamond" w:hAnsi="Garamond"/>
          <w:sz w:val="24"/>
        </w:rPr>
        <w:t>-ja</w:t>
      </w:r>
      <w:r w:rsidRPr="00226DB4">
        <w:rPr>
          <w:rFonts w:ascii="Garamond" w:hAnsi="Garamond"/>
          <w:sz w:val="24"/>
        </w:rPr>
        <w:t xml:space="preserve"> ka detyrimin të prodhojë </w:t>
      </w:r>
      <w:r w:rsidR="00321EBA">
        <w:rPr>
          <w:rFonts w:ascii="Garamond" w:hAnsi="Garamond"/>
          <w:sz w:val="24"/>
        </w:rPr>
        <w:t>“</w:t>
      </w:r>
      <w:r w:rsidRPr="00226DB4">
        <w:rPr>
          <w:rFonts w:ascii="Garamond" w:hAnsi="Garamond"/>
          <w:sz w:val="24"/>
        </w:rPr>
        <w:t>Medalje</w:t>
      </w:r>
      <w:r w:rsidR="006F4928">
        <w:rPr>
          <w:rFonts w:ascii="Garamond" w:hAnsi="Garamond"/>
          <w:sz w:val="24"/>
        </w:rPr>
        <w:t>n</w:t>
      </w:r>
      <w:bookmarkStart w:id="0" w:name="_GoBack"/>
      <w:bookmarkEnd w:id="0"/>
      <w:r w:rsidRPr="00226DB4">
        <w:rPr>
          <w:rFonts w:ascii="Garamond" w:hAnsi="Garamond"/>
          <w:sz w:val="24"/>
        </w:rPr>
        <w:t xml:space="preserve"> e artë</w:t>
      </w:r>
      <w:r w:rsidR="00321EBA">
        <w:rPr>
          <w:rFonts w:ascii="Garamond" w:hAnsi="Garamond"/>
          <w:sz w:val="24"/>
        </w:rPr>
        <w:t>”</w:t>
      </w:r>
      <w:r w:rsidRPr="00226DB4">
        <w:rPr>
          <w:rFonts w:ascii="Garamond" w:hAnsi="Garamond"/>
          <w:sz w:val="24"/>
        </w:rPr>
        <w:t xml:space="preserve"> për të gjithë nxënësit që i përfitojnë ato. </w:t>
      </w:r>
    </w:p>
    <w:p w14:paraId="3A65DD20" w14:textId="16D5BD94" w:rsidR="00E62332" w:rsidRPr="00226DB4" w:rsidRDefault="00E62332" w:rsidP="008D33B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>2. MAS</w:t>
      </w:r>
      <w:r w:rsidR="00DB0EB0">
        <w:rPr>
          <w:rFonts w:ascii="Garamond" w:hAnsi="Garamond"/>
          <w:sz w:val="24"/>
        </w:rPr>
        <w:t>-ja</w:t>
      </w:r>
      <w:r w:rsidRPr="00226DB4">
        <w:rPr>
          <w:rFonts w:ascii="Garamond" w:hAnsi="Garamond"/>
          <w:sz w:val="24"/>
        </w:rPr>
        <w:t xml:space="preserve"> mban në një regjistër të veçantë të dhënat e nxënësve, të cilët janë paji</w:t>
      </w:r>
      <w:r w:rsidR="008D33B7">
        <w:rPr>
          <w:rFonts w:ascii="Garamond" w:hAnsi="Garamond"/>
          <w:sz w:val="24"/>
        </w:rPr>
        <w:t xml:space="preserve">sur me </w:t>
      </w:r>
      <w:r w:rsidR="00D04674">
        <w:rPr>
          <w:rFonts w:ascii="Garamond" w:hAnsi="Garamond"/>
          <w:sz w:val="24"/>
        </w:rPr>
        <w:t>“</w:t>
      </w:r>
      <w:r w:rsidR="00D04674" w:rsidRPr="00226DB4">
        <w:rPr>
          <w:rFonts w:ascii="Garamond" w:hAnsi="Garamond"/>
          <w:sz w:val="24"/>
        </w:rPr>
        <w:t xml:space="preserve">Medaljen </w:t>
      </w:r>
      <w:r w:rsidRPr="00226DB4">
        <w:rPr>
          <w:rFonts w:ascii="Garamond" w:hAnsi="Garamond"/>
          <w:sz w:val="24"/>
        </w:rPr>
        <w:t>e artë</w:t>
      </w:r>
      <w:r w:rsidR="00D04674">
        <w:rPr>
          <w:rFonts w:ascii="Garamond" w:hAnsi="Garamond"/>
          <w:sz w:val="24"/>
        </w:rPr>
        <w:t>”</w:t>
      </w:r>
      <w:r w:rsidRPr="00226DB4">
        <w:rPr>
          <w:rFonts w:ascii="Garamond" w:hAnsi="Garamond"/>
          <w:sz w:val="24"/>
        </w:rPr>
        <w:t>.</w:t>
      </w:r>
    </w:p>
    <w:p w14:paraId="3A65DD21" w14:textId="30DECC14" w:rsidR="00226DB4" w:rsidRPr="00226DB4" w:rsidRDefault="00226DB4" w:rsidP="00226D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>3. Udhëzimi nr. 8, da</w:t>
      </w:r>
      <w:r w:rsidR="008D33B7">
        <w:rPr>
          <w:rFonts w:ascii="Garamond" w:hAnsi="Garamond"/>
          <w:sz w:val="24"/>
        </w:rPr>
        <w:t>të 8.</w:t>
      </w:r>
      <w:r w:rsidRPr="00226DB4">
        <w:rPr>
          <w:rFonts w:ascii="Garamond" w:hAnsi="Garamond"/>
          <w:sz w:val="24"/>
        </w:rPr>
        <w:t xml:space="preserve">4.2021, </w:t>
      </w:r>
      <w:r w:rsidR="00321EBA">
        <w:rPr>
          <w:rFonts w:ascii="Garamond" w:hAnsi="Garamond"/>
          <w:sz w:val="24"/>
        </w:rPr>
        <w:t>“</w:t>
      </w:r>
      <w:r w:rsidRPr="00226DB4">
        <w:rPr>
          <w:rFonts w:ascii="Garamond" w:hAnsi="Garamond"/>
          <w:sz w:val="24"/>
        </w:rPr>
        <w:t xml:space="preserve">Për përcaktimin e kritereve dhe procedurave për dhënien e </w:t>
      </w:r>
      <w:r w:rsidR="00CE18D3">
        <w:rPr>
          <w:rFonts w:ascii="Garamond" w:hAnsi="Garamond"/>
          <w:sz w:val="24"/>
        </w:rPr>
        <w:t>‘</w:t>
      </w:r>
      <w:r w:rsidRPr="00226DB4">
        <w:rPr>
          <w:rFonts w:ascii="Garamond" w:hAnsi="Garamond"/>
          <w:sz w:val="24"/>
        </w:rPr>
        <w:t>Medaljes së artë</w:t>
      </w:r>
      <w:r w:rsidR="00CE18D3">
        <w:rPr>
          <w:rFonts w:ascii="Garamond" w:hAnsi="Garamond"/>
          <w:sz w:val="24"/>
        </w:rPr>
        <w:t>’</w:t>
      </w:r>
      <w:r w:rsidR="00321EBA">
        <w:rPr>
          <w:rFonts w:ascii="Garamond" w:hAnsi="Garamond"/>
          <w:sz w:val="24"/>
        </w:rPr>
        <w:t>”</w:t>
      </w:r>
      <w:r w:rsidRPr="00226DB4">
        <w:rPr>
          <w:rFonts w:ascii="Garamond" w:hAnsi="Garamond"/>
          <w:sz w:val="24"/>
        </w:rPr>
        <w:t xml:space="preserve">, i ndryshuar, shfuqizohet. </w:t>
      </w:r>
    </w:p>
    <w:p w14:paraId="3A65DD22" w14:textId="77777777" w:rsidR="00226DB4" w:rsidRPr="00226DB4" w:rsidRDefault="00226DB4" w:rsidP="00226D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 xml:space="preserve">4. Ngarkohen për zbatimin e këtij udhëzimi Sekretari i Përgjithshëm, Drejtoria e Përgjithshme Ekonomike dhe Shërbimeve Mbështetëse, Drejtoria e Përgjithshme e Zhvillimit për Arsimin dhe Sportin, Qendra e Shërbimeve Arsimore, Drejtoria e Përgjithshme e Arsimit Parauniversitar, drejtoritë rajonale të arsimit parauniversitar, zyrat vendore të arsimit parauniversitar dhe institucionet e arsimit të mesëm të lartë parauniversitar. </w:t>
      </w:r>
    </w:p>
    <w:p w14:paraId="3A65DD23" w14:textId="77777777" w:rsidR="00E62332" w:rsidRDefault="00226DB4" w:rsidP="00226D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26DB4">
        <w:rPr>
          <w:rFonts w:ascii="Garamond" w:hAnsi="Garamond"/>
          <w:sz w:val="24"/>
        </w:rPr>
        <w:t>Ky udhëzim hyn në fuqi pas botimit në Fletoren Zyrtare.</w:t>
      </w:r>
    </w:p>
    <w:p w14:paraId="3A65DD24" w14:textId="77777777" w:rsidR="00226DB4" w:rsidRDefault="00226DB4" w:rsidP="00226D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65DD25" w14:textId="77777777" w:rsidR="00226DB4" w:rsidRDefault="00226DB4" w:rsidP="00226DB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ARSIMIT DHE SPORTIT</w:t>
      </w:r>
    </w:p>
    <w:p w14:paraId="3A65DD26" w14:textId="77777777" w:rsidR="00226DB4" w:rsidRPr="00226DB4" w:rsidRDefault="00226DB4" w:rsidP="00226DB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226DB4">
        <w:rPr>
          <w:rFonts w:ascii="Garamond" w:hAnsi="Garamond"/>
          <w:b/>
          <w:sz w:val="24"/>
        </w:rPr>
        <w:t>Evis Kushi</w:t>
      </w:r>
    </w:p>
    <w:sectPr w:rsidR="00226DB4" w:rsidRPr="00226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8317C7"/>
    <w:multiLevelType w:val="hybridMultilevel"/>
    <w:tmpl w:val="E82A397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43B"/>
    <w:rsid w:val="00226DB4"/>
    <w:rsid w:val="0029763D"/>
    <w:rsid w:val="00321EBA"/>
    <w:rsid w:val="003A3524"/>
    <w:rsid w:val="00426F09"/>
    <w:rsid w:val="00487874"/>
    <w:rsid w:val="004A71F1"/>
    <w:rsid w:val="0050599B"/>
    <w:rsid w:val="0066430C"/>
    <w:rsid w:val="006F4928"/>
    <w:rsid w:val="006F7F4C"/>
    <w:rsid w:val="007A09C5"/>
    <w:rsid w:val="007C3BAA"/>
    <w:rsid w:val="00846947"/>
    <w:rsid w:val="008D33B7"/>
    <w:rsid w:val="00950C65"/>
    <w:rsid w:val="009916CE"/>
    <w:rsid w:val="00CA4317"/>
    <w:rsid w:val="00CE18D3"/>
    <w:rsid w:val="00D04674"/>
    <w:rsid w:val="00D07172"/>
    <w:rsid w:val="00DA6BD0"/>
    <w:rsid w:val="00DB0EB0"/>
    <w:rsid w:val="00E1043B"/>
    <w:rsid w:val="00E62332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5DCFE"/>
  <w15:docId w15:val="{C209F0E7-6DF4-424C-AF1D-A3F354413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0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2022-08-01T13:51:05Z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përcaktimin e kritereve dhe procedurës për dhëninien e medaljes së artë nxënësve të shkëlqyer në vite, pas përfundimit të arsimit të mesëm të lartë</Titulli>
    <Modifikuesi xmlns="0e656187-b300-4fb0-8bf4-3a50f872073c">alma.lisaku</Modifikuesi>
    <Nr_x002e__x0020_prot_x0020_QBZ xmlns="0e656187-b300-4fb0-8bf4-3a50f872073c">1216/3</Nr_x002e__x0020_prot_x0020_QBZ>
    <Data_x0020_e_x0020_Modifikimit xmlns="0e656187-b300-4fb0-8bf4-3a50f872073c">2022-08-02T12:29:22Z</Data_x0020_e_x0020_Modifikimit>
    <Dekretuar xmlns="0e656187-b300-4fb0-8bf4-3a50f872073c">false</Dekretuar>
    <Data xmlns="0e656187-b300-4fb0-8bf4-3a50f872073c">2022-07-26T22:00:00Z</Data>
    <Nr_x002e__x0020_protokolli_x0020_i_x0020_aktit xmlns="0e656187-b300-4fb0-8bf4-3a50f872073c">5017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5A9363D58C4BFBBB621052621019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5A9363D58C4BFBBB621052621019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378D5-67CD-41FF-9E14-6A392127E8C7}">
  <ds:schemaRefs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6339B3F-6EB7-48CE-9810-35123B8793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5EC1D8-0A11-44EC-97E3-8F4056B36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DBFA3A-8F9A-41E1-86C3-9A003C31DF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00272E-5530-4305-BABA-0725FB0F5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9BCBD9-8367-4FA6-9348-EBB12B6C2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dhe procedurës për dhëninien e medaljes së artë nxënësve të shkëlqyer në vite, pas përfundimit të arsimit të mesëm të lartë</vt:lpstr>
    </vt:vector>
  </TitlesOfParts>
  <Company/>
  <LinksUpToDate>false</LinksUpToDate>
  <CharactersWithSpaces>4277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dhe procedurës për dhëninien e medaljes së artë nxënësve të shkëlqyer në vite, pas përfundimit të arsimit të mesëm të lartë</dc:title>
  <dc:creator>Ermira Bukaci</dc:creator>
  <cp:lastModifiedBy>Entela Suli</cp:lastModifiedBy>
  <cp:revision>21</cp:revision>
  <dcterms:created xsi:type="dcterms:W3CDTF">2022-08-02T12:03:00Z</dcterms:created>
  <dcterms:modified xsi:type="dcterms:W3CDTF">2022-08-02T12:55:00Z</dcterms:modified>
</cp:coreProperties>
</file>