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D95D36" w14:textId="15E2373C" w:rsidR="00A03FA7" w:rsidRPr="00AB4703" w:rsidRDefault="00E00349" w:rsidP="00AB470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B4703">
        <w:rPr>
          <w:rFonts w:ascii="Garamond" w:hAnsi="Garamond" w:cs="Times New Roman"/>
          <w:b/>
          <w:sz w:val="24"/>
          <w:szCs w:val="24"/>
          <w:lang w:val="sq-AL"/>
        </w:rPr>
        <w:t>UDHËZIM</w:t>
      </w:r>
    </w:p>
    <w:p w14:paraId="77FE35BE" w14:textId="3A144AC1" w:rsidR="00C236BC" w:rsidRPr="00AB4703" w:rsidRDefault="00C236BC" w:rsidP="00AB470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B4703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="00AB4703" w:rsidRPr="00AB4703">
        <w:rPr>
          <w:rFonts w:ascii="Garamond" w:hAnsi="Garamond" w:cs="Times New Roman"/>
          <w:b/>
          <w:sz w:val="24"/>
          <w:szCs w:val="24"/>
          <w:lang w:val="sq-AL"/>
        </w:rPr>
        <w:t>28</w:t>
      </w:r>
      <w:r w:rsidRPr="00AB4703">
        <w:rPr>
          <w:rFonts w:ascii="Garamond" w:hAnsi="Garamond" w:cs="Times New Roman"/>
          <w:b/>
          <w:sz w:val="24"/>
          <w:szCs w:val="24"/>
          <w:lang w:val="sq-AL"/>
        </w:rPr>
        <w:t xml:space="preserve"> datë </w:t>
      </w:r>
      <w:r w:rsidR="00AB4703" w:rsidRPr="00AB4703">
        <w:rPr>
          <w:rFonts w:ascii="Garamond" w:hAnsi="Garamond" w:cs="Times New Roman"/>
          <w:b/>
          <w:sz w:val="24"/>
          <w:szCs w:val="24"/>
          <w:lang w:val="sq-AL"/>
        </w:rPr>
        <w:t>3.8</w:t>
      </w:r>
      <w:r w:rsidRPr="00AB4703">
        <w:rPr>
          <w:rFonts w:ascii="Garamond" w:hAnsi="Garamond" w:cs="Times New Roman"/>
          <w:b/>
          <w:sz w:val="24"/>
          <w:szCs w:val="24"/>
          <w:lang w:val="sq-AL"/>
        </w:rPr>
        <w:t>.</w:t>
      </w:r>
      <w:r w:rsidR="001C1EFD" w:rsidRPr="00AB4703">
        <w:rPr>
          <w:rFonts w:ascii="Garamond" w:hAnsi="Garamond" w:cs="Times New Roman"/>
          <w:b/>
          <w:sz w:val="24"/>
          <w:szCs w:val="24"/>
          <w:lang w:val="sq-AL"/>
        </w:rPr>
        <w:t>2022</w:t>
      </w:r>
    </w:p>
    <w:p w14:paraId="6E60B7D3" w14:textId="77777777" w:rsidR="00A303AA" w:rsidRDefault="00A303AA" w:rsidP="00A303AA">
      <w:pPr>
        <w:spacing w:after="0" w:line="240" w:lineRule="auto"/>
        <w:rPr>
          <w:rFonts w:ascii="Garamond" w:hAnsi="Garamond" w:cs="Times New Roman"/>
          <w:b/>
          <w:sz w:val="24"/>
          <w:szCs w:val="24"/>
          <w:lang w:val="sq-AL"/>
        </w:rPr>
      </w:pPr>
    </w:p>
    <w:p w14:paraId="33BF39DC" w14:textId="2F051637" w:rsidR="00B31761" w:rsidRPr="00AB4703" w:rsidRDefault="00C236BC" w:rsidP="00FF2B3D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B4703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AB4703" w:rsidRPr="00AB4703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812ED0" w:rsidRPr="00AB4703">
        <w:rPr>
          <w:rFonts w:ascii="Garamond" w:hAnsi="Garamond" w:cs="Times New Roman"/>
          <w:b/>
          <w:sz w:val="24"/>
          <w:szCs w:val="24"/>
          <w:lang w:val="sq-AL"/>
        </w:rPr>
        <w:t>NJË</w:t>
      </w:r>
      <w:r w:rsidR="00214D16" w:rsidRPr="00AB4703">
        <w:rPr>
          <w:rFonts w:ascii="Garamond" w:hAnsi="Garamond" w:cs="Times New Roman"/>
          <w:b/>
          <w:sz w:val="24"/>
          <w:szCs w:val="24"/>
          <w:lang w:val="sq-AL"/>
        </w:rPr>
        <w:t xml:space="preserve"> NDRYSHIM </w:t>
      </w:r>
      <w:r w:rsidR="00E00349" w:rsidRPr="00AB4703">
        <w:rPr>
          <w:rFonts w:ascii="Garamond" w:hAnsi="Garamond" w:cs="Times New Roman"/>
          <w:b/>
          <w:sz w:val="24"/>
          <w:szCs w:val="24"/>
          <w:lang w:val="sq-AL"/>
        </w:rPr>
        <w:t xml:space="preserve">NË </w:t>
      </w:r>
      <w:r w:rsidR="002914E6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>UDHËZIMIN NR.</w:t>
      </w:r>
      <w:r w:rsidR="00641667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 xml:space="preserve"> </w:t>
      </w:r>
      <w:r w:rsidR="002914E6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>1</w:t>
      </w:r>
      <w:r w:rsidR="00EE7A10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>2</w:t>
      </w:r>
      <w:r w:rsidR="00641667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>,</w:t>
      </w:r>
      <w:r w:rsidR="002914E6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 xml:space="preserve"> DATË </w:t>
      </w:r>
      <w:r w:rsidR="00EE7A10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>10</w:t>
      </w:r>
      <w:r w:rsidR="002914E6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>.</w:t>
      </w:r>
      <w:r w:rsidR="00EE7A10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>6</w:t>
      </w:r>
      <w:r w:rsidR="002914E6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>.20</w:t>
      </w:r>
      <w:r w:rsidR="00EE7A10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>21</w:t>
      </w:r>
      <w:r w:rsidR="00641667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>,</w:t>
      </w:r>
      <w:r w:rsidR="002914E6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 xml:space="preserve"> “PËR PROCEDURAT E PRANIMIT E TË EMËRIMIT TË MËSUESIT NË NJË VEND TË LIRË PUNE NË INSTITUCIONET PUBLIKE TË ARSIMIT PARAUNIVERSITAR DHE PËR ADMINISTRIMIN E </w:t>
      </w:r>
      <w:r w:rsidR="00214D16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 xml:space="preserve">PORTALIT </w:t>
      </w:r>
      <w:r w:rsidR="00FF2B3D">
        <w:rPr>
          <w:rStyle w:val="apple-style-span"/>
          <w:rFonts w:ascii="Garamond" w:hAnsi="Garamond"/>
          <w:b/>
          <w:sz w:val="24"/>
          <w:szCs w:val="24"/>
          <w:lang w:val="sq-AL"/>
        </w:rPr>
        <w:t>‘</w:t>
      </w:r>
      <w:r w:rsidR="00214D16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>MËSUES PËR SHQIPËRINË</w:t>
      </w:r>
      <w:r w:rsidR="00FF2B3D">
        <w:rPr>
          <w:rStyle w:val="apple-style-span"/>
          <w:rFonts w:ascii="Garamond" w:hAnsi="Garamond"/>
          <w:b/>
          <w:sz w:val="24"/>
          <w:szCs w:val="24"/>
          <w:lang w:val="sq-AL"/>
        </w:rPr>
        <w:t>’</w:t>
      </w:r>
      <w:bookmarkStart w:id="0" w:name="_GoBack"/>
      <w:bookmarkEnd w:id="0"/>
      <w:r w:rsidR="007B2960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>”</w:t>
      </w:r>
      <w:r w:rsidR="00214D16" w:rsidRPr="00AB4703">
        <w:rPr>
          <w:rStyle w:val="apple-style-span"/>
          <w:rFonts w:ascii="Garamond" w:hAnsi="Garamond"/>
          <w:b/>
          <w:sz w:val="24"/>
          <w:szCs w:val="24"/>
          <w:lang w:val="sq-AL"/>
        </w:rPr>
        <w:t>, I NDRYSHUAR</w:t>
      </w:r>
    </w:p>
    <w:p w14:paraId="4A1B7201" w14:textId="77777777" w:rsidR="00C236BC" w:rsidRPr="00AB4703" w:rsidRDefault="00C236BC" w:rsidP="00AB470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9F17C56" w14:textId="77777777" w:rsidR="00961C37" w:rsidRPr="00AB4703" w:rsidRDefault="00840C55" w:rsidP="00AB470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B4703">
        <w:rPr>
          <w:rFonts w:ascii="Garamond" w:hAnsi="Garamond" w:cs="Times New Roman"/>
          <w:sz w:val="24"/>
          <w:szCs w:val="24"/>
          <w:lang w:val="sq-AL"/>
        </w:rPr>
        <w:t>Në mbështetje të pikës 4 të nenit 102 të Kushtetutës</w:t>
      </w:r>
      <w:r w:rsidR="004C4AAB" w:rsidRPr="00AB4703">
        <w:rPr>
          <w:rFonts w:ascii="Garamond" w:hAnsi="Garamond" w:cs="Times New Roman"/>
          <w:sz w:val="24"/>
          <w:szCs w:val="24"/>
          <w:lang w:val="sq-AL"/>
        </w:rPr>
        <w:t xml:space="preserve"> së Republikës së Shqipërisë</w:t>
      </w:r>
      <w:r w:rsidRPr="00AB470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16229" w:rsidRPr="00AB4703">
        <w:rPr>
          <w:rFonts w:ascii="Garamond" w:hAnsi="Garamond" w:cs="Times New Roman"/>
          <w:sz w:val="24"/>
          <w:szCs w:val="24"/>
          <w:lang w:val="sq-AL"/>
        </w:rPr>
        <w:t>dhe të pikës 1 të</w:t>
      </w:r>
      <w:r w:rsidR="004C4AAB" w:rsidRPr="00AB4703">
        <w:rPr>
          <w:rFonts w:ascii="Garamond" w:hAnsi="Garamond" w:cs="Times New Roman"/>
          <w:sz w:val="24"/>
          <w:szCs w:val="24"/>
          <w:lang w:val="sq-AL"/>
        </w:rPr>
        <w:t xml:space="preserve"> nenit </w:t>
      </w:r>
      <w:r w:rsidR="00D16229" w:rsidRPr="00AB4703">
        <w:rPr>
          <w:rFonts w:ascii="Garamond" w:hAnsi="Garamond" w:cs="Times New Roman"/>
          <w:sz w:val="24"/>
          <w:szCs w:val="24"/>
          <w:lang w:val="sq-AL"/>
        </w:rPr>
        <w:t>60</w:t>
      </w:r>
      <w:r w:rsidR="004C4AAB" w:rsidRPr="00AB4703">
        <w:rPr>
          <w:rFonts w:ascii="Garamond" w:hAnsi="Garamond" w:cs="Times New Roman"/>
          <w:sz w:val="24"/>
          <w:szCs w:val="24"/>
          <w:lang w:val="sq-AL"/>
        </w:rPr>
        <w:t xml:space="preserve"> të ligjit nr. 69/2012, “Për sistemin arsimor parauniversi</w:t>
      </w:r>
      <w:r w:rsidR="00F21F5E" w:rsidRPr="00AB4703">
        <w:rPr>
          <w:rFonts w:ascii="Garamond" w:hAnsi="Garamond" w:cs="Times New Roman"/>
          <w:sz w:val="24"/>
          <w:szCs w:val="24"/>
          <w:lang w:val="sq-AL"/>
        </w:rPr>
        <w:t>tar në Republikën e Shqipërisë”</w:t>
      </w:r>
      <w:r w:rsidR="004C4AAB" w:rsidRPr="00AB4703">
        <w:rPr>
          <w:rFonts w:ascii="Garamond" w:hAnsi="Garamond" w:cs="Times New Roman"/>
          <w:sz w:val="24"/>
          <w:szCs w:val="24"/>
          <w:lang w:val="sq-AL"/>
        </w:rPr>
        <w:t>, të ndryshuar,</w:t>
      </w:r>
    </w:p>
    <w:p w14:paraId="603BBF44" w14:textId="77777777" w:rsidR="00961C37" w:rsidRPr="00AB4703" w:rsidRDefault="00961C37" w:rsidP="00AB470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F256D3D" w14:textId="6EB6D01A" w:rsidR="00FE023C" w:rsidRPr="00AB4703" w:rsidRDefault="00FE023C" w:rsidP="00AB470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shd w:val="clear" w:color="auto" w:fill="FFFFFF"/>
          <w:lang w:val="sq-AL"/>
        </w:rPr>
      </w:pPr>
      <w:r w:rsidRPr="00AB4703">
        <w:rPr>
          <w:rFonts w:ascii="Garamond" w:hAnsi="Garamond" w:cs="Times New Roman"/>
          <w:bCs/>
          <w:sz w:val="24"/>
          <w:szCs w:val="24"/>
          <w:shd w:val="clear" w:color="auto" w:fill="FFFFFF"/>
          <w:lang w:val="sq-AL"/>
        </w:rPr>
        <w:t>UDHËZOJ:</w:t>
      </w:r>
    </w:p>
    <w:p w14:paraId="09DCBFB0" w14:textId="77777777" w:rsidR="001C1190" w:rsidRPr="00AB4703" w:rsidRDefault="001C1190" w:rsidP="00AB47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0BB15D3" w14:textId="6BF0487E" w:rsidR="007D17D8" w:rsidRPr="00AB4703" w:rsidRDefault="00AB4703" w:rsidP="00FF2B3D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B4703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7D17D8" w:rsidRPr="00AB4703">
        <w:rPr>
          <w:rFonts w:ascii="Garamond" w:hAnsi="Garamond" w:cs="Times New Roman"/>
          <w:sz w:val="24"/>
          <w:szCs w:val="24"/>
          <w:lang w:val="sq-AL"/>
        </w:rPr>
        <w:t xml:space="preserve">Pika 8 e kreut 8 të </w:t>
      </w:r>
      <w:r w:rsidR="00975D06" w:rsidRPr="00AB4703">
        <w:rPr>
          <w:rFonts w:ascii="Garamond" w:hAnsi="Garamond" w:cs="Times New Roman"/>
          <w:sz w:val="24"/>
          <w:szCs w:val="24"/>
          <w:lang w:val="sq-AL"/>
        </w:rPr>
        <w:t>u</w:t>
      </w:r>
      <w:r w:rsidR="007D17D8" w:rsidRPr="00AB4703">
        <w:rPr>
          <w:rStyle w:val="apple-style-span"/>
          <w:rFonts w:ascii="Garamond" w:hAnsi="Garamond"/>
          <w:sz w:val="24"/>
          <w:szCs w:val="24"/>
          <w:lang w:val="sq-AL"/>
        </w:rPr>
        <w:t xml:space="preserve">dhëzimit </w:t>
      </w:r>
      <w:r w:rsidR="00975D06" w:rsidRPr="00AB4703">
        <w:rPr>
          <w:rStyle w:val="apple-style-span"/>
          <w:rFonts w:ascii="Garamond" w:hAnsi="Garamond"/>
          <w:sz w:val="24"/>
          <w:szCs w:val="24"/>
          <w:lang w:val="sq-AL"/>
        </w:rPr>
        <w:t>nr</w:t>
      </w:r>
      <w:r w:rsidR="00131C45" w:rsidRPr="00AB4703">
        <w:rPr>
          <w:rStyle w:val="apple-style-span"/>
          <w:rFonts w:ascii="Garamond" w:hAnsi="Garamond"/>
          <w:sz w:val="24"/>
          <w:szCs w:val="24"/>
          <w:lang w:val="sq-AL"/>
        </w:rPr>
        <w:t>.</w:t>
      </w:r>
      <w:r w:rsidR="00951AD0" w:rsidRPr="00AB4703">
        <w:rPr>
          <w:rStyle w:val="apple-style-span"/>
          <w:rFonts w:ascii="Garamond" w:hAnsi="Garamond"/>
          <w:sz w:val="24"/>
          <w:szCs w:val="24"/>
          <w:lang w:val="sq-AL"/>
        </w:rPr>
        <w:t xml:space="preserve"> </w:t>
      </w:r>
      <w:r w:rsidR="00131C45" w:rsidRPr="00AB4703">
        <w:rPr>
          <w:rStyle w:val="apple-style-span"/>
          <w:rFonts w:ascii="Garamond" w:hAnsi="Garamond"/>
          <w:sz w:val="24"/>
          <w:szCs w:val="24"/>
          <w:lang w:val="sq-AL"/>
        </w:rPr>
        <w:t>1</w:t>
      </w:r>
      <w:r w:rsidR="001C1EFD" w:rsidRPr="00AB4703">
        <w:rPr>
          <w:rStyle w:val="apple-style-span"/>
          <w:rFonts w:ascii="Garamond" w:hAnsi="Garamond"/>
          <w:sz w:val="24"/>
          <w:szCs w:val="24"/>
          <w:lang w:val="sq-AL"/>
        </w:rPr>
        <w:t>2</w:t>
      </w:r>
      <w:r w:rsidR="00641667" w:rsidRPr="00AB4703">
        <w:rPr>
          <w:rStyle w:val="apple-style-span"/>
          <w:rFonts w:ascii="Garamond" w:hAnsi="Garamond"/>
          <w:sz w:val="24"/>
          <w:szCs w:val="24"/>
          <w:lang w:val="sq-AL"/>
        </w:rPr>
        <w:t>,</w:t>
      </w:r>
      <w:r w:rsidR="00131C45" w:rsidRPr="00AB4703">
        <w:rPr>
          <w:rStyle w:val="apple-style-span"/>
          <w:rFonts w:ascii="Garamond" w:hAnsi="Garamond"/>
          <w:sz w:val="24"/>
          <w:szCs w:val="24"/>
          <w:lang w:val="sq-AL"/>
        </w:rPr>
        <w:t xml:space="preserve"> datë </w:t>
      </w:r>
      <w:r w:rsidR="001C1EFD" w:rsidRPr="00AB4703">
        <w:rPr>
          <w:rStyle w:val="apple-style-span"/>
          <w:rFonts w:ascii="Garamond" w:hAnsi="Garamond"/>
          <w:sz w:val="24"/>
          <w:szCs w:val="24"/>
          <w:lang w:val="sq-AL"/>
        </w:rPr>
        <w:t>10</w:t>
      </w:r>
      <w:r w:rsidR="00131C45" w:rsidRPr="00AB4703">
        <w:rPr>
          <w:rStyle w:val="apple-style-span"/>
          <w:rFonts w:ascii="Garamond" w:hAnsi="Garamond"/>
          <w:sz w:val="24"/>
          <w:szCs w:val="24"/>
          <w:lang w:val="sq-AL"/>
        </w:rPr>
        <w:t>.</w:t>
      </w:r>
      <w:r w:rsidR="001C1EFD" w:rsidRPr="00AB4703">
        <w:rPr>
          <w:rStyle w:val="apple-style-span"/>
          <w:rFonts w:ascii="Garamond" w:hAnsi="Garamond"/>
          <w:sz w:val="24"/>
          <w:szCs w:val="24"/>
          <w:lang w:val="sq-AL"/>
        </w:rPr>
        <w:t>6</w:t>
      </w:r>
      <w:r w:rsidR="00131C45" w:rsidRPr="00AB4703">
        <w:rPr>
          <w:rStyle w:val="apple-style-span"/>
          <w:rFonts w:ascii="Garamond" w:hAnsi="Garamond"/>
          <w:sz w:val="24"/>
          <w:szCs w:val="24"/>
          <w:lang w:val="sq-AL"/>
        </w:rPr>
        <w:t>.20</w:t>
      </w:r>
      <w:r w:rsidR="001C1EFD" w:rsidRPr="00AB4703">
        <w:rPr>
          <w:rStyle w:val="apple-style-span"/>
          <w:rFonts w:ascii="Garamond" w:hAnsi="Garamond"/>
          <w:sz w:val="24"/>
          <w:szCs w:val="24"/>
          <w:lang w:val="sq-AL"/>
        </w:rPr>
        <w:t>21</w:t>
      </w:r>
      <w:r w:rsidR="00641667" w:rsidRPr="00AB4703">
        <w:rPr>
          <w:rStyle w:val="apple-style-span"/>
          <w:rFonts w:ascii="Garamond" w:hAnsi="Garamond"/>
          <w:sz w:val="24"/>
          <w:szCs w:val="24"/>
          <w:lang w:val="sq-AL"/>
        </w:rPr>
        <w:t>,</w:t>
      </w:r>
      <w:r w:rsidR="00131C45" w:rsidRPr="00AB4703">
        <w:rPr>
          <w:rStyle w:val="apple-style-span"/>
          <w:rFonts w:ascii="Garamond" w:hAnsi="Garamond"/>
          <w:sz w:val="24"/>
          <w:szCs w:val="24"/>
          <w:lang w:val="sq-AL"/>
        </w:rPr>
        <w:t xml:space="preserve"> </w:t>
      </w:r>
      <w:r w:rsidR="00BA7072" w:rsidRPr="00AB4703">
        <w:rPr>
          <w:rStyle w:val="apple-style-span"/>
          <w:rFonts w:ascii="Garamond" w:hAnsi="Garamond"/>
          <w:sz w:val="24"/>
          <w:szCs w:val="24"/>
          <w:lang w:val="sq-AL"/>
        </w:rPr>
        <w:t>të ministrit të Arsimit</w:t>
      </w:r>
      <w:r w:rsidR="00975D06" w:rsidRPr="00AB4703">
        <w:rPr>
          <w:rStyle w:val="apple-style-span"/>
          <w:rFonts w:ascii="Garamond" w:hAnsi="Garamond"/>
          <w:sz w:val="24"/>
          <w:szCs w:val="24"/>
          <w:lang w:val="sq-AL"/>
        </w:rPr>
        <w:t xml:space="preserve"> </w:t>
      </w:r>
      <w:r w:rsidR="00BA7072" w:rsidRPr="00AB4703">
        <w:rPr>
          <w:rStyle w:val="apple-style-span"/>
          <w:rFonts w:ascii="Garamond" w:hAnsi="Garamond"/>
          <w:sz w:val="24"/>
          <w:szCs w:val="24"/>
          <w:lang w:val="sq-AL"/>
        </w:rPr>
        <w:t xml:space="preserve">dhe </w:t>
      </w:r>
      <w:r w:rsidR="00975D06" w:rsidRPr="00AB4703">
        <w:rPr>
          <w:rStyle w:val="apple-style-span"/>
          <w:rFonts w:ascii="Garamond" w:hAnsi="Garamond"/>
          <w:sz w:val="24"/>
          <w:szCs w:val="24"/>
          <w:lang w:val="sq-AL"/>
        </w:rPr>
        <w:t>Sportit</w:t>
      </w:r>
      <w:r w:rsidR="00BA7072" w:rsidRPr="00AB4703">
        <w:rPr>
          <w:rStyle w:val="apple-style-span"/>
          <w:rFonts w:ascii="Garamond" w:hAnsi="Garamond"/>
          <w:sz w:val="24"/>
          <w:szCs w:val="24"/>
          <w:lang w:val="sq-AL"/>
        </w:rPr>
        <w:t>,</w:t>
      </w:r>
      <w:r w:rsidR="00975D06" w:rsidRPr="00AB4703">
        <w:rPr>
          <w:rStyle w:val="apple-style-span"/>
          <w:rFonts w:ascii="Garamond" w:hAnsi="Garamond"/>
          <w:sz w:val="24"/>
          <w:szCs w:val="24"/>
          <w:lang w:val="sq-AL"/>
        </w:rPr>
        <w:t xml:space="preserve"> </w:t>
      </w:r>
      <w:r w:rsidR="00131C45" w:rsidRPr="00AB4703">
        <w:rPr>
          <w:rStyle w:val="apple-style-span"/>
          <w:rFonts w:ascii="Garamond" w:hAnsi="Garamond"/>
          <w:sz w:val="24"/>
          <w:szCs w:val="24"/>
          <w:lang w:val="sq-AL"/>
        </w:rPr>
        <w:t xml:space="preserve">“Për procedurat e pranimit e të emërimit të mësuesit në një vend të lirë pune në institucionet publike të arsimit parauniversitar dhe për administrimin e portalit </w:t>
      </w:r>
      <w:r w:rsidR="00FF2B3D">
        <w:rPr>
          <w:rStyle w:val="apple-style-span"/>
          <w:rFonts w:ascii="Garamond" w:hAnsi="Garamond"/>
          <w:sz w:val="24"/>
          <w:szCs w:val="24"/>
          <w:lang w:val="sq-AL"/>
        </w:rPr>
        <w:t>‘</w:t>
      </w:r>
      <w:r w:rsidR="00131C45" w:rsidRPr="00AB4703">
        <w:rPr>
          <w:rStyle w:val="apple-style-span"/>
          <w:rFonts w:ascii="Garamond" w:hAnsi="Garamond"/>
          <w:sz w:val="24"/>
          <w:szCs w:val="24"/>
          <w:lang w:val="sq-AL"/>
        </w:rPr>
        <w:t>Mësues për Shqipërinë</w:t>
      </w:r>
      <w:r w:rsidR="00FF2B3D">
        <w:rPr>
          <w:rStyle w:val="apple-style-span"/>
          <w:rFonts w:ascii="Garamond" w:hAnsi="Garamond"/>
          <w:sz w:val="24"/>
          <w:szCs w:val="24"/>
          <w:lang w:val="sq-AL"/>
        </w:rPr>
        <w:t>’</w:t>
      </w:r>
      <w:r w:rsidR="00131C45" w:rsidRPr="00AB4703">
        <w:rPr>
          <w:rStyle w:val="apple-style-span"/>
          <w:rFonts w:ascii="Garamond" w:hAnsi="Garamond"/>
          <w:sz w:val="24"/>
          <w:szCs w:val="24"/>
          <w:lang w:val="sq-AL"/>
        </w:rPr>
        <w:t>”,</w:t>
      </w:r>
      <w:r w:rsidR="00975D06" w:rsidRPr="00AB4703">
        <w:rPr>
          <w:rStyle w:val="apple-style-span"/>
          <w:rFonts w:ascii="Garamond" w:hAnsi="Garamond"/>
          <w:sz w:val="24"/>
          <w:szCs w:val="24"/>
          <w:lang w:val="sq-AL"/>
        </w:rPr>
        <w:t xml:space="preserve"> </w:t>
      </w:r>
      <w:r w:rsidR="00214D16" w:rsidRPr="00AB4703">
        <w:rPr>
          <w:rStyle w:val="apple-style-span"/>
          <w:rFonts w:ascii="Garamond" w:hAnsi="Garamond"/>
          <w:sz w:val="24"/>
          <w:szCs w:val="24"/>
          <w:lang w:val="sq-AL"/>
        </w:rPr>
        <w:t xml:space="preserve">i ndryshuar, </w:t>
      </w:r>
      <w:r w:rsidR="007D17D8" w:rsidRPr="00AB4703">
        <w:rPr>
          <w:rFonts w:ascii="Garamond" w:hAnsi="Garamond" w:cs="Times New Roman"/>
          <w:sz w:val="24"/>
          <w:szCs w:val="24"/>
          <w:lang w:val="sq-AL"/>
        </w:rPr>
        <w:t xml:space="preserve">ndryshohet </w:t>
      </w:r>
      <w:r w:rsidR="00131C45" w:rsidRPr="00AB4703">
        <w:rPr>
          <w:rFonts w:ascii="Garamond" w:hAnsi="Garamond" w:cs="Times New Roman"/>
          <w:sz w:val="24"/>
          <w:szCs w:val="24"/>
          <w:lang w:val="sq-AL"/>
        </w:rPr>
        <w:t>si më poshtë:</w:t>
      </w:r>
    </w:p>
    <w:p w14:paraId="55E3B23B" w14:textId="3585FD95" w:rsidR="00782F77" w:rsidRPr="005B60EE" w:rsidRDefault="005031AB" w:rsidP="00AB47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B60EE">
        <w:rPr>
          <w:rFonts w:ascii="Garamond" w:hAnsi="Garamond" w:cs="Times New Roman"/>
          <w:sz w:val="24"/>
          <w:szCs w:val="24"/>
          <w:lang w:val="sq-AL" w:eastAsia="sq-AL"/>
        </w:rPr>
        <w:t>“</w:t>
      </w:r>
      <w:r w:rsidR="00C93538" w:rsidRPr="005B60EE">
        <w:rPr>
          <w:rFonts w:ascii="Garamond" w:hAnsi="Garamond" w:cs="Times New Roman"/>
          <w:sz w:val="24"/>
          <w:szCs w:val="24"/>
          <w:lang w:val="sq-AL" w:eastAsia="sq-AL"/>
        </w:rPr>
        <w:t>8.</w:t>
      </w:r>
      <w:r w:rsidR="007D17D8" w:rsidRPr="005B60EE">
        <w:rPr>
          <w:rFonts w:ascii="Garamond" w:hAnsi="Garamond" w:cs="Times New Roman"/>
          <w:sz w:val="24"/>
          <w:szCs w:val="24"/>
          <w:lang w:val="sq-AL" w:eastAsia="sq-AL"/>
        </w:rPr>
        <w:t xml:space="preserve"> </w:t>
      </w:r>
      <w:r w:rsidRPr="005B60EE">
        <w:rPr>
          <w:rFonts w:ascii="Garamond" w:hAnsi="Garamond" w:cs="Times New Roman"/>
          <w:sz w:val="24"/>
          <w:szCs w:val="24"/>
          <w:lang w:val="sq-AL"/>
        </w:rPr>
        <w:t>Kandidati fitues punësohet nga drejtori i institucionit arsimor parauniversitar me kontratë pune individuale, me</w:t>
      </w:r>
      <w:r w:rsidR="007D17D8" w:rsidRPr="005B60EE">
        <w:rPr>
          <w:rFonts w:ascii="Garamond" w:hAnsi="Garamond" w:cs="Times New Roman"/>
          <w:sz w:val="24"/>
          <w:szCs w:val="24"/>
          <w:lang w:val="sq-AL"/>
        </w:rPr>
        <w:t xml:space="preserve"> ose pa</w:t>
      </w:r>
      <w:r w:rsidRPr="005B60EE">
        <w:rPr>
          <w:rFonts w:ascii="Garamond" w:hAnsi="Garamond" w:cs="Times New Roman"/>
          <w:sz w:val="24"/>
          <w:szCs w:val="24"/>
          <w:lang w:val="sq-AL"/>
        </w:rPr>
        <w:t xml:space="preserve"> afat</w:t>
      </w:r>
      <w:r w:rsidR="00535FD3" w:rsidRPr="005B60EE">
        <w:rPr>
          <w:rFonts w:ascii="Garamond" w:hAnsi="Garamond" w:cs="Times New Roman"/>
          <w:sz w:val="24"/>
          <w:szCs w:val="24"/>
          <w:lang w:val="sq-AL"/>
        </w:rPr>
        <w:t>,</w:t>
      </w:r>
      <w:r w:rsidRPr="005B60E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D17D8" w:rsidRPr="005B60EE">
        <w:rPr>
          <w:rFonts w:ascii="Garamond" w:hAnsi="Garamond" w:cs="Times New Roman"/>
          <w:sz w:val="24"/>
          <w:szCs w:val="24"/>
          <w:lang w:val="sq-AL"/>
        </w:rPr>
        <w:t xml:space="preserve">sipas kërkesave të vendit të lirë të punës, pas kalimit me sukses të periudhës </w:t>
      </w:r>
      <w:r w:rsidR="00535FD3" w:rsidRPr="005B60EE">
        <w:rPr>
          <w:rFonts w:ascii="Garamond" w:hAnsi="Garamond" w:cs="Times New Roman"/>
          <w:sz w:val="24"/>
          <w:szCs w:val="24"/>
          <w:lang w:val="sq-AL"/>
        </w:rPr>
        <w:t>tre</w:t>
      </w:r>
      <w:r w:rsidRPr="005B60EE">
        <w:rPr>
          <w:rFonts w:ascii="Garamond" w:hAnsi="Garamond" w:cs="Times New Roman"/>
          <w:sz w:val="24"/>
          <w:szCs w:val="24"/>
          <w:lang w:val="sq-AL"/>
        </w:rPr>
        <w:t>mujor</w:t>
      </w:r>
      <w:r w:rsidR="007D17D8" w:rsidRPr="005B60EE">
        <w:rPr>
          <w:rFonts w:ascii="Garamond" w:hAnsi="Garamond" w:cs="Times New Roman"/>
          <w:sz w:val="24"/>
          <w:szCs w:val="24"/>
          <w:lang w:val="sq-AL"/>
        </w:rPr>
        <w:t xml:space="preserve">e të provës dhe të vlerësimit pozitiv nga </w:t>
      </w:r>
      <w:r w:rsidR="00535FD3" w:rsidRPr="005B60EE">
        <w:rPr>
          <w:rFonts w:ascii="Garamond" w:hAnsi="Garamond" w:cs="Times New Roman"/>
          <w:sz w:val="24"/>
          <w:szCs w:val="24"/>
          <w:lang w:val="sq-AL"/>
        </w:rPr>
        <w:t>k</w:t>
      </w:r>
      <w:r w:rsidR="007D17D8" w:rsidRPr="005B60EE">
        <w:rPr>
          <w:rFonts w:ascii="Garamond" w:hAnsi="Garamond" w:cs="Times New Roman"/>
          <w:sz w:val="24"/>
          <w:szCs w:val="24"/>
          <w:lang w:val="sq-AL"/>
        </w:rPr>
        <w:t>omisioni për vlerësimin p</w:t>
      </w:r>
      <w:r w:rsidRPr="005B60EE">
        <w:rPr>
          <w:rFonts w:ascii="Garamond" w:hAnsi="Garamond" w:cs="Times New Roman"/>
          <w:sz w:val="24"/>
          <w:szCs w:val="24"/>
          <w:lang w:val="sq-AL"/>
        </w:rPr>
        <w:t>siko</w:t>
      </w:r>
      <w:r w:rsidR="007D17D8" w:rsidRPr="005B60EE">
        <w:rPr>
          <w:rFonts w:ascii="Garamond" w:hAnsi="Garamond" w:cs="Times New Roman"/>
          <w:sz w:val="24"/>
          <w:szCs w:val="24"/>
          <w:lang w:val="sq-AL"/>
        </w:rPr>
        <w:t>social të punonjësve arsimorë dhe punonjësve të t</w:t>
      </w:r>
      <w:r w:rsidRPr="005B60EE">
        <w:rPr>
          <w:rFonts w:ascii="Garamond" w:hAnsi="Garamond" w:cs="Times New Roman"/>
          <w:sz w:val="24"/>
          <w:szCs w:val="24"/>
          <w:lang w:val="sq-AL"/>
        </w:rPr>
        <w:t>jerë</w:t>
      </w:r>
      <w:r w:rsidR="00782F77" w:rsidRPr="005B60E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B60EE">
        <w:rPr>
          <w:rFonts w:ascii="Garamond" w:hAnsi="Garamond" w:cs="Times New Roman"/>
          <w:sz w:val="24"/>
          <w:szCs w:val="24"/>
          <w:lang w:val="sq-AL"/>
        </w:rPr>
        <w:t>në institucio</w:t>
      </w:r>
      <w:r w:rsidR="007D17D8" w:rsidRPr="005B60EE">
        <w:rPr>
          <w:rFonts w:ascii="Garamond" w:hAnsi="Garamond" w:cs="Times New Roman"/>
          <w:sz w:val="24"/>
          <w:szCs w:val="24"/>
          <w:lang w:val="sq-AL"/>
        </w:rPr>
        <w:t>net arsimore parauniversitare.</w:t>
      </w:r>
      <w:r w:rsidRPr="005B60EE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1AC5DEAD" w14:textId="035B215B" w:rsidR="008A0F9C" w:rsidRPr="00AB4703" w:rsidRDefault="00AB4703" w:rsidP="00AB47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B4703">
        <w:rPr>
          <w:rFonts w:ascii="Garamond" w:hAnsi="Garamond" w:cs="Times New Roman"/>
          <w:sz w:val="24"/>
          <w:szCs w:val="24"/>
          <w:lang w:val="sq-AL" w:eastAsia="sq-AL"/>
        </w:rPr>
        <w:t xml:space="preserve">2. </w:t>
      </w:r>
      <w:r w:rsidR="00631702" w:rsidRPr="00AB4703">
        <w:rPr>
          <w:rFonts w:ascii="Garamond" w:hAnsi="Garamond" w:cs="Times New Roman"/>
          <w:sz w:val="24"/>
          <w:szCs w:val="24"/>
          <w:lang w:val="sq-AL" w:eastAsia="sq-AL"/>
        </w:rPr>
        <w:t xml:space="preserve">Ngarkohen për zbatimin e këtij </w:t>
      </w:r>
      <w:r w:rsidR="00C51E6F" w:rsidRPr="00AB4703">
        <w:rPr>
          <w:rFonts w:ascii="Garamond" w:hAnsi="Garamond" w:cs="Times New Roman"/>
          <w:sz w:val="24"/>
          <w:szCs w:val="24"/>
          <w:lang w:val="sq-AL" w:eastAsia="sq-AL"/>
        </w:rPr>
        <w:t>udhëzimi</w:t>
      </w:r>
      <w:r w:rsidR="00812ED0" w:rsidRPr="00AB4703">
        <w:rPr>
          <w:rFonts w:ascii="Garamond" w:hAnsi="Garamond" w:cs="Times New Roman"/>
          <w:sz w:val="24"/>
          <w:szCs w:val="24"/>
          <w:lang w:val="sq-AL" w:eastAsia="sq-AL"/>
        </w:rPr>
        <w:t>, Sekretari i Përgjithshëm</w:t>
      </w:r>
      <w:r w:rsidR="00631702" w:rsidRPr="00AB4703">
        <w:rPr>
          <w:rFonts w:ascii="Garamond" w:hAnsi="Garamond" w:cs="Times New Roman"/>
          <w:sz w:val="24"/>
          <w:szCs w:val="24"/>
          <w:lang w:val="sq-AL" w:eastAsia="sq-AL"/>
        </w:rPr>
        <w:t xml:space="preserve">, </w:t>
      </w:r>
      <w:r w:rsidR="007D17D8" w:rsidRPr="00AB4703">
        <w:rPr>
          <w:rFonts w:ascii="Garamond" w:hAnsi="Garamond" w:cs="Times New Roman"/>
          <w:sz w:val="24"/>
          <w:szCs w:val="24"/>
          <w:lang w:val="sq-AL" w:eastAsia="sq-AL"/>
        </w:rPr>
        <w:t xml:space="preserve">Drejtoria e Përgjithshme Ekonomike dhe Shërbimeve Mbështetëse, </w:t>
      </w:r>
      <w:r w:rsidR="00631702" w:rsidRPr="00AB4703">
        <w:rPr>
          <w:rFonts w:ascii="Garamond" w:hAnsi="Garamond" w:cs="Times New Roman"/>
          <w:sz w:val="24"/>
          <w:szCs w:val="24"/>
          <w:lang w:val="sq-AL" w:eastAsia="sq-AL"/>
        </w:rPr>
        <w:t xml:space="preserve">Agjencia e Sigurimit të Cilësisë së Arsimit Parauniversitar, Qendra e Shërbimeve Arsimore, </w:t>
      </w:r>
      <w:r w:rsidR="00631702" w:rsidRPr="00AB4703">
        <w:rPr>
          <w:rFonts w:ascii="Garamond" w:hAnsi="Garamond" w:cs="Times New Roman"/>
          <w:noProof/>
          <w:spacing w:val="-7"/>
          <w:sz w:val="24"/>
          <w:szCs w:val="24"/>
          <w:lang w:val="sq-AL"/>
        </w:rPr>
        <w:t xml:space="preserve">Qendra Ndërinstitucionale e </w:t>
      </w:r>
      <w:r w:rsidR="0029412C" w:rsidRPr="00AB4703">
        <w:rPr>
          <w:rFonts w:ascii="Garamond" w:hAnsi="Garamond" w:cs="Times New Roman"/>
          <w:noProof/>
          <w:spacing w:val="-7"/>
          <w:sz w:val="24"/>
          <w:szCs w:val="24"/>
          <w:lang w:val="sq-AL"/>
        </w:rPr>
        <w:t>Rrjetit Akademik Shqiptar</w:t>
      </w:r>
      <w:r w:rsidR="00631702" w:rsidRPr="00AB4703">
        <w:rPr>
          <w:rFonts w:ascii="Garamond" w:hAnsi="Garamond" w:cs="Times New Roman"/>
          <w:sz w:val="24"/>
          <w:szCs w:val="24"/>
          <w:lang w:val="sq-AL" w:eastAsia="sq-AL"/>
        </w:rPr>
        <w:t xml:space="preserve">, Drejtoria e Përgjithshme e Arsimit Parauniversitar, </w:t>
      </w:r>
      <w:r w:rsidR="0029412C" w:rsidRPr="00AB4703">
        <w:rPr>
          <w:rFonts w:ascii="Garamond" w:hAnsi="Garamond" w:cs="Times New Roman"/>
          <w:sz w:val="24"/>
          <w:szCs w:val="24"/>
          <w:lang w:val="sq-AL" w:eastAsia="sq-AL"/>
        </w:rPr>
        <w:t>institucionet arsimore vendore</w:t>
      </w:r>
      <w:r w:rsidR="00535FD3" w:rsidRPr="00AB4703">
        <w:rPr>
          <w:rFonts w:ascii="Garamond" w:hAnsi="Garamond" w:cs="Times New Roman"/>
          <w:sz w:val="24"/>
          <w:szCs w:val="24"/>
          <w:lang w:val="sq-AL" w:eastAsia="sq-AL"/>
        </w:rPr>
        <w:t>,</w:t>
      </w:r>
      <w:r w:rsidR="0029412C" w:rsidRPr="00AB4703">
        <w:rPr>
          <w:rFonts w:ascii="Garamond" w:hAnsi="Garamond" w:cs="Times New Roman"/>
          <w:sz w:val="24"/>
          <w:szCs w:val="24"/>
          <w:lang w:val="sq-AL" w:eastAsia="sq-AL"/>
        </w:rPr>
        <w:t xml:space="preserve"> </w:t>
      </w:r>
      <w:r w:rsidR="00631702" w:rsidRPr="00AB4703">
        <w:rPr>
          <w:rFonts w:ascii="Garamond" w:hAnsi="Garamond" w:cs="Times New Roman"/>
          <w:sz w:val="24"/>
          <w:szCs w:val="24"/>
          <w:lang w:val="sq-AL" w:eastAsia="sq-AL"/>
        </w:rPr>
        <w:t>përgjegjëse për arsimin parauniversitar</w:t>
      </w:r>
      <w:r w:rsidR="00535FD3" w:rsidRPr="00AB4703">
        <w:rPr>
          <w:rFonts w:ascii="Garamond" w:hAnsi="Garamond" w:cs="Times New Roman"/>
          <w:sz w:val="24"/>
          <w:szCs w:val="24"/>
          <w:lang w:val="sq-AL" w:eastAsia="sq-AL"/>
        </w:rPr>
        <w:t>,</w:t>
      </w:r>
      <w:r w:rsidR="00631702" w:rsidRPr="00AB4703">
        <w:rPr>
          <w:rFonts w:ascii="Garamond" w:hAnsi="Garamond" w:cs="Times New Roman"/>
          <w:sz w:val="24"/>
          <w:szCs w:val="24"/>
          <w:lang w:val="sq-AL" w:eastAsia="sq-AL"/>
        </w:rPr>
        <w:t xml:space="preserve"> dhe institucionet arsimore </w:t>
      </w:r>
      <w:r w:rsidR="0029412C" w:rsidRPr="00AB4703">
        <w:rPr>
          <w:rFonts w:ascii="Garamond" w:hAnsi="Garamond" w:cs="Times New Roman"/>
          <w:sz w:val="24"/>
          <w:szCs w:val="24"/>
          <w:lang w:val="sq-AL" w:eastAsia="sq-AL"/>
        </w:rPr>
        <w:t>parauniversitare</w:t>
      </w:r>
      <w:r w:rsidR="008A0F9C" w:rsidRPr="00AB470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24A96FE" w14:textId="0D3AC757" w:rsidR="00570ABB" w:rsidRPr="00AB4703" w:rsidRDefault="00570ABB" w:rsidP="00AB470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B4703">
        <w:rPr>
          <w:rFonts w:ascii="Garamond" w:hAnsi="Garamond" w:cs="Times New Roman"/>
          <w:sz w:val="24"/>
          <w:szCs w:val="24"/>
          <w:lang w:val="sq-AL"/>
        </w:rPr>
        <w:t>Ky udhëzim hyn në fuqi pas botimit në Fletoren Zyrtare.</w:t>
      </w:r>
    </w:p>
    <w:p w14:paraId="5DE8F539" w14:textId="77777777" w:rsidR="00DA0216" w:rsidRPr="00AB4703" w:rsidRDefault="00DA0216" w:rsidP="00AB470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619842D" w14:textId="58C4B93C" w:rsidR="009D0771" w:rsidRPr="00AB4703" w:rsidRDefault="00AB4703" w:rsidP="00AB4703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AB4703">
        <w:rPr>
          <w:rFonts w:ascii="Garamond" w:hAnsi="Garamond" w:cs="Times New Roman"/>
          <w:sz w:val="24"/>
          <w:szCs w:val="24"/>
          <w:lang w:val="sq-AL"/>
        </w:rPr>
        <w:t>MINISTËR I ARSIMIT DHE SPORTIT</w:t>
      </w:r>
    </w:p>
    <w:p w14:paraId="3FC57460" w14:textId="2E393E9D" w:rsidR="003C143D" w:rsidRPr="00AB4703" w:rsidRDefault="00AB4703" w:rsidP="00AB470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shd w:val="clear" w:color="auto" w:fill="FFFFFF"/>
          <w:lang w:val="sq-AL"/>
        </w:rPr>
      </w:pPr>
      <w:r w:rsidRPr="00AB4703">
        <w:rPr>
          <w:rFonts w:ascii="Garamond" w:hAnsi="Garamond" w:cs="Times New Roman"/>
          <w:b/>
          <w:sz w:val="24"/>
          <w:szCs w:val="24"/>
          <w:lang w:val="sq-AL"/>
        </w:rPr>
        <w:t>Evis Kushi</w:t>
      </w:r>
    </w:p>
    <w:sectPr w:rsidR="003C143D" w:rsidRPr="00AB4703" w:rsidSect="00EC1892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8AC66F" w14:textId="77777777" w:rsidR="00FF2B3D" w:rsidRDefault="00FF2B3D" w:rsidP="00917ECD">
      <w:pPr>
        <w:spacing w:after="0" w:line="240" w:lineRule="auto"/>
      </w:pPr>
      <w:r>
        <w:separator/>
      </w:r>
    </w:p>
  </w:endnote>
  <w:endnote w:type="continuationSeparator" w:id="0">
    <w:p w14:paraId="1B9FB297" w14:textId="77777777" w:rsidR="00FF2B3D" w:rsidRDefault="00FF2B3D" w:rsidP="00917ECD">
      <w:pPr>
        <w:spacing w:after="0" w:line="240" w:lineRule="auto"/>
      </w:pPr>
      <w:r>
        <w:continuationSeparator/>
      </w:r>
    </w:p>
  </w:endnote>
  <w:endnote w:type="continuationNotice" w:id="1">
    <w:p w14:paraId="1C0B3F58" w14:textId="77777777" w:rsidR="00FF2B3D" w:rsidRDefault="00FF2B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78E8F7" w14:textId="77777777" w:rsidR="00FF2B3D" w:rsidRDefault="00FF2B3D" w:rsidP="00917ECD">
      <w:pPr>
        <w:spacing w:after="0" w:line="240" w:lineRule="auto"/>
      </w:pPr>
      <w:r>
        <w:separator/>
      </w:r>
    </w:p>
  </w:footnote>
  <w:footnote w:type="continuationSeparator" w:id="0">
    <w:p w14:paraId="22131A67" w14:textId="77777777" w:rsidR="00FF2B3D" w:rsidRDefault="00FF2B3D" w:rsidP="00917ECD">
      <w:pPr>
        <w:spacing w:after="0" w:line="240" w:lineRule="auto"/>
      </w:pPr>
      <w:r>
        <w:continuationSeparator/>
      </w:r>
    </w:p>
  </w:footnote>
  <w:footnote w:type="continuationNotice" w:id="1">
    <w:p w14:paraId="641A960D" w14:textId="77777777" w:rsidR="00FF2B3D" w:rsidRDefault="00FF2B3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F34024"/>
    <w:multiLevelType w:val="hybridMultilevel"/>
    <w:tmpl w:val="574EC8C4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7DC"/>
    <w:rsid w:val="000018BB"/>
    <w:rsid w:val="00002378"/>
    <w:rsid w:val="00004552"/>
    <w:rsid w:val="00012A81"/>
    <w:rsid w:val="00013407"/>
    <w:rsid w:val="00025D39"/>
    <w:rsid w:val="00027CDA"/>
    <w:rsid w:val="00030F27"/>
    <w:rsid w:val="00037E5F"/>
    <w:rsid w:val="00037F24"/>
    <w:rsid w:val="00045436"/>
    <w:rsid w:val="00052585"/>
    <w:rsid w:val="00055BB8"/>
    <w:rsid w:val="0006612F"/>
    <w:rsid w:val="000732E2"/>
    <w:rsid w:val="0007359C"/>
    <w:rsid w:val="00080184"/>
    <w:rsid w:val="00083639"/>
    <w:rsid w:val="00093199"/>
    <w:rsid w:val="000948DB"/>
    <w:rsid w:val="000A13B3"/>
    <w:rsid w:val="000A2150"/>
    <w:rsid w:val="000B5146"/>
    <w:rsid w:val="000B77C3"/>
    <w:rsid w:val="000C5120"/>
    <w:rsid w:val="000C5F2E"/>
    <w:rsid w:val="000D233B"/>
    <w:rsid w:val="000D4381"/>
    <w:rsid w:val="000E21D3"/>
    <w:rsid w:val="000E5FDE"/>
    <w:rsid w:val="000E6C04"/>
    <w:rsid w:val="000F4E3A"/>
    <w:rsid w:val="000F52A2"/>
    <w:rsid w:val="000F53B5"/>
    <w:rsid w:val="00103E4F"/>
    <w:rsid w:val="001177BE"/>
    <w:rsid w:val="00131C45"/>
    <w:rsid w:val="00134CEB"/>
    <w:rsid w:val="00155695"/>
    <w:rsid w:val="001571E6"/>
    <w:rsid w:val="001774A7"/>
    <w:rsid w:val="001A6A9B"/>
    <w:rsid w:val="001B51D1"/>
    <w:rsid w:val="001B5F5A"/>
    <w:rsid w:val="001B5F79"/>
    <w:rsid w:val="001B63D0"/>
    <w:rsid w:val="001C1190"/>
    <w:rsid w:val="001C1EFD"/>
    <w:rsid w:val="001C3169"/>
    <w:rsid w:val="001D08EA"/>
    <w:rsid w:val="001D19DD"/>
    <w:rsid w:val="001D1C63"/>
    <w:rsid w:val="001D4517"/>
    <w:rsid w:val="001E20DA"/>
    <w:rsid w:val="001E3554"/>
    <w:rsid w:val="001F405F"/>
    <w:rsid w:val="001F6B7C"/>
    <w:rsid w:val="00206A6F"/>
    <w:rsid w:val="00210D29"/>
    <w:rsid w:val="00214D16"/>
    <w:rsid w:val="00215BC5"/>
    <w:rsid w:val="00231400"/>
    <w:rsid w:val="00233C7A"/>
    <w:rsid w:val="00235DDB"/>
    <w:rsid w:val="002475E1"/>
    <w:rsid w:val="00250EA8"/>
    <w:rsid w:val="00255E7E"/>
    <w:rsid w:val="002637AF"/>
    <w:rsid w:val="00266ECF"/>
    <w:rsid w:val="00272976"/>
    <w:rsid w:val="00280062"/>
    <w:rsid w:val="00280D0D"/>
    <w:rsid w:val="00280D8D"/>
    <w:rsid w:val="002910A4"/>
    <w:rsid w:val="002914E6"/>
    <w:rsid w:val="00291CE5"/>
    <w:rsid w:val="0029412C"/>
    <w:rsid w:val="002A48B5"/>
    <w:rsid w:val="002B567D"/>
    <w:rsid w:val="002B6269"/>
    <w:rsid w:val="002C5B7C"/>
    <w:rsid w:val="002C602D"/>
    <w:rsid w:val="002D12C4"/>
    <w:rsid w:val="002D2629"/>
    <w:rsid w:val="002D40CC"/>
    <w:rsid w:val="002F6929"/>
    <w:rsid w:val="00304224"/>
    <w:rsid w:val="00313764"/>
    <w:rsid w:val="0031775A"/>
    <w:rsid w:val="0032200E"/>
    <w:rsid w:val="00330369"/>
    <w:rsid w:val="00334516"/>
    <w:rsid w:val="00337246"/>
    <w:rsid w:val="003508DD"/>
    <w:rsid w:val="0036410B"/>
    <w:rsid w:val="00367AAD"/>
    <w:rsid w:val="003965C5"/>
    <w:rsid w:val="00397267"/>
    <w:rsid w:val="003A29FD"/>
    <w:rsid w:val="003A4384"/>
    <w:rsid w:val="003C0F7C"/>
    <w:rsid w:val="003C143D"/>
    <w:rsid w:val="003C2EE0"/>
    <w:rsid w:val="003D20A5"/>
    <w:rsid w:val="003D74DB"/>
    <w:rsid w:val="003E4170"/>
    <w:rsid w:val="003E69D4"/>
    <w:rsid w:val="003F1DB0"/>
    <w:rsid w:val="0040020E"/>
    <w:rsid w:val="0040431D"/>
    <w:rsid w:val="00405CA2"/>
    <w:rsid w:val="004125BC"/>
    <w:rsid w:val="004225F3"/>
    <w:rsid w:val="004322C8"/>
    <w:rsid w:val="004359EE"/>
    <w:rsid w:val="00436681"/>
    <w:rsid w:val="00443310"/>
    <w:rsid w:val="00482168"/>
    <w:rsid w:val="004830ED"/>
    <w:rsid w:val="00494056"/>
    <w:rsid w:val="004A5CF6"/>
    <w:rsid w:val="004B131B"/>
    <w:rsid w:val="004B1B93"/>
    <w:rsid w:val="004B1BE9"/>
    <w:rsid w:val="004B2E7E"/>
    <w:rsid w:val="004B533C"/>
    <w:rsid w:val="004C03FD"/>
    <w:rsid w:val="004C0B76"/>
    <w:rsid w:val="004C2582"/>
    <w:rsid w:val="004C4AAB"/>
    <w:rsid w:val="004D2382"/>
    <w:rsid w:val="004D2AE6"/>
    <w:rsid w:val="004E1047"/>
    <w:rsid w:val="004E459A"/>
    <w:rsid w:val="004F0E45"/>
    <w:rsid w:val="004F4769"/>
    <w:rsid w:val="004F6FE9"/>
    <w:rsid w:val="00502A2C"/>
    <w:rsid w:val="005031AB"/>
    <w:rsid w:val="00511F9D"/>
    <w:rsid w:val="00534199"/>
    <w:rsid w:val="0053495A"/>
    <w:rsid w:val="00535FD3"/>
    <w:rsid w:val="00557820"/>
    <w:rsid w:val="00557A04"/>
    <w:rsid w:val="00562B0F"/>
    <w:rsid w:val="00566BAB"/>
    <w:rsid w:val="00570ABB"/>
    <w:rsid w:val="00580147"/>
    <w:rsid w:val="005876AA"/>
    <w:rsid w:val="00597C8D"/>
    <w:rsid w:val="005A7249"/>
    <w:rsid w:val="005B60EE"/>
    <w:rsid w:val="005C2F7D"/>
    <w:rsid w:val="005C6446"/>
    <w:rsid w:val="005C6D1F"/>
    <w:rsid w:val="005D7BC3"/>
    <w:rsid w:val="005F5E5E"/>
    <w:rsid w:val="006123E0"/>
    <w:rsid w:val="00612795"/>
    <w:rsid w:val="006133AB"/>
    <w:rsid w:val="00614219"/>
    <w:rsid w:val="00620E03"/>
    <w:rsid w:val="00622A85"/>
    <w:rsid w:val="006242A2"/>
    <w:rsid w:val="00627393"/>
    <w:rsid w:val="00631702"/>
    <w:rsid w:val="00634274"/>
    <w:rsid w:val="0063561A"/>
    <w:rsid w:val="00641667"/>
    <w:rsid w:val="006427D9"/>
    <w:rsid w:val="00644DEB"/>
    <w:rsid w:val="006520CC"/>
    <w:rsid w:val="00657FEC"/>
    <w:rsid w:val="00660D23"/>
    <w:rsid w:val="00664679"/>
    <w:rsid w:val="00664764"/>
    <w:rsid w:val="006669F9"/>
    <w:rsid w:val="00676953"/>
    <w:rsid w:val="00677A0E"/>
    <w:rsid w:val="00681853"/>
    <w:rsid w:val="00683AA2"/>
    <w:rsid w:val="006873BB"/>
    <w:rsid w:val="00693C0C"/>
    <w:rsid w:val="006962BA"/>
    <w:rsid w:val="006970FC"/>
    <w:rsid w:val="006A04C6"/>
    <w:rsid w:val="006A1182"/>
    <w:rsid w:val="006A7747"/>
    <w:rsid w:val="006B2614"/>
    <w:rsid w:val="006B304E"/>
    <w:rsid w:val="006B78AB"/>
    <w:rsid w:val="006C18F0"/>
    <w:rsid w:val="006C4EEC"/>
    <w:rsid w:val="006C4FEB"/>
    <w:rsid w:val="006C539B"/>
    <w:rsid w:val="006C5685"/>
    <w:rsid w:val="006D25EA"/>
    <w:rsid w:val="006D5560"/>
    <w:rsid w:val="006E06FF"/>
    <w:rsid w:val="006E07B2"/>
    <w:rsid w:val="006E107C"/>
    <w:rsid w:val="006E1441"/>
    <w:rsid w:val="006F2AEB"/>
    <w:rsid w:val="006F753E"/>
    <w:rsid w:val="00702A28"/>
    <w:rsid w:val="00702C05"/>
    <w:rsid w:val="00707F5C"/>
    <w:rsid w:val="0071112F"/>
    <w:rsid w:val="00711B1B"/>
    <w:rsid w:val="00715A5A"/>
    <w:rsid w:val="00731712"/>
    <w:rsid w:val="00733203"/>
    <w:rsid w:val="00740997"/>
    <w:rsid w:val="0074401D"/>
    <w:rsid w:val="00751628"/>
    <w:rsid w:val="007538DE"/>
    <w:rsid w:val="00761E64"/>
    <w:rsid w:val="0076466B"/>
    <w:rsid w:val="00777F1D"/>
    <w:rsid w:val="00782E94"/>
    <w:rsid w:val="00782F77"/>
    <w:rsid w:val="00787215"/>
    <w:rsid w:val="007A730B"/>
    <w:rsid w:val="007B0CD9"/>
    <w:rsid w:val="007B2960"/>
    <w:rsid w:val="007C5DDA"/>
    <w:rsid w:val="007D17D8"/>
    <w:rsid w:val="007E0AE4"/>
    <w:rsid w:val="007E44AB"/>
    <w:rsid w:val="007F207E"/>
    <w:rsid w:val="007F3C6E"/>
    <w:rsid w:val="007F6F36"/>
    <w:rsid w:val="00801CF6"/>
    <w:rsid w:val="00801F27"/>
    <w:rsid w:val="008067DC"/>
    <w:rsid w:val="00807846"/>
    <w:rsid w:val="00810051"/>
    <w:rsid w:val="00812ED0"/>
    <w:rsid w:val="008131AD"/>
    <w:rsid w:val="008158B8"/>
    <w:rsid w:val="00827917"/>
    <w:rsid w:val="0083149F"/>
    <w:rsid w:val="00840C55"/>
    <w:rsid w:val="0084154E"/>
    <w:rsid w:val="008504B9"/>
    <w:rsid w:val="00857077"/>
    <w:rsid w:val="00860838"/>
    <w:rsid w:val="0086416A"/>
    <w:rsid w:val="00874106"/>
    <w:rsid w:val="008838AC"/>
    <w:rsid w:val="00887E97"/>
    <w:rsid w:val="00893AEB"/>
    <w:rsid w:val="008A0F9C"/>
    <w:rsid w:val="008A466A"/>
    <w:rsid w:val="008A47D5"/>
    <w:rsid w:val="008A7345"/>
    <w:rsid w:val="008B423D"/>
    <w:rsid w:val="008C273A"/>
    <w:rsid w:val="008C3496"/>
    <w:rsid w:val="008D142F"/>
    <w:rsid w:val="008E7648"/>
    <w:rsid w:val="008F427A"/>
    <w:rsid w:val="008F59C6"/>
    <w:rsid w:val="008F74E8"/>
    <w:rsid w:val="009132DC"/>
    <w:rsid w:val="009161BC"/>
    <w:rsid w:val="00917ECD"/>
    <w:rsid w:val="00924BBB"/>
    <w:rsid w:val="00932704"/>
    <w:rsid w:val="009440EC"/>
    <w:rsid w:val="00947519"/>
    <w:rsid w:val="00951AD0"/>
    <w:rsid w:val="009570F9"/>
    <w:rsid w:val="00961180"/>
    <w:rsid w:val="00961C37"/>
    <w:rsid w:val="0096567C"/>
    <w:rsid w:val="009753BA"/>
    <w:rsid w:val="00975D06"/>
    <w:rsid w:val="00980D1F"/>
    <w:rsid w:val="009A4170"/>
    <w:rsid w:val="009A7433"/>
    <w:rsid w:val="009B3092"/>
    <w:rsid w:val="009C3CE8"/>
    <w:rsid w:val="009C6155"/>
    <w:rsid w:val="009D0771"/>
    <w:rsid w:val="009E1E84"/>
    <w:rsid w:val="009E2F1C"/>
    <w:rsid w:val="009E352E"/>
    <w:rsid w:val="009E7A12"/>
    <w:rsid w:val="009F5E32"/>
    <w:rsid w:val="009F5ECD"/>
    <w:rsid w:val="00A03FA7"/>
    <w:rsid w:val="00A303AA"/>
    <w:rsid w:val="00A36BB8"/>
    <w:rsid w:val="00A448AD"/>
    <w:rsid w:val="00A54871"/>
    <w:rsid w:val="00A57AE8"/>
    <w:rsid w:val="00A64C74"/>
    <w:rsid w:val="00A741F6"/>
    <w:rsid w:val="00A761E0"/>
    <w:rsid w:val="00A80BD7"/>
    <w:rsid w:val="00A82543"/>
    <w:rsid w:val="00A83173"/>
    <w:rsid w:val="00A83412"/>
    <w:rsid w:val="00A83B12"/>
    <w:rsid w:val="00A84D02"/>
    <w:rsid w:val="00A93BDB"/>
    <w:rsid w:val="00AA0087"/>
    <w:rsid w:val="00AB1797"/>
    <w:rsid w:val="00AB2F34"/>
    <w:rsid w:val="00AB41EA"/>
    <w:rsid w:val="00AB4703"/>
    <w:rsid w:val="00AC5B3C"/>
    <w:rsid w:val="00AD1F0A"/>
    <w:rsid w:val="00AD5D4A"/>
    <w:rsid w:val="00AE3C53"/>
    <w:rsid w:val="00AE6973"/>
    <w:rsid w:val="00AF23B1"/>
    <w:rsid w:val="00B15CE3"/>
    <w:rsid w:val="00B26F1C"/>
    <w:rsid w:val="00B27E22"/>
    <w:rsid w:val="00B31761"/>
    <w:rsid w:val="00B47BA7"/>
    <w:rsid w:val="00B53542"/>
    <w:rsid w:val="00B613E8"/>
    <w:rsid w:val="00B6354E"/>
    <w:rsid w:val="00B70F60"/>
    <w:rsid w:val="00B760AF"/>
    <w:rsid w:val="00B805EA"/>
    <w:rsid w:val="00B8271C"/>
    <w:rsid w:val="00B83728"/>
    <w:rsid w:val="00B93E80"/>
    <w:rsid w:val="00B969DC"/>
    <w:rsid w:val="00BA001E"/>
    <w:rsid w:val="00BA1541"/>
    <w:rsid w:val="00BA2A4D"/>
    <w:rsid w:val="00BA67E0"/>
    <w:rsid w:val="00BA7072"/>
    <w:rsid w:val="00BB0EF0"/>
    <w:rsid w:val="00BB7B52"/>
    <w:rsid w:val="00BC1A37"/>
    <w:rsid w:val="00BC3E17"/>
    <w:rsid w:val="00BC7DAC"/>
    <w:rsid w:val="00BF0646"/>
    <w:rsid w:val="00BF0873"/>
    <w:rsid w:val="00BF1EFC"/>
    <w:rsid w:val="00BF2FEE"/>
    <w:rsid w:val="00BF38B0"/>
    <w:rsid w:val="00BF5824"/>
    <w:rsid w:val="00BF7777"/>
    <w:rsid w:val="00C13820"/>
    <w:rsid w:val="00C236BC"/>
    <w:rsid w:val="00C246C2"/>
    <w:rsid w:val="00C251C9"/>
    <w:rsid w:val="00C30D4F"/>
    <w:rsid w:val="00C310AC"/>
    <w:rsid w:val="00C37396"/>
    <w:rsid w:val="00C432B6"/>
    <w:rsid w:val="00C4744C"/>
    <w:rsid w:val="00C51E6F"/>
    <w:rsid w:val="00C52F28"/>
    <w:rsid w:val="00C5492B"/>
    <w:rsid w:val="00C712C8"/>
    <w:rsid w:val="00C7618E"/>
    <w:rsid w:val="00C87C1F"/>
    <w:rsid w:val="00C93538"/>
    <w:rsid w:val="00C93861"/>
    <w:rsid w:val="00C95C0F"/>
    <w:rsid w:val="00CA0330"/>
    <w:rsid w:val="00CA484C"/>
    <w:rsid w:val="00CB7589"/>
    <w:rsid w:val="00CD4632"/>
    <w:rsid w:val="00CD481B"/>
    <w:rsid w:val="00CD4837"/>
    <w:rsid w:val="00CD53B6"/>
    <w:rsid w:val="00CF5A08"/>
    <w:rsid w:val="00CF6CE8"/>
    <w:rsid w:val="00CF75DD"/>
    <w:rsid w:val="00CF7D3F"/>
    <w:rsid w:val="00D01C6A"/>
    <w:rsid w:val="00D04045"/>
    <w:rsid w:val="00D056BC"/>
    <w:rsid w:val="00D12A0B"/>
    <w:rsid w:val="00D15810"/>
    <w:rsid w:val="00D16229"/>
    <w:rsid w:val="00D223E8"/>
    <w:rsid w:val="00D400E3"/>
    <w:rsid w:val="00D47F14"/>
    <w:rsid w:val="00D7112B"/>
    <w:rsid w:val="00D719DB"/>
    <w:rsid w:val="00D73684"/>
    <w:rsid w:val="00D74463"/>
    <w:rsid w:val="00D83087"/>
    <w:rsid w:val="00D87A1F"/>
    <w:rsid w:val="00DA0216"/>
    <w:rsid w:val="00DA39D2"/>
    <w:rsid w:val="00DA7E21"/>
    <w:rsid w:val="00DB0489"/>
    <w:rsid w:val="00DC127C"/>
    <w:rsid w:val="00DC4C80"/>
    <w:rsid w:val="00DD34D5"/>
    <w:rsid w:val="00DD6657"/>
    <w:rsid w:val="00DE527F"/>
    <w:rsid w:val="00DE676A"/>
    <w:rsid w:val="00DF1008"/>
    <w:rsid w:val="00DF6EC4"/>
    <w:rsid w:val="00E00349"/>
    <w:rsid w:val="00E0248E"/>
    <w:rsid w:val="00E05484"/>
    <w:rsid w:val="00E06974"/>
    <w:rsid w:val="00E20D0A"/>
    <w:rsid w:val="00E342B2"/>
    <w:rsid w:val="00E35F4A"/>
    <w:rsid w:val="00E44A42"/>
    <w:rsid w:val="00E459B1"/>
    <w:rsid w:val="00E4606C"/>
    <w:rsid w:val="00E46E68"/>
    <w:rsid w:val="00E60AC2"/>
    <w:rsid w:val="00E65F36"/>
    <w:rsid w:val="00E67921"/>
    <w:rsid w:val="00E73865"/>
    <w:rsid w:val="00E76FE8"/>
    <w:rsid w:val="00E83140"/>
    <w:rsid w:val="00E84095"/>
    <w:rsid w:val="00E869A3"/>
    <w:rsid w:val="00E91A19"/>
    <w:rsid w:val="00EA40EE"/>
    <w:rsid w:val="00EA60EC"/>
    <w:rsid w:val="00EB6835"/>
    <w:rsid w:val="00EB78B2"/>
    <w:rsid w:val="00EC1892"/>
    <w:rsid w:val="00EC4379"/>
    <w:rsid w:val="00EC6731"/>
    <w:rsid w:val="00EC7DE1"/>
    <w:rsid w:val="00ED4A3B"/>
    <w:rsid w:val="00EE0697"/>
    <w:rsid w:val="00EE25E0"/>
    <w:rsid w:val="00EE7A10"/>
    <w:rsid w:val="00EF62FF"/>
    <w:rsid w:val="00EF68BA"/>
    <w:rsid w:val="00EF6DB5"/>
    <w:rsid w:val="00F02BCA"/>
    <w:rsid w:val="00F04283"/>
    <w:rsid w:val="00F1374D"/>
    <w:rsid w:val="00F21F5E"/>
    <w:rsid w:val="00F2334A"/>
    <w:rsid w:val="00F26917"/>
    <w:rsid w:val="00F30C56"/>
    <w:rsid w:val="00F30FA1"/>
    <w:rsid w:val="00F3281A"/>
    <w:rsid w:val="00F3375A"/>
    <w:rsid w:val="00F34BD8"/>
    <w:rsid w:val="00F54521"/>
    <w:rsid w:val="00F56B85"/>
    <w:rsid w:val="00F733C3"/>
    <w:rsid w:val="00F81B4A"/>
    <w:rsid w:val="00F90C7C"/>
    <w:rsid w:val="00F97676"/>
    <w:rsid w:val="00F97A33"/>
    <w:rsid w:val="00FB3D53"/>
    <w:rsid w:val="00FB4325"/>
    <w:rsid w:val="00FB4D8B"/>
    <w:rsid w:val="00FB7F62"/>
    <w:rsid w:val="00FC76AF"/>
    <w:rsid w:val="00FD2C1A"/>
    <w:rsid w:val="00FE023C"/>
    <w:rsid w:val="00FF2B3D"/>
    <w:rsid w:val="00F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1E0D59"/>
  <w15:docId w15:val="{A0F684C9-8894-48AC-A481-F39D40B8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3140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02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2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62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04224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2914E6"/>
  </w:style>
  <w:style w:type="character" w:customStyle="1" w:styleId="apple-style-span">
    <w:name w:val="apple-style-span"/>
    <w:uiPriority w:val="99"/>
    <w:rsid w:val="002914E6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131C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570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70F9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70F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BBB"/>
    <w:pPr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BBB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17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ECD"/>
  </w:style>
  <w:style w:type="paragraph" w:styleId="Footer">
    <w:name w:val="footer"/>
    <w:basedOn w:val="Normal"/>
    <w:link w:val="FooterChar"/>
    <w:uiPriority w:val="99"/>
    <w:unhideWhenUsed/>
    <w:rsid w:val="00917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070E69244144DD9A1EA70DF8A36B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2022-08-10T12:00:16Z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2022-08-09T22:00:00Z</Date_x0020_protokolli>
    <Titulli xmlns="0e656187-b300-4fb0-8bf4-3a50f872073c">Për një ndryshim në udhëzimin nr. 12, datë 10.6.2021, "Për procedurat e pranimit e të emërimit të mësuesit në një vend të lirë pune në institucionet publike të arsimit parauniversitar dhe për administrimin e portalit "Mësues për Shqipërinë", i ndryshuar</Titulli>
    <Modifikuesi xmlns="0e656187-b300-4fb0-8bf4-3a50f872073c">valjeta.kaftalli</Modifikuesi>
    <Nr_x002e__x0020_prot_x0020_QBZ xmlns="0e656187-b300-4fb0-8bf4-3a50f872073c">1309/7</Nr_x002e__x0020_prot_x0020_QBZ>
    <Data_x0020_e_x0020_Modifikimit xmlns="0e656187-b300-4fb0-8bf4-3a50f872073c">2022-08-12T09:00:49Z</Data_x0020_e_x0020_Modifikimit>
    <Dekretuar xmlns="0e656187-b300-4fb0-8bf4-3a50f872073c">false</Dekretuar>
    <Data xmlns="0e656187-b300-4fb0-8bf4-3a50f872073c">2022-08-02T22:00:00Z</Data>
    <Nr_x002e__x0020_protokolli_x0020_i_x0020_aktit xmlns="0e656187-b300-4fb0-8bf4-3a50f872073c">5184/2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070E69244144DD9A1EA70DF8A36B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A2734-1B79-4D9F-9687-D242EF99C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6C796B8-D558-4A34-A383-6615E6D3754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9C72CF1-EF2D-4E82-8B17-B7F07FF42A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44D388-390A-4793-B4A8-7458614A72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8504C5-413C-43BC-804A-2CB03D4E1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CE0DA1-5F53-4AE7-9636-47BB09BFB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një ndryshim në udhëzimin nr. 12, datë 10.6.2021, "Për procedurat e pranimit e të emërimit të mësuesit në një vend të lirë pune në institucionet publike të arsimit parauniversitar dhe për administrimin e portalit "Mësues për Shqipërinë", i ndryshuar</vt:lpstr>
      <vt:lpstr/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12, datë 10.6.2021, "Për procedurat e pranimit e të emërimit të mësuesit në një vend të lirë pune në institucionet publike të arsimit parauniversitar dhe për administrimin e portalit "Mësues për Shqipërinë", i ndryshuar</dc:title>
  <dc:creator>Arben Beqiraj</dc:creator>
  <cp:lastModifiedBy>Alma Lisaku</cp:lastModifiedBy>
  <cp:revision>8</cp:revision>
  <cp:lastPrinted>2022-07-29T09:59:00Z</cp:lastPrinted>
  <dcterms:created xsi:type="dcterms:W3CDTF">2022-08-04T09:46:00Z</dcterms:created>
  <dcterms:modified xsi:type="dcterms:W3CDTF">2022-08-12T10:35:00Z</dcterms:modified>
</cp:coreProperties>
</file>