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1B12B" w14:textId="4262475C" w:rsidR="007C57EB" w:rsidRPr="003C0D26" w:rsidRDefault="003C0D26" w:rsidP="003C0D26">
      <w:pPr>
        <w:ind w:firstLine="284"/>
        <w:jc w:val="center"/>
        <w:rPr>
          <w:rFonts w:ascii="Garamond" w:hAnsi="Garamond"/>
          <w:b/>
        </w:rPr>
      </w:pPr>
      <w:r w:rsidRPr="003C0D26">
        <w:rPr>
          <w:rFonts w:ascii="Garamond" w:hAnsi="Garamond"/>
          <w:b/>
        </w:rPr>
        <w:t>UDHËZIM</w:t>
      </w:r>
    </w:p>
    <w:p w14:paraId="3467EC71" w14:textId="15C45B27" w:rsidR="007C57EB" w:rsidRPr="003C0D26" w:rsidRDefault="00451EE3" w:rsidP="003C0D26">
      <w:pPr>
        <w:ind w:firstLine="284"/>
        <w:jc w:val="center"/>
        <w:rPr>
          <w:rFonts w:ascii="Garamond" w:hAnsi="Garamond"/>
          <w:b/>
        </w:rPr>
      </w:pPr>
      <w:r w:rsidRPr="003C0D26">
        <w:rPr>
          <w:rFonts w:ascii="Garamond" w:hAnsi="Garamond"/>
          <w:b/>
        </w:rPr>
        <w:t>Nr.</w:t>
      </w:r>
      <w:r w:rsidR="00D20FDC">
        <w:rPr>
          <w:rFonts w:ascii="Garamond" w:hAnsi="Garamond"/>
          <w:b/>
        </w:rPr>
        <w:t xml:space="preserve"> </w:t>
      </w:r>
      <w:r w:rsidRPr="003C0D26">
        <w:rPr>
          <w:rFonts w:ascii="Garamond" w:hAnsi="Garamond"/>
          <w:b/>
        </w:rPr>
        <w:t>23</w:t>
      </w:r>
      <w:r w:rsidR="009C2818" w:rsidRPr="003C0D26">
        <w:rPr>
          <w:rFonts w:ascii="Garamond" w:hAnsi="Garamond"/>
          <w:b/>
        </w:rPr>
        <w:t>, datë</w:t>
      </w:r>
      <w:r w:rsidR="00D20FDC">
        <w:rPr>
          <w:rFonts w:ascii="Garamond" w:hAnsi="Garamond"/>
          <w:b/>
        </w:rPr>
        <w:t xml:space="preserve"> </w:t>
      </w:r>
      <w:r w:rsidRPr="003C0D26">
        <w:rPr>
          <w:rFonts w:ascii="Garamond" w:hAnsi="Garamond"/>
          <w:b/>
        </w:rPr>
        <w:t>21.11.</w:t>
      </w:r>
      <w:r w:rsidR="009C2818" w:rsidRPr="003C0D26">
        <w:rPr>
          <w:rFonts w:ascii="Garamond" w:hAnsi="Garamond"/>
          <w:b/>
        </w:rPr>
        <w:t>202</w:t>
      </w:r>
      <w:r w:rsidR="004E07E1" w:rsidRPr="003C0D26">
        <w:rPr>
          <w:rFonts w:ascii="Garamond" w:hAnsi="Garamond"/>
          <w:b/>
        </w:rPr>
        <w:t>3</w:t>
      </w:r>
    </w:p>
    <w:p w14:paraId="679FA3C8" w14:textId="77777777" w:rsidR="00931C64" w:rsidRPr="003C0D26" w:rsidRDefault="00931C64" w:rsidP="003C0D26">
      <w:pPr>
        <w:ind w:firstLine="284"/>
        <w:jc w:val="center"/>
        <w:rPr>
          <w:rFonts w:ascii="Garamond" w:hAnsi="Garamond"/>
          <w:b/>
        </w:rPr>
      </w:pPr>
    </w:p>
    <w:p w14:paraId="4FD61AEB" w14:textId="24D8BDE0" w:rsidR="00C11D9E" w:rsidRPr="003C0D26" w:rsidRDefault="003C0D26" w:rsidP="003C0D26">
      <w:pPr>
        <w:ind w:firstLine="284"/>
        <w:jc w:val="center"/>
        <w:rPr>
          <w:rFonts w:ascii="Garamond" w:hAnsi="Garamond"/>
          <w:b/>
        </w:rPr>
      </w:pPr>
      <w:bookmarkStart w:id="0" w:name="_Hlk144998403"/>
      <w:r w:rsidRPr="003C0D26">
        <w:rPr>
          <w:rFonts w:ascii="Garamond" w:hAnsi="Garamond"/>
          <w:b/>
        </w:rPr>
        <w:t>PËR</w:t>
      </w:r>
      <w:r w:rsidR="00D20FDC">
        <w:rPr>
          <w:rFonts w:ascii="Garamond" w:hAnsi="Garamond"/>
          <w:b/>
        </w:rPr>
        <w:t xml:space="preserve"> </w:t>
      </w:r>
      <w:r w:rsidRPr="003C0D26">
        <w:rPr>
          <w:rFonts w:ascii="Garamond" w:hAnsi="Garamond"/>
          <w:b/>
        </w:rPr>
        <w:t>PËRCAKTIMIN E VEPRAVE PENALE QË PËRBËJNË NDALIM PËR TË PUNUAR NË SISTEMIN ARSIMOR PARAUNIVERSITAR</w:t>
      </w:r>
    </w:p>
    <w:p w14:paraId="7D4B14AC" w14:textId="77777777" w:rsidR="00931C64" w:rsidRPr="003C0D26" w:rsidRDefault="00931C64" w:rsidP="003C0D26">
      <w:pPr>
        <w:ind w:firstLine="284"/>
        <w:jc w:val="both"/>
        <w:rPr>
          <w:rFonts w:ascii="Garamond" w:hAnsi="Garamond"/>
        </w:rPr>
      </w:pPr>
    </w:p>
    <w:bookmarkEnd w:id="0"/>
    <w:p w14:paraId="45A5318C" w14:textId="58D2855F" w:rsidR="000614BD" w:rsidRPr="003C0D26" w:rsidRDefault="00C77195" w:rsidP="003C0D26">
      <w:pPr>
        <w:ind w:firstLine="284"/>
        <w:jc w:val="both"/>
        <w:rPr>
          <w:rFonts w:ascii="Garamond" w:hAnsi="Garamond"/>
        </w:rPr>
      </w:pPr>
      <w:r w:rsidRPr="003C0D26">
        <w:rPr>
          <w:rFonts w:ascii="Garamond" w:hAnsi="Garamond"/>
        </w:rPr>
        <w:t>Në mbështetje</w:t>
      </w:r>
      <w:r w:rsidR="004E07E1" w:rsidRPr="003C0D26">
        <w:rPr>
          <w:rFonts w:ascii="Garamond" w:hAnsi="Garamond"/>
        </w:rPr>
        <w:t xml:space="preserve"> të pikës 4</w:t>
      </w:r>
      <w:r w:rsidR="00D20FDC">
        <w:rPr>
          <w:rFonts w:ascii="Garamond" w:hAnsi="Garamond"/>
        </w:rPr>
        <w:t>,</w:t>
      </w:r>
      <w:r w:rsidR="004E07E1" w:rsidRPr="003C0D26">
        <w:rPr>
          <w:rFonts w:ascii="Garamond" w:hAnsi="Garamond"/>
        </w:rPr>
        <w:t xml:space="preserve"> </w:t>
      </w:r>
      <w:r w:rsidRPr="003C0D26">
        <w:rPr>
          <w:rFonts w:ascii="Garamond" w:hAnsi="Garamond"/>
        </w:rPr>
        <w:t>të nenit 102</w:t>
      </w:r>
      <w:r w:rsidR="00D20FDC">
        <w:rPr>
          <w:rFonts w:ascii="Garamond" w:hAnsi="Garamond"/>
        </w:rPr>
        <w:t>,</w:t>
      </w:r>
      <w:r w:rsidRPr="003C0D26">
        <w:rPr>
          <w:rFonts w:ascii="Garamond" w:hAnsi="Garamond"/>
        </w:rPr>
        <w:t xml:space="preserve"> të Kushtetutës</w:t>
      </w:r>
      <w:r w:rsidR="00BA72F1" w:rsidRPr="003C0D26">
        <w:rPr>
          <w:rFonts w:ascii="Garamond" w:hAnsi="Garamond"/>
        </w:rPr>
        <w:t xml:space="preserve">, </w:t>
      </w:r>
      <w:r w:rsidR="004E07E1" w:rsidRPr="003C0D26">
        <w:rPr>
          <w:rFonts w:ascii="Garamond" w:hAnsi="Garamond"/>
        </w:rPr>
        <w:t>të shkronj</w:t>
      </w:r>
      <w:r w:rsidR="00830A6A" w:rsidRPr="003C0D26">
        <w:rPr>
          <w:rFonts w:ascii="Garamond" w:hAnsi="Garamond"/>
        </w:rPr>
        <w:t>ë</w:t>
      </w:r>
      <w:r w:rsidR="004E07E1" w:rsidRPr="003C0D26">
        <w:rPr>
          <w:rFonts w:ascii="Garamond" w:hAnsi="Garamond"/>
        </w:rPr>
        <w:t>s “c” të nenit 60/1</w:t>
      </w:r>
      <w:r w:rsidR="00D20FDC">
        <w:rPr>
          <w:rFonts w:ascii="Garamond" w:hAnsi="Garamond"/>
        </w:rPr>
        <w:t>,</w:t>
      </w:r>
      <w:r w:rsidR="004E07E1" w:rsidRPr="003C0D26">
        <w:rPr>
          <w:rFonts w:ascii="Garamond" w:hAnsi="Garamond"/>
        </w:rPr>
        <w:t xml:space="preserve"> të ligjit nr. 69/2012,</w:t>
      </w:r>
      <w:r w:rsidR="00C35161" w:rsidRPr="003C0D26">
        <w:rPr>
          <w:rFonts w:ascii="Garamond" w:hAnsi="Garamond"/>
        </w:rPr>
        <w:t xml:space="preserve"> </w:t>
      </w:r>
      <w:r w:rsidR="004E07E1" w:rsidRPr="003C0D26">
        <w:rPr>
          <w:rFonts w:ascii="Garamond" w:hAnsi="Garamond"/>
        </w:rPr>
        <w:t xml:space="preserve">“Për sistemin arsimor parauniversitar në Republikën e Shqipërisë”, </w:t>
      </w:r>
      <w:r w:rsidR="00D20FDC">
        <w:rPr>
          <w:rFonts w:ascii="Garamond" w:hAnsi="Garamond"/>
        </w:rPr>
        <w:t>të</w:t>
      </w:r>
      <w:r w:rsidR="004E07E1" w:rsidRPr="003C0D26">
        <w:rPr>
          <w:rFonts w:ascii="Garamond" w:hAnsi="Garamond"/>
        </w:rPr>
        <w:t xml:space="preserve"> ndryshuar</w:t>
      </w:r>
      <w:r w:rsidR="00D20FDC">
        <w:rPr>
          <w:rFonts w:ascii="Garamond" w:hAnsi="Garamond"/>
        </w:rPr>
        <w:t>,</w:t>
      </w:r>
      <w:r w:rsidR="00931C64" w:rsidRPr="003C0D26">
        <w:rPr>
          <w:rFonts w:ascii="Garamond" w:hAnsi="Garamond"/>
        </w:rPr>
        <w:t xml:space="preserve"> </w:t>
      </w:r>
    </w:p>
    <w:p w14:paraId="2348312D" w14:textId="77777777" w:rsidR="00931C64" w:rsidRPr="003C0D26" w:rsidRDefault="00931C64" w:rsidP="003C0D26">
      <w:pPr>
        <w:ind w:firstLine="284"/>
        <w:jc w:val="both"/>
        <w:rPr>
          <w:rFonts w:ascii="Garamond" w:hAnsi="Garamond"/>
        </w:rPr>
      </w:pPr>
    </w:p>
    <w:p w14:paraId="2D4EB2C6" w14:textId="0E8D09DC" w:rsidR="007C57EB" w:rsidRPr="003C0D26" w:rsidRDefault="007C57EB" w:rsidP="003C0D26">
      <w:pPr>
        <w:ind w:firstLine="284"/>
        <w:jc w:val="center"/>
        <w:rPr>
          <w:rFonts w:ascii="Garamond" w:hAnsi="Garamond"/>
        </w:rPr>
      </w:pPr>
      <w:r w:rsidRPr="003C0D26">
        <w:rPr>
          <w:rFonts w:ascii="Garamond" w:hAnsi="Garamond"/>
        </w:rPr>
        <w:t>U</w:t>
      </w:r>
      <w:r w:rsidR="00C77195" w:rsidRPr="003C0D26">
        <w:rPr>
          <w:rFonts w:ascii="Garamond" w:hAnsi="Garamond"/>
        </w:rPr>
        <w:t>DH</w:t>
      </w:r>
      <w:r w:rsidR="009E10A2" w:rsidRPr="003C0D26">
        <w:rPr>
          <w:rFonts w:ascii="Garamond" w:hAnsi="Garamond"/>
        </w:rPr>
        <w:t>Ë</w:t>
      </w:r>
      <w:r w:rsidR="00C77195" w:rsidRPr="003C0D26">
        <w:rPr>
          <w:rFonts w:ascii="Garamond" w:hAnsi="Garamond"/>
        </w:rPr>
        <w:t>ZOJ</w:t>
      </w:r>
      <w:r w:rsidRPr="003C0D26">
        <w:rPr>
          <w:rFonts w:ascii="Garamond" w:hAnsi="Garamond"/>
        </w:rPr>
        <w:t>:</w:t>
      </w:r>
    </w:p>
    <w:p w14:paraId="3F2D1000" w14:textId="77777777" w:rsidR="000614BD" w:rsidRPr="003C0D26" w:rsidRDefault="000614BD" w:rsidP="003C0D26">
      <w:pPr>
        <w:ind w:firstLine="284"/>
        <w:jc w:val="both"/>
        <w:rPr>
          <w:rFonts w:ascii="Garamond" w:hAnsi="Garamond"/>
        </w:rPr>
      </w:pPr>
    </w:p>
    <w:p w14:paraId="4D3E3589" w14:textId="55B4CE34" w:rsidR="003F6950" w:rsidRPr="003C0D26" w:rsidRDefault="003C0D26" w:rsidP="003C0D2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E07E1" w:rsidRPr="003C0D26">
        <w:rPr>
          <w:rFonts w:ascii="Garamond" w:hAnsi="Garamond"/>
        </w:rPr>
        <w:t>Punonjësi arsimor, si dhe çdo punonjës tjetër i sistemit arsimor, që punon me fëm</w:t>
      </w:r>
      <w:r w:rsidR="00BA72F1" w:rsidRPr="003C0D26">
        <w:rPr>
          <w:rFonts w:ascii="Garamond" w:hAnsi="Garamond"/>
        </w:rPr>
        <w:t>ijët, nuk mund të punësohet dhe</w:t>
      </w:r>
      <w:r w:rsidR="004E07E1" w:rsidRPr="003C0D26">
        <w:rPr>
          <w:rFonts w:ascii="Garamond" w:hAnsi="Garamond"/>
        </w:rPr>
        <w:t xml:space="preserve"> kur është i punësuar, përfundon marrëdhënien e punës në rast se është dënuar me vendim penal të formës së prerë për kryerjen e</w:t>
      </w:r>
      <w:r w:rsidR="009E2964" w:rsidRPr="003C0D26">
        <w:rPr>
          <w:rFonts w:ascii="Garamond" w:hAnsi="Garamond"/>
        </w:rPr>
        <w:t xml:space="preserve"> një vepre penale, që</w:t>
      </w:r>
      <w:r w:rsidR="004E07E1" w:rsidRPr="003C0D26">
        <w:rPr>
          <w:rFonts w:ascii="Garamond" w:hAnsi="Garamond"/>
        </w:rPr>
        <w:t xml:space="preserve"> për shkak të natyrës së veprës së kryer, diskrediton pozitën dhe figurën e punonjësit arsimor ose dëmton rëndë besimin e publikut në sistemin arsimor, pavarësisht nëse është rehabilituar sipas parashikimeve të Kodit Penal.</w:t>
      </w:r>
    </w:p>
    <w:p w14:paraId="79690396" w14:textId="573A45D0" w:rsidR="00D63570" w:rsidRPr="003C0D26" w:rsidRDefault="003C0D26" w:rsidP="003C0D2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F6950" w:rsidRPr="003C0D26">
        <w:rPr>
          <w:rFonts w:ascii="Garamond" w:hAnsi="Garamond"/>
        </w:rPr>
        <w:t>N</w:t>
      </w:r>
      <w:r w:rsidR="008644AB" w:rsidRPr="003C0D26">
        <w:rPr>
          <w:rFonts w:ascii="Garamond" w:hAnsi="Garamond"/>
        </w:rPr>
        <w:t>ë</w:t>
      </w:r>
      <w:r w:rsidR="003F6950" w:rsidRPr="003C0D26">
        <w:rPr>
          <w:rFonts w:ascii="Garamond" w:hAnsi="Garamond"/>
        </w:rPr>
        <w:t xml:space="preserve"> kuptim t</w:t>
      </w:r>
      <w:r w:rsidR="008644AB" w:rsidRPr="003C0D26">
        <w:rPr>
          <w:rFonts w:ascii="Garamond" w:hAnsi="Garamond"/>
        </w:rPr>
        <w:t>ë</w:t>
      </w:r>
      <w:r w:rsidR="003F6950" w:rsidRPr="003C0D26">
        <w:rPr>
          <w:rFonts w:ascii="Garamond" w:hAnsi="Garamond"/>
        </w:rPr>
        <w:t xml:space="preserve"> pik</w:t>
      </w:r>
      <w:r w:rsidR="008644AB" w:rsidRPr="003C0D26">
        <w:rPr>
          <w:rFonts w:ascii="Garamond" w:hAnsi="Garamond"/>
        </w:rPr>
        <w:t>ë</w:t>
      </w:r>
      <w:r w:rsidR="003F6950" w:rsidRPr="003C0D26">
        <w:rPr>
          <w:rFonts w:ascii="Garamond" w:hAnsi="Garamond"/>
        </w:rPr>
        <w:t>s 1 t</w:t>
      </w:r>
      <w:r w:rsidR="008644AB" w:rsidRPr="003C0D26">
        <w:rPr>
          <w:rFonts w:ascii="Garamond" w:hAnsi="Garamond"/>
        </w:rPr>
        <w:t>ë</w:t>
      </w:r>
      <w:r w:rsidR="003F6950" w:rsidRPr="003C0D26">
        <w:rPr>
          <w:rFonts w:ascii="Garamond" w:hAnsi="Garamond"/>
        </w:rPr>
        <w:t xml:space="preserve"> k</w:t>
      </w:r>
      <w:r w:rsidR="008644AB" w:rsidRPr="003C0D26">
        <w:rPr>
          <w:rFonts w:ascii="Garamond" w:hAnsi="Garamond"/>
        </w:rPr>
        <w:t>ë</w:t>
      </w:r>
      <w:r w:rsidR="003F6950" w:rsidRPr="003C0D26">
        <w:rPr>
          <w:rFonts w:ascii="Garamond" w:hAnsi="Garamond"/>
        </w:rPr>
        <w:t>tij udh</w:t>
      </w:r>
      <w:r w:rsidR="008644AB" w:rsidRPr="003C0D26">
        <w:rPr>
          <w:rFonts w:ascii="Garamond" w:hAnsi="Garamond"/>
        </w:rPr>
        <w:t>ë</w:t>
      </w:r>
      <w:r w:rsidR="003F6950" w:rsidRPr="003C0D26">
        <w:rPr>
          <w:rFonts w:ascii="Garamond" w:hAnsi="Garamond"/>
        </w:rPr>
        <w:t>zim</w:t>
      </w:r>
      <w:r w:rsidR="007B610A" w:rsidRPr="003C0D26">
        <w:rPr>
          <w:rFonts w:ascii="Garamond" w:hAnsi="Garamond"/>
        </w:rPr>
        <w:t>i</w:t>
      </w:r>
      <w:r w:rsidR="003F6950" w:rsidRPr="003C0D26">
        <w:rPr>
          <w:rFonts w:ascii="Garamond" w:hAnsi="Garamond"/>
        </w:rPr>
        <w:t xml:space="preserve"> p</w:t>
      </w:r>
      <w:r w:rsidR="008644AB" w:rsidRPr="003C0D26">
        <w:rPr>
          <w:rFonts w:ascii="Garamond" w:hAnsi="Garamond"/>
        </w:rPr>
        <w:t>ë</w:t>
      </w:r>
      <w:r w:rsidR="003F6950" w:rsidRPr="003C0D26">
        <w:rPr>
          <w:rFonts w:ascii="Garamond" w:hAnsi="Garamond"/>
        </w:rPr>
        <w:t>rb</w:t>
      </w:r>
      <w:r w:rsidR="008644AB" w:rsidRPr="003C0D26">
        <w:rPr>
          <w:rFonts w:ascii="Garamond" w:hAnsi="Garamond"/>
        </w:rPr>
        <w:t>ë</w:t>
      </w:r>
      <w:r w:rsidR="003F6950" w:rsidRPr="003C0D26">
        <w:rPr>
          <w:rFonts w:ascii="Garamond" w:hAnsi="Garamond"/>
        </w:rPr>
        <w:t>n ndalim për të punuar në sistemin arsimor parauniversitar dënimi me vendim</w:t>
      </w:r>
      <w:r w:rsidR="00AA614F" w:rsidRPr="003C0D26">
        <w:rPr>
          <w:rFonts w:ascii="Garamond" w:hAnsi="Garamond"/>
        </w:rPr>
        <w:t xml:space="preserve"> gjykate</w:t>
      </w:r>
      <w:r w:rsidR="003F6950" w:rsidRPr="003C0D26">
        <w:rPr>
          <w:rFonts w:ascii="Garamond" w:hAnsi="Garamond"/>
        </w:rPr>
        <w:t xml:space="preserve"> të formës së prerë për veprat penale t</w:t>
      </w:r>
      <w:r w:rsidR="008644AB" w:rsidRPr="003C0D26">
        <w:rPr>
          <w:rFonts w:ascii="Garamond" w:hAnsi="Garamond"/>
        </w:rPr>
        <w:t>ë</w:t>
      </w:r>
      <w:r w:rsidR="003F6950" w:rsidRPr="003C0D26">
        <w:rPr>
          <w:rFonts w:ascii="Garamond" w:hAnsi="Garamond"/>
        </w:rPr>
        <w:t xml:space="preserve"> parashikuara nga nenet 73, 74, 74/a, 75, 76, 77, 78, 78/a, 79, 79/a 79/b, 79/c, 81, 86, 87, 88, 89/a, 99, 100, 101, 102, 102/a, 103, 104, 105, 106, 107/a, 108, 108/a, 109, 109/b, 109/c, paragrafi i dyt</w:t>
      </w:r>
      <w:r w:rsidR="008644AB" w:rsidRPr="003C0D26">
        <w:rPr>
          <w:rFonts w:ascii="Garamond" w:hAnsi="Garamond"/>
        </w:rPr>
        <w:t>ë</w:t>
      </w:r>
      <w:r w:rsidR="003F6950" w:rsidRPr="003C0D26">
        <w:rPr>
          <w:rFonts w:ascii="Garamond" w:hAnsi="Garamond"/>
        </w:rPr>
        <w:t xml:space="preserve"> i nenit 110, 110/a, 110/b 110/c, 111, 113, 114, 117, 124, 124/b, 128/b, 129, 130/a, 135, 136, 139, 140, 141, 186/a, 187, 218, 219</w:t>
      </w:r>
      <w:r w:rsidR="00371242" w:rsidRPr="003C0D26">
        <w:rPr>
          <w:rFonts w:ascii="Garamond" w:hAnsi="Garamond"/>
        </w:rPr>
        <w:t>,</w:t>
      </w:r>
      <w:r w:rsidR="003F6950" w:rsidRPr="003C0D26">
        <w:rPr>
          <w:rFonts w:ascii="Garamond" w:hAnsi="Garamond"/>
        </w:rPr>
        <w:t xml:space="preserve"> 220, 221, 222, 230, 230/a, 230/b, 230/ç, 231, 232, 232/a, 232/b, 233, 234, 234/a, 234/b, 244, 245, 245/1</w:t>
      </w:r>
      <w:r w:rsidR="00410C02" w:rsidRPr="003C0D26">
        <w:rPr>
          <w:rFonts w:ascii="Garamond" w:hAnsi="Garamond"/>
        </w:rPr>
        <w:t>, 259, 283, 283/a, 283/b, 284, 284/a, 286, 286/a, 33</w:t>
      </w:r>
      <w:r w:rsidR="00F97317" w:rsidRPr="003C0D26">
        <w:rPr>
          <w:rFonts w:ascii="Garamond" w:hAnsi="Garamond"/>
        </w:rPr>
        <w:t>3</w:t>
      </w:r>
      <w:r w:rsidR="00410C02" w:rsidRPr="003C0D26">
        <w:rPr>
          <w:rFonts w:ascii="Garamond" w:hAnsi="Garamond"/>
        </w:rPr>
        <w:t>, 333/a 334 t</w:t>
      </w:r>
      <w:r w:rsidR="007E0ACE" w:rsidRPr="003C0D26">
        <w:rPr>
          <w:rFonts w:ascii="Garamond" w:hAnsi="Garamond"/>
        </w:rPr>
        <w:t>ë</w:t>
      </w:r>
      <w:r w:rsidR="00410C02" w:rsidRPr="003C0D26">
        <w:rPr>
          <w:rFonts w:ascii="Garamond" w:hAnsi="Garamond"/>
        </w:rPr>
        <w:t xml:space="preserve"> </w:t>
      </w:r>
      <w:r w:rsidR="007F6244" w:rsidRPr="003C0D26">
        <w:rPr>
          <w:rFonts w:ascii="Garamond" w:hAnsi="Garamond"/>
        </w:rPr>
        <w:t>ligjit nr. 7895, datë 27.1.1995</w:t>
      </w:r>
      <w:r w:rsidR="00D20FDC">
        <w:rPr>
          <w:rFonts w:ascii="Garamond" w:hAnsi="Garamond"/>
        </w:rPr>
        <w:t>,</w:t>
      </w:r>
      <w:r w:rsidR="007F6244" w:rsidRPr="003C0D26">
        <w:rPr>
          <w:rFonts w:ascii="Garamond" w:hAnsi="Garamond"/>
        </w:rPr>
        <w:t xml:space="preserve"> “Kodi Penal i Republikës së Shqipërisë”, t</w:t>
      </w:r>
      <w:r w:rsidR="007E0ACE" w:rsidRPr="003C0D26">
        <w:rPr>
          <w:rFonts w:ascii="Garamond" w:hAnsi="Garamond"/>
        </w:rPr>
        <w:t>ë</w:t>
      </w:r>
      <w:r w:rsidR="007F6244" w:rsidRPr="003C0D26">
        <w:rPr>
          <w:rFonts w:ascii="Garamond" w:hAnsi="Garamond"/>
        </w:rPr>
        <w:t xml:space="preserve"> ndryshuar. </w:t>
      </w:r>
    </w:p>
    <w:p w14:paraId="1CCD0A0E" w14:textId="3984D99C" w:rsidR="004E07E1" w:rsidRPr="003C0D26" w:rsidRDefault="003C0D26" w:rsidP="003C0D2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3570" w:rsidRPr="003C0D26">
        <w:rPr>
          <w:rFonts w:ascii="Garamond" w:hAnsi="Garamond"/>
        </w:rPr>
        <w:t>Ngarkohen për zbatimin e këtij udhëzimi</w:t>
      </w:r>
      <w:r w:rsidR="00C35161" w:rsidRPr="003C0D26">
        <w:rPr>
          <w:rFonts w:ascii="Garamond" w:hAnsi="Garamond"/>
        </w:rPr>
        <w:t xml:space="preserve"> </w:t>
      </w:r>
      <w:r w:rsidR="00395920" w:rsidRPr="003C0D26">
        <w:rPr>
          <w:rFonts w:ascii="Garamond" w:hAnsi="Garamond"/>
        </w:rPr>
        <w:t>Sekretari i Përgjithshëm në Ministrinë e Arsimit dhe Sportit, Drejtoria e Përgjithshme e Arsimit Parauniversitar</w:t>
      </w:r>
      <w:r w:rsidR="00C35161" w:rsidRPr="003C0D26">
        <w:rPr>
          <w:rFonts w:ascii="Garamond" w:hAnsi="Garamond"/>
        </w:rPr>
        <w:t xml:space="preserve"> </w:t>
      </w:r>
      <w:r w:rsidR="00395920" w:rsidRPr="003C0D26">
        <w:rPr>
          <w:rFonts w:ascii="Garamond" w:hAnsi="Garamond"/>
        </w:rPr>
        <w:t>institu</w:t>
      </w:r>
      <w:bookmarkStart w:id="1" w:name="_GoBack"/>
      <w:bookmarkEnd w:id="1"/>
      <w:r w:rsidR="00395920" w:rsidRPr="003C0D26">
        <w:rPr>
          <w:rFonts w:ascii="Garamond" w:hAnsi="Garamond"/>
        </w:rPr>
        <w:t>cionet arsimore vendore, përgjegjëse</w:t>
      </w:r>
      <w:r w:rsidR="00C35161" w:rsidRPr="003C0D26">
        <w:rPr>
          <w:rFonts w:ascii="Garamond" w:hAnsi="Garamond"/>
        </w:rPr>
        <w:t xml:space="preserve"> </w:t>
      </w:r>
      <w:r w:rsidR="00395920" w:rsidRPr="003C0D26">
        <w:rPr>
          <w:rFonts w:ascii="Garamond" w:hAnsi="Garamond"/>
        </w:rPr>
        <w:t>për</w:t>
      </w:r>
      <w:r w:rsidR="00C35161" w:rsidRPr="003C0D26">
        <w:rPr>
          <w:rFonts w:ascii="Garamond" w:hAnsi="Garamond"/>
        </w:rPr>
        <w:t xml:space="preserve"> </w:t>
      </w:r>
      <w:r w:rsidR="00395920" w:rsidRPr="003C0D26">
        <w:rPr>
          <w:rFonts w:ascii="Garamond" w:hAnsi="Garamond"/>
        </w:rPr>
        <w:t>arsimin</w:t>
      </w:r>
      <w:r w:rsidR="00C35161" w:rsidRPr="003C0D26">
        <w:rPr>
          <w:rFonts w:ascii="Garamond" w:hAnsi="Garamond"/>
        </w:rPr>
        <w:t xml:space="preserve"> </w:t>
      </w:r>
      <w:r w:rsidR="00395920" w:rsidRPr="003C0D26">
        <w:rPr>
          <w:rFonts w:ascii="Garamond" w:hAnsi="Garamond"/>
        </w:rPr>
        <w:t>parauniversitar dhe</w:t>
      </w:r>
      <w:r w:rsidR="00C35161" w:rsidRPr="003C0D26">
        <w:rPr>
          <w:rFonts w:ascii="Garamond" w:hAnsi="Garamond"/>
        </w:rPr>
        <w:t xml:space="preserve"> </w:t>
      </w:r>
      <w:r w:rsidR="00395920" w:rsidRPr="003C0D26">
        <w:rPr>
          <w:rFonts w:ascii="Garamond" w:hAnsi="Garamond"/>
        </w:rPr>
        <w:t>institucionet arsimor</w:t>
      </w:r>
      <w:r w:rsidR="00E82C71" w:rsidRPr="003C0D26">
        <w:rPr>
          <w:rFonts w:ascii="Garamond" w:hAnsi="Garamond"/>
        </w:rPr>
        <w:t xml:space="preserve">e </w:t>
      </w:r>
      <w:proofErr w:type="spellStart"/>
      <w:r w:rsidR="00395920" w:rsidRPr="003C0D26">
        <w:rPr>
          <w:rFonts w:ascii="Garamond" w:hAnsi="Garamond"/>
        </w:rPr>
        <w:t>parauniversitar</w:t>
      </w:r>
      <w:r w:rsidR="00E82C71" w:rsidRPr="003C0D26">
        <w:rPr>
          <w:rFonts w:ascii="Garamond" w:hAnsi="Garamond"/>
        </w:rPr>
        <w:t>e</w:t>
      </w:r>
      <w:proofErr w:type="spellEnd"/>
      <w:r w:rsidR="00D63570" w:rsidRPr="003C0D26">
        <w:rPr>
          <w:rFonts w:ascii="Garamond" w:hAnsi="Garamond"/>
        </w:rPr>
        <w:t>.</w:t>
      </w:r>
    </w:p>
    <w:p w14:paraId="35B801CC" w14:textId="73E9CDBF" w:rsidR="0086496F" w:rsidRPr="003C0D26" w:rsidRDefault="009E10A2" w:rsidP="003C0D26">
      <w:pPr>
        <w:ind w:firstLine="284"/>
        <w:jc w:val="both"/>
        <w:rPr>
          <w:rFonts w:ascii="Garamond" w:hAnsi="Garamond"/>
        </w:rPr>
      </w:pPr>
      <w:r w:rsidRPr="003C0D26">
        <w:rPr>
          <w:rFonts w:ascii="Garamond" w:hAnsi="Garamond"/>
        </w:rPr>
        <w:t>Ky udhëzim hyn në fuqi pas botimit në Fletoren Zyrtare.</w:t>
      </w:r>
    </w:p>
    <w:p w14:paraId="6F29B324" w14:textId="77777777" w:rsidR="00CA7C9A" w:rsidRPr="003C0D26" w:rsidRDefault="00CA7C9A" w:rsidP="003C0D26">
      <w:pPr>
        <w:ind w:firstLine="284"/>
        <w:jc w:val="both"/>
        <w:rPr>
          <w:rFonts w:ascii="Garamond" w:hAnsi="Garamond"/>
        </w:rPr>
      </w:pPr>
    </w:p>
    <w:p w14:paraId="2DCA6996" w14:textId="4013335E" w:rsidR="009E10A2" w:rsidRPr="003C0D26" w:rsidRDefault="003C0D26" w:rsidP="003C0D26">
      <w:pPr>
        <w:ind w:firstLine="284"/>
        <w:jc w:val="right"/>
        <w:rPr>
          <w:rFonts w:ascii="Garamond" w:eastAsiaTheme="minorHAnsi" w:hAnsi="Garamond"/>
        </w:rPr>
      </w:pPr>
      <w:r w:rsidRPr="003C0D26">
        <w:rPr>
          <w:rFonts w:ascii="Garamond" w:eastAsiaTheme="minorHAnsi" w:hAnsi="Garamond"/>
        </w:rPr>
        <w:t>MINISTËR I ARSIMIT DHE SPORTIT</w:t>
      </w:r>
    </w:p>
    <w:p w14:paraId="44CBFDC5" w14:textId="45B98AE5" w:rsidR="00C35161" w:rsidRPr="003C0D26" w:rsidRDefault="003C0D26" w:rsidP="003C0D26">
      <w:pPr>
        <w:ind w:firstLine="284"/>
        <w:jc w:val="right"/>
        <w:rPr>
          <w:rFonts w:ascii="Garamond" w:eastAsiaTheme="minorHAnsi" w:hAnsi="Garamond"/>
          <w:b/>
        </w:rPr>
      </w:pPr>
      <w:proofErr w:type="spellStart"/>
      <w:r w:rsidRPr="003C0D26">
        <w:rPr>
          <w:rFonts w:ascii="Garamond" w:eastAsiaTheme="minorHAnsi" w:hAnsi="Garamond"/>
          <w:b/>
        </w:rPr>
        <w:t>Ogerta</w:t>
      </w:r>
      <w:proofErr w:type="spellEnd"/>
      <w:r w:rsidRPr="003C0D26">
        <w:rPr>
          <w:rFonts w:ascii="Garamond" w:eastAsiaTheme="minorHAnsi" w:hAnsi="Garamond"/>
          <w:b/>
        </w:rPr>
        <w:t xml:space="preserve"> </w:t>
      </w:r>
      <w:proofErr w:type="spellStart"/>
      <w:r w:rsidRPr="003C0D26">
        <w:rPr>
          <w:rFonts w:ascii="Garamond" w:eastAsiaTheme="minorHAnsi" w:hAnsi="Garamond"/>
          <w:b/>
        </w:rPr>
        <w:t>Manastirliu</w:t>
      </w:r>
      <w:proofErr w:type="spellEnd"/>
    </w:p>
    <w:sectPr w:rsidR="00C35161" w:rsidRPr="003C0D26" w:rsidSect="00931C64">
      <w:pgSz w:w="11906" w:h="16838"/>
      <w:pgMar w:top="1800" w:right="1440" w:bottom="900" w:left="1440" w:header="720" w:footer="3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AC431" w14:textId="77777777" w:rsidR="00D20FDC" w:rsidRDefault="00D20FDC" w:rsidP="007F4376">
      <w:r>
        <w:separator/>
      </w:r>
    </w:p>
  </w:endnote>
  <w:endnote w:type="continuationSeparator" w:id="0">
    <w:p w14:paraId="05BAC334" w14:textId="77777777" w:rsidR="00D20FDC" w:rsidRDefault="00D20FDC" w:rsidP="007F4376">
      <w:r>
        <w:continuationSeparator/>
      </w:r>
    </w:p>
  </w:endnote>
  <w:endnote w:type="continuationNotice" w:id="1">
    <w:p w14:paraId="5C05BB5E" w14:textId="77777777" w:rsidR="00D20FDC" w:rsidRDefault="00D20F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16579B" w14:textId="77777777" w:rsidR="00D20FDC" w:rsidRDefault="00D20FDC" w:rsidP="007F4376">
      <w:r>
        <w:separator/>
      </w:r>
    </w:p>
  </w:footnote>
  <w:footnote w:type="continuationSeparator" w:id="0">
    <w:p w14:paraId="77EFD13B" w14:textId="77777777" w:rsidR="00D20FDC" w:rsidRDefault="00D20FDC" w:rsidP="007F4376">
      <w:r>
        <w:continuationSeparator/>
      </w:r>
    </w:p>
  </w:footnote>
  <w:footnote w:type="continuationNotice" w:id="1">
    <w:p w14:paraId="553DAE11" w14:textId="77777777" w:rsidR="00D20FDC" w:rsidRDefault="00D20F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F5389"/>
    <w:multiLevelType w:val="hybridMultilevel"/>
    <w:tmpl w:val="338621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8F2B28"/>
    <w:multiLevelType w:val="hybridMultilevel"/>
    <w:tmpl w:val="90080EC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322DF"/>
    <w:multiLevelType w:val="hybridMultilevel"/>
    <w:tmpl w:val="4CB63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B06"/>
    <w:rsid w:val="00014251"/>
    <w:rsid w:val="00015949"/>
    <w:rsid w:val="00026259"/>
    <w:rsid w:val="000334C0"/>
    <w:rsid w:val="00034E5D"/>
    <w:rsid w:val="000516DF"/>
    <w:rsid w:val="000614BD"/>
    <w:rsid w:val="00070372"/>
    <w:rsid w:val="00081062"/>
    <w:rsid w:val="00084FFC"/>
    <w:rsid w:val="00091CE3"/>
    <w:rsid w:val="000A6ABC"/>
    <w:rsid w:val="000C592E"/>
    <w:rsid w:val="000F29EF"/>
    <w:rsid w:val="00106D05"/>
    <w:rsid w:val="00135D82"/>
    <w:rsid w:val="00142E20"/>
    <w:rsid w:val="001771D0"/>
    <w:rsid w:val="001B0443"/>
    <w:rsid w:val="001B3A9D"/>
    <w:rsid w:val="001D6272"/>
    <w:rsid w:val="001D6678"/>
    <w:rsid w:val="001E7220"/>
    <w:rsid w:val="001F4BA0"/>
    <w:rsid w:val="00204697"/>
    <w:rsid w:val="002111AF"/>
    <w:rsid w:val="00212B16"/>
    <w:rsid w:val="002203CE"/>
    <w:rsid w:val="00264DA9"/>
    <w:rsid w:val="00265527"/>
    <w:rsid w:val="002862B9"/>
    <w:rsid w:val="00295B12"/>
    <w:rsid w:val="002D2C5F"/>
    <w:rsid w:val="00315D6B"/>
    <w:rsid w:val="0031663E"/>
    <w:rsid w:val="0033107D"/>
    <w:rsid w:val="0033197C"/>
    <w:rsid w:val="00333CF5"/>
    <w:rsid w:val="00371242"/>
    <w:rsid w:val="003739CD"/>
    <w:rsid w:val="003925F5"/>
    <w:rsid w:val="00395920"/>
    <w:rsid w:val="003965C4"/>
    <w:rsid w:val="003A28A5"/>
    <w:rsid w:val="003B2281"/>
    <w:rsid w:val="003B341E"/>
    <w:rsid w:val="003C0D26"/>
    <w:rsid w:val="003C2453"/>
    <w:rsid w:val="003C7C0F"/>
    <w:rsid w:val="003F02FB"/>
    <w:rsid w:val="003F2DF2"/>
    <w:rsid w:val="003F6950"/>
    <w:rsid w:val="0040009B"/>
    <w:rsid w:val="004012A9"/>
    <w:rsid w:val="00410C02"/>
    <w:rsid w:val="00434D19"/>
    <w:rsid w:val="0043721E"/>
    <w:rsid w:val="00450941"/>
    <w:rsid w:val="00451EE3"/>
    <w:rsid w:val="004538DF"/>
    <w:rsid w:val="00487E6C"/>
    <w:rsid w:val="004A7363"/>
    <w:rsid w:val="004C34B2"/>
    <w:rsid w:val="004C62FE"/>
    <w:rsid w:val="004D13CC"/>
    <w:rsid w:val="004E07E1"/>
    <w:rsid w:val="004F7BF9"/>
    <w:rsid w:val="005060AE"/>
    <w:rsid w:val="00522508"/>
    <w:rsid w:val="00523F5E"/>
    <w:rsid w:val="00530B15"/>
    <w:rsid w:val="00533FD4"/>
    <w:rsid w:val="0053799B"/>
    <w:rsid w:val="00546916"/>
    <w:rsid w:val="00557CEE"/>
    <w:rsid w:val="00564690"/>
    <w:rsid w:val="0057200C"/>
    <w:rsid w:val="005753AA"/>
    <w:rsid w:val="005A1997"/>
    <w:rsid w:val="005B334C"/>
    <w:rsid w:val="005C0A0E"/>
    <w:rsid w:val="005C4641"/>
    <w:rsid w:val="005C47A9"/>
    <w:rsid w:val="005C56D3"/>
    <w:rsid w:val="005C7F92"/>
    <w:rsid w:val="005D15A4"/>
    <w:rsid w:val="005D29FE"/>
    <w:rsid w:val="006054C4"/>
    <w:rsid w:val="00614645"/>
    <w:rsid w:val="006166D4"/>
    <w:rsid w:val="0063782C"/>
    <w:rsid w:val="00641075"/>
    <w:rsid w:val="00645826"/>
    <w:rsid w:val="006703EF"/>
    <w:rsid w:val="00671035"/>
    <w:rsid w:val="006828BA"/>
    <w:rsid w:val="00687D41"/>
    <w:rsid w:val="00695F73"/>
    <w:rsid w:val="006A4418"/>
    <w:rsid w:val="006C2DF5"/>
    <w:rsid w:val="006E481B"/>
    <w:rsid w:val="006F2D96"/>
    <w:rsid w:val="00721517"/>
    <w:rsid w:val="007453D7"/>
    <w:rsid w:val="00747CA1"/>
    <w:rsid w:val="0075576E"/>
    <w:rsid w:val="0076226C"/>
    <w:rsid w:val="00766C05"/>
    <w:rsid w:val="007800CB"/>
    <w:rsid w:val="00793EFB"/>
    <w:rsid w:val="007961EB"/>
    <w:rsid w:val="007B610A"/>
    <w:rsid w:val="007B686E"/>
    <w:rsid w:val="007C57EB"/>
    <w:rsid w:val="007D06A6"/>
    <w:rsid w:val="007E0ACE"/>
    <w:rsid w:val="007E6CFC"/>
    <w:rsid w:val="007F4376"/>
    <w:rsid w:val="007F6244"/>
    <w:rsid w:val="007F6A2B"/>
    <w:rsid w:val="00810F7F"/>
    <w:rsid w:val="00811748"/>
    <w:rsid w:val="00814968"/>
    <w:rsid w:val="00830A6A"/>
    <w:rsid w:val="00845294"/>
    <w:rsid w:val="00846637"/>
    <w:rsid w:val="00846FBD"/>
    <w:rsid w:val="00853F3C"/>
    <w:rsid w:val="008639F2"/>
    <w:rsid w:val="008644AB"/>
    <w:rsid w:val="0086496F"/>
    <w:rsid w:val="00870B86"/>
    <w:rsid w:val="00874510"/>
    <w:rsid w:val="00876ADB"/>
    <w:rsid w:val="00884322"/>
    <w:rsid w:val="00895D45"/>
    <w:rsid w:val="008B319C"/>
    <w:rsid w:val="008B5E1E"/>
    <w:rsid w:val="008E1234"/>
    <w:rsid w:val="008F7795"/>
    <w:rsid w:val="00917331"/>
    <w:rsid w:val="00923112"/>
    <w:rsid w:val="00931C64"/>
    <w:rsid w:val="00945937"/>
    <w:rsid w:val="00947551"/>
    <w:rsid w:val="00956DFD"/>
    <w:rsid w:val="00963D0C"/>
    <w:rsid w:val="0096569A"/>
    <w:rsid w:val="00993B06"/>
    <w:rsid w:val="009A3D43"/>
    <w:rsid w:val="009B09F6"/>
    <w:rsid w:val="009B69FD"/>
    <w:rsid w:val="009C2818"/>
    <w:rsid w:val="009D57B8"/>
    <w:rsid w:val="009E10A2"/>
    <w:rsid w:val="009E1518"/>
    <w:rsid w:val="009E2964"/>
    <w:rsid w:val="009E5431"/>
    <w:rsid w:val="009F4EAA"/>
    <w:rsid w:val="00A004C4"/>
    <w:rsid w:val="00A1411F"/>
    <w:rsid w:val="00A210BD"/>
    <w:rsid w:val="00A259EC"/>
    <w:rsid w:val="00A3241B"/>
    <w:rsid w:val="00A32E62"/>
    <w:rsid w:val="00A36AA0"/>
    <w:rsid w:val="00A630C0"/>
    <w:rsid w:val="00A70DF8"/>
    <w:rsid w:val="00A73448"/>
    <w:rsid w:val="00A75B71"/>
    <w:rsid w:val="00A8603E"/>
    <w:rsid w:val="00AA3A44"/>
    <w:rsid w:val="00AA5AEA"/>
    <w:rsid w:val="00AA614F"/>
    <w:rsid w:val="00AB0F3A"/>
    <w:rsid w:val="00AB1AA7"/>
    <w:rsid w:val="00AB4F03"/>
    <w:rsid w:val="00AB785A"/>
    <w:rsid w:val="00AC4DF2"/>
    <w:rsid w:val="00AD4344"/>
    <w:rsid w:val="00AD7306"/>
    <w:rsid w:val="00AE1278"/>
    <w:rsid w:val="00AF21C4"/>
    <w:rsid w:val="00AF2EAE"/>
    <w:rsid w:val="00AF2EF8"/>
    <w:rsid w:val="00AF6789"/>
    <w:rsid w:val="00AF7797"/>
    <w:rsid w:val="00B0648F"/>
    <w:rsid w:val="00B11318"/>
    <w:rsid w:val="00B1267E"/>
    <w:rsid w:val="00B14C97"/>
    <w:rsid w:val="00B2146E"/>
    <w:rsid w:val="00B537F5"/>
    <w:rsid w:val="00B60351"/>
    <w:rsid w:val="00B725F6"/>
    <w:rsid w:val="00B85064"/>
    <w:rsid w:val="00BA72F1"/>
    <w:rsid w:val="00BD673E"/>
    <w:rsid w:val="00BF3C44"/>
    <w:rsid w:val="00C11D9E"/>
    <w:rsid w:val="00C335BB"/>
    <w:rsid w:val="00C35161"/>
    <w:rsid w:val="00C36173"/>
    <w:rsid w:val="00C4248C"/>
    <w:rsid w:val="00C44728"/>
    <w:rsid w:val="00C57174"/>
    <w:rsid w:val="00C647D9"/>
    <w:rsid w:val="00C7035A"/>
    <w:rsid w:val="00C77195"/>
    <w:rsid w:val="00C823A2"/>
    <w:rsid w:val="00CA7C9A"/>
    <w:rsid w:val="00CE092A"/>
    <w:rsid w:val="00D1251F"/>
    <w:rsid w:val="00D126D9"/>
    <w:rsid w:val="00D20FDC"/>
    <w:rsid w:val="00D242D1"/>
    <w:rsid w:val="00D535FC"/>
    <w:rsid w:val="00D63570"/>
    <w:rsid w:val="00D82D2D"/>
    <w:rsid w:val="00D85646"/>
    <w:rsid w:val="00DB0E13"/>
    <w:rsid w:val="00DB3BD2"/>
    <w:rsid w:val="00DB7BAA"/>
    <w:rsid w:val="00DC514D"/>
    <w:rsid w:val="00DF2D8F"/>
    <w:rsid w:val="00E03DEF"/>
    <w:rsid w:val="00E37BD9"/>
    <w:rsid w:val="00E70929"/>
    <w:rsid w:val="00E742D8"/>
    <w:rsid w:val="00E75253"/>
    <w:rsid w:val="00E82C71"/>
    <w:rsid w:val="00E86FA4"/>
    <w:rsid w:val="00E94D01"/>
    <w:rsid w:val="00EB7228"/>
    <w:rsid w:val="00ED7ED5"/>
    <w:rsid w:val="00EF222D"/>
    <w:rsid w:val="00EF6136"/>
    <w:rsid w:val="00F24843"/>
    <w:rsid w:val="00F328F1"/>
    <w:rsid w:val="00F34EE9"/>
    <w:rsid w:val="00F4271E"/>
    <w:rsid w:val="00F55B49"/>
    <w:rsid w:val="00F56D79"/>
    <w:rsid w:val="00F866DF"/>
    <w:rsid w:val="00F92552"/>
    <w:rsid w:val="00F97317"/>
    <w:rsid w:val="00FA0206"/>
    <w:rsid w:val="00FB5F42"/>
    <w:rsid w:val="00FC01D4"/>
    <w:rsid w:val="00FE2DC8"/>
    <w:rsid w:val="00FE3BD5"/>
    <w:rsid w:val="00FE4892"/>
    <w:rsid w:val="00FF7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6F259E3"/>
  <w15:docId w15:val="{43C2D0A3-7713-4956-816C-6B5AE7FF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57EB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7C57EB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C57EB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C57EB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customStyle="1" w:styleId="Heading2Char">
    <w:name w:val="Heading 2 Char"/>
    <w:basedOn w:val="DefaultParagraphFont"/>
    <w:link w:val="Heading2"/>
    <w:semiHidden/>
    <w:rsid w:val="007C57EB"/>
    <w:rPr>
      <w:rFonts w:ascii="Bookman Old Style" w:eastAsia="Times New Roman" w:hAnsi="Bookman Old Style" w:cs="Times New Roman"/>
      <w:b/>
      <w:bCs/>
      <w:caps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F43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376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F43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376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rsid w:val="007F437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5B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62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259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F4B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BA0"/>
    <w:pPr>
      <w:spacing w:after="200"/>
      <w:ind w:firstLine="284"/>
      <w:jc w:val="both"/>
    </w:pPr>
    <w:rPr>
      <w:rFonts w:ascii="Calibri" w:eastAsia="Calibri" w:hAnsi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BA0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0B86"/>
    <w:pPr>
      <w:spacing w:after="0"/>
      <w:ind w:firstLine="0"/>
      <w:jc w:val="left"/>
    </w:pPr>
    <w:rPr>
      <w:rFonts w:ascii="Book Antiqua" w:eastAsia="Times New Roman" w:hAnsi="Book Antiqua"/>
      <w:b/>
      <w:bCs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0B86"/>
    <w:rPr>
      <w:rFonts w:ascii="Book Antiqua" w:eastAsia="Times New Roman" w:hAnsi="Book Antiqua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2023-11-24T11:34:23Z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2023-11-22T23:00:00Z</Date_x0020_protokolli>
    <Titulli xmlns="0e656187-b300-4fb0-8bf4-3a50f872073c">Për përcaktimin e veprave penale që përbëjnë ndalim për të punuar në sistemin arsimor parauniversitar</Titulli>
    <Modifikuesi xmlns="0e656187-b300-4fb0-8bf4-3a50f872073c">ermira.bukaci</Modifikuesi>
    <Nr_x002e__x0020_prot_x0020_QBZ xmlns="0e656187-b300-4fb0-8bf4-3a50f872073c">1754/1</Nr_x002e__x0020_prot_x0020_QBZ>
    <Data_x0020_e_x0020_Modifikimit xmlns="0e656187-b300-4fb0-8bf4-3a50f872073c">2023-11-24T11:59:28Z</Data_x0020_e_x0020_Modifikimit>
    <Dekretuar xmlns="0e656187-b300-4fb0-8bf4-3a50f872073c">false</Dekretuar>
    <Data xmlns="0e656187-b300-4fb0-8bf4-3a50f872073c">2023-11-20T23:00:00Z</Data>
    <Nr_x002e__x0020_protokolli_x0020_i_x0020_aktit xmlns="0e656187-b300-4fb0-8bf4-3a50f872073c">6589/3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64EB6B92DD41DAB4AB2A3F276E77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64EB6B92DD41DAB4AB2A3F276E77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1A9D711E-278B-4FC9-A6C0-B6F52365C78D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65F3439-C88C-40E3-8465-0EAEF21520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980E1C-01C5-45A6-B00E-AE259C77D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035A0E-38D4-4D7E-BA96-E8800CB432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2742F9-B12D-4807-A7E8-200B92A8C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BB52C5-6DB6-49DA-9612-C9267685B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veprave penale që përbëjnë ndalim për të punuar në sistemin arsimor parauniversitar</vt:lpstr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veprave penale që përbëjnë ndalim për të punuar në sistemin arsimor parauniversitar</dc:title>
  <dc:creator>Voltisa Koci</dc:creator>
  <cp:lastModifiedBy>Alma Lisaku</cp:lastModifiedBy>
  <cp:revision>6</cp:revision>
  <cp:lastPrinted>2023-11-14T08:02:00Z</cp:lastPrinted>
  <dcterms:created xsi:type="dcterms:W3CDTF">2023-11-24T11:42:00Z</dcterms:created>
  <dcterms:modified xsi:type="dcterms:W3CDTF">2023-11-30T08:28:00Z</dcterms:modified>
</cp:coreProperties>
</file>